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71263" w14:textId="77777777" w:rsidR="000A3527" w:rsidRPr="000A3527" w:rsidRDefault="000A3527" w:rsidP="000A3527">
      <w:r w:rsidRPr="000A3527">
        <w:t>Here is a high-level status check on where you are in your Databricks AI Engineering journey, what we have successfully built, and what exciting topics remain!</w:t>
      </w:r>
    </w:p>
    <w:p w14:paraId="749933CF" w14:textId="77777777" w:rsidR="000A3527" w:rsidRPr="000A3527" w:rsidRDefault="000A3527" w:rsidP="000A3527">
      <w:r w:rsidRPr="000A3527">
        <w:rPr>
          <w:rFonts w:ascii="Segoe UI Emoji" w:hAnsi="Segoe UI Emoji" w:cs="Segoe UI Emoji"/>
        </w:rPr>
        <w:t>✅</w:t>
      </w:r>
      <w:r w:rsidRPr="000A3527">
        <w:t xml:space="preserve"> What We Have Successfully Completed (Phases 1-3)</w:t>
      </w:r>
    </w:p>
    <w:p w14:paraId="34656FDB" w14:textId="77777777" w:rsidR="000A3527" w:rsidRPr="000A3527" w:rsidRDefault="000A3527" w:rsidP="000A3527">
      <w:r w:rsidRPr="000A3527">
        <w:t>You have officially built the entire </w:t>
      </w:r>
      <w:r w:rsidRPr="000A3527">
        <w:rPr>
          <w:b/>
          <w:bCs/>
        </w:rPr>
        <w:t>core infrastructure and application layer</w:t>
      </w:r>
      <w:r w:rsidRPr="000A3527">
        <w:t> of an enterprise GenAI platform.</w:t>
      </w:r>
    </w:p>
    <w:p w14:paraId="3280EE84" w14:textId="77777777" w:rsidR="000A3527" w:rsidRPr="000A3527" w:rsidRDefault="000A3527" w:rsidP="000A3527">
      <w:pPr>
        <w:numPr>
          <w:ilvl w:val="0"/>
          <w:numId w:val="1"/>
        </w:numPr>
      </w:pPr>
      <w:r w:rsidRPr="000A3527">
        <w:rPr>
          <w:b/>
          <w:bCs/>
        </w:rPr>
        <w:t>Architecture &amp; Data Pipeline (Lessons 1-4):</w:t>
      </w:r>
    </w:p>
    <w:p w14:paraId="174AFC25" w14:textId="77777777" w:rsidR="000A3527" w:rsidRPr="000A3527" w:rsidRDefault="000A3527" w:rsidP="000A3527">
      <w:pPr>
        <w:numPr>
          <w:ilvl w:val="1"/>
          <w:numId w:val="1"/>
        </w:numPr>
      </w:pPr>
      <w:r w:rsidRPr="000A3527">
        <w:t>You built a robust ingestion pipeline using Databricks Auto Loader.</w:t>
      </w:r>
    </w:p>
    <w:p w14:paraId="32B7E824" w14:textId="77777777" w:rsidR="000A3527" w:rsidRPr="000A3527" w:rsidRDefault="000A3527" w:rsidP="000A3527">
      <w:pPr>
        <w:numPr>
          <w:ilvl w:val="1"/>
          <w:numId w:val="1"/>
        </w:numPr>
      </w:pPr>
      <w:r w:rsidRPr="000A3527">
        <w:t>You implemented advanced PDF parsing and chunking.</w:t>
      </w:r>
    </w:p>
    <w:p w14:paraId="5451789B" w14:textId="77777777" w:rsidR="000A3527" w:rsidRPr="000A3527" w:rsidRDefault="000A3527" w:rsidP="000A3527">
      <w:pPr>
        <w:numPr>
          <w:ilvl w:val="0"/>
          <w:numId w:val="1"/>
        </w:numPr>
      </w:pPr>
      <w:r w:rsidRPr="000A3527">
        <w:rPr>
          <w:b/>
          <w:bCs/>
        </w:rPr>
        <w:t>RAG &amp; Vector Search (Lessons 5-8):</w:t>
      </w:r>
    </w:p>
    <w:p w14:paraId="548CAFBE" w14:textId="77777777" w:rsidR="000A3527" w:rsidRPr="000A3527" w:rsidRDefault="000A3527" w:rsidP="000A3527">
      <w:pPr>
        <w:numPr>
          <w:ilvl w:val="1"/>
          <w:numId w:val="1"/>
        </w:numPr>
      </w:pPr>
      <w:r w:rsidRPr="000A3527">
        <w:t>You utilized Databricks Model Serving to embed text.</w:t>
      </w:r>
    </w:p>
    <w:p w14:paraId="343EF945" w14:textId="77777777" w:rsidR="000A3527" w:rsidRPr="000A3527" w:rsidRDefault="000A3527" w:rsidP="000A3527">
      <w:pPr>
        <w:numPr>
          <w:ilvl w:val="1"/>
          <w:numId w:val="1"/>
        </w:numPr>
      </w:pPr>
      <w:r w:rsidRPr="000A3527">
        <w:t>You synced Delta Tables into a live Databricks Vector Search Index and wrote a custom Retriever class.</w:t>
      </w:r>
    </w:p>
    <w:p w14:paraId="6EED9F76" w14:textId="77777777" w:rsidR="000A3527" w:rsidRPr="000A3527" w:rsidRDefault="000A3527" w:rsidP="000A3527">
      <w:pPr>
        <w:numPr>
          <w:ilvl w:val="1"/>
          <w:numId w:val="1"/>
        </w:numPr>
      </w:pPr>
      <w:r w:rsidRPr="000A3527">
        <w:t>You built a Basic RAG chain that answers questions from company documents.</w:t>
      </w:r>
    </w:p>
    <w:p w14:paraId="2D0B5214" w14:textId="77777777" w:rsidR="000A3527" w:rsidRPr="000A3527" w:rsidRDefault="000A3527" w:rsidP="000A3527">
      <w:pPr>
        <w:numPr>
          <w:ilvl w:val="0"/>
          <w:numId w:val="1"/>
        </w:numPr>
      </w:pPr>
      <w:r w:rsidRPr="000A3527">
        <w:rPr>
          <w:b/>
          <w:bCs/>
        </w:rPr>
        <w:t>Advanced Agents &amp; Tool Calling (Lessons 9-13):</w:t>
      </w:r>
    </w:p>
    <w:p w14:paraId="2658856F" w14:textId="77777777" w:rsidR="000A3527" w:rsidRPr="000A3527" w:rsidRDefault="000A3527" w:rsidP="000A3527">
      <w:pPr>
        <w:numPr>
          <w:ilvl w:val="1"/>
          <w:numId w:val="1"/>
        </w:numPr>
      </w:pPr>
      <w:r w:rsidRPr="000A3527">
        <w:t>You built governed tools in Unity Catalog that restrict what the AI can do (RBAC).</w:t>
      </w:r>
    </w:p>
    <w:p w14:paraId="2D03C7B2" w14:textId="77777777" w:rsidR="000A3527" w:rsidRPr="000A3527" w:rsidRDefault="000A3527" w:rsidP="000A3527">
      <w:pPr>
        <w:numPr>
          <w:ilvl w:val="1"/>
          <w:numId w:val="1"/>
        </w:numPr>
      </w:pPr>
      <w:r w:rsidRPr="000A3527">
        <w:t>You built a Text-to-SQL Agent to safely query Databricks SQL Warehouses.</w:t>
      </w:r>
    </w:p>
    <w:p w14:paraId="0510BF60" w14:textId="77777777" w:rsidR="000A3527" w:rsidRPr="000A3527" w:rsidRDefault="000A3527" w:rsidP="000A3527">
      <w:pPr>
        <w:numPr>
          <w:ilvl w:val="1"/>
          <w:numId w:val="1"/>
        </w:numPr>
      </w:pPr>
      <w:r w:rsidRPr="000A3527">
        <w:t>You implemented </w:t>
      </w:r>
      <w:r w:rsidRPr="000A3527">
        <w:rPr>
          <w:b/>
          <w:bCs/>
        </w:rPr>
        <w:t>LangGraph</w:t>
      </w:r>
      <w:r w:rsidRPr="000A3527">
        <w:t> to build the ultimate </w:t>
      </w:r>
      <w:r w:rsidRPr="000A3527">
        <w:rPr>
          <w:b/>
          <w:bCs/>
        </w:rPr>
        <w:t>Omni-Agent</w:t>
      </w:r>
      <w:r w:rsidRPr="000A3527">
        <w:t>, capable of intelligently routing natural language to RAG, SQL, or Unity Catalog tools.</w:t>
      </w:r>
    </w:p>
    <w:p w14:paraId="6E8A72D4" w14:textId="77777777" w:rsidR="000A3527" w:rsidRPr="000A3527" w:rsidRDefault="000A3527" w:rsidP="000A3527">
      <w:r w:rsidRPr="000A3527">
        <w:pict w14:anchorId="03AE5090">
          <v:rect id="_x0000_i1037" style="width:423pt;height:.75pt" o:hrpct="0" o:hralign="center" o:hrstd="t" o:hr="t" fillcolor="#a0a0a0" stroked="f"/>
        </w:pict>
      </w:r>
    </w:p>
    <w:p w14:paraId="50642E9E" w14:textId="77777777" w:rsidR="000A3527" w:rsidRPr="000A3527" w:rsidRDefault="000A3527" w:rsidP="000A3527">
      <w:r w:rsidRPr="000A3527">
        <w:rPr>
          <w:rFonts w:ascii="Segoe UI Emoji" w:hAnsi="Segoe UI Emoji" w:cs="Segoe UI Emoji"/>
        </w:rPr>
        <w:t>🚀</w:t>
      </w:r>
      <w:r w:rsidRPr="000A3527">
        <w:t xml:space="preserve"> What Remains (Phases 4-6: Production &amp; </w:t>
      </w:r>
      <w:proofErr w:type="spellStart"/>
      <w:r w:rsidRPr="000A3527">
        <w:t>LLMOps</w:t>
      </w:r>
      <w:proofErr w:type="spellEnd"/>
      <w:r w:rsidRPr="000A3527">
        <w:t>)</w:t>
      </w:r>
    </w:p>
    <w:p w14:paraId="2E5D4A20" w14:textId="77777777" w:rsidR="000A3527" w:rsidRPr="000A3527" w:rsidRDefault="000A3527" w:rsidP="000A3527">
      <w:r w:rsidRPr="000A3527">
        <w:t>Now that your Omni-Agent is fully functional, the remaining lessons focus on </w:t>
      </w:r>
      <w:proofErr w:type="spellStart"/>
      <w:r w:rsidRPr="000A3527">
        <w:rPr>
          <w:b/>
          <w:bCs/>
        </w:rPr>
        <w:t>LLMOps</w:t>
      </w:r>
      <w:proofErr w:type="spellEnd"/>
      <w:r w:rsidRPr="000A3527">
        <w:rPr>
          <w:b/>
          <w:bCs/>
        </w:rPr>
        <w:t xml:space="preserve"> (Large Language Model Operations)</w:t>
      </w:r>
      <w:r w:rsidRPr="000A3527">
        <w:t>. We need to take this prototype, evaluate it, secure it, and deploy it to production!</w:t>
      </w:r>
    </w:p>
    <w:p w14:paraId="4BF18896" w14:textId="77777777" w:rsidR="000A3527" w:rsidRPr="000A3527" w:rsidRDefault="000A3527" w:rsidP="000A3527">
      <w:r w:rsidRPr="000A3527">
        <w:rPr>
          <w:b/>
          <w:bCs/>
        </w:rPr>
        <w:t>Phase 4: Evaluation &amp; Guardrails (Coming Up Next)</w:t>
      </w:r>
    </w:p>
    <w:p w14:paraId="0C11CFF7" w14:textId="77777777" w:rsidR="000A3527" w:rsidRPr="000A3527" w:rsidRDefault="000A3527" w:rsidP="000A3527">
      <w:pPr>
        <w:numPr>
          <w:ilvl w:val="0"/>
          <w:numId w:val="2"/>
        </w:numPr>
      </w:pPr>
      <w:r w:rsidRPr="000A3527">
        <w:rPr>
          <w:b/>
          <w:bCs/>
        </w:rPr>
        <w:t>Lesson 14 (Tracing):</w:t>
      </w:r>
      <w:r w:rsidRPr="000A3527">
        <w:t xml:space="preserve"> Implementing </w:t>
      </w:r>
      <w:proofErr w:type="spellStart"/>
      <w:r w:rsidRPr="000A3527">
        <w:t>MLflow</w:t>
      </w:r>
      <w:proofErr w:type="spellEnd"/>
      <w:r w:rsidRPr="000A3527">
        <w:t xml:space="preserve"> Tracing so you can visually debug exactly what the LangGraph agent is doing under the hood (</w:t>
      </w:r>
      <w:proofErr w:type="spellStart"/>
      <w:r w:rsidRPr="000A3527">
        <w:t>LangSmith</w:t>
      </w:r>
      <w:proofErr w:type="spellEnd"/>
      <w:r w:rsidRPr="000A3527">
        <w:t>/</w:t>
      </w:r>
      <w:proofErr w:type="spellStart"/>
      <w:r w:rsidRPr="000A3527">
        <w:t>MLflow</w:t>
      </w:r>
      <w:proofErr w:type="spellEnd"/>
      <w:r w:rsidRPr="000A3527">
        <w:t xml:space="preserve"> UI).</w:t>
      </w:r>
    </w:p>
    <w:p w14:paraId="2263F8AB" w14:textId="77777777" w:rsidR="000A3527" w:rsidRPr="000A3527" w:rsidRDefault="000A3527" w:rsidP="000A3527">
      <w:pPr>
        <w:numPr>
          <w:ilvl w:val="0"/>
          <w:numId w:val="2"/>
        </w:numPr>
      </w:pPr>
      <w:r w:rsidRPr="000A3527">
        <w:rPr>
          <w:b/>
          <w:bCs/>
        </w:rPr>
        <w:t>Lesson 15 &amp; 16 (Evaluation &amp; LLM Judge):</w:t>
      </w:r>
      <w:r w:rsidRPr="000A3527">
        <w:t> How do you know if your agent's answers are actually good? We will write code to evaluate the agent using another LLM as a "Judge" (RAGAS framework).</w:t>
      </w:r>
    </w:p>
    <w:p w14:paraId="70478BF7" w14:textId="77777777" w:rsidR="000A3527" w:rsidRPr="000A3527" w:rsidRDefault="000A3527" w:rsidP="000A3527">
      <w:pPr>
        <w:numPr>
          <w:ilvl w:val="0"/>
          <w:numId w:val="2"/>
        </w:numPr>
      </w:pPr>
      <w:r w:rsidRPr="000A3527">
        <w:rPr>
          <w:b/>
          <w:bCs/>
        </w:rPr>
        <w:lastRenderedPageBreak/>
        <w:t>Lesson 17 (Guardrails):</w:t>
      </w:r>
      <w:r w:rsidRPr="000A3527">
        <w:t> Adding safety mechanisms (</w:t>
      </w:r>
      <w:proofErr w:type="spellStart"/>
      <w:r w:rsidRPr="000A3527">
        <w:t>NeMo</w:t>
      </w:r>
      <w:proofErr w:type="spellEnd"/>
      <w:r w:rsidRPr="000A3527">
        <w:t xml:space="preserve"> Guardrails / Databricks AI Guardrails) to prevent the agent from hallucinating, swearing, or answering competitor questions.</w:t>
      </w:r>
    </w:p>
    <w:p w14:paraId="03D16664" w14:textId="77777777" w:rsidR="000A3527" w:rsidRPr="000A3527" w:rsidRDefault="000A3527" w:rsidP="000A3527">
      <w:r w:rsidRPr="000A3527">
        <w:rPr>
          <w:b/>
          <w:bCs/>
        </w:rPr>
        <w:t>Phase 5: Deployment &amp; Governance</w:t>
      </w:r>
    </w:p>
    <w:p w14:paraId="1351ADEC" w14:textId="77777777" w:rsidR="000A3527" w:rsidRPr="000A3527" w:rsidRDefault="000A3527" w:rsidP="000A3527">
      <w:pPr>
        <w:numPr>
          <w:ilvl w:val="0"/>
          <w:numId w:val="3"/>
        </w:numPr>
      </w:pPr>
      <w:r w:rsidRPr="000A3527">
        <w:rPr>
          <w:b/>
          <w:bCs/>
        </w:rPr>
        <w:t>Lesson 18 (Governance):</w:t>
      </w:r>
      <w:r w:rsidRPr="000A3527">
        <w:t> Locking down the model with advanced Unity Catalog permissions.</w:t>
      </w:r>
    </w:p>
    <w:p w14:paraId="3F89F4ED" w14:textId="77777777" w:rsidR="000A3527" w:rsidRPr="000A3527" w:rsidRDefault="000A3527" w:rsidP="000A3527">
      <w:pPr>
        <w:numPr>
          <w:ilvl w:val="0"/>
          <w:numId w:val="3"/>
        </w:numPr>
      </w:pPr>
      <w:r w:rsidRPr="000A3527">
        <w:rPr>
          <w:b/>
          <w:bCs/>
        </w:rPr>
        <w:t>Lesson 19 (Registry):</w:t>
      </w:r>
      <w:r w:rsidRPr="000A3527">
        <w:t> Logging and registering your Omni-Agent into the Databricks Unity Catalog Model Registry.</w:t>
      </w:r>
    </w:p>
    <w:p w14:paraId="2A85F8CC" w14:textId="77777777" w:rsidR="000A3527" w:rsidRPr="000A3527" w:rsidRDefault="000A3527" w:rsidP="000A3527">
      <w:pPr>
        <w:numPr>
          <w:ilvl w:val="0"/>
          <w:numId w:val="3"/>
        </w:numPr>
      </w:pPr>
      <w:r w:rsidRPr="000A3527">
        <w:rPr>
          <w:b/>
          <w:bCs/>
        </w:rPr>
        <w:t>Lesson 20 (Serving):</w:t>
      </w:r>
      <w:r w:rsidRPr="000A3527">
        <w:t> Deploying the registered model as a highly-available REST API Endpoint using Databricks Model Serving!</w:t>
      </w:r>
    </w:p>
    <w:p w14:paraId="70A675A2" w14:textId="77777777" w:rsidR="000A3527" w:rsidRPr="000A3527" w:rsidRDefault="000A3527" w:rsidP="000A3527">
      <w:pPr>
        <w:numPr>
          <w:ilvl w:val="0"/>
          <w:numId w:val="3"/>
        </w:numPr>
      </w:pPr>
      <w:r w:rsidRPr="000A3527">
        <w:rPr>
          <w:b/>
          <w:bCs/>
        </w:rPr>
        <w:t>Lesson 21 &amp; 22 (Monitoring &amp; CI/CD):</w:t>
      </w:r>
      <w:r w:rsidRPr="000A3527">
        <w:t> Setting up Lakehouse Monitoring to detect drift, and hooking it into GitHub Actions.</w:t>
      </w:r>
    </w:p>
    <w:p w14:paraId="3CFBCBA7" w14:textId="77777777" w:rsidR="000A3527" w:rsidRPr="000A3527" w:rsidRDefault="000A3527" w:rsidP="000A3527">
      <w:r w:rsidRPr="000A3527">
        <w:rPr>
          <w:b/>
          <w:bCs/>
        </w:rPr>
        <w:t>Phase 6: Capstone</w:t>
      </w:r>
    </w:p>
    <w:p w14:paraId="22C08CA1" w14:textId="77777777" w:rsidR="000A3527" w:rsidRPr="000A3527" w:rsidRDefault="000A3527" w:rsidP="000A3527">
      <w:pPr>
        <w:numPr>
          <w:ilvl w:val="0"/>
          <w:numId w:val="4"/>
        </w:numPr>
      </w:pPr>
      <w:r w:rsidRPr="000A3527">
        <w:rPr>
          <w:b/>
          <w:bCs/>
        </w:rPr>
        <w:t>Lesson 23 (Capstone):</w:t>
      </w:r>
      <w:r w:rsidRPr="000A3527">
        <w:t> Connecting a front-end UI (Streamlit or Databricks Apps) to your live production endpoint to show it off to stakeholders!</w:t>
      </w:r>
    </w:p>
    <w:p w14:paraId="4FDFB07D" w14:textId="77777777" w:rsidR="000A3527" w:rsidRPr="000A3527" w:rsidRDefault="000A3527" w:rsidP="000A3527">
      <w:r w:rsidRPr="000A3527">
        <w:pict w14:anchorId="5155450E">
          <v:rect id="_x0000_i1038" style="width:423pt;height:.75pt" o:hrpct="0" o:hralign="center" o:hrstd="t" o:hr="t" fillcolor="#a0a0a0" stroked="f"/>
        </w:pict>
      </w:r>
    </w:p>
    <w:p w14:paraId="5382877F" w14:textId="77777777" w:rsidR="000A3527" w:rsidRPr="000A3527" w:rsidRDefault="000A3527" w:rsidP="000A3527">
      <w:r w:rsidRPr="000A3527">
        <w:t>You are exactly halfway through the complete curriculum, and you've conquered the hardest coding challenges!</w:t>
      </w:r>
    </w:p>
    <w:p w14:paraId="5194F60B" w14:textId="77777777" w:rsidR="000A3527" w:rsidRPr="000A3527" w:rsidRDefault="000A3527" w:rsidP="000A3527">
      <w:r w:rsidRPr="000A3527">
        <w:rPr>
          <w:b/>
          <w:bCs/>
        </w:rPr>
        <w:t xml:space="preserve">Would you like to move on to Lesson 14 and learn how to use </w:t>
      </w:r>
      <w:proofErr w:type="spellStart"/>
      <w:r w:rsidRPr="000A3527">
        <w:rPr>
          <w:b/>
          <w:bCs/>
        </w:rPr>
        <w:t>MLflow</w:t>
      </w:r>
      <w:proofErr w:type="spellEnd"/>
      <w:r w:rsidRPr="000A3527">
        <w:rPr>
          <w:b/>
          <w:bCs/>
        </w:rPr>
        <w:t xml:space="preserve"> Tracing to debug your new Omni-Agent?</w:t>
      </w:r>
    </w:p>
    <w:p w14:paraId="696A88E8" w14:textId="77777777" w:rsidR="000A3527" w:rsidRDefault="000A3527"/>
    <w:sectPr w:rsidR="000A3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D4939"/>
    <w:multiLevelType w:val="multilevel"/>
    <w:tmpl w:val="AD48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837FC9"/>
    <w:multiLevelType w:val="multilevel"/>
    <w:tmpl w:val="211E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A531C0D"/>
    <w:multiLevelType w:val="multilevel"/>
    <w:tmpl w:val="CD9A4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4D009B"/>
    <w:multiLevelType w:val="multilevel"/>
    <w:tmpl w:val="BA1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8105914">
    <w:abstractNumId w:val="2"/>
  </w:num>
  <w:num w:numId="2" w16cid:durableId="47531065">
    <w:abstractNumId w:val="1"/>
  </w:num>
  <w:num w:numId="3" w16cid:durableId="443817110">
    <w:abstractNumId w:val="3"/>
  </w:num>
  <w:num w:numId="4" w16cid:durableId="1227031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27"/>
    <w:rsid w:val="000A3527"/>
    <w:rsid w:val="0035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ACFC"/>
  <w15:chartTrackingRefBased/>
  <w15:docId w15:val="{DB484582-7894-47BC-B2B8-FD8FEBF68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alvigeorge3@gmail.com</dc:creator>
  <cp:keywords/>
  <dc:description/>
  <cp:lastModifiedBy>alvigeorge3@gmail.com</cp:lastModifiedBy>
  <cp:revision>1</cp:revision>
  <dcterms:created xsi:type="dcterms:W3CDTF">2026-06-29T07:17:00Z</dcterms:created>
  <dcterms:modified xsi:type="dcterms:W3CDTF">2026-06-29T07:17:00Z</dcterms:modified>
</cp:coreProperties>
</file>