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6CD7EFB1" w14:textId="77777777" w:rsidTr="006529D2">
        <w:tc>
          <w:tcPr>
            <w:tcW w:w="9016" w:type="dxa"/>
          </w:tcPr>
          <w:p w14:paraId="0168ACFB" w14:textId="56269543" w:rsidR="00671249" w:rsidRPr="006F1F4D" w:rsidRDefault="00671249" w:rsidP="006F1F4D">
            <w:pPr>
              <w:jc w:val="center"/>
              <w:rPr>
                <w:b/>
              </w:rPr>
            </w:pPr>
            <w:r w:rsidRPr="00671249">
              <w:rPr>
                <w:rFonts w:hint="eastAsia"/>
                <w:b/>
              </w:rPr>
              <w:t>1. 주제</w:t>
            </w:r>
          </w:p>
          <w:p w14:paraId="27C0D8B9" w14:textId="5C26CA33" w:rsidR="00671249" w:rsidRPr="00A85BF1" w:rsidRDefault="00914D3B" w:rsidP="006529D2">
            <w:pPr>
              <w:jc w:val="center"/>
            </w:pPr>
            <w:r w:rsidRPr="00A85BF1">
              <w:rPr>
                <w:rFonts w:hint="eastAsia"/>
              </w:rPr>
              <w:t xml:space="preserve">전동 </w:t>
            </w:r>
            <w:proofErr w:type="spellStart"/>
            <w:r w:rsidRPr="00A85BF1">
              <w:rPr>
                <w:rFonts w:hint="eastAsia"/>
              </w:rPr>
              <w:t>킥보드</w:t>
            </w:r>
            <w:proofErr w:type="spellEnd"/>
            <w:r w:rsidRPr="00A85BF1">
              <w:rPr>
                <w:rFonts w:hint="eastAsia"/>
              </w:rPr>
              <w:t xml:space="preserve"> </w:t>
            </w:r>
            <w:r w:rsidR="003613CC" w:rsidRPr="00A85BF1">
              <w:rPr>
                <w:rFonts w:hint="eastAsia"/>
              </w:rPr>
              <w:t>헬</w:t>
            </w:r>
            <w:r w:rsidR="00E04BEF" w:rsidRPr="00A85BF1">
              <w:rPr>
                <w:rFonts w:hint="eastAsia"/>
              </w:rPr>
              <w:t>멧</w:t>
            </w:r>
            <w:r w:rsidR="003613CC" w:rsidRPr="00A85BF1">
              <w:rPr>
                <w:rFonts w:hint="eastAsia"/>
              </w:rPr>
              <w:t xml:space="preserve"> 미착용 및 </w:t>
            </w:r>
            <w:r w:rsidR="00CC5CD9" w:rsidRPr="00A85BF1">
              <w:rPr>
                <w:rFonts w:hint="eastAsia"/>
              </w:rPr>
              <w:t>다인</w:t>
            </w:r>
            <w:r w:rsidR="007A0F64" w:rsidRPr="00A85BF1">
              <w:rPr>
                <w:rFonts w:hint="eastAsia"/>
              </w:rPr>
              <w:t xml:space="preserve"> 탑승 감지 시스템 개발 제안</w:t>
            </w:r>
          </w:p>
          <w:p w14:paraId="2C470C3F" w14:textId="77777777" w:rsidR="00671249" w:rsidRPr="009764FE" w:rsidRDefault="00671249" w:rsidP="006529D2">
            <w:pPr>
              <w:jc w:val="center"/>
              <w:rPr>
                <w:b/>
              </w:rPr>
            </w:pPr>
            <w:r w:rsidRPr="009764FE">
              <w:rPr>
                <w:rFonts w:hint="eastAsia"/>
                <w:b/>
              </w:rPr>
              <w:t>분반,</w:t>
            </w:r>
            <w:r w:rsidRPr="009764FE">
              <w:rPr>
                <w:b/>
              </w:rPr>
              <w:t xml:space="preserve"> </w:t>
            </w:r>
            <w:r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sidRPr="009764FE">
              <w:rPr>
                <w:rFonts w:hint="eastAsia"/>
                <w:b/>
              </w:rPr>
              <w:t>,</w:t>
            </w:r>
            <w:r w:rsidRPr="009764FE">
              <w:rPr>
                <w:b/>
              </w:rPr>
              <w:t xml:space="preserve"> </w:t>
            </w:r>
            <w:r w:rsidRPr="009764FE">
              <w:rPr>
                <w:rFonts w:hint="eastAsia"/>
                <w:b/>
              </w:rPr>
              <w:t>이름</w:t>
            </w:r>
          </w:p>
          <w:p w14:paraId="3CADA677" w14:textId="1F2D2B79" w:rsidR="00671249" w:rsidRDefault="007A0F64" w:rsidP="006529D2">
            <w:pPr>
              <w:jc w:val="center"/>
            </w:pPr>
            <w:r w:rsidRPr="00A85BF1">
              <w:rPr>
                <w:rFonts w:hint="eastAsia"/>
              </w:rPr>
              <w:t>1반, 10팀 이제우</w:t>
            </w:r>
          </w:p>
        </w:tc>
      </w:tr>
    </w:tbl>
    <w:p w14:paraId="33135456" w14:textId="77777777" w:rsidR="00671249" w:rsidRDefault="00671249"/>
    <w:tbl>
      <w:tblPr>
        <w:tblStyle w:val="a5"/>
        <w:tblW w:w="0" w:type="auto"/>
        <w:tblLook w:val="04A0" w:firstRow="1" w:lastRow="0" w:firstColumn="1" w:lastColumn="0" w:noHBand="0" w:noVBand="1"/>
      </w:tblPr>
      <w:tblGrid>
        <w:gridCol w:w="4508"/>
        <w:gridCol w:w="4508"/>
      </w:tblGrid>
      <w:tr w:rsidR="00F77CCD" w:rsidRPr="002265BB" w14:paraId="36935D8C" w14:textId="77777777" w:rsidTr="009E0A6A">
        <w:trPr>
          <w:trHeight w:val="6415"/>
        </w:trPr>
        <w:tc>
          <w:tcPr>
            <w:tcW w:w="4508" w:type="dxa"/>
          </w:tcPr>
          <w:p w14:paraId="0797249D" w14:textId="5C84E8AD" w:rsidR="00F77CCD" w:rsidRPr="0093013E" w:rsidRDefault="00F77CCD">
            <w:pPr>
              <w:rPr>
                <w:b/>
                <w:color w:val="0000FF"/>
                <w:sz w:val="24"/>
                <w:szCs w:val="24"/>
              </w:rPr>
            </w:pPr>
            <w:r w:rsidRPr="0093013E">
              <w:rPr>
                <w:rFonts w:hint="eastAsia"/>
                <w:b/>
                <w:sz w:val="24"/>
                <w:szCs w:val="24"/>
              </w:rPr>
              <w:t>2. 요약</w:t>
            </w:r>
          </w:p>
          <w:p w14:paraId="10F57BDB" w14:textId="334D4A98" w:rsidR="001C6817" w:rsidRPr="009E0A6A" w:rsidRDefault="005A7A31">
            <w:pPr>
              <w:rPr>
                <w:szCs w:val="20"/>
              </w:rPr>
            </w:pPr>
            <w:r w:rsidRPr="0093013E">
              <w:rPr>
                <w:rFonts w:hint="eastAsia"/>
                <w:color w:val="0000FF"/>
                <w:sz w:val="24"/>
                <w:szCs w:val="24"/>
              </w:rPr>
              <w:t xml:space="preserve"> </w:t>
            </w:r>
            <w:r w:rsidR="00F710F0" w:rsidRPr="009E0A6A">
              <w:rPr>
                <w:rFonts w:hint="eastAsia"/>
                <w:szCs w:val="20"/>
              </w:rPr>
              <w:t>전동 킥보드를 이용하는 사용자가 모두 헬멧을 착용하게 하고 1인 탑승만을</w:t>
            </w:r>
            <w:r w:rsidR="003555F8" w:rsidRPr="009E0A6A">
              <w:rPr>
                <w:rFonts w:hint="eastAsia"/>
                <w:szCs w:val="20"/>
              </w:rPr>
              <w:t xml:space="preserve"> 유도하는 시스템을 개발한다. </w:t>
            </w:r>
            <w:r w:rsidR="008A56C7" w:rsidRPr="009E0A6A">
              <w:rPr>
                <w:rFonts w:hint="eastAsia"/>
                <w:szCs w:val="20"/>
              </w:rPr>
              <w:t>이를 위해 헬멧에</w:t>
            </w:r>
            <w:r w:rsidR="008A56C7" w:rsidRPr="009E0A6A">
              <w:rPr>
                <w:szCs w:val="20"/>
              </w:rPr>
              <w:t xml:space="preserve"> 센서를 부착하여 헬멧을 착용하지 않았을 경우 전동 킥보드</w:t>
            </w:r>
            <w:r w:rsidR="00617175" w:rsidRPr="009E0A6A">
              <w:rPr>
                <w:rFonts w:hint="eastAsia"/>
                <w:szCs w:val="20"/>
              </w:rPr>
              <w:t xml:space="preserve">에서 경고음이 반복하여 울리도록 한다. </w:t>
            </w:r>
            <w:r w:rsidR="008A56C7" w:rsidRPr="009E0A6A">
              <w:rPr>
                <w:rFonts w:hint="eastAsia"/>
                <w:szCs w:val="20"/>
              </w:rPr>
              <w:t xml:space="preserve">또한 </w:t>
            </w:r>
            <w:r w:rsidR="008A56C7" w:rsidRPr="009E0A6A">
              <w:rPr>
                <w:szCs w:val="20"/>
              </w:rPr>
              <w:t xml:space="preserve">전동 </w:t>
            </w:r>
            <w:proofErr w:type="spellStart"/>
            <w:r w:rsidR="000D1949" w:rsidRPr="009E0A6A">
              <w:rPr>
                <w:rFonts w:hint="eastAsia"/>
                <w:szCs w:val="20"/>
              </w:rPr>
              <w:t>킥보드</w:t>
            </w:r>
            <w:proofErr w:type="spellEnd"/>
            <w:r w:rsidR="008A56C7" w:rsidRPr="009E0A6A">
              <w:rPr>
                <w:szCs w:val="20"/>
              </w:rPr>
              <w:t xml:space="preserve"> 발판에 센서를 부착</w:t>
            </w:r>
            <w:r w:rsidR="00335D33" w:rsidRPr="009E0A6A">
              <w:rPr>
                <w:rFonts w:hint="eastAsia"/>
                <w:szCs w:val="20"/>
              </w:rPr>
              <w:t xml:space="preserve">하여 </w:t>
            </w:r>
            <w:r w:rsidR="008A56C7" w:rsidRPr="009E0A6A">
              <w:rPr>
                <w:szCs w:val="20"/>
              </w:rPr>
              <w:t>발을 감지</w:t>
            </w:r>
            <w:r w:rsidR="00335D33" w:rsidRPr="009E0A6A">
              <w:rPr>
                <w:rFonts w:hint="eastAsia"/>
                <w:szCs w:val="20"/>
              </w:rPr>
              <w:t xml:space="preserve">했을 때 2인 이상 탑승하였다고 판단되면 </w:t>
            </w:r>
            <w:r w:rsidR="000D1949" w:rsidRPr="009E0A6A">
              <w:rPr>
                <w:rFonts w:hint="eastAsia"/>
                <w:szCs w:val="20"/>
              </w:rPr>
              <w:t xml:space="preserve">전동 </w:t>
            </w:r>
            <w:r w:rsidR="00617175" w:rsidRPr="009E0A6A">
              <w:rPr>
                <w:szCs w:val="20"/>
              </w:rPr>
              <w:t>킥보드</w:t>
            </w:r>
            <w:r w:rsidR="00617175" w:rsidRPr="009E0A6A">
              <w:rPr>
                <w:rFonts w:hint="eastAsia"/>
                <w:szCs w:val="20"/>
              </w:rPr>
              <w:t xml:space="preserve">에서 경고음이 반복하여 울리도록 한다. </w:t>
            </w:r>
            <w:r w:rsidR="00DA7009" w:rsidRPr="009E0A6A">
              <w:rPr>
                <w:rFonts w:hint="eastAsia"/>
                <w:szCs w:val="20"/>
              </w:rPr>
              <w:t>이 시스템</w:t>
            </w:r>
            <w:r w:rsidR="00125AB2" w:rsidRPr="009E0A6A">
              <w:rPr>
                <w:rFonts w:hint="eastAsia"/>
                <w:szCs w:val="20"/>
              </w:rPr>
              <w:t>이</w:t>
            </w:r>
            <w:r w:rsidR="003F538F" w:rsidRPr="009E0A6A">
              <w:rPr>
                <w:rFonts w:hint="eastAsia"/>
                <w:szCs w:val="20"/>
              </w:rPr>
              <w:t xml:space="preserve"> 도입</w:t>
            </w:r>
            <w:r w:rsidR="006E5EB8" w:rsidRPr="009E0A6A">
              <w:rPr>
                <w:rFonts w:hint="eastAsia"/>
                <w:szCs w:val="20"/>
              </w:rPr>
              <w:t xml:space="preserve">되면 </w:t>
            </w:r>
            <w:r w:rsidR="003F538F" w:rsidRPr="009E0A6A">
              <w:rPr>
                <w:rFonts w:hint="eastAsia"/>
                <w:szCs w:val="20"/>
              </w:rPr>
              <w:t>헬멧의 필수 착용</w:t>
            </w:r>
            <w:r w:rsidR="006E5EB8" w:rsidRPr="009E0A6A">
              <w:rPr>
                <w:rFonts w:hint="eastAsia"/>
                <w:szCs w:val="20"/>
              </w:rPr>
              <w:t xml:space="preserve">으로 사고 발생 시 </w:t>
            </w:r>
            <w:r w:rsidR="00141F1D" w:rsidRPr="009E0A6A">
              <w:rPr>
                <w:rFonts w:hint="eastAsia"/>
                <w:szCs w:val="20"/>
              </w:rPr>
              <w:t>부상 정도를 줄일 수 있으며 다인 탑승을 억제하여 안정성을 확보할 수 있을 것이다.</w:t>
            </w:r>
          </w:p>
        </w:tc>
        <w:tc>
          <w:tcPr>
            <w:tcW w:w="4508" w:type="dxa"/>
          </w:tcPr>
          <w:p w14:paraId="349D4BA3" w14:textId="38266450" w:rsidR="00F77CCD" w:rsidRPr="0093013E" w:rsidRDefault="00671249">
            <w:pPr>
              <w:rPr>
                <w:b/>
                <w:color w:val="0000FF"/>
                <w:sz w:val="24"/>
                <w:szCs w:val="24"/>
              </w:rPr>
            </w:pPr>
            <w:r w:rsidRPr="0093013E">
              <w:rPr>
                <w:rFonts w:hint="eastAsia"/>
                <w:b/>
                <w:noProof/>
                <w:sz w:val="24"/>
                <w:szCs w:val="24"/>
              </w:rPr>
              <mc:AlternateContent>
                <mc:Choice Requires="wps">
                  <w:drawing>
                    <wp:anchor distT="0" distB="0" distL="114300" distR="114300" simplePos="0" relativeHeight="251661312" behindDoc="0" locked="0" layoutInCell="0" allowOverlap="1" wp14:anchorId="3D989ECA" wp14:editId="23106F6B">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21369"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93013E">
              <w:rPr>
                <w:rFonts w:hint="eastAsia"/>
                <w:b/>
                <w:noProof/>
                <w:sz w:val="24"/>
                <w:szCs w:val="24"/>
              </w:rPr>
              <mc:AlternateContent>
                <mc:Choice Requires="wps">
                  <w:drawing>
                    <wp:anchor distT="0" distB="0" distL="114300" distR="114300" simplePos="0" relativeHeight="251660288" behindDoc="0" locked="0" layoutInCell="0" allowOverlap="1" wp14:anchorId="488F3303" wp14:editId="38A4DD72">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6275B8"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93013E">
              <w:rPr>
                <w:rFonts w:hint="eastAsia"/>
                <w:b/>
                <w:noProof/>
                <w:sz w:val="24"/>
                <w:szCs w:val="24"/>
              </w:rPr>
              <mc:AlternateContent>
                <mc:Choice Requires="wps">
                  <w:drawing>
                    <wp:anchor distT="0" distB="0" distL="114300" distR="114300" simplePos="0" relativeHeight="251659264" behindDoc="0" locked="0" layoutInCell="0" allowOverlap="1" wp14:anchorId="27D032B6" wp14:editId="793630DA">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824E7"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93013E">
              <w:rPr>
                <w:rFonts w:hint="eastAsia"/>
                <w:b/>
                <w:noProof/>
                <w:sz w:val="24"/>
                <w:szCs w:val="24"/>
              </w:rPr>
              <mc:AlternateContent>
                <mc:Choice Requires="wps">
                  <w:drawing>
                    <wp:anchor distT="0" distB="0" distL="114300" distR="114300" simplePos="0" relativeHeight="251658240" behindDoc="0" locked="0" layoutInCell="0" allowOverlap="1" wp14:anchorId="2EFD1900" wp14:editId="3EB4EDF1">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8CDEBC"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93013E">
              <w:rPr>
                <w:rFonts w:hint="eastAsia"/>
                <w:b/>
                <w:sz w:val="24"/>
                <w:szCs w:val="24"/>
              </w:rPr>
              <w:t>3. 대표</w:t>
            </w:r>
            <w:r w:rsidR="00C86FC2" w:rsidRPr="0093013E">
              <w:rPr>
                <w:rFonts w:hint="eastAsia"/>
                <w:b/>
                <w:sz w:val="24"/>
                <w:szCs w:val="24"/>
              </w:rPr>
              <w:t xml:space="preserve"> </w:t>
            </w:r>
            <w:r w:rsidR="00F77CCD" w:rsidRPr="0093013E">
              <w:rPr>
                <w:rFonts w:hint="eastAsia"/>
                <w:b/>
                <w:sz w:val="24"/>
                <w:szCs w:val="24"/>
              </w:rPr>
              <w:t>그림</w:t>
            </w:r>
          </w:p>
          <w:p w14:paraId="781B6E46" w14:textId="1DA732CF" w:rsidR="00530BF5" w:rsidRPr="009E0A6A" w:rsidRDefault="00530BF5">
            <w:pPr>
              <w:rPr>
                <w:szCs w:val="20"/>
              </w:rPr>
            </w:pPr>
            <w:r w:rsidRPr="009E0A6A">
              <w:rPr>
                <w:rFonts w:hint="eastAsia"/>
                <w:szCs w:val="20"/>
              </w:rPr>
              <w:t>- 개발 배</w:t>
            </w:r>
            <w:r w:rsidR="00653970" w:rsidRPr="009E0A6A">
              <w:rPr>
                <w:rFonts w:hint="eastAsia"/>
                <w:szCs w:val="20"/>
              </w:rPr>
              <w:t>경</w:t>
            </w:r>
          </w:p>
          <w:p w14:paraId="3D83851B" w14:textId="77777777" w:rsidR="006B349F" w:rsidRPr="009E0A6A" w:rsidRDefault="00653970">
            <w:pPr>
              <w:rPr>
                <w:szCs w:val="20"/>
              </w:rPr>
            </w:pPr>
            <w:r w:rsidRPr="009E0A6A">
              <w:rPr>
                <w:rFonts w:hint="eastAsia"/>
                <w:szCs w:val="20"/>
              </w:rPr>
              <w:t>일상</w:t>
            </w:r>
            <w:r w:rsidR="00F84B57" w:rsidRPr="009E0A6A">
              <w:rPr>
                <w:rFonts w:hint="eastAsia"/>
                <w:szCs w:val="20"/>
              </w:rPr>
              <w:t>생활에서</w:t>
            </w:r>
            <w:r w:rsidR="00A92FF0" w:rsidRPr="009E0A6A">
              <w:rPr>
                <w:rFonts w:hint="eastAsia"/>
                <w:szCs w:val="20"/>
              </w:rPr>
              <w:t xml:space="preserve"> 전동 킥보드를 이용할 때 </w:t>
            </w:r>
            <w:r w:rsidR="008E3715" w:rsidRPr="009E0A6A">
              <w:rPr>
                <w:rFonts w:hint="eastAsia"/>
                <w:szCs w:val="20"/>
              </w:rPr>
              <w:t>헬멧</w:t>
            </w:r>
            <w:r w:rsidR="009A72AD" w:rsidRPr="009E0A6A">
              <w:rPr>
                <w:rFonts w:hint="eastAsia"/>
                <w:szCs w:val="20"/>
              </w:rPr>
              <w:t>을 착용하지 않</w:t>
            </w:r>
            <w:r w:rsidR="00857419" w:rsidRPr="009E0A6A">
              <w:rPr>
                <w:rFonts w:hint="eastAsia"/>
                <w:szCs w:val="20"/>
              </w:rPr>
              <w:t xml:space="preserve">은 상태로 2인이상으로 탑승하여 </w:t>
            </w:r>
            <w:r w:rsidR="009C0408" w:rsidRPr="009E0A6A">
              <w:rPr>
                <w:rFonts w:hint="eastAsia"/>
                <w:szCs w:val="20"/>
              </w:rPr>
              <w:t>위험한 상황에 노출되거나 사고가 발생</w:t>
            </w:r>
            <w:r w:rsidR="00EA1868" w:rsidRPr="009E0A6A">
              <w:rPr>
                <w:rFonts w:hint="eastAsia"/>
                <w:szCs w:val="20"/>
              </w:rPr>
              <w:t xml:space="preserve">했다는 </w:t>
            </w:r>
            <w:r w:rsidR="00AF2FEA" w:rsidRPr="009E0A6A">
              <w:rPr>
                <w:rFonts w:hint="eastAsia"/>
                <w:szCs w:val="20"/>
              </w:rPr>
              <w:t xml:space="preserve">뉴스나 기사를 </w:t>
            </w:r>
            <w:r w:rsidR="00FD1FA6" w:rsidRPr="009E0A6A">
              <w:rPr>
                <w:rFonts w:hint="eastAsia"/>
                <w:szCs w:val="20"/>
              </w:rPr>
              <w:t>빈번하게</w:t>
            </w:r>
            <w:r w:rsidR="00AF2FEA" w:rsidRPr="009E0A6A">
              <w:rPr>
                <w:rFonts w:hint="eastAsia"/>
                <w:szCs w:val="20"/>
              </w:rPr>
              <w:t xml:space="preserve"> 발견할 수 있다.</w:t>
            </w:r>
            <w:r w:rsidR="00FD1FA6" w:rsidRPr="009E0A6A">
              <w:rPr>
                <w:rFonts w:hint="eastAsia"/>
                <w:szCs w:val="20"/>
              </w:rPr>
              <w:t xml:space="preserve"> </w:t>
            </w:r>
            <w:r w:rsidR="00F912C5" w:rsidRPr="009E0A6A">
              <w:rPr>
                <w:rFonts w:hint="eastAsia"/>
                <w:szCs w:val="20"/>
              </w:rPr>
              <w:t>관련 규정이 존재함에도 지켜지지 않는 상황</w:t>
            </w:r>
            <w:r w:rsidR="006B349F" w:rsidRPr="009E0A6A">
              <w:rPr>
                <w:rFonts w:hint="eastAsia"/>
                <w:szCs w:val="20"/>
              </w:rPr>
              <w:t>이기 때문에 이를 근본적으로 해결할 수 있는 시스템을 만들고자 하였다.</w:t>
            </w:r>
          </w:p>
          <w:p w14:paraId="6508587F" w14:textId="43E4D9C7" w:rsidR="00F77CCD" w:rsidRPr="009E0A6A" w:rsidRDefault="00F77CCD">
            <w:pPr>
              <w:rPr>
                <w:szCs w:val="20"/>
              </w:rPr>
            </w:pPr>
            <w:r w:rsidRPr="009E0A6A">
              <w:rPr>
                <w:rFonts w:hint="eastAsia"/>
                <w:color w:val="0000FF"/>
                <w:szCs w:val="20"/>
              </w:rPr>
              <w:t xml:space="preserve">- </w:t>
            </w:r>
            <w:r w:rsidR="00153494" w:rsidRPr="009E0A6A">
              <w:rPr>
                <w:rFonts w:hint="eastAsia"/>
                <w:szCs w:val="20"/>
              </w:rPr>
              <w:t>예상 결과</w:t>
            </w:r>
          </w:p>
          <w:p w14:paraId="0C37F7A7" w14:textId="761A305A" w:rsidR="00522369" w:rsidRPr="009E0A6A" w:rsidRDefault="00C9504D" w:rsidP="00C9504D">
            <w:pPr>
              <w:jc w:val="center"/>
              <w:rPr>
                <w:szCs w:val="20"/>
              </w:rPr>
            </w:pPr>
            <w:r w:rsidRPr="009E0A6A">
              <w:rPr>
                <w:noProof/>
                <w:szCs w:val="20"/>
              </w:rPr>
              <w:drawing>
                <wp:inline distT="0" distB="0" distL="0" distR="0" wp14:anchorId="65BDE028" wp14:editId="33F209CB">
                  <wp:extent cx="1315720" cy="1311783"/>
                  <wp:effectExtent l="0" t="0" r="0" b="3175"/>
                  <wp:docPr id="19791601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0127" name=""/>
                          <pic:cNvPicPr/>
                        </pic:nvPicPr>
                        <pic:blipFill>
                          <a:blip r:embed="rId6"/>
                          <a:stretch>
                            <a:fillRect/>
                          </a:stretch>
                        </pic:blipFill>
                        <pic:spPr>
                          <a:xfrm>
                            <a:off x="0" y="0"/>
                            <a:ext cx="1339217" cy="1335210"/>
                          </a:xfrm>
                          <a:prstGeom prst="rect">
                            <a:avLst/>
                          </a:prstGeom>
                        </pic:spPr>
                      </pic:pic>
                    </a:graphicData>
                  </a:graphic>
                </wp:inline>
              </w:drawing>
            </w:r>
            <w:r w:rsidRPr="009E0A6A">
              <w:rPr>
                <w:noProof/>
                <w:szCs w:val="20"/>
              </w:rPr>
              <w:drawing>
                <wp:inline distT="0" distB="0" distL="0" distR="0" wp14:anchorId="0AEFEC48" wp14:editId="757FB2B7">
                  <wp:extent cx="1305912" cy="1314013"/>
                  <wp:effectExtent l="0" t="0" r="8890" b="635"/>
                  <wp:docPr id="465659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5982" name=""/>
                          <pic:cNvPicPr/>
                        </pic:nvPicPr>
                        <pic:blipFill>
                          <a:blip r:embed="rId7"/>
                          <a:stretch>
                            <a:fillRect/>
                          </a:stretch>
                        </pic:blipFill>
                        <pic:spPr>
                          <a:xfrm>
                            <a:off x="0" y="0"/>
                            <a:ext cx="1340880" cy="1349198"/>
                          </a:xfrm>
                          <a:prstGeom prst="rect">
                            <a:avLst/>
                          </a:prstGeom>
                        </pic:spPr>
                      </pic:pic>
                    </a:graphicData>
                  </a:graphic>
                </wp:inline>
              </w:drawing>
            </w:r>
          </w:p>
          <w:p w14:paraId="7B9FBE86" w14:textId="309FF7E5" w:rsidR="00522369" w:rsidRPr="009E0A6A" w:rsidRDefault="00671249" w:rsidP="00671249">
            <w:pPr>
              <w:jc w:val="center"/>
              <w:rPr>
                <w:szCs w:val="20"/>
              </w:rPr>
            </w:pPr>
            <w:r w:rsidRPr="009E0A6A">
              <w:rPr>
                <w:rFonts w:hint="eastAsia"/>
                <w:szCs w:val="20"/>
              </w:rPr>
              <w:t xml:space="preserve">그림 </w:t>
            </w:r>
            <w:r w:rsidRPr="009E0A6A">
              <w:rPr>
                <w:szCs w:val="20"/>
              </w:rPr>
              <w:t xml:space="preserve">1. </w:t>
            </w:r>
            <w:r w:rsidR="009A3898" w:rsidRPr="009E0A6A">
              <w:rPr>
                <w:rFonts w:hint="eastAsia"/>
                <w:szCs w:val="20"/>
              </w:rPr>
              <w:t>센서가 부착된 헬멧</w:t>
            </w:r>
          </w:p>
          <w:p w14:paraId="0B1677A0" w14:textId="0DE485B2" w:rsidR="009A3898" w:rsidRPr="009E0A6A" w:rsidRDefault="009A3898" w:rsidP="00671249">
            <w:pPr>
              <w:jc w:val="center"/>
              <w:rPr>
                <w:szCs w:val="20"/>
              </w:rPr>
            </w:pPr>
            <w:r w:rsidRPr="009E0A6A">
              <w:rPr>
                <w:rFonts w:hint="eastAsia"/>
                <w:szCs w:val="20"/>
              </w:rPr>
              <w:t>그림 2. 센서가 부착된 발판</w:t>
            </w:r>
          </w:p>
          <w:p w14:paraId="50A7206A" w14:textId="3092A457" w:rsidR="004942F0" w:rsidRPr="0093013E" w:rsidRDefault="004942F0" w:rsidP="00671249">
            <w:pPr>
              <w:jc w:val="center"/>
              <w:rPr>
                <w:sz w:val="24"/>
                <w:szCs w:val="24"/>
              </w:rPr>
            </w:pPr>
          </w:p>
        </w:tc>
      </w:tr>
    </w:tbl>
    <w:p w14:paraId="6DF599D7" w14:textId="77777777" w:rsidR="00A411FC" w:rsidRDefault="00A411FC" w:rsidP="009E0A6A">
      <w:pPr>
        <w:ind w:right="800"/>
        <w:jc w:val="left"/>
        <w:rPr>
          <w:rFonts w:hint="eastAsia"/>
          <w:color w:val="0000FF"/>
        </w:rPr>
      </w:pPr>
    </w:p>
    <w:tbl>
      <w:tblPr>
        <w:tblStyle w:val="a5"/>
        <w:tblW w:w="0" w:type="auto"/>
        <w:tblLook w:val="04A0" w:firstRow="1" w:lastRow="0" w:firstColumn="1" w:lastColumn="0" w:noHBand="0" w:noVBand="1"/>
      </w:tblPr>
      <w:tblGrid>
        <w:gridCol w:w="9016"/>
      </w:tblGrid>
      <w:tr w:rsidR="009E0A6A" w14:paraId="36BC842E" w14:textId="77777777" w:rsidTr="009E0A6A">
        <w:trPr>
          <w:trHeight w:val="3167"/>
        </w:trPr>
        <w:tc>
          <w:tcPr>
            <w:tcW w:w="9016" w:type="dxa"/>
          </w:tcPr>
          <w:p w14:paraId="042DF1F5" w14:textId="77777777" w:rsidR="009E0A6A" w:rsidRPr="00671249" w:rsidRDefault="009E0A6A" w:rsidP="009E0A6A">
            <w:pPr>
              <w:jc w:val="left"/>
              <w:rPr>
                <w:b/>
              </w:rPr>
            </w:pPr>
            <w:r w:rsidRPr="00671249">
              <w:rPr>
                <w:b/>
              </w:rPr>
              <w:t>6.</w:t>
            </w:r>
            <w:r w:rsidRPr="00671249">
              <w:rPr>
                <w:rFonts w:hint="eastAsia"/>
                <w:b/>
              </w:rPr>
              <w:t xml:space="preserve"> 결론</w:t>
            </w:r>
          </w:p>
          <w:p w14:paraId="32711196" w14:textId="71A7FB39" w:rsidR="009E0A6A" w:rsidRDefault="009E0A6A" w:rsidP="009E0A6A">
            <w:pPr>
              <w:ind w:right="800"/>
              <w:jc w:val="left"/>
              <w:rPr>
                <w:color w:val="0000FF"/>
              </w:rPr>
            </w:pPr>
            <w:r>
              <w:rPr>
                <w:rFonts w:hint="eastAsia"/>
              </w:rPr>
              <w:t xml:space="preserve"> 전동 </w:t>
            </w:r>
            <w:proofErr w:type="spellStart"/>
            <w:r>
              <w:rPr>
                <w:rFonts w:hint="eastAsia"/>
              </w:rPr>
              <w:t>킥보드</w:t>
            </w:r>
            <w:proofErr w:type="spellEnd"/>
            <w:r>
              <w:rPr>
                <w:rFonts w:hint="eastAsia"/>
              </w:rPr>
              <w:t xml:space="preserve"> 이용률이 급격히 증가함에 따라 관련 안전사고도 증가하고 있는 요즘, 이용자들의 </w:t>
            </w:r>
            <w:proofErr w:type="gramStart"/>
            <w:r>
              <w:rPr>
                <w:rFonts w:hint="eastAsia"/>
              </w:rPr>
              <w:t>안전 뿐만</w:t>
            </w:r>
            <w:proofErr w:type="gramEnd"/>
            <w:r>
              <w:rPr>
                <w:rFonts w:hint="eastAsia"/>
              </w:rPr>
              <w:t xml:space="preserve"> 아니라 보행자들의 안전을 위하여 헬멧 미착용, 다인 탑승에 대한 대책 마련이 시급하다. 이러한 배경속에서 헬멧 미착용 감지 시스템과 다인 탑승 감지 시스템을 제안한다. 향후 이 시스템을 완성해 나가는 과정에서 실제 적용되었을 때 어떤 반응을 불러올 것인지에 대해서 고려해야 하며 문제 상황을 더 효과적으로 해결할 수 있는 최적의 모델이 무엇인지 개선하며 고민해야 한다. 이 제안을 통해 전동 킥보드의 안전성을 높이고 사회적으로 부정적인 시선을 변화시킬 수 있음을 기대한다. </w:t>
            </w:r>
          </w:p>
        </w:tc>
      </w:tr>
    </w:tbl>
    <w:p w14:paraId="3397C7F8" w14:textId="77777777" w:rsidR="00A411FC" w:rsidRDefault="00A411FC" w:rsidP="00A411FC">
      <w:pPr>
        <w:ind w:right="800"/>
        <w:jc w:val="left"/>
        <w:rPr>
          <w:color w:val="0000FF"/>
        </w:rPr>
      </w:pPr>
    </w:p>
    <w:p w14:paraId="4D1B19E0" w14:textId="77777777" w:rsidR="00A411FC" w:rsidRPr="009764FE" w:rsidRDefault="00A411FC" w:rsidP="00A411FC">
      <w:pPr>
        <w:ind w:right="800"/>
        <w:jc w:val="left"/>
        <w:rPr>
          <w:color w:val="0000FF"/>
        </w:rPr>
      </w:pPr>
    </w:p>
    <w:tbl>
      <w:tblPr>
        <w:tblStyle w:val="a5"/>
        <w:tblW w:w="0" w:type="auto"/>
        <w:tblLook w:val="04A0" w:firstRow="1" w:lastRow="0" w:firstColumn="1" w:lastColumn="0" w:noHBand="0" w:noVBand="1"/>
      </w:tblPr>
      <w:tblGrid>
        <w:gridCol w:w="9016"/>
      </w:tblGrid>
      <w:tr w:rsidR="00C86FC2" w14:paraId="563A7BC4" w14:textId="77777777" w:rsidTr="009E0A6A">
        <w:trPr>
          <w:trHeight w:val="13380"/>
        </w:trPr>
        <w:tc>
          <w:tcPr>
            <w:tcW w:w="9016" w:type="dxa"/>
          </w:tcPr>
          <w:p w14:paraId="02836202" w14:textId="2DEA446F" w:rsidR="00C86FC2" w:rsidRPr="00671249" w:rsidRDefault="00C86FC2" w:rsidP="00C86FC2">
            <w:pPr>
              <w:jc w:val="left"/>
              <w:rPr>
                <w:b/>
              </w:rPr>
            </w:pPr>
            <w:r w:rsidRPr="00671249">
              <w:rPr>
                <w:b/>
              </w:rPr>
              <w:lastRenderedPageBreak/>
              <w:t>4.</w:t>
            </w:r>
            <w:r w:rsidRPr="00671249">
              <w:rPr>
                <w:rFonts w:hint="eastAsia"/>
                <w:b/>
              </w:rPr>
              <w:t xml:space="preserve"> </w:t>
            </w:r>
            <w:r w:rsidR="00C920BA" w:rsidRPr="00671249">
              <w:rPr>
                <w:rFonts w:hint="eastAsia"/>
                <w:b/>
              </w:rPr>
              <w:t>서론</w:t>
            </w:r>
          </w:p>
          <w:p w14:paraId="27B53A51" w14:textId="7FC678AC" w:rsidR="00A411FC" w:rsidRDefault="00A411FC" w:rsidP="00A411FC">
            <w:pPr>
              <w:ind w:firstLineChars="100" w:firstLine="200"/>
              <w:jc w:val="left"/>
            </w:pPr>
            <w:r>
              <w:rPr>
                <w:rFonts w:hint="eastAsia"/>
              </w:rPr>
              <w:t xml:space="preserve"> </w:t>
            </w:r>
            <w:r w:rsidRPr="00A411FC">
              <w:t xml:space="preserve">전동 킥보드가 상용화되고 이용률이 급증하면서 다양한 안전사고가 빈번하게 발생하고 있습니다. 특히 다인 탑승으로 인한 사고 사례가 지속적으로 뉴스에 보도되고 있으며, 전동 킥보드의 관리와 안전 문제에 대한 사회적 관심이 커지고 있습니다. 이러한 문제는 </w:t>
            </w:r>
            <w:r>
              <w:rPr>
                <w:rFonts w:hint="eastAsia"/>
              </w:rPr>
              <w:t>이용자 개인의</w:t>
            </w:r>
            <w:r w:rsidRPr="00A411FC">
              <w:t xml:space="preserve"> </w:t>
            </w:r>
            <w:proofErr w:type="gramStart"/>
            <w:r w:rsidRPr="00A411FC">
              <w:t>안전</w:t>
            </w:r>
            <w:r>
              <w:rPr>
                <w:rFonts w:hint="eastAsia"/>
              </w:rPr>
              <w:t xml:space="preserve"> </w:t>
            </w:r>
            <w:r w:rsidRPr="00A411FC">
              <w:t>뿐만</w:t>
            </w:r>
            <w:proofErr w:type="gramEnd"/>
            <w:r w:rsidRPr="00A411FC">
              <w:t xml:space="preserve"> 아니라 주변 보행자들의 안전에도 큰 위협을 가하고 있습니다.</w:t>
            </w:r>
          </w:p>
          <w:p w14:paraId="19B190FB" w14:textId="3FFB4F62" w:rsidR="00917E93" w:rsidRPr="00F15EAF" w:rsidRDefault="00917E93" w:rsidP="00917E93">
            <w:pPr>
              <w:jc w:val="left"/>
            </w:pPr>
            <w:r w:rsidRPr="00917E93">
              <w:rPr>
                <w:noProof/>
              </w:rPr>
              <w:drawing>
                <wp:anchor distT="0" distB="0" distL="114300" distR="114300" simplePos="0" relativeHeight="251662336" behindDoc="1" locked="0" layoutInCell="1" allowOverlap="1" wp14:anchorId="206EABF2" wp14:editId="2CB90481">
                  <wp:simplePos x="0" y="0"/>
                  <wp:positionH relativeFrom="column">
                    <wp:posOffset>325120</wp:posOffset>
                  </wp:positionH>
                  <wp:positionV relativeFrom="page">
                    <wp:posOffset>1278255</wp:posOffset>
                  </wp:positionV>
                  <wp:extent cx="1779270" cy="2790190"/>
                  <wp:effectExtent l="0" t="0" r="0" b="0"/>
                  <wp:wrapTight wrapText="bothSides">
                    <wp:wrapPolygon edited="0">
                      <wp:start x="0" y="0"/>
                      <wp:lineTo x="0" y="21384"/>
                      <wp:lineTo x="21276" y="21384"/>
                      <wp:lineTo x="21276" y="0"/>
                      <wp:lineTo x="0" y="0"/>
                    </wp:wrapPolygon>
                  </wp:wrapTight>
                  <wp:docPr id="16626774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77404" name=""/>
                          <pic:cNvPicPr/>
                        </pic:nvPicPr>
                        <pic:blipFill>
                          <a:blip r:embed="rId8">
                            <a:extLst>
                              <a:ext uri="{28A0092B-C50C-407E-A947-70E740481C1C}">
                                <a14:useLocalDpi xmlns:a14="http://schemas.microsoft.com/office/drawing/2010/main" val="0"/>
                              </a:ext>
                            </a:extLst>
                          </a:blip>
                          <a:stretch>
                            <a:fillRect/>
                          </a:stretch>
                        </pic:blipFill>
                        <pic:spPr>
                          <a:xfrm>
                            <a:off x="0" y="0"/>
                            <a:ext cx="1779270" cy="27901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다음의 사진은 청소년들이 헬멧을 착용하지 않은 상태로 전동 킥보드의 정원을 초과하여 이용하고 있는 모습을 담고 있습니다.</w:t>
            </w:r>
            <w:r w:rsidR="00B177B4">
              <w:rPr>
                <w:rFonts w:hint="eastAsia"/>
              </w:rPr>
              <w:t xml:space="preserve"> 이처럼 청소년들이 헬멧을 착용하지 않은 채 2인 이상으로 전동 킥보드에 탑승하여 </w:t>
            </w:r>
            <w:r w:rsidR="00F15EAF">
              <w:rPr>
                <w:rFonts w:hint="eastAsia"/>
              </w:rPr>
              <w:t xml:space="preserve">큰 사고로 이어진 사례를 살펴보면, 2023년 5월 </w:t>
            </w:r>
            <w:r w:rsidR="00F15EAF" w:rsidRPr="00F15EAF">
              <w:t>서울 서초구의 왕복 8차선 도로에서 보행자 신호</w:t>
            </w:r>
            <w:r w:rsidR="00F15EAF">
              <w:rPr>
                <w:rFonts w:hint="eastAsia"/>
              </w:rPr>
              <w:t xml:space="preserve">의 </w:t>
            </w:r>
            <w:r w:rsidR="00F15EAF" w:rsidRPr="00F15EAF">
              <w:t>빨간</w:t>
            </w:r>
            <w:r w:rsidR="00F15EAF">
              <w:rPr>
                <w:rFonts w:hint="eastAsia"/>
              </w:rPr>
              <w:t xml:space="preserve"> </w:t>
            </w:r>
            <w:r w:rsidR="00F15EAF" w:rsidRPr="00F15EAF">
              <w:t>불을 무시한 채 전동</w:t>
            </w:r>
            <w:r w:rsidR="00F15EAF">
              <w:rPr>
                <w:rFonts w:hint="eastAsia"/>
              </w:rPr>
              <w:t xml:space="preserve"> </w:t>
            </w:r>
            <w:r w:rsidR="00F15EAF" w:rsidRPr="00F15EAF">
              <w:t>킥보드를 타고 횡단보도를 건너다가 직진 중이던 택시를 들이받는 사고</w:t>
            </w:r>
            <w:r w:rsidR="00F15EAF">
              <w:rPr>
                <w:rFonts w:hint="eastAsia"/>
              </w:rPr>
              <w:t xml:space="preserve">가 있었습니다. </w:t>
            </w:r>
            <w:r w:rsidR="00F15EAF" w:rsidRPr="00F15EAF">
              <w:t xml:space="preserve">다행히 큰 인명피해는 없었지만, 이와 같은 사고는 언제든지 심각한 부상이나 사망사고로 이어질 수 있는 잠재적 위험성을 내포하고 있습니다. 이러한 사고 사례는 전동 </w:t>
            </w:r>
            <w:proofErr w:type="spellStart"/>
            <w:r w:rsidR="00F15EAF" w:rsidRPr="00F15EAF">
              <w:t>킥보드</w:t>
            </w:r>
            <w:proofErr w:type="spellEnd"/>
            <w:r w:rsidR="00F15EAF" w:rsidRPr="00F15EAF">
              <w:t xml:space="preserve"> 이용 시 헬멧 착용과 정원 초과 방지가 얼마나 중요한지를 다시 한번 상기시키며, 이를 예방하기 위한 시스템적 개선의 </w:t>
            </w:r>
            <w:r w:rsidR="00141173">
              <w:rPr>
                <w:rFonts w:hint="eastAsia"/>
              </w:rPr>
              <w:t>필요성을 보여줍니다.</w:t>
            </w:r>
          </w:p>
          <w:p w14:paraId="1724A83B" w14:textId="62D6DEA8" w:rsidR="00917E93" w:rsidRPr="00917E93" w:rsidRDefault="00917E93" w:rsidP="00917E93">
            <w:pPr>
              <w:jc w:val="left"/>
              <w:rPr>
                <w:sz w:val="16"/>
                <w:szCs w:val="16"/>
              </w:rPr>
            </w:pPr>
            <w:r w:rsidRPr="00917E93">
              <w:rPr>
                <w:rFonts w:hint="eastAsia"/>
                <w:sz w:val="16"/>
                <w:szCs w:val="16"/>
              </w:rPr>
              <w:t>그림 3. 정원을 초과하여 전동 킥보드를 이용하는 학생들</w:t>
            </w:r>
          </w:p>
          <w:p w14:paraId="6E8B0765" w14:textId="4794CC45" w:rsidR="00A411FC" w:rsidRPr="00A411FC" w:rsidRDefault="00141173" w:rsidP="00141173">
            <w:pPr>
              <w:ind w:firstLineChars="100" w:firstLine="200"/>
              <w:jc w:val="left"/>
            </w:pPr>
            <w:r>
              <w:rPr>
                <w:rFonts w:hint="eastAsia"/>
              </w:rPr>
              <w:t xml:space="preserve">위의 사진처럼 </w:t>
            </w:r>
            <w:r w:rsidR="00A411FC" w:rsidRPr="00A411FC">
              <w:t xml:space="preserve">전동 킥보드는 기본적으로 운전면허가 필요한 이동수단이지만, 이를 제공하는 앱이나 회사에서 면허 등록을 요구하지 않는 경우가 많아 청소년들까지 쉽게 이용할 수 있는 실정입니다. 이로 인해 법적으로 규정된 운전면허 소지 의무를 실제로 적용하기가 어려워졌습니다. 따라서 면허 등록 문제를 개선하는데 한계가 있는 상황에서는, 헬멧 착용을 의무화하여 안전사고 발생 시 부상의 정도를 최소화하거나, 다인 탑승을 억제함으로써 전동 </w:t>
            </w:r>
            <w:proofErr w:type="spellStart"/>
            <w:r w:rsidR="00A411FC" w:rsidRPr="00A411FC">
              <w:t>킥보드</w:t>
            </w:r>
            <w:proofErr w:type="spellEnd"/>
            <w:r w:rsidR="00A411FC" w:rsidRPr="00A411FC">
              <w:t xml:space="preserve"> 이용의 안전성을 확보할 필요가 있</w:t>
            </w:r>
            <w:r w:rsidR="00A411FC">
              <w:rPr>
                <w:rFonts w:hint="eastAsia"/>
              </w:rPr>
              <w:t>다고 생각했습니다.</w:t>
            </w:r>
          </w:p>
          <w:p w14:paraId="66A7A2F4" w14:textId="53D3C12A" w:rsidR="00A411FC" w:rsidRPr="00A411FC" w:rsidRDefault="00A411FC" w:rsidP="00A411FC">
            <w:pPr>
              <w:ind w:firstLineChars="100" w:firstLine="200"/>
              <w:jc w:val="left"/>
            </w:pPr>
            <w:r w:rsidRPr="00A411FC">
              <w:t xml:space="preserve">이 문제를 극복하기 위한 방안으로, 헬멧에 센서를 부착하여 사용자가 반드시 헬멧을 착용하도록 유도하고, </w:t>
            </w:r>
            <w:proofErr w:type="spellStart"/>
            <w:r w:rsidRPr="00A411FC">
              <w:t>킥보드</w:t>
            </w:r>
            <w:proofErr w:type="spellEnd"/>
            <w:r w:rsidRPr="00A411FC">
              <w:t xml:space="preserve"> 발판에 여러 개의 센서를 부착해 다인 탑승을 감지하는 시스템을 도</w:t>
            </w:r>
            <w:r w:rsidR="00B177B4">
              <w:rPr>
                <w:rFonts w:hint="eastAsia"/>
              </w:rPr>
              <w:t>입</w:t>
            </w:r>
            <w:r>
              <w:rPr>
                <w:rFonts w:hint="eastAsia"/>
              </w:rPr>
              <w:t>하는 방법을 생각했습니다</w:t>
            </w:r>
            <w:r w:rsidRPr="00A411FC">
              <w:t>. 이를 통해 다인 탑승을 방지하고 안전 규제를 강화함으로써 전동</w:t>
            </w:r>
            <w:r w:rsidR="00B177B4">
              <w:rPr>
                <w:rFonts w:hint="eastAsia"/>
              </w:rPr>
              <w:t xml:space="preserve"> </w:t>
            </w:r>
            <w:proofErr w:type="spellStart"/>
            <w:r w:rsidRPr="00A411FC">
              <w:t>킥보드</w:t>
            </w:r>
            <w:proofErr w:type="spellEnd"/>
            <w:r w:rsidRPr="00A411FC">
              <w:t xml:space="preserve"> 이용의 안전성을 보다 높일 수 있을 것입니다.</w:t>
            </w:r>
          </w:p>
          <w:p w14:paraId="7F7C14E4" w14:textId="48234ED2" w:rsidR="00C86FC2" w:rsidRDefault="00C86FC2" w:rsidP="00A411FC">
            <w:pPr>
              <w:ind w:firstLineChars="100" w:firstLine="200"/>
              <w:jc w:val="left"/>
            </w:pPr>
          </w:p>
        </w:tc>
      </w:tr>
      <w:tr w:rsidR="00141173" w:rsidRPr="00AF69B6" w14:paraId="6469364B" w14:textId="77777777" w:rsidTr="009E0A6A">
        <w:trPr>
          <w:trHeight w:val="13599"/>
        </w:trPr>
        <w:tc>
          <w:tcPr>
            <w:tcW w:w="9016" w:type="dxa"/>
          </w:tcPr>
          <w:p w14:paraId="75981C05" w14:textId="51DACEB3" w:rsidR="00252CDF" w:rsidRDefault="00252CDF" w:rsidP="00DD61F2">
            <w:pPr>
              <w:rPr>
                <w:szCs w:val="20"/>
              </w:rPr>
            </w:pPr>
            <w:r w:rsidRPr="00671249">
              <w:rPr>
                <w:b/>
              </w:rPr>
              <w:lastRenderedPageBreak/>
              <w:t>4.</w:t>
            </w:r>
            <w:r w:rsidRPr="00671249">
              <w:rPr>
                <w:rFonts w:hint="eastAsia"/>
                <w:b/>
              </w:rPr>
              <w:t xml:space="preserve"> </w:t>
            </w:r>
            <w:r>
              <w:rPr>
                <w:rFonts w:hint="eastAsia"/>
                <w:b/>
              </w:rPr>
              <w:t>본</w:t>
            </w:r>
            <w:r w:rsidRPr="00671249">
              <w:rPr>
                <w:rFonts w:hint="eastAsia"/>
                <w:b/>
              </w:rPr>
              <w:t>론</w:t>
            </w:r>
          </w:p>
          <w:p w14:paraId="3016E314" w14:textId="1262DBD4" w:rsidR="00141173" w:rsidRPr="00980CD7" w:rsidRDefault="00E802CD" w:rsidP="00DD61F2">
            <w:pPr>
              <w:rPr>
                <w:szCs w:val="20"/>
              </w:rPr>
            </w:pPr>
            <w:r w:rsidRPr="00980CD7">
              <w:rPr>
                <w:rFonts w:hint="eastAsia"/>
                <w:szCs w:val="20"/>
              </w:rPr>
              <w:t>이 시스템에서 필요한 기술 요소는 크게 헬멧 착용 기능 부분과 다인 탑승 감지 부분으로 나누어 질 수 있습니다. 먼저 헬멧 부분에서 필요한 기술로는</w:t>
            </w:r>
            <w:r w:rsidR="00DD61F2" w:rsidRPr="00980CD7">
              <w:rPr>
                <w:rFonts w:hint="eastAsia"/>
                <w:szCs w:val="20"/>
              </w:rPr>
              <w:t xml:space="preserve">, </w:t>
            </w:r>
            <w:r w:rsidRPr="00980CD7">
              <w:rPr>
                <w:rFonts w:hint="eastAsia"/>
                <w:szCs w:val="20"/>
              </w:rPr>
              <w:t>헬멧 안에 설치할 초음파 센서에서 머리와의 거리를 감지할 수 있는 거리 측정 알고리즘이 있습니다. 초음파 센서는 신호를 보내고 그 신호가 반사되어 돌아오는 시간을 측정해 거리를 계산하는데, 이 점을 고려하여 헬멧 안쪽에 초음파 센서를 설치해서 사용자의 머리와 센서 사이의 거리를 계산해 일정 거리 이하가 되었을 때 사용자가 헬멧을 착용하였다고 판단하는 알고리즘</w:t>
            </w:r>
            <w:r w:rsidR="0075595A" w:rsidRPr="00980CD7">
              <w:rPr>
                <w:rFonts w:hint="eastAsia"/>
                <w:szCs w:val="20"/>
              </w:rPr>
              <w:t>이 필요합니다. 이후 헬멧을 착용하지 않은 채로 전동 킥보드를 가속</w:t>
            </w:r>
            <w:r w:rsidR="00D55123" w:rsidRPr="00980CD7">
              <w:rPr>
                <w:rFonts w:hint="eastAsia"/>
                <w:szCs w:val="20"/>
              </w:rPr>
              <w:t xml:space="preserve">하려 했을 </w:t>
            </w:r>
            <w:r w:rsidR="0075595A" w:rsidRPr="00980CD7">
              <w:rPr>
                <w:rFonts w:hint="eastAsia"/>
                <w:szCs w:val="20"/>
              </w:rPr>
              <w:t xml:space="preserve">경우 경고음이 울릴 수 있도록 </w:t>
            </w:r>
            <w:r w:rsidR="00D55123" w:rsidRPr="00980CD7">
              <w:rPr>
                <w:rFonts w:hint="eastAsia"/>
                <w:szCs w:val="20"/>
              </w:rPr>
              <w:t>설계합니다</w:t>
            </w:r>
            <w:r w:rsidR="00DD61F2" w:rsidRPr="00980CD7">
              <w:rPr>
                <w:rFonts w:hint="eastAsia"/>
                <w:szCs w:val="20"/>
              </w:rPr>
              <w:t xml:space="preserve">. 정리하자면 </w:t>
            </w:r>
            <w:r w:rsidR="00DD61F2" w:rsidRPr="00980CD7">
              <w:rPr>
                <w:szCs w:val="20"/>
              </w:rPr>
              <w:t xml:space="preserve">초음파 센서로 </w:t>
            </w:r>
            <w:r w:rsidR="00DD61F2" w:rsidRPr="00980CD7">
              <w:rPr>
                <w:rFonts w:hint="eastAsia"/>
                <w:szCs w:val="20"/>
              </w:rPr>
              <w:t xml:space="preserve">사용자의 </w:t>
            </w:r>
            <w:r w:rsidR="00DD61F2" w:rsidRPr="00980CD7">
              <w:rPr>
                <w:szCs w:val="20"/>
              </w:rPr>
              <w:t>헬멧 착용 여부를 감지하고,</w:t>
            </w:r>
            <w:r w:rsidR="00DD61F2" w:rsidRPr="00980CD7">
              <w:rPr>
                <w:rFonts w:hint="eastAsia"/>
                <w:szCs w:val="20"/>
              </w:rPr>
              <w:t xml:space="preserve"> </w:t>
            </w:r>
            <w:r w:rsidR="00D55123" w:rsidRPr="00980CD7">
              <w:rPr>
                <w:szCs w:val="20"/>
              </w:rPr>
              <w:t xml:space="preserve">Bluetooth, Wi-Fi 또는 직접 연결을 통해 경고 시스템에 신호를 전송하는 방식으로 </w:t>
            </w:r>
            <w:r w:rsidR="00D55123" w:rsidRPr="00980CD7">
              <w:rPr>
                <w:rFonts w:hint="eastAsia"/>
                <w:szCs w:val="20"/>
              </w:rPr>
              <w:t>시스템을 설계해야 합니다.</w:t>
            </w:r>
          </w:p>
          <w:p w14:paraId="45C137DF" w14:textId="1C1D92D0" w:rsidR="00980CD7" w:rsidRPr="00980CD7" w:rsidRDefault="00DD61F2" w:rsidP="00DD61F2">
            <w:pPr>
              <w:rPr>
                <w:rFonts w:hint="eastAsia"/>
                <w:szCs w:val="20"/>
              </w:rPr>
            </w:pPr>
            <w:r w:rsidRPr="00980CD7">
              <w:rPr>
                <w:rFonts w:hint="eastAsia"/>
                <w:szCs w:val="20"/>
              </w:rPr>
              <w:t xml:space="preserve"> </w:t>
            </w:r>
            <w:r w:rsidRPr="00980CD7">
              <w:rPr>
                <w:szCs w:val="20"/>
              </w:rPr>
              <w:t>다음으로 다인 탑승 감지 부분에서 필요한 기술로는, 먼저 압력 센서를 활용한 발 감지 시스템이 있</w:t>
            </w:r>
            <w:r w:rsidR="00AA239B" w:rsidRPr="00980CD7">
              <w:rPr>
                <w:rFonts w:hint="eastAsia"/>
                <w:szCs w:val="20"/>
              </w:rPr>
              <w:t>습니다</w:t>
            </w:r>
            <w:r w:rsidRPr="00980CD7">
              <w:rPr>
                <w:szCs w:val="20"/>
              </w:rPr>
              <w:t>. 발판에 여러 개의 압력 센서를 부착하여 탑승자의 발을 실시간으로 감지하고, 이를 통해 두 명 이상의 사람이 킥보드에 탑승했는지 여부를 확인할 수 있</w:t>
            </w:r>
            <w:r w:rsidR="00D55123" w:rsidRPr="00980CD7">
              <w:rPr>
                <w:rFonts w:hint="eastAsia"/>
                <w:szCs w:val="20"/>
              </w:rPr>
              <w:t>습니다</w:t>
            </w:r>
            <w:r w:rsidRPr="00980CD7">
              <w:rPr>
                <w:szCs w:val="20"/>
              </w:rPr>
              <w:t xml:space="preserve">. 이를 위해 압력 데이터 분석 알고리즘이 필요하며, 센서가 감지한 데이터를 바탕으로 발의 위치와 크기를 분석해 정확한 판단을 내릴 수 있어야 </w:t>
            </w:r>
            <w:r w:rsidR="00D55123" w:rsidRPr="00980CD7">
              <w:rPr>
                <w:rFonts w:hint="eastAsia"/>
                <w:szCs w:val="20"/>
              </w:rPr>
              <w:t>합니다</w:t>
            </w:r>
            <w:r w:rsidRPr="00980CD7">
              <w:rPr>
                <w:szCs w:val="20"/>
              </w:rPr>
              <w:t xml:space="preserve">. </w:t>
            </w:r>
            <w:r w:rsidR="00D22299">
              <w:rPr>
                <w:rFonts w:hint="eastAsia"/>
                <w:szCs w:val="20"/>
              </w:rPr>
              <w:t xml:space="preserve">이를 위해 </w:t>
            </w:r>
            <w:r w:rsidR="00286C6F">
              <w:rPr>
                <w:rFonts w:hint="eastAsia"/>
                <w:szCs w:val="20"/>
              </w:rPr>
              <w:t>오</w:t>
            </w:r>
            <w:r w:rsidR="00865AB6">
              <w:rPr>
                <w:rFonts w:hint="eastAsia"/>
                <w:szCs w:val="20"/>
              </w:rPr>
              <w:t>픈소스를 이용해서</w:t>
            </w:r>
            <w:r w:rsidR="00286C6F">
              <w:rPr>
                <w:rFonts w:hint="eastAsia"/>
                <w:szCs w:val="20"/>
              </w:rPr>
              <w:t xml:space="preserve"> </w:t>
            </w:r>
            <w:r w:rsidR="004646E3">
              <w:rPr>
                <w:rFonts w:hint="eastAsia"/>
                <w:szCs w:val="20"/>
              </w:rPr>
              <w:t xml:space="preserve">발의 모양, 무게, 위치 등의 데이터를 수집하고, SVM과 같은 딥러닝 모델을 활용하여 </w:t>
            </w:r>
            <w:r w:rsidR="006E197A">
              <w:rPr>
                <w:rFonts w:hint="eastAsia"/>
                <w:szCs w:val="20"/>
              </w:rPr>
              <w:t xml:space="preserve">데이터를 학습시켜 발의 개수를 보다 정확하게 판단할 수 있는 알고리즘을 구현하려고 합니다. </w:t>
            </w:r>
            <w:r w:rsidR="00D55123" w:rsidRPr="00980CD7">
              <w:rPr>
                <w:rFonts w:hint="eastAsia"/>
                <w:szCs w:val="20"/>
              </w:rPr>
              <w:t xml:space="preserve">이렇게 판단을 내려 2인 이상 탑승이 감지되었을 경우 경고음이 울릴 수 있도록 설계합니다. 정리하자면 여러 개의 압력 센서를 전동 </w:t>
            </w:r>
            <w:proofErr w:type="spellStart"/>
            <w:r w:rsidR="00D55123" w:rsidRPr="00980CD7">
              <w:rPr>
                <w:rFonts w:hint="eastAsia"/>
                <w:szCs w:val="20"/>
              </w:rPr>
              <w:t>킥보드</w:t>
            </w:r>
            <w:proofErr w:type="spellEnd"/>
            <w:r w:rsidR="00D55123" w:rsidRPr="00980CD7">
              <w:rPr>
                <w:rFonts w:hint="eastAsia"/>
                <w:szCs w:val="20"/>
              </w:rPr>
              <w:t xml:space="preserve"> 발판에 부착하여 몇 명이 탑승했는지 판단하고 </w:t>
            </w:r>
            <w:r w:rsidR="00D55123" w:rsidRPr="00980CD7">
              <w:rPr>
                <w:szCs w:val="20"/>
              </w:rPr>
              <w:t xml:space="preserve">Bluetooth, Wi-Fi 또는 직접 연결을 통해 경고 시스템에 신호를 전송하는 방식으로 </w:t>
            </w:r>
            <w:r w:rsidR="00D55123" w:rsidRPr="00980CD7">
              <w:rPr>
                <w:rFonts w:hint="eastAsia"/>
                <w:szCs w:val="20"/>
              </w:rPr>
              <w:t>시스템을 설계해야 합니다.</w:t>
            </w:r>
          </w:p>
          <w:p w14:paraId="4F31FF89" w14:textId="77777777" w:rsidR="00980CD7" w:rsidRDefault="00980CD7" w:rsidP="00DD61F2">
            <w:r w:rsidRPr="00980CD7">
              <w:rPr>
                <w:rFonts w:hint="eastAsia"/>
                <w:szCs w:val="20"/>
              </w:rPr>
              <w:t xml:space="preserve"> 이 시스템은 기본적으로 </w:t>
            </w:r>
            <w:proofErr w:type="spellStart"/>
            <w:r w:rsidRPr="00980CD7">
              <w:rPr>
                <w:rFonts w:hint="eastAsia"/>
                <w:szCs w:val="20"/>
              </w:rPr>
              <w:t>아두이노를</w:t>
            </w:r>
            <w:proofErr w:type="spellEnd"/>
            <w:r w:rsidRPr="00980CD7">
              <w:rPr>
                <w:rFonts w:hint="eastAsia"/>
                <w:szCs w:val="20"/>
              </w:rPr>
              <w:t xml:space="preserve"> 사용하여 구현할 예정이다. </w:t>
            </w:r>
            <w:proofErr w:type="spellStart"/>
            <w:r w:rsidRPr="00980CD7">
              <w:rPr>
                <w:rFonts w:hint="eastAsia"/>
                <w:szCs w:val="20"/>
              </w:rPr>
              <w:t>아두이노에는</w:t>
            </w:r>
            <w:proofErr w:type="spellEnd"/>
            <w:r w:rsidRPr="00980CD7">
              <w:rPr>
                <w:rFonts w:hint="eastAsia"/>
                <w:szCs w:val="20"/>
              </w:rPr>
              <w:t xml:space="preserve"> 초음파 센서, 압력 센서, 실시간 데이터 처리 기능이 있는 </w:t>
            </w:r>
            <w:proofErr w:type="spellStart"/>
            <w:r w:rsidRPr="00980CD7">
              <w:rPr>
                <w:rFonts w:hint="eastAsia"/>
                <w:szCs w:val="20"/>
              </w:rPr>
              <w:t>마이크로컨트롤러가</w:t>
            </w:r>
            <w:proofErr w:type="spellEnd"/>
            <w:r w:rsidRPr="00980CD7">
              <w:rPr>
                <w:rFonts w:hint="eastAsia"/>
                <w:szCs w:val="20"/>
              </w:rPr>
              <w:t xml:space="preserve"> 존재한다. 이 모델들을 활용하면 시스템을 효과적으로 구현할 수 있을 것이다.</w:t>
            </w:r>
            <w:r>
              <w:rPr>
                <w:rFonts w:hint="eastAsia"/>
              </w:rPr>
              <w:t xml:space="preserve"> </w:t>
            </w:r>
          </w:p>
          <w:p w14:paraId="323F778C" w14:textId="08E42234" w:rsidR="00980CD7" w:rsidRDefault="00980CD7" w:rsidP="00DD61F2">
            <w:r>
              <w:rPr>
                <w:rFonts w:hint="eastAsia"/>
              </w:rPr>
              <w:t xml:space="preserve"> 헬멧 미착용 감지 시스템에서는 먼저 초음파 센서를 헬멧 내부에 설치하고, </w:t>
            </w:r>
            <w:proofErr w:type="spellStart"/>
            <w:r>
              <w:rPr>
                <w:rFonts w:hint="eastAsia"/>
              </w:rPr>
              <w:t>아두이노에서</w:t>
            </w:r>
            <w:proofErr w:type="spellEnd"/>
            <w:r>
              <w:rPr>
                <w:rFonts w:hint="eastAsia"/>
              </w:rPr>
              <w:t xml:space="preserve"> 실시간으로 헬멧 착용 여부 데이터를 처리할 수 있도록 한다. 이후 헬멧이 착용되지 않았다고 판단되었을 경우 경고음이 발생하도록 구현한다. 이 부분에서는 초음파 센서를 최적의 위치에 설치하는 것을 개발 방향으로 한다.</w:t>
            </w:r>
          </w:p>
          <w:p w14:paraId="36EE0601" w14:textId="199BBCD1" w:rsidR="00980CD7" w:rsidRPr="00D55123" w:rsidRDefault="00E351FA" w:rsidP="00DD61F2">
            <w:r w:rsidRPr="00E351FA">
              <w:drawing>
                <wp:anchor distT="0" distB="0" distL="114300" distR="114300" simplePos="0" relativeHeight="251664384" behindDoc="0" locked="0" layoutInCell="1" allowOverlap="1" wp14:anchorId="48927E67" wp14:editId="1953EF7E">
                  <wp:simplePos x="0" y="0"/>
                  <wp:positionH relativeFrom="column">
                    <wp:posOffset>2948305</wp:posOffset>
                  </wp:positionH>
                  <wp:positionV relativeFrom="paragraph">
                    <wp:posOffset>923653</wp:posOffset>
                  </wp:positionV>
                  <wp:extent cx="1855470" cy="1621790"/>
                  <wp:effectExtent l="0" t="0" r="0" b="0"/>
                  <wp:wrapTopAndBottom/>
                  <wp:docPr id="11096361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361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5470" cy="1621790"/>
                          </a:xfrm>
                          <a:prstGeom prst="rect">
                            <a:avLst/>
                          </a:prstGeom>
                        </pic:spPr>
                      </pic:pic>
                    </a:graphicData>
                  </a:graphic>
                  <wp14:sizeRelH relativeFrom="margin">
                    <wp14:pctWidth>0</wp14:pctWidth>
                  </wp14:sizeRelH>
                  <wp14:sizeRelV relativeFrom="margin">
                    <wp14:pctHeight>0</wp14:pctHeight>
                  </wp14:sizeRelV>
                </wp:anchor>
              </w:drawing>
            </w:r>
            <w:r w:rsidR="005026FE" w:rsidRPr="00AF69B6">
              <w:drawing>
                <wp:anchor distT="0" distB="0" distL="114300" distR="114300" simplePos="0" relativeHeight="251663360" behindDoc="0" locked="0" layoutInCell="1" allowOverlap="1" wp14:anchorId="2E66BFED" wp14:editId="12BD8069">
                  <wp:simplePos x="0" y="0"/>
                  <wp:positionH relativeFrom="column">
                    <wp:posOffset>711472</wp:posOffset>
                  </wp:positionH>
                  <wp:positionV relativeFrom="paragraph">
                    <wp:posOffset>985248</wp:posOffset>
                  </wp:positionV>
                  <wp:extent cx="1817370" cy="1604010"/>
                  <wp:effectExtent l="0" t="0" r="0" b="0"/>
                  <wp:wrapTopAndBottom/>
                  <wp:docPr id="15532010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0105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7370" cy="1604010"/>
                          </a:xfrm>
                          <a:prstGeom prst="rect">
                            <a:avLst/>
                          </a:prstGeom>
                        </pic:spPr>
                      </pic:pic>
                    </a:graphicData>
                  </a:graphic>
                  <wp14:sizeRelH relativeFrom="margin">
                    <wp14:pctWidth>0</wp14:pctWidth>
                  </wp14:sizeRelH>
                  <wp14:sizeRelV relativeFrom="margin">
                    <wp14:pctHeight>0</wp14:pctHeight>
                  </wp14:sizeRelV>
                </wp:anchor>
              </w:drawing>
            </w:r>
            <w:r w:rsidR="00980CD7">
              <w:rPr>
                <w:rFonts w:hint="eastAsia"/>
              </w:rPr>
              <w:t xml:space="preserve"> 두번째로 다인 탑승 감지 시스템에서는 압력 센서를 발판에 설치하고, </w:t>
            </w:r>
            <w:proofErr w:type="spellStart"/>
            <w:r w:rsidR="00980CD7">
              <w:rPr>
                <w:rFonts w:hint="eastAsia"/>
              </w:rPr>
              <w:t>아두이노에서</w:t>
            </w:r>
            <w:proofErr w:type="spellEnd"/>
            <w:r w:rsidR="00980CD7">
              <w:rPr>
                <w:rFonts w:hint="eastAsia"/>
              </w:rPr>
              <w:t xml:space="preserve"> 실시간으로 발의 개수를 감지하여 처리한다. 이후 2인 이상이 탑승하였다고 판단되었을 경우 경고음이 발생하도록 구현한다. 이 부분에서는 </w:t>
            </w:r>
            <w:r w:rsidR="006529D2">
              <w:rPr>
                <w:rFonts w:hint="eastAsia"/>
              </w:rPr>
              <w:t>2인 이상의 탑승을 효과적으로 판단할 수 있도록 압력 센서 알고리즘을 구현하는 것을 개발 방향으로 한다.</w:t>
            </w:r>
            <w:r w:rsidR="00AF69B6" w:rsidRPr="00AF69B6">
              <w:t xml:space="preserve"> </w:t>
            </w:r>
          </w:p>
        </w:tc>
      </w:tr>
    </w:tbl>
    <w:p w14:paraId="0C097946" w14:textId="6AB9214F" w:rsidR="00522369" w:rsidRPr="00A24758" w:rsidRDefault="008D3656" w:rsidP="00671249">
      <w:pPr>
        <w:rPr>
          <w:b/>
        </w:rPr>
      </w:pPr>
      <w:r w:rsidRPr="00A24758">
        <w:rPr>
          <w:rFonts w:hint="eastAsia"/>
          <w:b/>
        </w:rPr>
        <w:lastRenderedPageBreak/>
        <w:t>7. 출처</w:t>
      </w:r>
    </w:p>
    <w:p w14:paraId="6F518DE7" w14:textId="384CDBDD" w:rsidR="009941C7" w:rsidRDefault="005A096D" w:rsidP="00671249">
      <w:r>
        <w:rPr>
          <w:rFonts w:hint="eastAsia"/>
        </w:rPr>
        <w:t>*참고자료</w:t>
      </w:r>
    </w:p>
    <w:p w14:paraId="23D4C235" w14:textId="322A03C1" w:rsidR="009941C7" w:rsidRPr="002778EF" w:rsidRDefault="004F7859" w:rsidP="00671249">
      <w:pPr>
        <w:rPr>
          <w:sz w:val="18"/>
          <w:szCs w:val="18"/>
        </w:rPr>
      </w:pPr>
      <w:r w:rsidRPr="004E0038">
        <w:rPr>
          <w:rFonts w:hint="eastAsia"/>
          <w:sz w:val="18"/>
          <w:szCs w:val="18"/>
        </w:rPr>
        <w:t xml:space="preserve">박해진 외 3명, </w:t>
      </w:r>
      <w:r w:rsidR="00B27CD8" w:rsidRPr="004E0038">
        <w:rPr>
          <w:rFonts w:eastAsiaTheme="minorHAnsi"/>
          <w:sz w:val="18"/>
          <w:szCs w:val="18"/>
        </w:rPr>
        <w:t>『</w:t>
      </w:r>
      <w:proofErr w:type="spellStart"/>
      <w:r w:rsidR="00B27CD8" w:rsidRPr="004E0038">
        <w:rPr>
          <w:rFonts w:eastAsiaTheme="minorHAnsi"/>
          <w:sz w:val="18"/>
          <w:szCs w:val="18"/>
        </w:rPr>
        <w:t>전동킥보드의</w:t>
      </w:r>
      <w:proofErr w:type="spellEnd"/>
      <w:r w:rsidR="00B27CD8" w:rsidRPr="004E0038">
        <w:rPr>
          <w:rFonts w:eastAsiaTheme="minorHAnsi"/>
          <w:sz w:val="18"/>
          <w:szCs w:val="18"/>
        </w:rPr>
        <w:t xml:space="preserve"> 다인 탑승 방지방안에 관한 연구』</w:t>
      </w:r>
      <w:r w:rsidR="00B27CD8" w:rsidRPr="004E0038">
        <w:rPr>
          <w:rFonts w:eastAsiaTheme="minorHAnsi" w:hint="eastAsia"/>
          <w:sz w:val="18"/>
          <w:szCs w:val="18"/>
        </w:rPr>
        <w:t xml:space="preserve">, </w:t>
      </w:r>
      <w:r w:rsidR="00131661" w:rsidRPr="004E0038">
        <w:rPr>
          <w:rFonts w:eastAsiaTheme="minorHAnsi"/>
          <w:sz w:val="18"/>
          <w:szCs w:val="18"/>
        </w:rPr>
        <w:t>건양대학교 재난안전소방학과</w:t>
      </w:r>
      <w:r w:rsidR="00131661" w:rsidRPr="004E0038">
        <w:rPr>
          <w:rFonts w:eastAsiaTheme="minorHAnsi" w:hint="eastAsia"/>
          <w:sz w:val="18"/>
          <w:szCs w:val="18"/>
        </w:rPr>
        <w:t xml:space="preserve">, </w:t>
      </w:r>
      <w:r w:rsidR="004E0038" w:rsidRPr="004E0038">
        <w:rPr>
          <w:rFonts w:eastAsiaTheme="minorHAnsi" w:hint="eastAsia"/>
          <w:sz w:val="18"/>
          <w:szCs w:val="18"/>
        </w:rPr>
        <w:t xml:space="preserve">2024, </w:t>
      </w:r>
      <w:r w:rsidR="002778EF">
        <w:rPr>
          <w:rFonts w:eastAsiaTheme="minorHAnsi" w:hint="eastAsia"/>
          <w:sz w:val="18"/>
          <w:szCs w:val="18"/>
        </w:rPr>
        <w:t>285-287</w:t>
      </w:r>
    </w:p>
    <w:sectPr w:rsidR="009941C7" w:rsidRPr="002778EF">
      <w:headerReference w:type="default" r:id="rId1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21F10" w14:textId="77777777" w:rsidR="002466D1" w:rsidRDefault="002466D1" w:rsidP="00F77CCD">
      <w:pPr>
        <w:spacing w:after="0" w:line="240" w:lineRule="auto"/>
      </w:pPr>
      <w:r>
        <w:separator/>
      </w:r>
    </w:p>
  </w:endnote>
  <w:endnote w:type="continuationSeparator" w:id="0">
    <w:p w14:paraId="43ECB10C" w14:textId="77777777" w:rsidR="002466D1" w:rsidRDefault="002466D1"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9AD8D" w14:textId="77777777" w:rsidR="002466D1" w:rsidRDefault="002466D1" w:rsidP="00F77CCD">
      <w:pPr>
        <w:spacing w:after="0" w:line="240" w:lineRule="auto"/>
      </w:pPr>
      <w:r>
        <w:separator/>
      </w:r>
    </w:p>
  </w:footnote>
  <w:footnote w:type="continuationSeparator" w:id="0">
    <w:p w14:paraId="33399070" w14:textId="77777777" w:rsidR="002466D1" w:rsidRDefault="002466D1"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9F311" w14:textId="14280918" w:rsidR="00671249" w:rsidRPr="00141173" w:rsidRDefault="00671249">
    <w:pPr>
      <w:pStyle w:val="a3"/>
      <w:rPr>
        <w:u w:val="single"/>
      </w:rPr>
    </w:pPr>
    <w:r w:rsidRPr="00840AB4">
      <w:rPr>
        <w:rFonts w:hint="eastAsia"/>
        <w:u w:val="single"/>
      </w:rPr>
      <w:t>[개인과제]</w:t>
    </w:r>
    <w:r w:rsidR="00162174">
      <w:rPr>
        <w:u w:val="single"/>
      </w:rPr>
      <w:t xml:space="preserve"> 202</w:t>
    </w:r>
    <w:r w:rsidR="002E21A5">
      <w:rPr>
        <w:u w:val="single"/>
      </w:rPr>
      <w:t>4</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2E21A5">
      <w:rPr>
        <w:rFonts w:hint="eastAsia"/>
        <w:u w:val="single"/>
      </w:rPr>
      <w:t xml:space="preserve"> </w:t>
    </w:r>
    <w:r w:rsidR="002E21A5">
      <w:rPr>
        <w:u w:val="single"/>
      </w:rPr>
      <w:t xml:space="preserve">     </w:t>
    </w:r>
    <w:r w:rsidR="001C6817">
      <w:rPr>
        <w:rFonts w:hint="eastAsia"/>
        <w:u w:val="single"/>
      </w:rPr>
      <w:t xml:space="preserve">                      202</w:t>
    </w:r>
    <w:r w:rsidR="002E21A5">
      <w:rPr>
        <w:u w:val="single"/>
      </w:rPr>
      <w:t>4</w:t>
    </w:r>
    <w:r w:rsidR="001C6817">
      <w:rPr>
        <w:rFonts w:hint="eastAsia"/>
        <w:u w:val="single"/>
      </w:rPr>
      <w:t>.</w:t>
    </w:r>
    <w:r w:rsidR="003A21E2">
      <w:rPr>
        <w:u w:val="single"/>
      </w:rPr>
      <w:t>09</w:t>
    </w:r>
    <w:r w:rsidR="001C6817">
      <w:rPr>
        <w:rFonts w:hint="eastAsia"/>
        <w:u w:val="single"/>
      </w:rPr>
      <w:t>.</w:t>
    </w:r>
    <w:r w:rsidR="003A21E2">
      <w:rPr>
        <w:u w:val="single"/>
      </w:rPr>
      <w:t>0</w:t>
    </w:r>
    <w:r w:rsidR="002E21A5">
      <w:rPr>
        <w:u w:val="single"/>
      </w:rPr>
      <w:t>1</w:t>
    </w:r>
    <w:r w:rsidR="00C86065">
      <w:rPr>
        <w:u w:val="single"/>
      </w:rPr>
      <w:t>~</w:t>
    </w:r>
    <w:r w:rsidR="00840AB4" w:rsidRPr="00840AB4">
      <w:rPr>
        <w:u w:val="single"/>
      </w:rPr>
      <w:t>202</w:t>
    </w:r>
    <w:r w:rsidR="002E21A5">
      <w:rPr>
        <w:u w:val="single"/>
      </w:rPr>
      <w:t>4</w:t>
    </w:r>
    <w:r w:rsidR="00840AB4" w:rsidRPr="00840AB4">
      <w:rPr>
        <w:u w:val="single"/>
      </w:rPr>
      <w:t>.1</w:t>
    </w:r>
    <w:r w:rsidR="003A21E2">
      <w:rPr>
        <w:u w:val="single"/>
      </w:rPr>
      <w:t>0</w:t>
    </w:r>
    <w:r w:rsidR="00840AB4" w:rsidRPr="00840AB4">
      <w:rPr>
        <w:u w:val="single"/>
      </w:rPr>
      <w:t>.</w:t>
    </w:r>
    <w:r w:rsidR="002E21A5">
      <w:rPr>
        <w:u w:val="single"/>
      </w:rPr>
      <w:t>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108D0"/>
    <w:rsid w:val="000616D4"/>
    <w:rsid w:val="00081D44"/>
    <w:rsid w:val="000C07EE"/>
    <w:rsid w:val="000C2F53"/>
    <w:rsid w:val="000D09A2"/>
    <w:rsid w:val="000D1949"/>
    <w:rsid w:val="00120ADC"/>
    <w:rsid w:val="00125AB2"/>
    <w:rsid w:val="00131661"/>
    <w:rsid w:val="00141173"/>
    <w:rsid w:val="00141F1D"/>
    <w:rsid w:val="00153494"/>
    <w:rsid w:val="00162174"/>
    <w:rsid w:val="001653AA"/>
    <w:rsid w:val="00173947"/>
    <w:rsid w:val="001C6817"/>
    <w:rsid w:val="0021505D"/>
    <w:rsid w:val="00221DF5"/>
    <w:rsid w:val="002265BB"/>
    <w:rsid w:val="002466D1"/>
    <w:rsid w:val="00252CDF"/>
    <w:rsid w:val="002778EF"/>
    <w:rsid w:val="00286C6F"/>
    <w:rsid w:val="002A4801"/>
    <w:rsid w:val="002E21A5"/>
    <w:rsid w:val="002E5A19"/>
    <w:rsid w:val="0030266E"/>
    <w:rsid w:val="00335D33"/>
    <w:rsid w:val="003555F8"/>
    <w:rsid w:val="003613CC"/>
    <w:rsid w:val="003A1BFC"/>
    <w:rsid w:val="003A21E2"/>
    <w:rsid w:val="003C4FBF"/>
    <w:rsid w:val="003D139F"/>
    <w:rsid w:val="003F538F"/>
    <w:rsid w:val="004646E3"/>
    <w:rsid w:val="004942F0"/>
    <w:rsid w:val="004D5937"/>
    <w:rsid w:val="004E0038"/>
    <w:rsid w:val="004F7859"/>
    <w:rsid w:val="00501D49"/>
    <w:rsid w:val="005026FE"/>
    <w:rsid w:val="00522369"/>
    <w:rsid w:val="00523728"/>
    <w:rsid w:val="00530BF5"/>
    <w:rsid w:val="00574C00"/>
    <w:rsid w:val="00586C79"/>
    <w:rsid w:val="005A096D"/>
    <w:rsid w:val="005A7A31"/>
    <w:rsid w:val="005C3DBC"/>
    <w:rsid w:val="006076DB"/>
    <w:rsid w:val="00617175"/>
    <w:rsid w:val="006529D2"/>
    <w:rsid w:val="00653970"/>
    <w:rsid w:val="00671249"/>
    <w:rsid w:val="0069007D"/>
    <w:rsid w:val="006B349F"/>
    <w:rsid w:val="006C52A5"/>
    <w:rsid w:val="006D27DB"/>
    <w:rsid w:val="006E197A"/>
    <w:rsid w:val="006E5EB8"/>
    <w:rsid w:val="006F1F4D"/>
    <w:rsid w:val="00703DA1"/>
    <w:rsid w:val="0071228D"/>
    <w:rsid w:val="0071731E"/>
    <w:rsid w:val="00721FB6"/>
    <w:rsid w:val="00723D90"/>
    <w:rsid w:val="0075595A"/>
    <w:rsid w:val="007A0F64"/>
    <w:rsid w:val="007A2FF9"/>
    <w:rsid w:val="007B7E2F"/>
    <w:rsid w:val="007D61D8"/>
    <w:rsid w:val="007E47B3"/>
    <w:rsid w:val="007E4B67"/>
    <w:rsid w:val="007E7278"/>
    <w:rsid w:val="00824DD9"/>
    <w:rsid w:val="00840AB4"/>
    <w:rsid w:val="00857419"/>
    <w:rsid w:val="00863EEC"/>
    <w:rsid w:val="00865AB6"/>
    <w:rsid w:val="00894071"/>
    <w:rsid w:val="008A56C7"/>
    <w:rsid w:val="008C29C1"/>
    <w:rsid w:val="008C4FE5"/>
    <w:rsid w:val="008D1463"/>
    <w:rsid w:val="008D3656"/>
    <w:rsid w:val="008E3715"/>
    <w:rsid w:val="00914D3B"/>
    <w:rsid w:val="00917E93"/>
    <w:rsid w:val="0093013E"/>
    <w:rsid w:val="009528EE"/>
    <w:rsid w:val="009645BD"/>
    <w:rsid w:val="00975902"/>
    <w:rsid w:val="009764FE"/>
    <w:rsid w:val="00980CD7"/>
    <w:rsid w:val="009941C7"/>
    <w:rsid w:val="009A3898"/>
    <w:rsid w:val="009A72AD"/>
    <w:rsid w:val="009C0408"/>
    <w:rsid w:val="009C7B41"/>
    <w:rsid w:val="009E0A6A"/>
    <w:rsid w:val="009E4937"/>
    <w:rsid w:val="00A076D6"/>
    <w:rsid w:val="00A24758"/>
    <w:rsid w:val="00A411FC"/>
    <w:rsid w:val="00A53D5C"/>
    <w:rsid w:val="00A56111"/>
    <w:rsid w:val="00A77028"/>
    <w:rsid w:val="00A85BF1"/>
    <w:rsid w:val="00A92FF0"/>
    <w:rsid w:val="00AA239B"/>
    <w:rsid w:val="00AA4E01"/>
    <w:rsid w:val="00AF2FEA"/>
    <w:rsid w:val="00AF41F3"/>
    <w:rsid w:val="00AF537D"/>
    <w:rsid w:val="00AF69B6"/>
    <w:rsid w:val="00B101F7"/>
    <w:rsid w:val="00B177B4"/>
    <w:rsid w:val="00B27CD8"/>
    <w:rsid w:val="00B35D55"/>
    <w:rsid w:val="00B7633F"/>
    <w:rsid w:val="00B86655"/>
    <w:rsid w:val="00BB104C"/>
    <w:rsid w:val="00BC25C4"/>
    <w:rsid w:val="00BE64A4"/>
    <w:rsid w:val="00C4624A"/>
    <w:rsid w:val="00C56234"/>
    <w:rsid w:val="00C86065"/>
    <w:rsid w:val="00C86FC2"/>
    <w:rsid w:val="00C920BA"/>
    <w:rsid w:val="00C9504D"/>
    <w:rsid w:val="00CC5CD9"/>
    <w:rsid w:val="00CD3CAB"/>
    <w:rsid w:val="00CF5648"/>
    <w:rsid w:val="00D02DF8"/>
    <w:rsid w:val="00D22299"/>
    <w:rsid w:val="00D467CF"/>
    <w:rsid w:val="00D55123"/>
    <w:rsid w:val="00D674A5"/>
    <w:rsid w:val="00DA7009"/>
    <w:rsid w:val="00DB49E2"/>
    <w:rsid w:val="00DD61F2"/>
    <w:rsid w:val="00E04BEF"/>
    <w:rsid w:val="00E351FA"/>
    <w:rsid w:val="00E54B48"/>
    <w:rsid w:val="00E802CD"/>
    <w:rsid w:val="00E92311"/>
    <w:rsid w:val="00EA1868"/>
    <w:rsid w:val="00F15EAF"/>
    <w:rsid w:val="00F50137"/>
    <w:rsid w:val="00F710F0"/>
    <w:rsid w:val="00F77CCD"/>
    <w:rsid w:val="00F84B57"/>
    <w:rsid w:val="00F912C5"/>
    <w:rsid w:val="00FB4AFA"/>
    <w:rsid w:val="00FC6E6B"/>
    <w:rsid w:val="00FD1FA6"/>
    <w:rsid w:val="00FE2E24"/>
    <w:rsid w:val="00FF4C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EA5D4"/>
  <w15:chartTrackingRefBased/>
  <w15:docId w15:val="{574E7F34-E36F-46C3-A010-C0B0A8F82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paragraph" w:styleId="a7">
    <w:name w:val="Normal (Web)"/>
    <w:basedOn w:val="a"/>
    <w:uiPriority w:val="99"/>
    <w:semiHidden/>
    <w:unhideWhenUsed/>
    <w:rsid w:val="00A411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1353727">
      <w:bodyDiv w:val="1"/>
      <w:marLeft w:val="0"/>
      <w:marRight w:val="0"/>
      <w:marTop w:val="0"/>
      <w:marBottom w:val="0"/>
      <w:divBdr>
        <w:top w:val="none" w:sz="0" w:space="0" w:color="auto"/>
        <w:left w:val="none" w:sz="0" w:space="0" w:color="auto"/>
        <w:bottom w:val="none" w:sz="0" w:space="0" w:color="auto"/>
        <w:right w:val="none" w:sz="0" w:space="0" w:color="auto"/>
      </w:divBdr>
    </w:div>
    <w:div w:id="839081244">
      <w:bodyDiv w:val="1"/>
      <w:marLeft w:val="0"/>
      <w:marRight w:val="0"/>
      <w:marTop w:val="0"/>
      <w:marBottom w:val="0"/>
      <w:divBdr>
        <w:top w:val="none" w:sz="0" w:space="0" w:color="auto"/>
        <w:left w:val="none" w:sz="0" w:space="0" w:color="auto"/>
        <w:bottom w:val="none" w:sz="0" w:space="0" w:color="auto"/>
        <w:right w:val="none" w:sz="0" w:space="0" w:color="auto"/>
      </w:divBdr>
    </w:div>
    <w:div w:id="967974167">
      <w:bodyDiv w:val="1"/>
      <w:marLeft w:val="0"/>
      <w:marRight w:val="0"/>
      <w:marTop w:val="0"/>
      <w:marBottom w:val="0"/>
      <w:divBdr>
        <w:top w:val="none" w:sz="0" w:space="0" w:color="auto"/>
        <w:left w:val="none" w:sz="0" w:space="0" w:color="auto"/>
        <w:bottom w:val="none" w:sz="0" w:space="0" w:color="auto"/>
        <w:right w:val="none" w:sz="0" w:space="0" w:color="auto"/>
      </w:divBdr>
    </w:div>
    <w:div w:id="128446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822</TotalTime>
  <Pages>4</Pages>
  <Words>528</Words>
  <Characters>3015</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제우 이</cp:lastModifiedBy>
  <cp:revision>40</cp:revision>
  <dcterms:created xsi:type="dcterms:W3CDTF">2020-10-07T06:40:00Z</dcterms:created>
  <dcterms:modified xsi:type="dcterms:W3CDTF">2024-10-18T00:49:00Z</dcterms:modified>
</cp:coreProperties>
</file>