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P27</w:t>
      </w:r>
      <w:r w:rsidDel="00000000" w:rsidR="00000000" w:rsidRPr="00000000">
        <w:rPr>
          <w:sz w:val="24"/>
          <w:szCs w:val="24"/>
          <w:rtl w:val="0"/>
        </w:rPr>
        <w:t xml:space="preserve">.</w:t>
      </w:r>
      <w:r w:rsidDel="00000000" w:rsidR="00000000" w:rsidRPr="00000000">
        <w:rPr>
          <w:rtl w:val="0"/>
        </w:rPr>
        <w:t xml:space="preserve"> Host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a. In the second segment sent from Host A to B, what are the sequence number, source port number, and destination port number? </w:t>
      </w:r>
    </w:p>
    <w:p w:rsidR="00000000" w:rsidDel="00000000" w:rsidP="00000000" w:rsidRDefault="00000000" w:rsidRPr="00000000" w14:paraId="00000003">
      <w:pPr>
        <w:ind w:left="720" w:firstLine="0"/>
        <w:rPr>
          <w:highlight w:val="yellow"/>
        </w:rPr>
      </w:pPr>
      <w:r w:rsidDel="00000000" w:rsidR="00000000" w:rsidRPr="00000000">
        <w:rPr>
          <w:highlight w:val="yellow"/>
          <w:rtl w:val="0"/>
        </w:rPr>
        <w:t xml:space="preserve">Seq Num: 207</w:t>
      </w:r>
    </w:p>
    <w:p w:rsidR="00000000" w:rsidDel="00000000" w:rsidP="00000000" w:rsidRDefault="00000000" w:rsidRPr="00000000" w14:paraId="00000004">
      <w:pPr>
        <w:ind w:left="720" w:firstLine="0"/>
        <w:rPr>
          <w:highlight w:val="yellow"/>
        </w:rPr>
      </w:pPr>
      <w:r w:rsidDel="00000000" w:rsidR="00000000" w:rsidRPr="00000000">
        <w:rPr>
          <w:highlight w:val="yellow"/>
          <w:rtl w:val="0"/>
        </w:rPr>
        <w:t xml:space="preserve">Source port: 302</w:t>
      </w:r>
    </w:p>
    <w:p w:rsidR="00000000" w:rsidDel="00000000" w:rsidP="00000000" w:rsidRDefault="00000000" w:rsidRPr="00000000" w14:paraId="00000005">
      <w:pPr>
        <w:ind w:left="720" w:firstLine="0"/>
        <w:rPr>
          <w:highlight w:val="yellow"/>
        </w:rPr>
      </w:pPr>
      <w:r w:rsidDel="00000000" w:rsidR="00000000" w:rsidRPr="00000000">
        <w:rPr>
          <w:highlight w:val="yellow"/>
          <w:rtl w:val="0"/>
        </w:rPr>
        <w:t xml:space="preserve">Destination Port: 80 </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b. If the first segment arrives before the second segment, in the acknowledgment of the first arriving segment, what is the acknowledgment number, the source port number, and the destination port number? </w:t>
      </w:r>
    </w:p>
    <w:p w:rsidR="00000000" w:rsidDel="00000000" w:rsidP="00000000" w:rsidRDefault="00000000" w:rsidRPr="00000000" w14:paraId="00000007">
      <w:pPr>
        <w:ind w:left="720" w:firstLine="0"/>
        <w:rPr>
          <w:highlight w:val="yellow"/>
        </w:rPr>
      </w:pPr>
      <w:r w:rsidDel="00000000" w:rsidR="00000000" w:rsidRPr="00000000">
        <w:rPr>
          <w:highlight w:val="yellow"/>
          <w:rtl w:val="0"/>
        </w:rPr>
        <w:t xml:space="preserve">ACK num: 207</w:t>
      </w:r>
    </w:p>
    <w:p w:rsidR="00000000" w:rsidDel="00000000" w:rsidP="00000000" w:rsidRDefault="00000000" w:rsidRPr="00000000" w14:paraId="00000008">
      <w:pPr>
        <w:ind w:left="720" w:firstLine="0"/>
        <w:rPr>
          <w:highlight w:val="yellow"/>
        </w:rPr>
      </w:pPr>
      <w:r w:rsidDel="00000000" w:rsidR="00000000" w:rsidRPr="00000000">
        <w:rPr>
          <w:highlight w:val="yellow"/>
          <w:rtl w:val="0"/>
        </w:rPr>
        <w:t xml:space="preserve">Source Port: 80</w:t>
      </w:r>
    </w:p>
    <w:p w:rsidR="00000000" w:rsidDel="00000000" w:rsidP="00000000" w:rsidRDefault="00000000" w:rsidRPr="00000000" w14:paraId="00000009">
      <w:pPr>
        <w:ind w:left="720" w:firstLine="0"/>
        <w:rPr>
          <w:highlight w:val="yellow"/>
        </w:rPr>
      </w:pPr>
      <w:r w:rsidDel="00000000" w:rsidR="00000000" w:rsidRPr="00000000">
        <w:rPr>
          <w:highlight w:val="yellow"/>
          <w:rtl w:val="0"/>
        </w:rPr>
        <w:t xml:space="preserve">Destination Port: 302</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c. If the second segment arrives before the first segment, in the acknowledgment of the first arriving segment, what is the acknowledgment number? </w:t>
      </w:r>
    </w:p>
    <w:p w:rsidR="00000000" w:rsidDel="00000000" w:rsidP="00000000" w:rsidRDefault="00000000" w:rsidRPr="00000000" w14:paraId="0000000B">
      <w:pPr>
        <w:ind w:left="720" w:firstLine="0"/>
        <w:rPr/>
      </w:pPr>
      <w:r w:rsidDel="00000000" w:rsidR="00000000" w:rsidRPr="00000000">
        <w:rPr>
          <w:highlight w:val="yellow"/>
          <w:rtl w:val="0"/>
        </w:rPr>
        <w:t xml:space="preserve">ACK num: 127. </w:t>
      </w:r>
      <w:r w:rsidDel="00000000" w:rsidR="00000000" w:rsidRPr="00000000">
        <w:rPr>
          <w:rtl w:val="0"/>
        </w:rPr>
        <w:t xml:space="preserve">This is sent back to let Host A know that Host B is still waiting for bytes from 127 and later.</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r w:rsidDel="00000000" w:rsidR="00000000" w:rsidRPr="00000000">
        <w:drawing>
          <wp:anchor allowOverlap="1" behindDoc="1" distB="114300" distT="114300" distL="114300" distR="114300" hidden="0" layoutInCell="1" locked="0" relativeHeight="0" simplePos="0">
            <wp:simplePos x="0" y="0"/>
            <wp:positionH relativeFrom="column">
              <wp:posOffset>52388</wp:posOffset>
            </wp:positionH>
            <wp:positionV relativeFrom="paragraph">
              <wp:posOffset>1123950</wp:posOffset>
            </wp:positionV>
            <wp:extent cx="5835758" cy="3285316"/>
            <wp:effectExtent b="0" l="0" r="0" t="0"/>
            <wp:wrapNone/>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835758" cy="3285316"/>
                    </a:xfrm>
                    <a:prstGeom prst="rect"/>
                    <a:ln/>
                  </pic:spPr>
                </pic:pic>
              </a:graphicData>
            </a:graphic>
          </wp:anchor>
        </w:drawing>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8"/>
          <w:szCs w:val="28"/>
          <w:rtl w:val="0"/>
        </w:rPr>
        <w:t xml:space="preserve">P28</w:t>
      </w:r>
      <w:r w:rsidDel="00000000" w:rsidR="00000000" w:rsidRPr="00000000">
        <w:rPr>
          <w:rtl w:val="0"/>
        </w:rPr>
        <w:t xml:space="preserve">.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Host A has a sending capacity that is over the capacity over the Link and Host B’s capability to receive. Once Host B’s receives enough data to fill the Receive Buffer. It will set its Receive Window(rwnd) value to 0. This blocks A from sending any more data to B and overflowing the buffer. TCP requires Host A to send 1 byte segments while Host B’s rwnd is zero. When there is room in the buffer after Host B resets rwnd to a nonzero value Host A can begin sending data again.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P31.</w:t>
      </w:r>
      <w:r w:rsidDel="00000000" w:rsidR="00000000" w:rsidRPr="00000000">
        <w:rPr>
          <w:rtl w:val="0"/>
        </w:rPr>
        <w:t xml:space="preserve"> Suppose that the five measured SampleRTT values (see Section 3.5.3 ) are 106 ms, 120ms, 140 ms, 90 ms, and 115 ms. Compute the EstimatedRTT after each of these SampleRTT values is obtained, using a value α=0.125 of and assuming that the value of EstimatedRTT was 100 ms just before the first of these five samples were obtained. Compute also the DevRTT after each sample is obtained, assuming a value of β=0.25 and assuming the value of DevRTT was 5 ms just before the first of these five samples was obtained. Last, compute the TCP TimeoutInterval after each of these samples is obtained.</w:t>
      </w:r>
      <w:r w:rsidDel="00000000" w:rsidR="00000000" w:rsidRPr="00000000">
        <w:rPr>
          <w:rFonts w:ascii="Calibri" w:cs="Calibri" w:eastAsia="Calibri" w:hAnsi="Calibri"/>
        </w:rPr>
        <w:drawing>
          <wp:inline distB="0" distT="0" distL="0" distR="0">
            <wp:extent cx="5943600" cy="3835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DevRTT = (1-𝛃)*DevRTT+𝛃*|SampleRTT-EstimatedRTT|</w:t>
      </w:r>
    </w:p>
    <w:p w:rsidR="00000000" w:rsidDel="00000000" w:rsidP="00000000" w:rsidRDefault="00000000" w:rsidRPr="00000000" w14:paraId="00000025">
      <w:pPr>
        <w:rPr/>
      </w:pPr>
      <w:r w:rsidDel="00000000" w:rsidR="00000000" w:rsidRPr="00000000">
        <w:rPr>
          <w:rtl w:val="0"/>
        </w:rPr>
        <w:t xml:space="preserve">EstimatedRTT = (1-</w:t>
      </w:r>
      <w:r w:rsidDel="00000000" w:rsidR="00000000" w:rsidRPr="00000000">
        <w:rPr>
          <w:b w:val="1"/>
          <w:rtl w:val="0"/>
        </w:rPr>
        <w:t xml:space="preserve">ɑ</w:t>
      </w:r>
      <w:r w:rsidDel="00000000" w:rsidR="00000000" w:rsidRPr="00000000">
        <w:rPr>
          <w:rtl w:val="0"/>
        </w:rPr>
        <w:t xml:space="preserve">)*EstimatedRTT + </w:t>
      </w:r>
      <w:r w:rsidDel="00000000" w:rsidR="00000000" w:rsidRPr="00000000">
        <w:rPr>
          <w:b w:val="1"/>
          <w:rtl w:val="0"/>
        </w:rPr>
        <w:t xml:space="preserve">ɑ*</w:t>
      </w:r>
      <w:r w:rsidDel="00000000" w:rsidR="00000000" w:rsidRPr="00000000">
        <w:rPr>
          <w:rtl w:val="0"/>
        </w:rPr>
        <w:t xml:space="preserve">SampleRTT</w:t>
      </w:r>
    </w:p>
    <w:p w:rsidR="00000000" w:rsidDel="00000000" w:rsidP="00000000" w:rsidRDefault="00000000" w:rsidRPr="00000000" w14:paraId="00000026">
      <w:pPr>
        <w:rPr/>
      </w:pPr>
      <w:r w:rsidDel="00000000" w:rsidR="00000000" w:rsidRPr="00000000">
        <w:rPr>
          <w:rtl w:val="0"/>
        </w:rPr>
        <w:t xml:space="preserve">TimeoutInterval = EstimatedRTT + 4*DevRTT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Start Conditions: EstimatedRTT</w:t>
      </w:r>
      <w:r w:rsidDel="00000000" w:rsidR="00000000" w:rsidRPr="00000000">
        <w:rPr>
          <w:b w:val="1"/>
          <w:vertAlign w:val="subscript"/>
          <w:rtl w:val="0"/>
        </w:rPr>
        <w:t xml:space="preserve">start</w:t>
      </w:r>
      <w:r w:rsidDel="00000000" w:rsidR="00000000" w:rsidRPr="00000000">
        <w:rPr>
          <w:b w:val="1"/>
          <w:rtl w:val="0"/>
        </w:rPr>
        <w:t xml:space="preserve"> = 100ms, </w:t>
      </w:r>
      <w:r w:rsidDel="00000000" w:rsidR="00000000" w:rsidRPr="00000000">
        <w:rPr>
          <w:b w:val="1"/>
          <w:rtl w:val="0"/>
        </w:rPr>
        <w:t xml:space="preserve">DevRTT</w:t>
      </w:r>
      <w:r w:rsidDel="00000000" w:rsidR="00000000" w:rsidRPr="00000000">
        <w:rPr>
          <w:b w:val="1"/>
          <w:vertAlign w:val="subscript"/>
          <w:rtl w:val="0"/>
        </w:rPr>
        <w:t xml:space="preserve">start</w:t>
      </w:r>
      <w:r w:rsidDel="00000000" w:rsidR="00000000" w:rsidRPr="00000000">
        <w:rPr>
          <w:b w:val="1"/>
          <w:rtl w:val="0"/>
        </w:rPr>
        <w:t xml:space="preserve"> = 5ms, 𝛃 = 0.25, ɑ = 0.125</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Order of samples: 106 ms, 120ms, 140 ms, 90 ms, and 115 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106ms:</w:t>
      </w:r>
    </w:p>
    <w:p w:rsidR="00000000" w:rsidDel="00000000" w:rsidP="00000000" w:rsidRDefault="00000000" w:rsidRPr="00000000" w14:paraId="0000002D">
      <w:pPr>
        <w:rPr>
          <w:highlight w:val="yellow"/>
        </w:rPr>
      </w:pPr>
      <w:r w:rsidDel="00000000" w:rsidR="00000000" w:rsidRPr="00000000">
        <w:rPr>
          <w:rtl w:val="0"/>
        </w:rPr>
        <w:t xml:space="preserve">DevRTT</w:t>
      </w:r>
      <w:r w:rsidDel="00000000" w:rsidR="00000000" w:rsidRPr="00000000">
        <w:rPr>
          <w:vertAlign w:val="subscript"/>
          <w:rtl w:val="0"/>
        </w:rPr>
        <w:t xml:space="preserve">106</w:t>
      </w:r>
      <w:r w:rsidDel="00000000" w:rsidR="00000000" w:rsidRPr="00000000">
        <w:rPr>
          <w:rtl w:val="0"/>
        </w:rPr>
        <w:t xml:space="preserve"> = (1-.25)*5ms + .25*(|106ms-100ms|) = </w:t>
      </w:r>
      <w:r w:rsidDel="00000000" w:rsidR="00000000" w:rsidRPr="00000000">
        <w:rPr>
          <w:highlight w:val="yellow"/>
          <w:rtl w:val="0"/>
        </w:rPr>
        <w:t xml:space="preserve">5.25ms</w:t>
      </w:r>
    </w:p>
    <w:p w:rsidR="00000000" w:rsidDel="00000000" w:rsidP="00000000" w:rsidRDefault="00000000" w:rsidRPr="00000000" w14:paraId="0000002E">
      <w:pPr>
        <w:rPr>
          <w:highlight w:val="yellow"/>
        </w:rPr>
      </w:pPr>
      <w:r w:rsidDel="00000000" w:rsidR="00000000" w:rsidRPr="00000000">
        <w:rPr>
          <w:rtl w:val="0"/>
        </w:rPr>
        <w:t xml:space="preserve">EstimatedRTT</w:t>
      </w:r>
      <w:r w:rsidDel="00000000" w:rsidR="00000000" w:rsidRPr="00000000">
        <w:rPr>
          <w:vertAlign w:val="subscript"/>
          <w:rtl w:val="0"/>
        </w:rPr>
        <w:t xml:space="preserve">106</w:t>
      </w:r>
      <w:r w:rsidDel="00000000" w:rsidR="00000000" w:rsidRPr="00000000">
        <w:rPr>
          <w:rtl w:val="0"/>
        </w:rPr>
        <w:t xml:space="preserve"> = (1-.125)*100ms + .125*106ms = </w:t>
      </w:r>
      <w:r w:rsidDel="00000000" w:rsidR="00000000" w:rsidRPr="00000000">
        <w:rPr>
          <w:highlight w:val="yellow"/>
          <w:rtl w:val="0"/>
        </w:rPr>
        <w:t xml:space="preserve">100.75ms</w:t>
      </w:r>
    </w:p>
    <w:p w:rsidR="00000000" w:rsidDel="00000000" w:rsidP="00000000" w:rsidRDefault="00000000" w:rsidRPr="00000000" w14:paraId="0000002F">
      <w:pPr>
        <w:rPr>
          <w:highlight w:val="yellow"/>
        </w:rPr>
      </w:pPr>
      <w:r w:rsidDel="00000000" w:rsidR="00000000" w:rsidRPr="00000000">
        <w:rPr>
          <w:rtl w:val="0"/>
        </w:rPr>
        <w:t xml:space="preserve">TimeoutInterval = 100.75ms + 4*5.25ms = </w:t>
      </w:r>
      <w:r w:rsidDel="00000000" w:rsidR="00000000" w:rsidRPr="00000000">
        <w:rPr>
          <w:highlight w:val="yellow"/>
          <w:rtl w:val="0"/>
        </w:rPr>
        <w:t xml:space="preserve">121.75ms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120ms:</w:t>
      </w:r>
    </w:p>
    <w:p w:rsidR="00000000" w:rsidDel="00000000" w:rsidP="00000000" w:rsidRDefault="00000000" w:rsidRPr="00000000" w14:paraId="00000032">
      <w:pPr>
        <w:rPr>
          <w:highlight w:val="yellow"/>
        </w:rPr>
      </w:pPr>
      <w:r w:rsidDel="00000000" w:rsidR="00000000" w:rsidRPr="00000000">
        <w:rPr>
          <w:rtl w:val="0"/>
        </w:rPr>
        <w:t xml:space="preserve">DevRTT</w:t>
      </w:r>
      <w:r w:rsidDel="00000000" w:rsidR="00000000" w:rsidRPr="00000000">
        <w:rPr>
          <w:vertAlign w:val="subscript"/>
          <w:rtl w:val="0"/>
        </w:rPr>
        <w:t xml:space="preserve">120</w:t>
      </w:r>
      <w:r w:rsidDel="00000000" w:rsidR="00000000" w:rsidRPr="00000000">
        <w:rPr>
          <w:rtl w:val="0"/>
        </w:rPr>
        <w:t xml:space="preserve"> = (1-.25)*5.25ms + .25*(|120ms-100.75ms|) = 8.75</w:t>
      </w:r>
      <w:r w:rsidDel="00000000" w:rsidR="00000000" w:rsidRPr="00000000">
        <w:rPr>
          <w:highlight w:val="yellow"/>
          <w:rtl w:val="0"/>
        </w:rPr>
        <w:t xml:space="preserve">ms</w:t>
      </w:r>
    </w:p>
    <w:p w:rsidR="00000000" w:rsidDel="00000000" w:rsidP="00000000" w:rsidRDefault="00000000" w:rsidRPr="00000000" w14:paraId="00000033">
      <w:pPr>
        <w:rPr>
          <w:highlight w:val="yellow"/>
        </w:rPr>
      </w:pPr>
      <w:r w:rsidDel="00000000" w:rsidR="00000000" w:rsidRPr="00000000">
        <w:rPr>
          <w:rtl w:val="0"/>
        </w:rPr>
        <w:t xml:space="preserve">EstimatedRTT</w:t>
      </w:r>
      <w:r w:rsidDel="00000000" w:rsidR="00000000" w:rsidRPr="00000000">
        <w:rPr>
          <w:vertAlign w:val="subscript"/>
          <w:rtl w:val="0"/>
        </w:rPr>
        <w:t xml:space="preserve">120</w:t>
      </w:r>
      <w:r w:rsidDel="00000000" w:rsidR="00000000" w:rsidRPr="00000000">
        <w:rPr>
          <w:rtl w:val="0"/>
        </w:rPr>
        <w:t xml:space="preserve"> = (1-.125)*100.75ms + .125*120ms = 103.16</w:t>
      </w:r>
      <w:r w:rsidDel="00000000" w:rsidR="00000000" w:rsidRPr="00000000">
        <w:rPr>
          <w:highlight w:val="yellow"/>
          <w:rtl w:val="0"/>
        </w:rPr>
        <w:t xml:space="preserve">ms</w:t>
      </w:r>
    </w:p>
    <w:p w:rsidR="00000000" w:rsidDel="00000000" w:rsidP="00000000" w:rsidRDefault="00000000" w:rsidRPr="00000000" w14:paraId="00000034">
      <w:pPr>
        <w:rPr>
          <w:highlight w:val="yellow"/>
        </w:rPr>
      </w:pPr>
      <w:r w:rsidDel="00000000" w:rsidR="00000000" w:rsidRPr="00000000">
        <w:rPr>
          <w:rtl w:val="0"/>
        </w:rPr>
        <w:t xml:space="preserve">TimeoutInterval = 103.2ms + 4*8.75ms =138.16 </w:t>
      </w:r>
      <w:r w:rsidDel="00000000" w:rsidR="00000000" w:rsidRPr="00000000">
        <w:rPr>
          <w:highlight w:val="yellow"/>
          <w:rtl w:val="0"/>
        </w:rPr>
        <w:t xml:space="preserve">ms</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140ms:</w:t>
      </w:r>
    </w:p>
    <w:p w:rsidR="00000000" w:rsidDel="00000000" w:rsidP="00000000" w:rsidRDefault="00000000" w:rsidRPr="00000000" w14:paraId="00000037">
      <w:pPr>
        <w:rPr>
          <w:highlight w:val="yellow"/>
        </w:rPr>
      </w:pPr>
      <w:r w:rsidDel="00000000" w:rsidR="00000000" w:rsidRPr="00000000">
        <w:rPr>
          <w:rtl w:val="0"/>
        </w:rPr>
        <w:t xml:space="preserve">DevRTT</w:t>
      </w:r>
      <w:r w:rsidDel="00000000" w:rsidR="00000000" w:rsidRPr="00000000">
        <w:rPr>
          <w:vertAlign w:val="subscript"/>
          <w:rtl w:val="0"/>
        </w:rPr>
        <w:t xml:space="preserve">140</w:t>
      </w:r>
      <w:r w:rsidDel="00000000" w:rsidR="00000000" w:rsidRPr="00000000">
        <w:rPr>
          <w:rtl w:val="0"/>
        </w:rPr>
        <w:t xml:space="preserve"> = (1-.25)*8.75ms + .25*(|140ms-103.16ms|) = 15.77</w:t>
      </w:r>
      <w:r w:rsidDel="00000000" w:rsidR="00000000" w:rsidRPr="00000000">
        <w:rPr>
          <w:highlight w:val="yellow"/>
          <w:rtl w:val="0"/>
        </w:rPr>
        <w:t xml:space="preserve">ms</w:t>
      </w:r>
    </w:p>
    <w:p w:rsidR="00000000" w:rsidDel="00000000" w:rsidP="00000000" w:rsidRDefault="00000000" w:rsidRPr="00000000" w14:paraId="00000038">
      <w:pPr>
        <w:rPr>
          <w:highlight w:val="yellow"/>
        </w:rPr>
      </w:pPr>
      <w:r w:rsidDel="00000000" w:rsidR="00000000" w:rsidRPr="00000000">
        <w:rPr>
          <w:rtl w:val="0"/>
        </w:rPr>
        <w:t xml:space="preserve">EstimatedRTT</w:t>
      </w:r>
      <w:r w:rsidDel="00000000" w:rsidR="00000000" w:rsidRPr="00000000">
        <w:rPr>
          <w:vertAlign w:val="subscript"/>
          <w:rtl w:val="0"/>
        </w:rPr>
        <w:t xml:space="preserve">140</w:t>
      </w:r>
      <w:r w:rsidDel="00000000" w:rsidR="00000000" w:rsidRPr="00000000">
        <w:rPr>
          <w:rtl w:val="0"/>
        </w:rPr>
        <w:t xml:space="preserve"> = (1-.125)*103.16ms + .125*140ms = 107.76</w:t>
      </w:r>
      <w:r w:rsidDel="00000000" w:rsidR="00000000" w:rsidRPr="00000000">
        <w:rPr>
          <w:highlight w:val="yellow"/>
          <w:rtl w:val="0"/>
        </w:rPr>
        <w:t xml:space="preserve">ms</w:t>
      </w:r>
    </w:p>
    <w:p w:rsidR="00000000" w:rsidDel="00000000" w:rsidP="00000000" w:rsidRDefault="00000000" w:rsidRPr="00000000" w14:paraId="00000039">
      <w:pPr>
        <w:rPr>
          <w:highlight w:val="yellow"/>
        </w:rPr>
      </w:pPr>
      <w:r w:rsidDel="00000000" w:rsidR="00000000" w:rsidRPr="00000000">
        <w:rPr>
          <w:rtl w:val="0"/>
        </w:rPr>
        <w:t xml:space="preserve">TimeoutInterval = 107.76ms + 4*15.77ms = 170.84</w:t>
      </w:r>
      <w:r w:rsidDel="00000000" w:rsidR="00000000" w:rsidRPr="00000000">
        <w:rPr>
          <w:highlight w:val="yellow"/>
          <w:rtl w:val="0"/>
        </w:rPr>
        <w:t xml:space="preserve">ms</w:t>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90ms:</w:t>
      </w:r>
    </w:p>
    <w:p w:rsidR="00000000" w:rsidDel="00000000" w:rsidP="00000000" w:rsidRDefault="00000000" w:rsidRPr="00000000" w14:paraId="0000003C">
      <w:pPr>
        <w:rPr>
          <w:highlight w:val="yellow"/>
        </w:rPr>
      </w:pPr>
      <w:r w:rsidDel="00000000" w:rsidR="00000000" w:rsidRPr="00000000">
        <w:rPr>
          <w:rtl w:val="0"/>
        </w:rPr>
        <w:t xml:space="preserve">DevRTT</w:t>
      </w:r>
      <w:r w:rsidDel="00000000" w:rsidR="00000000" w:rsidRPr="00000000">
        <w:rPr>
          <w:vertAlign w:val="subscript"/>
          <w:rtl w:val="0"/>
        </w:rPr>
        <w:t xml:space="preserve">90</w:t>
      </w:r>
      <w:r w:rsidDel="00000000" w:rsidR="00000000" w:rsidRPr="00000000">
        <w:rPr>
          <w:rtl w:val="0"/>
        </w:rPr>
        <w:t xml:space="preserve"> = (1-.25)*15.77 + .25*(|90-107.76ms|) = 16.2675</w:t>
      </w:r>
      <w:r w:rsidDel="00000000" w:rsidR="00000000" w:rsidRPr="00000000">
        <w:rPr>
          <w:highlight w:val="yellow"/>
          <w:rtl w:val="0"/>
        </w:rPr>
        <w:t xml:space="preserve">ms</w:t>
      </w:r>
    </w:p>
    <w:p w:rsidR="00000000" w:rsidDel="00000000" w:rsidP="00000000" w:rsidRDefault="00000000" w:rsidRPr="00000000" w14:paraId="0000003D">
      <w:pPr>
        <w:rPr>
          <w:highlight w:val="yellow"/>
        </w:rPr>
      </w:pPr>
      <w:r w:rsidDel="00000000" w:rsidR="00000000" w:rsidRPr="00000000">
        <w:rPr>
          <w:rtl w:val="0"/>
        </w:rPr>
        <w:t xml:space="preserve">EstimatedRTT</w:t>
      </w:r>
      <w:r w:rsidDel="00000000" w:rsidR="00000000" w:rsidRPr="00000000">
        <w:rPr>
          <w:vertAlign w:val="subscript"/>
          <w:rtl w:val="0"/>
        </w:rPr>
        <w:t xml:space="preserve">90</w:t>
      </w:r>
      <w:r w:rsidDel="00000000" w:rsidR="00000000" w:rsidRPr="00000000">
        <w:rPr>
          <w:rtl w:val="0"/>
        </w:rPr>
        <w:t xml:space="preserve"> = (1-.125)*107.76 + .125*90ms = 105.5</w:t>
      </w:r>
      <w:r w:rsidDel="00000000" w:rsidR="00000000" w:rsidRPr="00000000">
        <w:rPr>
          <w:highlight w:val="yellow"/>
          <w:rtl w:val="0"/>
        </w:rPr>
        <w:t xml:space="preserve">ms</w:t>
      </w:r>
    </w:p>
    <w:p w:rsidR="00000000" w:rsidDel="00000000" w:rsidP="00000000" w:rsidRDefault="00000000" w:rsidRPr="00000000" w14:paraId="0000003E">
      <w:pPr>
        <w:rPr>
          <w:highlight w:val="yellow"/>
        </w:rPr>
      </w:pPr>
      <w:r w:rsidDel="00000000" w:rsidR="00000000" w:rsidRPr="00000000">
        <w:rPr>
          <w:rtl w:val="0"/>
        </w:rPr>
        <w:t xml:space="preserve">TimeoutInterval = 105.5ms + 4*16.27ms = 170.58</w:t>
      </w:r>
      <w:r w:rsidDel="00000000" w:rsidR="00000000" w:rsidRPr="00000000">
        <w:rPr>
          <w:highlight w:val="yellow"/>
          <w:rtl w:val="0"/>
        </w:rPr>
        <w:t xml:space="preserve">ms</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After 115ms:</w:t>
      </w:r>
    </w:p>
    <w:p w:rsidR="00000000" w:rsidDel="00000000" w:rsidP="00000000" w:rsidRDefault="00000000" w:rsidRPr="00000000" w14:paraId="00000041">
      <w:pPr>
        <w:rPr>
          <w:highlight w:val="yellow"/>
        </w:rPr>
      </w:pPr>
      <w:r w:rsidDel="00000000" w:rsidR="00000000" w:rsidRPr="00000000">
        <w:rPr>
          <w:rtl w:val="0"/>
        </w:rPr>
        <w:t xml:space="preserve">DevRTT</w:t>
      </w:r>
      <w:r w:rsidDel="00000000" w:rsidR="00000000" w:rsidRPr="00000000">
        <w:rPr>
          <w:vertAlign w:val="subscript"/>
          <w:rtl w:val="0"/>
        </w:rPr>
        <w:t xml:space="preserve">115</w:t>
      </w:r>
      <w:r w:rsidDel="00000000" w:rsidR="00000000" w:rsidRPr="00000000">
        <w:rPr>
          <w:rtl w:val="0"/>
        </w:rPr>
        <w:t xml:space="preserve"> = (1-.25)*16.27ms + .25*(|115ms-105.5ms|) = 14.58</w:t>
      </w:r>
      <w:r w:rsidDel="00000000" w:rsidR="00000000" w:rsidRPr="00000000">
        <w:rPr>
          <w:highlight w:val="yellow"/>
          <w:rtl w:val="0"/>
        </w:rPr>
        <w:t xml:space="preserve">ms</w:t>
      </w:r>
    </w:p>
    <w:p w:rsidR="00000000" w:rsidDel="00000000" w:rsidP="00000000" w:rsidRDefault="00000000" w:rsidRPr="00000000" w14:paraId="00000042">
      <w:pPr>
        <w:rPr>
          <w:highlight w:val="yellow"/>
        </w:rPr>
      </w:pPr>
      <w:r w:rsidDel="00000000" w:rsidR="00000000" w:rsidRPr="00000000">
        <w:rPr>
          <w:rtl w:val="0"/>
        </w:rPr>
        <w:t xml:space="preserve">EstimatedRTT</w:t>
      </w:r>
      <w:r w:rsidDel="00000000" w:rsidR="00000000" w:rsidRPr="00000000">
        <w:rPr>
          <w:vertAlign w:val="subscript"/>
          <w:rtl w:val="0"/>
        </w:rPr>
        <w:t xml:space="preserve">115</w:t>
      </w:r>
      <w:r w:rsidDel="00000000" w:rsidR="00000000" w:rsidRPr="00000000">
        <w:rPr>
          <w:rtl w:val="0"/>
        </w:rPr>
        <w:t xml:space="preserve"> = (1-.125)*105.5ms + .125*115ms = 106.69</w:t>
      </w:r>
      <w:r w:rsidDel="00000000" w:rsidR="00000000" w:rsidRPr="00000000">
        <w:rPr>
          <w:highlight w:val="yellow"/>
          <w:rtl w:val="0"/>
        </w:rPr>
        <w:t xml:space="preserve">ms</w:t>
      </w:r>
    </w:p>
    <w:p w:rsidR="00000000" w:rsidDel="00000000" w:rsidP="00000000" w:rsidRDefault="00000000" w:rsidRPr="00000000" w14:paraId="00000043">
      <w:pPr>
        <w:rPr>
          <w:highlight w:val="yellow"/>
        </w:rPr>
      </w:pPr>
      <w:r w:rsidDel="00000000" w:rsidR="00000000" w:rsidRPr="00000000">
        <w:rPr>
          <w:rtl w:val="0"/>
        </w:rPr>
        <w:t xml:space="preserve">TimeoutInterval = 106.69ms + 4*14.58ms = 165.01</w:t>
      </w:r>
      <w:r w:rsidDel="00000000" w:rsidR="00000000" w:rsidRPr="00000000">
        <w:rPr>
          <w:highlight w:val="yellow"/>
          <w:rtl w:val="0"/>
        </w:rPr>
        <w:t xml:space="preserve">ms</w:t>
      </w:r>
    </w:p>
    <w:p w:rsidR="00000000" w:rsidDel="00000000" w:rsidP="00000000" w:rsidRDefault="00000000" w:rsidRPr="00000000" w14:paraId="00000044">
      <w:pPr>
        <w:rPr>
          <w:highlight w:val="yellow"/>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highlight w:val="yellow"/>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8"/>
          <w:szCs w:val="28"/>
          <w:rtl w:val="0"/>
        </w:rPr>
        <w:t xml:space="preserve">P37.</w:t>
      </w:r>
      <w:r w:rsidDel="00000000" w:rsidR="00000000" w:rsidRPr="00000000">
        <w:rPr>
          <w:rtl w:val="0"/>
        </w:rPr>
        <w:t xml:space="preserve"> Compare GBN, SR, and TCP (no delayed ACK). Assume that the timeout values for all three protocols are sufficiently long such that </w:t>
      </w:r>
      <w:r w:rsidDel="00000000" w:rsidR="00000000" w:rsidRPr="00000000">
        <w:rPr>
          <w:u w:val="single"/>
          <w:rtl w:val="0"/>
        </w:rPr>
        <w:t xml:space="preserve">5 consecutive data segments</w:t>
      </w:r>
      <w:r w:rsidDel="00000000" w:rsidR="00000000" w:rsidRPr="00000000">
        <w:rPr>
          <w:rtl w:val="0"/>
        </w:rPr>
        <w:t xml:space="preserve"> and their </w:t>
      </w:r>
      <w:r w:rsidDel="00000000" w:rsidR="00000000" w:rsidRPr="00000000">
        <w:rPr>
          <w:u w:val="single"/>
          <w:rtl w:val="0"/>
        </w:rPr>
        <w:t xml:space="preserve">corresponding ACKs can be received</w:t>
      </w:r>
      <w:r w:rsidDel="00000000" w:rsidR="00000000" w:rsidRPr="00000000">
        <w:rPr>
          <w:rtl w:val="0"/>
        </w:rPr>
        <w:t xml:space="preserve"> (if not lost in the channel) by the receiving host (Host B) and the sending host (Host A) respectively. Suppose</w:t>
      </w:r>
      <w:r w:rsidDel="00000000" w:rsidR="00000000" w:rsidRPr="00000000">
        <w:rPr>
          <w:u w:val="single"/>
          <w:rtl w:val="0"/>
        </w:rPr>
        <w:t xml:space="preserve"> Host A sends 5 data segments to Host B</w:t>
      </w:r>
      <w:r w:rsidDel="00000000" w:rsidR="00000000" w:rsidRPr="00000000">
        <w:rPr>
          <w:rtl w:val="0"/>
        </w:rPr>
        <w:t xml:space="preserve">, and the </w:t>
      </w:r>
      <w:r w:rsidDel="00000000" w:rsidR="00000000" w:rsidRPr="00000000">
        <w:rPr>
          <w:u w:val="single"/>
          <w:rtl w:val="0"/>
        </w:rPr>
        <w:t xml:space="preserve">2nd segment (sent from A) is lost</w:t>
      </w:r>
      <w:r w:rsidDel="00000000" w:rsidR="00000000" w:rsidRPr="00000000">
        <w:rPr>
          <w:rtl w:val="0"/>
        </w:rPr>
        <w:t xml:space="preserve">. In the end, all 5 data segments have been correctly received by Host B. </w:t>
      </w:r>
    </w:p>
    <w:p w:rsidR="00000000" w:rsidDel="00000000" w:rsidP="00000000" w:rsidRDefault="00000000" w:rsidRPr="00000000" w14:paraId="00000050">
      <w:pPr>
        <w:rPr/>
      </w:pPr>
      <w:hyperlink r:id="rId8">
        <w:r w:rsidDel="00000000" w:rsidR="00000000" w:rsidRPr="00000000">
          <w:rPr>
            <w:color w:val="1155cc"/>
            <w:u w:val="single"/>
            <w:rtl w:val="0"/>
          </w:rPr>
          <w:t xml:space="preserve">https://www2.tkn.tu-berlin.de/teaching/rn/animations/gbn_sr/</w:t>
        </w:r>
      </w:hyperlink>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a. How many segments has Host A sent in total and how many ACKs has Host B sent in total? What are their sequence numbers? Answer this question for all three protocols. </w:t>
      </w:r>
    </w:p>
    <w:p w:rsidR="00000000" w:rsidDel="00000000" w:rsidP="00000000" w:rsidRDefault="00000000" w:rsidRPr="00000000" w14:paraId="00000052">
      <w:pPr>
        <w:rPr/>
      </w:pPr>
      <w:r w:rsidDel="00000000" w:rsidR="00000000" w:rsidRPr="00000000">
        <w:rPr>
          <w:rtl w:val="0"/>
        </w:rPr>
        <w:t xml:space="preserve">Go-Back-N(GBN): </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Host A sends 5 segments at the same time. (1,2,3,4,5)</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Then Packet 2 is Lost.</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4 ACKs are sent back for 1,3,4,5.</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Host A waits for timeout of 2nd segment.</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Host A retransmits from the lost segment to the end (2,3,4,5). 4 segments.</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Host B Sends back 4 ACKs for 2,3,4,5.</w:t>
      </w:r>
    </w:p>
    <w:p w:rsidR="00000000" w:rsidDel="00000000" w:rsidP="00000000" w:rsidRDefault="00000000" w:rsidRPr="00000000" w14:paraId="00000059">
      <w:pPr>
        <w:numPr>
          <w:ilvl w:val="0"/>
          <w:numId w:val="2"/>
        </w:numPr>
        <w:ind w:left="1440" w:hanging="360"/>
        <w:rPr>
          <w:highlight w:val="yellow"/>
        </w:rPr>
      </w:pPr>
      <w:r w:rsidDel="00000000" w:rsidR="00000000" w:rsidRPr="00000000">
        <w:rPr>
          <w:highlight w:val="yellow"/>
          <w:rtl w:val="0"/>
        </w:rPr>
        <w:t xml:space="preserve">A sends 9 segments, B sends 8 ACKs.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Selective Repeat(SR): </w:t>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Host A sends out 5 segments at the same time. (1,2,3,4,5)</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Then packet 2 is lost.</w:t>
      </w:r>
    </w:p>
    <w:p w:rsidR="00000000" w:rsidDel="00000000" w:rsidP="00000000" w:rsidRDefault="00000000" w:rsidRPr="00000000" w14:paraId="0000005D">
      <w:pPr>
        <w:numPr>
          <w:ilvl w:val="0"/>
          <w:numId w:val="1"/>
        </w:numPr>
        <w:ind w:left="1440" w:hanging="360"/>
        <w:rPr>
          <w:u w:val="none"/>
        </w:rPr>
      </w:pPr>
      <w:r w:rsidDel="00000000" w:rsidR="00000000" w:rsidRPr="00000000">
        <w:rPr>
          <w:rtl w:val="0"/>
        </w:rPr>
        <w:t xml:space="preserve">Host B sends back 4 ACKs for (1,3,4,5).</w:t>
      </w:r>
    </w:p>
    <w:p w:rsidR="00000000" w:rsidDel="00000000" w:rsidP="00000000" w:rsidRDefault="00000000" w:rsidRPr="00000000" w14:paraId="0000005E">
      <w:pPr>
        <w:numPr>
          <w:ilvl w:val="0"/>
          <w:numId w:val="1"/>
        </w:numPr>
        <w:ind w:left="1440" w:hanging="360"/>
      </w:pPr>
      <w:r w:rsidDel="00000000" w:rsidR="00000000" w:rsidRPr="00000000">
        <w:rPr>
          <w:rtl w:val="0"/>
        </w:rPr>
        <w:t xml:space="preserve">Host A waits for timeout of 2nd segment.</w:t>
      </w:r>
    </w:p>
    <w:p w:rsidR="00000000" w:rsidDel="00000000" w:rsidP="00000000" w:rsidRDefault="00000000" w:rsidRPr="00000000" w14:paraId="0000005F">
      <w:pPr>
        <w:numPr>
          <w:ilvl w:val="0"/>
          <w:numId w:val="1"/>
        </w:numPr>
        <w:ind w:left="1440" w:hanging="360"/>
        <w:rPr>
          <w:u w:val="none"/>
        </w:rPr>
      </w:pPr>
      <w:r w:rsidDel="00000000" w:rsidR="00000000" w:rsidRPr="00000000">
        <w:rPr>
          <w:rtl w:val="0"/>
        </w:rPr>
        <w:t xml:space="preserve">Host A retransmits the lost segment (2).</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Host B sends back 1 ACK for segment 2.</w:t>
      </w:r>
    </w:p>
    <w:p w:rsidR="00000000" w:rsidDel="00000000" w:rsidP="00000000" w:rsidRDefault="00000000" w:rsidRPr="00000000" w14:paraId="00000061">
      <w:pPr>
        <w:numPr>
          <w:ilvl w:val="0"/>
          <w:numId w:val="1"/>
        </w:numPr>
        <w:ind w:left="1440" w:hanging="360"/>
        <w:rPr>
          <w:highlight w:val="yellow"/>
        </w:rPr>
      </w:pPr>
      <w:r w:rsidDel="00000000" w:rsidR="00000000" w:rsidRPr="00000000">
        <w:rPr>
          <w:highlight w:val="yellow"/>
          <w:rtl w:val="0"/>
        </w:rPr>
        <w:t xml:space="preserve">A sends 6 segments,B sends 5 ACKs.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TCP: </w:t>
      </w:r>
    </w:p>
    <w:p w:rsidR="00000000" w:rsidDel="00000000" w:rsidP="00000000" w:rsidRDefault="00000000" w:rsidRPr="00000000" w14:paraId="00000064">
      <w:pPr>
        <w:numPr>
          <w:ilvl w:val="0"/>
          <w:numId w:val="3"/>
        </w:numPr>
        <w:ind w:left="1440" w:hanging="360"/>
      </w:pPr>
      <w:r w:rsidDel="00000000" w:rsidR="00000000" w:rsidRPr="00000000">
        <w:rPr>
          <w:rtl w:val="0"/>
        </w:rPr>
        <w:t xml:space="preserve">Host A sends 5 segments at the same time. (1,2,3,4,5)</w:t>
      </w:r>
    </w:p>
    <w:p w:rsidR="00000000" w:rsidDel="00000000" w:rsidP="00000000" w:rsidRDefault="00000000" w:rsidRPr="00000000" w14:paraId="00000065">
      <w:pPr>
        <w:numPr>
          <w:ilvl w:val="0"/>
          <w:numId w:val="3"/>
        </w:numPr>
        <w:ind w:left="1440" w:hanging="360"/>
      </w:pPr>
      <w:r w:rsidDel="00000000" w:rsidR="00000000" w:rsidRPr="00000000">
        <w:rPr>
          <w:rtl w:val="0"/>
        </w:rPr>
        <w:t xml:space="preserve">Then Packet 2 is Lost.</w:t>
      </w:r>
    </w:p>
    <w:p w:rsidR="00000000" w:rsidDel="00000000" w:rsidP="00000000" w:rsidRDefault="00000000" w:rsidRPr="00000000" w14:paraId="00000066">
      <w:pPr>
        <w:numPr>
          <w:ilvl w:val="0"/>
          <w:numId w:val="3"/>
        </w:numPr>
        <w:ind w:left="1440" w:hanging="360"/>
      </w:pPr>
      <w:r w:rsidDel="00000000" w:rsidR="00000000" w:rsidRPr="00000000">
        <w:rPr>
          <w:rtl w:val="0"/>
        </w:rPr>
        <w:t xml:space="preserve">4 ACKs are sent back for the expected sequence number 2 of missing segment.</w:t>
      </w:r>
    </w:p>
    <w:p w:rsidR="00000000" w:rsidDel="00000000" w:rsidP="00000000" w:rsidRDefault="00000000" w:rsidRPr="00000000" w14:paraId="00000067">
      <w:pPr>
        <w:numPr>
          <w:ilvl w:val="0"/>
          <w:numId w:val="3"/>
        </w:numPr>
        <w:ind w:left="1440" w:hanging="360"/>
        <w:rPr>
          <w:u w:val="none"/>
        </w:rPr>
      </w:pPr>
      <w:r w:rsidDel="00000000" w:rsidR="00000000" w:rsidRPr="00000000">
        <w:rPr>
          <w:rtl w:val="0"/>
        </w:rPr>
        <w:t xml:space="preserve">Host A retransmits lost data without waiting for timeout interval.</w:t>
      </w:r>
    </w:p>
    <w:p w:rsidR="00000000" w:rsidDel="00000000" w:rsidP="00000000" w:rsidRDefault="00000000" w:rsidRPr="00000000" w14:paraId="00000068">
      <w:pPr>
        <w:numPr>
          <w:ilvl w:val="1"/>
          <w:numId w:val="3"/>
        </w:numPr>
        <w:ind w:left="2160" w:hanging="360"/>
        <w:rPr>
          <w:u w:val="none"/>
        </w:rPr>
      </w:pPr>
      <w:r w:rsidDel="00000000" w:rsidR="00000000" w:rsidRPr="00000000">
        <w:rPr>
          <w:rtl w:val="0"/>
        </w:rPr>
        <w:t xml:space="preserve">Sends 2nd segment.</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Host B sends back 1 ACK of 6(expected next value).</w:t>
      </w:r>
    </w:p>
    <w:p w:rsidR="00000000" w:rsidDel="00000000" w:rsidP="00000000" w:rsidRDefault="00000000" w:rsidRPr="00000000" w14:paraId="0000006A">
      <w:pPr>
        <w:numPr>
          <w:ilvl w:val="0"/>
          <w:numId w:val="3"/>
        </w:numPr>
        <w:ind w:left="1440" w:hanging="360"/>
        <w:rPr>
          <w:highlight w:val="yellow"/>
        </w:rPr>
      </w:pPr>
      <w:r w:rsidDel="00000000" w:rsidR="00000000" w:rsidRPr="00000000">
        <w:rPr>
          <w:highlight w:val="yellow"/>
          <w:rtl w:val="0"/>
        </w:rPr>
        <w:t xml:space="preserve">A sends 6 segments, B sends 5 ACKs.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b. If the timeout values for all three protocol are much longer than 5 RTT, then which protocol successfully delivers all five data segments in shortest time interval?</w:t>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TCP. TCP utilizes fast retransmit instead of waiting for timeout of the lost packet.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numPr>
          <w:ilvl w:val="0"/>
          <w:numId w:val="6"/>
        </w:numPr>
        <w:ind w:left="720" w:hanging="360"/>
      </w:pPr>
      <w:r w:rsidDel="00000000" w:rsidR="00000000" w:rsidRPr="00000000">
        <w:rPr/>
        <w:drawing>
          <wp:inline distB="114300" distT="114300" distL="114300" distR="114300">
            <wp:extent cx="4953000" cy="4152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b w:val="1"/>
          <w:sz w:val="28"/>
          <w:szCs w:val="28"/>
          <w:rtl w:val="0"/>
        </w:rPr>
        <w:t xml:space="preserve">P40.</w:t>
      </w:r>
      <w:r w:rsidDel="00000000" w:rsidR="00000000" w:rsidRPr="00000000">
        <w:rPr>
          <w:rtl w:val="0"/>
        </w:rPr>
        <w:t xml:space="preserve"> Consider Figure 3.58 . Assuming TCP Reno is the protocol experiencing the behavior shown above, answer the following questions. In all cases, you should provide a short discussion justifying your answer.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a. Identify the intervals of time when TCP slow start is operating. </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1-6 and 23-26.   Increasing start from 0.</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b. Identify the intervals of time when TCP congestion avoidance is operating.</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6-16 and 17-22. High number of segments.</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c. After the 16th transmission round, is segment loss detected by a triple duplicate ACK or by a timeout? </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Triple Duplicate ACK. If there was a timeout the congestion window size would be set to 1.</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d. After the 22nd transmission round, is segment loss detected by a triple duplicate ACK or by a timeout? </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Timeout. Congestion window was set to 1.</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e. What is the initial value of ssthresh at the first transmission round?</w:t>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32.  ssthresh is the point where slow start stops and congestion avoidance starts.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f. What is the value of ssthresh at the 18th transmission round? </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21. When packet loss is detected(in round 16), the congestion window is halved.</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g. What is the value of ssthresh at the 24th transmission round? </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14. When packet loss is detected(22nd round), the congestion window is halved from 29 to 14.5 ( floor(14.5) = 14.)</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h. During what transmission round is the 70th segment sent? </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Round 1: packet 1 sent    </w:t>
        <w:tab/>
        <w:tab/>
        <w:t xml:space="preserve">(cwnd = 1)</w:t>
      </w:r>
    </w:p>
    <w:p w:rsidR="00000000" w:rsidDel="00000000" w:rsidP="00000000" w:rsidRDefault="00000000" w:rsidRPr="00000000" w14:paraId="00000085">
      <w:pPr>
        <w:numPr>
          <w:ilvl w:val="1"/>
          <w:numId w:val="6"/>
        </w:numPr>
        <w:ind w:left="1440" w:hanging="360"/>
        <w:rPr>
          <w:u w:val="none"/>
        </w:rPr>
      </w:pPr>
      <w:r w:rsidDel="00000000" w:rsidR="00000000" w:rsidRPr="00000000">
        <w:rPr>
          <w:rtl w:val="0"/>
        </w:rPr>
        <w:t xml:space="preserve">Round 2: packets 2-3 sent  </w:t>
        <w:tab/>
        <w:tab/>
        <w:t xml:space="preserve">(cwnd = 2)</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Round 3: packets 4-7 sent   </w:t>
        <w:tab/>
        <w:tab/>
        <w:t xml:space="preserve">(cwnd = 4)</w:t>
      </w:r>
    </w:p>
    <w:p w:rsidR="00000000" w:rsidDel="00000000" w:rsidP="00000000" w:rsidRDefault="00000000" w:rsidRPr="00000000" w14:paraId="00000087">
      <w:pPr>
        <w:numPr>
          <w:ilvl w:val="1"/>
          <w:numId w:val="6"/>
        </w:numPr>
        <w:ind w:left="1440" w:hanging="360"/>
        <w:rPr>
          <w:u w:val="none"/>
        </w:rPr>
      </w:pPr>
      <w:r w:rsidDel="00000000" w:rsidR="00000000" w:rsidRPr="00000000">
        <w:rPr>
          <w:rtl w:val="0"/>
        </w:rPr>
        <w:t xml:space="preserve">Round 4: packets 8-15 sent </w:t>
        <w:tab/>
        <w:tab/>
        <w:t xml:space="preserve">(cwnd = 8)</w:t>
      </w:r>
    </w:p>
    <w:p w:rsidR="00000000" w:rsidDel="00000000" w:rsidP="00000000" w:rsidRDefault="00000000" w:rsidRPr="00000000" w14:paraId="00000088">
      <w:pPr>
        <w:numPr>
          <w:ilvl w:val="1"/>
          <w:numId w:val="6"/>
        </w:numPr>
        <w:ind w:left="1440" w:hanging="360"/>
        <w:rPr>
          <w:u w:val="none"/>
        </w:rPr>
      </w:pPr>
      <w:r w:rsidDel="00000000" w:rsidR="00000000" w:rsidRPr="00000000">
        <w:rPr>
          <w:rtl w:val="0"/>
        </w:rPr>
        <w:t xml:space="preserve">Round 5: packets 16-31 sent</w:t>
        <w:tab/>
        <w:tab/>
        <w:t xml:space="preserve">(cwnd = 16)</w:t>
      </w:r>
    </w:p>
    <w:p w:rsidR="00000000" w:rsidDel="00000000" w:rsidP="00000000" w:rsidRDefault="00000000" w:rsidRPr="00000000" w14:paraId="00000089">
      <w:pPr>
        <w:numPr>
          <w:ilvl w:val="1"/>
          <w:numId w:val="6"/>
        </w:numPr>
        <w:ind w:left="1440" w:hanging="360"/>
        <w:rPr>
          <w:u w:val="none"/>
        </w:rPr>
      </w:pPr>
      <w:r w:rsidDel="00000000" w:rsidR="00000000" w:rsidRPr="00000000">
        <w:rPr>
          <w:rtl w:val="0"/>
        </w:rPr>
        <w:t xml:space="preserve">Round 6: packets 32 - 63 sent</w:t>
        <w:tab/>
        <w:t xml:space="preserve">(cwnd = 32)</w:t>
      </w:r>
    </w:p>
    <w:p w:rsidR="00000000" w:rsidDel="00000000" w:rsidP="00000000" w:rsidRDefault="00000000" w:rsidRPr="00000000" w14:paraId="0000008A">
      <w:pPr>
        <w:numPr>
          <w:ilvl w:val="1"/>
          <w:numId w:val="6"/>
        </w:numPr>
        <w:ind w:left="1440" w:hanging="360"/>
        <w:rPr>
          <w:u w:val="none"/>
        </w:rPr>
      </w:pPr>
      <w:r w:rsidDel="00000000" w:rsidR="00000000" w:rsidRPr="00000000">
        <w:rPr>
          <w:rtl w:val="0"/>
        </w:rPr>
        <w:t xml:space="preserve">Round 7: packets 64 - 96 sent</w:t>
        <w:tab/>
        <w:t xml:space="preserve">(cwnd = 33)</w:t>
      </w:r>
    </w:p>
    <w:p w:rsidR="00000000" w:rsidDel="00000000" w:rsidP="00000000" w:rsidRDefault="00000000" w:rsidRPr="00000000" w14:paraId="0000008B">
      <w:pPr>
        <w:numPr>
          <w:ilvl w:val="1"/>
          <w:numId w:val="6"/>
        </w:numPr>
        <w:ind w:left="1440" w:hanging="360"/>
        <w:rPr>
          <w:highlight w:val="yellow"/>
        </w:rPr>
      </w:pPr>
      <w:r w:rsidDel="00000000" w:rsidR="00000000" w:rsidRPr="00000000">
        <w:rPr>
          <w:highlight w:val="yellow"/>
          <w:rtl w:val="0"/>
        </w:rPr>
        <w:t xml:space="preserve">The 70th segment is in round 7.</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i. Assuming a packet loss is detected after the 26th round by the receipt of a triple duplicate ACK, what will be the values of the congestion window size and of ssthresh ? </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ssthresh would be at half of what it was in round 26(cwnd = 8). </w:t>
      </w:r>
      <w:r w:rsidDel="00000000" w:rsidR="00000000" w:rsidRPr="00000000">
        <w:rPr>
          <w:highlight w:val="yellow"/>
          <w:rtl w:val="0"/>
        </w:rPr>
        <w:t xml:space="preserve">Therefore it would be size 4.</w:t>
      </w:r>
    </w:p>
    <w:p w:rsidR="00000000" w:rsidDel="00000000" w:rsidP="00000000" w:rsidRDefault="00000000" w:rsidRPr="00000000" w14:paraId="0000008E">
      <w:pPr>
        <w:numPr>
          <w:ilvl w:val="1"/>
          <w:numId w:val="6"/>
        </w:numPr>
        <w:ind w:left="1440" w:hanging="360"/>
        <w:rPr>
          <w:highlight w:val="yellow"/>
        </w:rPr>
      </w:pPr>
      <w:r w:rsidDel="00000000" w:rsidR="00000000" w:rsidRPr="00000000">
        <w:rPr>
          <w:highlight w:val="yellow"/>
          <w:rtl w:val="0"/>
        </w:rPr>
        <w:t xml:space="preserve">The congestion window would be ssthresh + 3MSS. Cwnd = 7.</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j. Suppose TCP Tahoe is used (instead of TCP Reno), and assume that triple duplicate ACKs are received at the 16th round. What are the ssthresh and the congestion window size at the 19th round? </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ssthresh is half congestion window. </w:t>
      </w:r>
      <w:r w:rsidDel="00000000" w:rsidR="00000000" w:rsidRPr="00000000">
        <w:rPr>
          <w:highlight w:val="yellow"/>
          <w:rtl w:val="0"/>
        </w:rPr>
        <w:t xml:space="preserve">ssthresh =21</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Tahoe reset cwnd to 1.  </w:t>
      </w:r>
      <w:r w:rsidDel="00000000" w:rsidR="00000000" w:rsidRPr="00000000">
        <w:rPr>
          <w:highlight w:val="yellow"/>
          <w:rtl w:val="0"/>
        </w:rPr>
        <w:t xml:space="preserve">cwnd = 1</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k. Again suppose TCP Tahoe is used, and there is a timeout event at 22nd round. How many packets have been sent out from 17th round till 22nd round, inclusive?</w:t>
      </w:r>
    </w:p>
    <w:p w:rsidR="00000000" w:rsidDel="00000000" w:rsidP="00000000" w:rsidRDefault="00000000" w:rsidRPr="00000000" w14:paraId="00000093">
      <w:pPr>
        <w:numPr>
          <w:ilvl w:val="1"/>
          <w:numId w:val="6"/>
        </w:numPr>
        <w:ind w:left="1440" w:hanging="360"/>
      </w:pPr>
      <w:r w:rsidDel="00000000" w:rsidR="00000000" w:rsidRPr="00000000">
        <w:rPr>
          <w:rtl w:val="0"/>
        </w:rPr>
        <w:t xml:space="preserve">Tahoe resets cwnd to 1. Then doubles each round until it reaches the threshold.</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Round 17: 1 packet</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Round 18: 2 packets </w:t>
      </w:r>
    </w:p>
    <w:p w:rsidR="00000000" w:rsidDel="00000000" w:rsidP="00000000" w:rsidRDefault="00000000" w:rsidRPr="00000000" w14:paraId="00000096">
      <w:pPr>
        <w:numPr>
          <w:ilvl w:val="1"/>
          <w:numId w:val="6"/>
        </w:numPr>
        <w:ind w:left="1440" w:hanging="360"/>
        <w:rPr>
          <w:u w:val="none"/>
        </w:rPr>
      </w:pPr>
      <w:r w:rsidDel="00000000" w:rsidR="00000000" w:rsidRPr="00000000">
        <w:rPr>
          <w:rtl w:val="0"/>
        </w:rPr>
        <w:t xml:space="preserve">Round 19: 4 packets</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Round 20: 8 packets</w:t>
      </w:r>
    </w:p>
    <w:p w:rsidR="00000000" w:rsidDel="00000000" w:rsidP="00000000" w:rsidRDefault="00000000" w:rsidRPr="00000000" w14:paraId="00000098">
      <w:pPr>
        <w:numPr>
          <w:ilvl w:val="1"/>
          <w:numId w:val="6"/>
        </w:numPr>
        <w:ind w:left="1440" w:hanging="360"/>
        <w:rPr>
          <w:u w:val="none"/>
        </w:rPr>
      </w:pPr>
      <w:r w:rsidDel="00000000" w:rsidR="00000000" w:rsidRPr="00000000">
        <w:rPr>
          <w:rtl w:val="0"/>
        </w:rPr>
        <w:t xml:space="preserve">Round 21: 16 packets</w:t>
      </w:r>
    </w:p>
    <w:p w:rsidR="00000000" w:rsidDel="00000000" w:rsidP="00000000" w:rsidRDefault="00000000" w:rsidRPr="00000000" w14:paraId="00000099">
      <w:pPr>
        <w:numPr>
          <w:ilvl w:val="1"/>
          <w:numId w:val="6"/>
        </w:numPr>
        <w:ind w:left="1440" w:hanging="360"/>
        <w:rPr>
          <w:u w:val="none"/>
        </w:rPr>
      </w:pPr>
      <w:r w:rsidDel="00000000" w:rsidR="00000000" w:rsidRPr="00000000">
        <w:rPr>
          <w:rtl w:val="0"/>
        </w:rPr>
        <w:t xml:space="preserve">Round 22: 21 packets</w:t>
      </w:r>
    </w:p>
    <w:p w:rsidR="00000000" w:rsidDel="00000000" w:rsidP="00000000" w:rsidRDefault="00000000" w:rsidRPr="00000000" w14:paraId="0000009A">
      <w:pPr>
        <w:numPr>
          <w:ilvl w:val="1"/>
          <w:numId w:val="6"/>
        </w:numPr>
        <w:ind w:left="1440" w:hanging="360"/>
        <w:rPr>
          <w:highlight w:val="yellow"/>
        </w:rPr>
      </w:pPr>
      <w:r w:rsidDel="00000000" w:rsidR="00000000" w:rsidRPr="00000000">
        <w:rPr>
          <w:highlight w:val="yellow"/>
          <w:rtl w:val="0"/>
        </w:rPr>
        <w:t xml:space="preserve">Total = 52 packets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6"/>
        </w:numPr>
        <w:ind w:left="720" w:hanging="360"/>
        <w:rPr>
          <w:u w:val="none"/>
        </w:rPr>
      </w:pPr>
      <w:r w:rsidDel="00000000" w:rsidR="00000000" w:rsidRPr="00000000">
        <w:rPr>
          <w:b w:val="1"/>
          <w:sz w:val="28"/>
          <w:szCs w:val="28"/>
          <w:rtl w:val="0"/>
        </w:rPr>
        <w:t xml:space="preserve">P41.</w:t>
      </w:r>
      <w:r w:rsidDel="00000000" w:rsidR="00000000" w:rsidRPr="00000000">
        <w:rPr>
          <w:rtl w:val="0"/>
        </w:rPr>
        <w:t xml:space="preserve"> Refer to Figure 3.55 , which illustrates the convergence of TCP’s AIMD algorithm. Suppose that instead of a multiplicative decrease, TCP decreased the window size by a constant amount. Would the resulting AIAD algorithm converge to an equal share algorithm? Justify your answer using a diagram similar to Figure 3.55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4231768" cy="376880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1768" cy="376880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160" w:line="259"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401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160" w:line="259"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40100"/>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160" w:line="259" w:lineRule="auto"/>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12" Type="http://schemas.openxmlformats.org/officeDocument/2006/relationships/image" Target="media/image6.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hyperlink" Target="https://www2.tkn.tu-berlin.de/teaching/rn/animations/gbn_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