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32F1" w14:textId="78CD20CA" w:rsidR="00D254D9" w:rsidRDefault="009D2ED4" w:rsidP="00443E2D">
      <w:pPr>
        <w:rPr>
          <w:sz w:val="32"/>
          <w:szCs w:val="32"/>
        </w:rPr>
      </w:pPr>
      <w:r w:rsidRPr="009D2ED4">
        <w:rPr>
          <w:sz w:val="32"/>
          <w:szCs w:val="32"/>
        </w:rPr>
        <w:t>Problem (</w:t>
      </w:r>
      <w:r w:rsidR="00D254D9">
        <w:rPr>
          <w:sz w:val="32"/>
          <w:szCs w:val="32"/>
        </w:rPr>
        <w:t>1</w:t>
      </w:r>
      <w:r w:rsidRPr="009D2ED4">
        <w:rPr>
          <w:sz w:val="32"/>
          <w:szCs w:val="32"/>
        </w:rPr>
        <w:t>):</w:t>
      </w:r>
    </w:p>
    <w:p w14:paraId="0C5A7421" w14:textId="29D0965D" w:rsidR="00410592" w:rsidRDefault="005A05E0" w:rsidP="003C5D56">
      <w:pPr>
        <w:rPr>
          <w:sz w:val="28"/>
          <w:szCs w:val="28"/>
        </w:rPr>
      </w:pPr>
      <w:r>
        <w:rPr>
          <w:sz w:val="28"/>
          <w:szCs w:val="28"/>
        </w:rPr>
        <w:t>Outpu</w:t>
      </w:r>
      <w:r w:rsidR="00513159">
        <w:rPr>
          <w:sz w:val="28"/>
          <w:szCs w:val="28"/>
        </w:rPr>
        <w:t>t</w:t>
      </w:r>
      <w:r>
        <w:rPr>
          <w:sz w:val="28"/>
          <w:szCs w:val="28"/>
        </w:rPr>
        <w:t xml:space="preserve"> &amp; </w:t>
      </w:r>
      <w:r w:rsidR="006C6F9D" w:rsidRPr="000C1F24">
        <w:rPr>
          <w:sz w:val="28"/>
          <w:szCs w:val="28"/>
        </w:rPr>
        <w:t xml:space="preserve">Discussion: </w:t>
      </w:r>
    </w:p>
    <w:p w14:paraId="378356DC" w14:textId="77777777" w:rsidR="00D16BB4" w:rsidRDefault="00D16BB4" w:rsidP="00D16BB4">
      <w:pPr>
        <w:rPr>
          <w:noProof/>
        </w:rPr>
      </w:pPr>
    </w:p>
    <w:p w14:paraId="44A81801" w14:textId="77777777" w:rsidR="00D16BB4" w:rsidRDefault="00D16BB4" w:rsidP="00D16BB4">
      <w:r w:rsidRPr="00214631">
        <w:rPr>
          <w:noProof/>
        </w:rPr>
        <w:drawing>
          <wp:inline distT="0" distB="0" distL="0" distR="0" wp14:anchorId="41C44EA9" wp14:editId="230A9272">
            <wp:extent cx="5932170" cy="2854325"/>
            <wp:effectExtent l="0" t="0" r="0" b="3175"/>
            <wp:docPr id="2644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0036" name=""/>
                    <pic:cNvPicPr/>
                  </pic:nvPicPr>
                  <pic:blipFill rotWithShape="1">
                    <a:blip r:embed="rId8"/>
                    <a:srcRect r="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85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DAF48" w14:textId="77777777" w:rsidR="00D16BB4" w:rsidRDefault="00D16BB4" w:rsidP="00D16BB4"/>
    <w:p w14:paraId="452A63F4" w14:textId="77777777" w:rsidR="00D16BB4" w:rsidRDefault="00D16BB4" w:rsidP="00D16BB4">
      <w:r w:rsidRPr="00214631">
        <w:rPr>
          <w:noProof/>
        </w:rPr>
        <w:drawing>
          <wp:inline distT="0" distB="0" distL="0" distR="0" wp14:anchorId="67A0EC37" wp14:editId="2392DACA">
            <wp:extent cx="5943600" cy="2830830"/>
            <wp:effectExtent l="0" t="0" r="0" b="7620"/>
            <wp:docPr id="9701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58CB" w14:textId="77777777" w:rsidR="00D16BB4" w:rsidRDefault="00D16BB4" w:rsidP="00D16BB4"/>
    <w:p w14:paraId="46E00C5B" w14:textId="77777777" w:rsidR="00D16BB4" w:rsidRDefault="00D16BB4" w:rsidP="00D16BB4">
      <w:r w:rsidRPr="00214631">
        <w:rPr>
          <w:noProof/>
        </w:rPr>
        <w:lastRenderedPageBreak/>
        <w:drawing>
          <wp:inline distT="0" distB="0" distL="0" distR="0" wp14:anchorId="53E044EF" wp14:editId="5DC15E96">
            <wp:extent cx="5943600" cy="2717165"/>
            <wp:effectExtent l="0" t="0" r="0" b="6985"/>
            <wp:docPr id="13520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EA22" w14:textId="77777777" w:rsidR="00D16BB4" w:rsidRDefault="00D16BB4" w:rsidP="00D16BB4">
      <w:r w:rsidRPr="00214631">
        <w:rPr>
          <w:noProof/>
        </w:rPr>
        <w:drawing>
          <wp:inline distT="0" distB="0" distL="0" distR="0" wp14:anchorId="5E56918F" wp14:editId="3A1AF876">
            <wp:extent cx="5943600" cy="2708275"/>
            <wp:effectExtent l="0" t="0" r="0" b="0"/>
            <wp:docPr id="19782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5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E37B" w14:textId="77777777" w:rsidR="00D16BB4" w:rsidRDefault="00D16BB4" w:rsidP="00D16BB4">
      <w:r w:rsidRPr="00214631">
        <w:rPr>
          <w:noProof/>
        </w:rPr>
        <w:lastRenderedPageBreak/>
        <w:drawing>
          <wp:inline distT="0" distB="0" distL="0" distR="0" wp14:anchorId="37BA94B8" wp14:editId="0BE8261F">
            <wp:extent cx="5943600" cy="2885440"/>
            <wp:effectExtent l="0" t="0" r="0" b="0"/>
            <wp:docPr id="20165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57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CA50" w14:textId="77777777" w:rsidR="00D16BB4" w:rsidRDefault="00D16BB4" w:rsidP="00D16BB4">
      <w:r w:rsidRPr="00214631">
        <w:rPr>
          <w:noProof/>
        </w:rPr>
        <w:drawing>
          <wp:inline distT="0" distB="0" distL="0" distR="0" wp14:anchorId="640B2D7B" wp14:editId="1BDCA6B2">
            <wp:extent cx="5943600" cy="2897505"/>
            <wp:effectExtent l="0" t="0" r="0" b="0"/>
            <wp:docPr id="15506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1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0278" w14:textId="10029CA0" w:rsidR="004B678B" w:rsidRDefault="004B678B" w:rsidP="00D16BB4">
      <w:r w:rsidRPr="00214631">
        <w:rPr>
          <w:noProof/>
        </w:rPr>
        <w:lastRenderedPageBreak/>
        <w:drawing>
          <wp:inline distT="0" distB="0" distL="0" distR="0" wp14:anchorId="4F3F504F" wp14:editId="2FF2982D">
            <wp:extent cx="5943600" cy="2974975"/>
            <wp:effectExtent l="0" t="0" r="0" b="0"/>
            <wp:docPr id="11997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08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E38F" w14:textId="48BBC6F8" w:rsidR="004B678B" w:rsidRDefault="004B678B" w:rsidP="00D16BB4">
      <w:r w:rsidRPr="00214631">
        <w:rPr>
          <w:noProof/>
        </w:rPr>
        <w:drawing>
          <wp:inline distT="0" distB="0" distL="0" distR="0" wp14:anchorId="66CCE50B" wp14:editId="05807F5D">
            <wp:extent cx="5943600" cy="2804795"/>
            <wp:effectExtent l="0" t="0" r="0" b="0"/>
            <wp:docPr id="2127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8F1B" w14:textId="645A1921" w:rsidR="004B678B" w:rsidRDefault="004B678B" w:rsidP="00D16BB4">
      <w:r>
        <w:t>Discussions</w:t>
      </w:r>
    </w:p>
    <w:p w14:paraId="1C228798" w14:textId="5495282A" w:rsidR="004B678B" w:rsidRPr="004B678B" w:rsidRDefault="004B678B" w:rsidP="004B678B">
      <w:pPr>
        <w:pStyle w:val="ListParagraph"/>
        <w:numPr>
          <w:ilvl w:val="0"/>
          <w:numId w:val="8"/>
        </w:numPr>
      </w:pPr>
      <w:r w:rsidRPr="004B678B">
        <w:t xml:space="preserve">One key insight is that A2C can be seen as a synchronous version of A3C, where updates are done in a coordinated manner instead of asynchronously. This makes training more stable and easier to debug while still benefiting from reduced variance. </w:t>
      </w:r>
    </w:p>
    <w:p w14:paraId="73B8A3AA" w14:textId="4EC1190C" w:rsidR="004B678B" w:rsidRPr="004B678B" w:rsidRDefault="004B678B" w:rsidP="004B678B">
      <w:pPr>
        <w:pStyle w:val="ListParagraph"/>
        <w:numPr>
          <w:ilvl w:val="0"/>
          <w:numId w:val="8"/>
        </w:numPr>
      </w:pPr>
      <w:r w:rsidRPr="004B678B">
        <w:t xml:space="preserve">The use of the advantage function (A = R − V(s)) not only reduces variance but also improves sample efficiency, meaning the agent learns better policies with fewer interactions compared to pure policy gradient methods. </w:t>
      </w:r>
    </w:p>
    <w:p w14:paraId="0D6B9B9C" w14:textId="614171A6" w:rsidR="004B678B" w:rsidRPr="004B678B" w:rsidRDefault="004B678B" w:rsidP="004B678B">
      <w:pPr>
        <w:pStyle w:val="ListParagraph"/>
        <w:numPr>
          <w:ilvl w:val="0"/>
          <w:numId w:val="8"/>
        </w:numPr>
      </w:pPr>
      <w:r w:rsidRPr="004B678B">
        <w:t xml:space="preserve">Another important observation is that the entropy term (if included) encourages exploration by preventing the policy from becoming too deterministic too early, which helps avoid local optima in reinforcement learning. </w:t>
      </w:r>
    </w:p>
    <w:p w14:paraId="743D640B" w14:textId="61E3EE80" w:rsidR="004B678B" w:rsidRPr="004B678B" w:rsidRDefault="004B678B" w:rsidP="004B678B">
      <w:pPr>
        <w:pStyle w:val="ListParagraph"/>
        <w:numPr>
          <w:ilvl w:val="0"/>
          <w:numId w:val="8"/>
        </w:numPr>
      </w:pPr>
      <w:r w:rsidRPr="004B678B">
        <w:lastRenderedPageBreak/>
        <w:t xml:space="preserve">A2C can be extended to more complex environments by integrating deep neural networks (CNNs or LSTMs), making it suitable for high-dimensional inputs such as images or sequential data. This shows its scalability beyond simple environments like </w:t>
      </w:r>
      <w:proofErr w:type="spellStart"/>
      <w:r w:rsidRPr="004B678B">
        <w:t>CartPole</w:t>
      </w:r>
      <w:proofErr w:type="spellEnd"/>
      <w:r w:rsidRPr="004B678B">
        <w:t xml:space="preserve">. </w:t>
      </w:r>
    </w:p>
    <w:p w14:paraId="7233F8EC" w14:textId="53742165" w:rsidR="004B678B" w:rsidRPr="004B678B" w:rsidRDefault="004B678B" w:rsidP="004B678B">
      <w:pPr>
        <w:pStyle w:val="ListParagraph"/>
        <w:numPr>
          <w:ilvl w:val="0"/>
          <w:numId w:val="8"/>
        </w:numPr>
      </w:pPr>
      <w:r w:rsidRPr="004B678B">
        <w:t xml:space="preserve">Compared to value-based methods like Q-learning, A2C directly optimizes the policy, which makes it more effective in continuous or large action spaces. </w:t>
      </w:r>
    </w:p>
    <w:p w14:paraId="01CC5804" w14:textId="15143B74" w:rsidR="004B678B" w:rsidRPr="004B678B" w:rsidRDefault="004B678B" w:rsidP="004B678B">
      <w:pPr>
        <w:pStyle w:val="ListParagraph"/>
        <w:numPr>
          <w:ilvl w:val="0"/>
          <w:numId w:val="8"/>
        </w:numPr>
      </w:pPr>
      <w:r w:rsidRPr="004B678B">
        <w:t>Finally, this approach highlights the importance of bias-variance trade-off in reinforcement learning, where introducing a critic slightly increases bias but significantly reduces variance, leading to overall better performance.</w:t>
      </w:r>
    </w:p>
    <w:p w14:paraId="412536BB" w14:textId="1A059CB9" w:rsidR="00D16BB4" w:rsidRPr="004B678B" w:rsidRDefault="00D16BB4" w:rsidP="00D16BB4"/>
    <w:p w14:paraId="7C5BBFCA" w14:textId="77777777" w:rsidR="00513159" w:rsidRPr="004B678B" w:rsidRDefault="00513159" w:rsidP="00513159">
      <w:r w:rsidRPr="004B678B">
        <w:t>From this assignment, I also observed that A2C provides more stable learning compared to REINFORCE. Because the value function reduces variance, the reward curve is generally less noisy and the agent learns a good balancing policy faster. Overall, this assignment helped me better understand actor-critic methods, the role of the advantage function, and why combining policy learning with value estimation can improve reinforcement learning performance.</w:t>
      </w:r>
    </w:p>
    <w:p w14:paraId="28653764" w14:textId="77777777" w:rsidR="00513159" w:rsidRPr="009754F9" w:rsidRDefault="00513159" w:rsidP="00513159">
      <w:pPr>
        <w:rPr>
          <w:sz w:val="28"/>
          <w:szCs w:val="28"/>
        </w:rPr>
      </w:pPr>
    </w:p>
    <w:sectPr w:rsidR="00513159" w:rsidRPr="00975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AED9" w14:textId="77777777" w:rsidR="00583110" w:rsidRDefault="00583110" w:rsidP="00F303C8">
      <w:pPr>
        <w:spacing w:after="0" w:line="240" w:lineRule="auto"/>
      </w:pPr>
      <w:r>
        <w:separator/>
      </w:r>
    </w:p>
  </w:endnote>
  <w:endnote w:type="continuationSeparator" w:id="0">
    <w:p w14:paraId="6CB318FB" w14:textId="77777777" w:rsidR="00583110" w:rsidRDefault="00583110" w:rsidP="00F30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7B40" w14:textId="77777777" w:rsidR="00583110" w:rsidRDefault="00583110" w:rsidP="00F303C8">
      <w:pPr>
        <w:spacing w:after="0" w:line="240" w:lineRule="auto"/>
      </w:pPr>
      <w:r>
        <w:separator/>
      </w:r>
    </w:p>
  </w:footnote>
  <w:footnote w:type="continuationSeparator" w:id="0">
    <w:p w14:paraId="60F67E85" w14:textId="77777777" w:rsidR="00583110" w:rsidRDefault="00583110" w:rsidP="00F30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CB2"/>
    <w:multiLevelType w:val="hybridMultilevel"/>
    <w:tmpl w:val="00A64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4642C"/>
    <w:multiLevelType w:val="multilevel"/>
    <w:tmpl w:val="710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E69"/>
    <w:multiLevelType w:val="hybridMultilevel"/>
    <w:tmpl w:val="086A3E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B39FA"/>
    <w:multiLevelType w:val="hybridMultilevel"/>
    <w:tmpl w:val="DDCC69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41BFE"/>
    <w:multiLevelType w:val="multilevel"/>
    <w:tmpl w:val="12F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51CB3"/>
    <w:multiLevelType w:val="hybridMultilevel"/>
    <w:tmpl w:val="D91A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43779"/>
    <w:multiLevelType w:val="hybridMultilevel"/>
    <w:tmpl w:val="AC3E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91403"/>
    <w:multiLevelType w:val="multilevel"/>
    <w:tmpl w:val="B17C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462976">
    <w:abstractNumId w:val="7"/>
  </w:num>
  <w:num w:numId="2" w16cid:durableId="235938276">
    <w:abstractNumId w:val="6"/>
  </w:num>
  <w:num w:numId="3" w16cid:durableId="1262757893">
    <w:abstractNumId w:val="4"/>
  </w:num>
  <w:num w:numId="4" w16cid:durableId="224024376">
    <w:abstractNumId w:val="5"/>
  </w:num>
  <w:num w:numId="5" w16cid:durableId="1578637454">
    <w:abstractNumId w:val="3"/>
  </w:num>
  <w:num w:numId="6" w16cid:durableId="1872375043">
    <w:abstractNumId w:val="1"/>
  </w:num>
  <w:num w:numId="7" w16cid:durableId="1663242170">
    <w:abstractNumId w:val="0"/>
  </w:num>
  <w:num w:numId="8" w16cid:durableId="637955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64"/>
    <w:rsid w:val="00020F78"/>
    <w:rsid w:val="00050B5A"/>
    <w:rsid w:val="000520EA"/>
    <w:rsid w:val="000754FC"/>
    <w:rsid w:val="000C08B3"/>
    <w:rsid w:val="000C1F24"/>
    <w:rsid w:val="000D52CF"/>
    <w:rsid w:val="000E64BE"/>
    <w:rsid w:val="000F01FF"/>
    <w:rsid w:val="000F6D13"/>
    <w:rsid w:val="001038FC"/>
    <w:rsid w:val="00137470"/>
    <w:rsid w:val="00162799"/>
    <w:rsid w:val="00173FA4"/>
    <w:rsid w:val="001A53D7"/>
    <w:rsid w:val="001B6536"/>
    <w:rsid w:val="001C1697"/>
    <w:rsid w:val="001D0A28"/>
    <w:rsid w:val="001D34AD"/>
    <w:rsid w:val="001E112E"/>
    <w:rsid w:val="001F0218"/>
    <w:rsid w:val="00210F09"/>
    <w:rsid w:val="0021201D"/>
    <w:rsid w:val="00214F23"/>
    <w:rsid w:val="0021787E"/>
    <w:rsid w:val="0022788F"/>
    <w:rsid w:val="0025639E"/>
    <w:rsid w:val="002656D7"/>
    <w:rsid w:val="00276ABD"/>
    <w:rsid w:val="00281C9D"/>
    <w:rsid w:val="002917C2"/>
    <w:rsid w:val="002A144D"/>
    <w:rsid w:val="002A2C99"/>
    <w:rsid w:val="002A59E2"/>
    <w:rsid w:val="002C3022"/>
    <w:rsid w:val="002C5406"/>
    <w:rsid w:val="002F58F5"/>
    <w:rsid w:val="00300175"/>
    <w:rsid w:val="003016F5"/>
    <w:rsid w:val="003400E1"/>
    <w:rsid w:val="0034458C"/>
    <w:rsid w:val="003530F0"/>
    <w:rsid w:val="0035404D"/>
    <w:rsid w:val="0035698F"/>
    <w:rsid w:val="00367A98"/>
    <w:rsid w:val="00371BAF"/>
    <w:rsid w:val="003C25F9"/>
    <w:rsid w:val="003C5D56"/>
    <w:rsid w:val="00410592"/>
    <w:rsid w:val="00415C52"/>
    <w:rsid w:val="00420564"/>
    <w:rsid w:val="00421531"/>
    <w:rsid w:val="00443E2D"/>
    <w:rsid w:val="00452570"/>
    <w:rsid w:val="004535EF"/>
    <w:rsid w:val="004701C0"/>
    <w:rsid w:val="004857C7"/>
    <w:rsid w:val="004A54D4"/>
    <w:rsid w:val="004A6153"/>
    <w:rsid w:val="004B678B"/>
    <w:rsid w:val="004B712A"/>
    <w:rsid w:val="004C0E2C"/>
    <w:rsid w:val="004C5BC4"/>
    <w:rsid w:val="004E090A"/>
    <w:rsid w:val="004F0C44"/>
    <w:rsid w:val="00503CB5"/>
    <w:rsid w:val="00513159"/>
    <w:rsid w:val="00516A3C"/>
    <w:rsid w:val="005474A9"/>
    <w:rsid w:val="005733E4"/>
    <w:rsid w:val="00583110"/>
    <w:rsid w:val="005A05E0"/>
    <w:rsid w:val="005B032B"/>
    <w:rsid w:val="005C3294"/>
    <w:rsid w:val="005F0AD2"/>
    <w:rsid w:val="006228A7"/>
    <w:rsid w:val="006361AE"/>
    <w:rsid w:val="006409D8"/>
    <w:rsid w:val="00665C6D"/>
    <w:rsid w:val="00673807"/>
    <w:rsid w:val="00691196"/>
    <w:rsid w:val="006A4EDD"/>
    <w:rsid w:val="006B15A1"/>
    <w:rsid w:val="006B2B3E"/>
    <w:rsid w:val="006B7B99"/>
    <w:rsid w:val="006C490A"/>
    <w:rsid w:val="006C6F9D"/>
    <w:rsid w:val="006D6B0C"/>
    <w:rsid w:val="006F6360"/>
    <w:rsid w:val="006F63B6"/>
    <w:rsid w:val="0073215D"/>
    <w:rsid w:val="0073724B"/>
    <w:rsid w:val="00743909"/>
    <w:rsid w:val="00760A52"/>
    <w:rsid w:val="00765457"/>
    <w:rsid w:val="0078184F"/>
    <w:rsid w:val="00783394"/>
    <w:rsid w:val="007D57F4"/>
    <w:rsid w:val="007D6B3B"/>
    <w:rsid w:val="007F5444"/>
    <w:rsid w:val="00815B0F"/>
    <w:rsid w:val="00822BFA"/>
    <w:rsid w:val="00841FAF"/>
    <w:rsid w:val="00845F10"/>
    <w:rsid w:val="0085564A"/>
    <w:rsid w:val="00896EE2"/>
    <w:rsid w:val="009105ED"/>
    <w:rsid w:val="00957067"/>
    <w:rsid w:val="00966875"/>
    <w:rsid w:val="0097168D"/>
    <w:rsid w:val="009754F9"/>
    <w:rsid w:val="009809BC"/>
    <w:rsid w:val="00982DCA"/>
    <w:rsid w:val="00997BD2"/>
    <w:rsid w:val="009A3E06"/>
    <w:rsid w:val="009D2ED4"/>
    <w:rsid w:val="009D5864"/>
    <w:rsid w:val="009E1FD7"/>
    <w:rsid w:val="009F05E9"/>
    <w:rsid w:val="009F73CA"/>
    <w:rsid w:val="00A338D5"/>
    <w:rsid w:val="00A34C90"/>
    <w:rsid w:val="00A6589C"/>
    <w:rsid w:val="00A73130"/>
    <w:rsid w:val="00A83C40"/>
    <w:rsid w:val="00AB79A8"/>
    <w:rsid w:val="00AD5DCD"/>
    <w:rsid w:val="00AF3EB5"/>
    <w:rsid w:val="00AF6FB5"/>
    <w:rsid w:val="00B02B0B"/>
    <w:rsid w:val="00B10F55"/>
    <w:rsid w:val="00B3540C"/>
    <w:rsid w:val="00B61E31"/>
    <w:rsid w:val="00BA1AB4"/>
    <w:rsid w:val="00BA4DCD"/>
    <w:rsid w:val="00BB5956"/>
    <w:rsid w:val="00BD094A"/>
    <w:rsid w:val="00C10FD4"/>
    <w:rsid w:val="00C70743"/>
    <w:rsid w:val="00C84300"/>
    <w:rsid w:val="00C97664"/>
    <w:rsid w:val="00CD0248"/>
    <w:rsid w:val="00CF4EDF"/>
    <w:rsid w:val="00D03F5A"/>
    <w:rsid w:val="00D06D07"/>
    <w:rsid w:val="00D07E68"/>
    <w:rsid w:val="00D16BB4"/>
    <w:rsid w:val="00D174E5"/>
    <w:rsid w:val="00D254D9"/>
    <w:rsid w:val="00D45FFA"/>
    <w:rsid w:val="00D615E9"/>
    <w:rsid w:val="00D70083"/>
    <w:rsid w:val="00D7575F"/>
    <w:rsid w:val="00D9035C"/>
    <w:rsid w:val="00DF254C"/>
    <w:rsid w:val="00E03868"/>
    <w:rsid w:val="00E1160C"/>
    <w:rsid w:val="00E11CDA"/>
    <w:rsid w:val="00E25720"/>
    <w:rsid w:val="00E304D2"/>
    <w:rsid w:val="00E44077"/>
    <w:rsid w:val="00E54298"/>
    <w:rsid w:val="00E60432"/>
    <w:rsid w:val="00E64BD3"/>
    <w:rsid w:val="00EB1A37"/>
    <w:rsid w:val="00EC5E48"/>
    <w:rsid w:val="00EF7DFF"/>
    <w:rsid w:val="00F00C29"/>
    <w:rsid w:val="00F06160"/>
    <w:rsid w:val="00F06CBD"/>
    <w:rsid w:val="00F1535B"/>
    <w:rsid w:val="00F303C8"/>
    <w:rsid w:val="00F70F7E"/>
    <w:rsid w:val="00F91B4B"/>
    <w:rsid w:val="00F95FDB"/>
    <w:rsid w:val="00FA16C4"/>
    <w:rsid w:val="00FA5DB1"/>
    <w:rsid w:val="00FD05A9"/>
    <w:rsid w:val="00FD1523"/>
    <w:rsid w:val="00FE7A4C"/>
    <w:rsid w:val="00FF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C46A"/>
  <w15:chartTrackingRefBased/>
  <w15:docId w15:val="{80DB0777-7E40-44EF-92A7-53460029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765457"/>
  </w:style>
  <w:style w:type="paragraph" w:customStyle="1" w:styleId="Default">
    <w:name w:val="Default"/>
    <w:rsid w:val="002F58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F73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3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201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3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39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30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3C8"/>
  </w:style>
  <w:style w:type="paragraph" w:styleId="Footer">
    <w:name w:val="footer"/>
    <w:basedOn w:val="Normal"/>
    <w:link w:val="FooterChar"/>
    <w:uiPriority w:val="99"/>
    <w:unhideWhenUsed/>
    <w:rsid w:val="00F30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3C8"/>
  </w:style>
  <w:style w:type="paragraph" w:styleId="NormalWeb">
    <w:name w:val="Normal (Web)"/>
    <w:basedOn w:val="Normal"/>
    <w:uiPriority w:val="99"/>
    <w:semiHidden/>
    <w:unhideWhenUsed/>
    <w:rsid w:val="005C32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3B0A8-57B3-4AF6-8AB4-FF88FED67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11562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Shariar Saimon</dc:creator>
  <cp:keywords/>
  <dc:description/>
  <cp:lastModifiedBy>Shariar Saimon</cp:lastModifiedBy>
  <cp:revision>29</cp:revision>
  <cp:lastPrinted>2026-03-25T18:35:00Z</cp:lastPrinted>
  <dcterms:created xsi:type="dcterms:W3CDTF">2023-03-13T03:28:00Z</dcterms:created>
  <dcterms:modified xsi:type="dcterms:W3CDTF">2026-05-09T02:35:00Z</dcterms:modified>
</cp:coreProperties>
</file>