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FC5" w:rsidRDefault="00B94FC5" w:rsidP="00B94FC5">
      <w:pPr>
        <w:jc w:val="center"/>
        <w:rPr>
          <w:b/>
          <w:bCs/>
        </w:rPr>
      </w:pPr>
      <w:r w:rsidRPr="00B94FC5">
        <w:rPr>
          <w:b/>
          <w:bCs/>
        </w:rPr>
        <w:t>Q</w:t>
      </w:r>
      <w:r>
        <w:rPr>
          <w:b/>
          <w:bCs/>
        </w:rPr>
        <w:t>UIZ ESCRITO CHICAS</w:t>
      </w:r>
    </w:p>
    <w:p w:rsidR="00B94FC5" w:rsidRDefault="00B94FC5" w:rsidP="00B94FC5">
      <w:pPr>
        <w:jc w:val="center"/>
        <w:rPr>
          <w:b/>
          <w:bCs/>
        </w:rPr>
      </w:pPr>
      <w:r>
        <w:rPr>
          <w:b/>
          <w:bCs/>
        </w:rPr>
        <w:t>SHARICK VANEGAS – ING. MULTIMEDIA</w:t>
      </w:r>
    </w:p>
    <w:p w:rsidR="00B94FC5" w:rsidRPr="00B94FC5" w:rsidRDefault="00B94FC5" w:rsidP="00B94FC5">
      <w:pPr>
        <w:jc w:val="both"/>
        <w:rPr>
          <w:b/>
          <w:bCs/>
        </w:rPr>
      </w:pPr>
    </w:p>
    <w:p w:rsidR="00B94FC5" w:rsidRDefault="00B94FC5" w:rsidP="00B94FC5">
      <w:pPr>
        <w:jc w:val="both"/>
      </w:pPr>
      <w:r>
        <w:t xml:space="preserve">En esta clase se realizó un quiz escrito en donde el salón se dividió en dos grupos; El de las chicas y el de los chicos. En el caso de las mujeres, se nos solicitó realizar un arreglo en </w:t>
      </w:r>
      <w:proofErr w:type="spellStart"/>
      <w:r>
        <w:t>php</w:t>
      </w:r>
      <w:proofErr w:type="spellEnd"/>
      <w:r>
        <w:t xml:space="preserve"> en donde se tenga una lista de números del 1 al 30 pero que en pantalla solo se puedan divisar los números 10 al 20. </w:t>
      </w:r>
    </w:p>
    <w:p w:rsidR="00B94FC5" w:rsidRDefault="00B94FC5" w:rsidP="00B94FC5">
      <w:pPr>
        <w:jc w:val="both"/>
      </w:pPr>
      <w:r>
        <w:t xml:space="preserve">Para esto, inicialmente se utilizó una variable llamada $Números para poder agrupar los elementos requeridos. Luego, se hizo uso del bucle </w:t>
      </w:r>
      <w:proofErr w:type="spellStart"/>
      <w:r>
        <w:t>for</w:t>
      </w:r>
      <w:proofErr w:type="spellEnd"/>
      <w:r>
        <w:t xml:space="preserve"> con el fin de mostrar la posición (i) que se ha de desear desde el principio hasta el fin. </w:t>
      </w:r>
    </w:p>
    <w:p w:rsidR="00B94FC5" w:rsidRDefault="00B94FC5" w:rsidP="00B94FC5">
      <w:pPr>
        <w:jc w:val="both"/>
      </w:pPr>
      <w:r>
        <w:t xml:space="preserve">Después, para imprimir en pantalla se dio uso de </w:t>
      </w:r>
      <w:proofErr w:type="spellStart"/>
      <w:r>
        <w:t>print_r</w:t>
      </w:r>
      <w:proofErr w:type="spellEnd"/>
      <w:r>
        <w:t xml:space="preserve">, seguido del nombre de la variable y su posición </w:t>
      </w:r>
      <w:r>
        <w:t>“</w:t>
      </w:r>
      <w:r>
        <w:t>($Números[i]);</w:t>
      </w:r>
      <w:r>
        <w:t>”.</w:t>
      </w:r>
      <w:r>
        <w:t xml:space="preserve"> Finalmente se cierra el código </w:t>
      </w:r>
      <w:proofErr w:type="spellStart"/>
      <w:r>
        <w:t>php</w:t>
      </w:r>
      <w:proofErr w:type="spellEnd"/>
      <w:r>
        <w:t xml:space="preserve"> y se ejecuta, mostrando de forma efectiva el arreglo pedido.</w:t>
      </w:r>
    </w:p>
    <w:p w:rsidR="00B94FC5" w:rsidRDefault="00B94FC5" w:rsidP="00B94FC5"/>
    <w:p w:rsidR="00B94FC5" w:rsidRDefault="00B94FC5" w:rsidP="00B94FC5"/>
    <w:sectPr w:rsidR="00B94FC5" w:rsidSect="00C27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5"/>
    <w:rsid w:val="003E4571"/>
    <w:rsid w:val="005F7B30"/>
    <w:rsid w:val="00653996"/>
    <w:rsid w:val="00B94FC5"/>
    <w:rsid w:val="00C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D06C"/>
  <w15:chartTrackingRefBased/>
  <w15:docId w15:val="{F4342A23-96ED-40C8-A45E-33A61A1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F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F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F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Elena Vega Parra</dc:creator>
  <cp:keywords/>
  <dc:description/>
  <cp:lastModifiedBy>CLAUDIA ELENA VEGA PARRA</cp:lastModifiedBy>
  <cp:revision>1</cp:revision>
  <dcterms:created xsi:type="dcterms:W3CDTF">2025-05-14T01:05:00Z</dcterms:created>
  <dcterms:modified xsi:type="dcterms:W3CDTF">2025-05-14T01:12:00Z</dcterms:modified>
</cp:coreProperties>
</file>