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FB8D85" wp14:paraId="5814ABEE" wp14:textId="7C7417B3">
      <w:pPr>
        <w:spacing w:line="480" w:lineRule="auto"/>
        <w:rPr>
          <w:rFonts w:ascii="Times New Roman" w:hAnsi="Times New Roman" w:eastAsia="Times New Roman" w:cs="Times New Roman"/>
          <w:sz w:val="24"/>
          <w:szCs w:val="24"/>
        </w:rPr>
      </w:pPr>
    </w:p>
    <w:p xmlns:wp14="http://schemas.microsoft.com/office/word/2010/wordml" w:rsidP="4FFB8D85" wp14:paraId="7A2EDB8B" wp14:textId="09573627">
      <w:pPr>
        <w:spacing w:line="480" w:lineRule="auto"/>
        <w:rPr>
          <w:rFonts w:ascii="Times New Roman" w:hAnsi="Times New Roman" w:eastAsia="Times New Roman" w:cs="Times New Roman"/>
          <w:sz w:val="24"/>
          <w:szCs w:val="24"/>
        </w:rPr>
      </w:pPr>
    </w:p>
    <w:p xmlns:wp14="http://schemas.microsoft.com/office/word/2010/wordml" w:rsidP="4FFB8D85" wp14:paraId="279624B6" wp14:textId="2EFD8306">
      <w:pPr>
        <w:spacing w:line="480" w:lineRule="auto"/>
        <w:rPr>
          <w:rFonts w:ascii="Times New Roman" w:hAnsi="Times New Roman" w:eastAsia="Times New Roman" w:cs="Times New Roman"/>
          <w:sz w:val="24"/>
          <w:szCs w:val="24"/>
        </w:rPr>
      </w:pPr>
    </w:p>
    <w:p xmlns:wp14="http://schemas.microsoft.com/office/word/2010/wordml" w:rsidP="4FFB8D85" wp14:paraId="39245198" wp14:textId="7994906B">
      <w:pPr>
        <w:spacing w:line="480" w:lineRule="auto"/>
        <w:rPr>
          <w:rFonts w:ascii="Times New Roman" w:hAnsi="Times New Roman" w:eastAsia="Times New Roman" w:cs="Times New Roman"/>
          <w:sz w:val="24"/>
          <w:szCs w:val="24"/>
        </w:rPr>
      </w:pPr>
    </w:p>
    <w:p xmlns:wp14="http://schemas.microsoft.com/office/word/2010/wordml" w:rsidP="4FFB8D85" wp14:paraId="63F7872E" wp14:textId="60E2FEC3">
      <w:pPr>
        <w:spacing w:line="480" w:lineRule="auto"/>
        <w:rPr>
          <w:rFonts w:ascii="Times New Roman" w:hAnsi="Times New Roman" w:eastAsia="Times New Roman" w:cs="Times New Roman"/>
          <w:sz w:val="24"/>
          <w:szCs w:val="24"/>
        </w:rPr>
      </w:pPr>
    </w:p>
    <w:p xmlns:wp14="http://schemas.microsoft.com/office/word/2010/wordml" w:rsidP="4FFB8D85" wp14:paraId="20FA5FA3" wp14:textId="3C4A7752">
      <w:pPr>
        <w:spacing w:line="480" w:lineRule="auto"/>
        <w:rPr>
          <w:rFonts w:ascii="Times New Roman" w:hAnsi="Times New Roman" w:eastAsia="Times New Roman" w:cs="Times New Roman"/>
          <w:sz w:val="24"/>
          <w:szCs w:val="24"/>
        </w:rPr>
      </w:pPr>
    </w:p>
    <w:p xmlns:wp14="http://schemas.microsoft.com/office/word/2010/wordml" w:rsidP="4FFB8D85" wp14:paraId="6905BC4C" wp14:textId="03FC6768">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Paper 01-3: Exploring Advanced Algorithms and Data Structures</w:t>
      </w:r>
    </w:p>
    <w:p xmlns:wp14="http://schemas.microsoft.com/office/word/2010/wordml" w:rsidP="4FFB8D85" wp14:paraId="4B1939E2" wp14:textId="0A519C76">
      <w:pPr>
        <w:spacing w:line="480" w:lineRule="auto"/>
        <w:rPr>
          <w:rFonts w:ascii="Times New Roman" w:hAnsi="Times New Roman" w:eastAsia="Times New Roman" w:cs="Times New Roman"/>
          <w:sz w:val="24"/>
          <w:szCs w:val="24"/>
        </w:rPr>
      </w:pPr>
    </w:p>
    <w:p xmlns:wp14="http://schemas.microsoft.com/office/word/2010/wordml" w:rsidP="4FFB8D85" wp14:paraId="4A014FB2" wp14:textId="6C0AB20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4FFB8D85" wp14:paraId="2C02D21D" wp14:textId="17CAE64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4FFB8D85" wp14:paraId="6113E4CC" wp14:textId="7B6117E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4FFB8D85" wp14:paraId="5ED1D391" wp14:textId="5F7D077E">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Marueen Kinkela</w:t>
      </w:r>
    </w:p>
    <w:p xmlns:wp14="http://schemas.microsoft.com/office/word/2010/wordml" w:rsidP="4FFB8D85" wp14:paraId="6DB4F30D" wp14:textId="5ABE1DB7">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July 12, 2026</w:t>
      </w:r>
    </w:p>
    <w:p xmlns:wp14="http://schemas.microsoft.com/office/word/2010/wordml" w:rsidP="4FFB8D85" wp14:paraId="4AC26D3A" wp14:textId="2C23D322">
      <w:pPr>
        <w:spacing w:line="480" w:lineRule="auto"/>
        <w:rPr>
          <w:rFonts w:ascii="Times New Roman" w:hAnsi="Times New Roman" w:eastAsia="Times New Roman" w:cs="Times New Roman"/>
          <w:sz w:val="24"/>
          <w:szCs w:val="24"/>
        </w:rPr>
      </w:pPr>
    </w:p>
    <w:p xmlns:wp14="http://schemas.microsoft.com/office/word/2010/wordml" w:rsidP="4FFB8D85" wp14:paraId="3CB57C22" wp14:textId="760A7B9E">
      <w:pPr>
        <w:spacing w:line="480" w:lineRule="auto"/>
        <w:rPr>
          <w:rFonts w:ascii="Times New Roman" w:hAnsi="Times New Roman" w:eastAsia="Times New Roman" w:cs="Times New Roman"/>
          <w:sz w:val="24"/>
          <w:szCs w:val="24"/>
        </w:rPr>
      </w:pPr>
    </w:p>
    <w:p xmlns:wp14="http://schemas.microsoft.com/office/word/2010/wordml" w:rsidP="4FFB8D85" wp14:paraId="15F1332C" wp14:textId="6AF4F6C3">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4FFB8D85" wp14:paraId="0ACE1A06" wp14:textId="5F333AE0">
      <w:pPr>
        <w:spacing w:line="480" w:lineRule="auto"/>
        <w:rPr>
          <w:rFonts w:ascii="Times New Roman" w:hAnsi="Times New Roman" w:eastAsia="Times New Roman" w:cs="Times New Roman"/>
          <w:sz w:val="24"/>
          <w:szCs w:val="24"/>
        </w:rPr>
      </w:pPr>
      <w:r w:rsidRPr="4FFB8D85">
        <w:rPr>
          <w:rFonts w:ascii="Times New Roman" w:hAnsi="Times New Roman" w:eastAsia="Times New Roman" w:cs="Times New Roman"/>
          <w:sz w:val="24"/>
          <w:szCs w:val="24"/>
        </w:rPr>
        <w:br w:type="page"/>
      </w:r>
    </w:p>
    <w:p xmlns:wp14="http://schemas.microsoft.com/office/word/2010/wordml" w:rsidP="4FFB8D85" wp14:paraId="1A422FBA" wp14:textId="70ACF58C">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Algorithms are one of the main pillars of computer science, alongside data structures. Algorithms optimize processes that would otherwise be prohibitively expensive, with their underlying implementations requiring support from appropriate data representations. This paper will explore two commonly used algorithms that apply to completely separate domains. First, the basics of Prim’s algorithm for finding a minimum spanning tree (MST) and the fast Fourier transform (FFT) for multiplying polynomials will be described along with their application domains. Next, one data structure that supports implementation will be identified for each algorithm. Finally, the data structures will be connected to the application context in terms of performance and suitability, justifying their use.</w:t>
      </w:r>
    </w:p>
    <w:p xmlns:wp14="http://schemas.microsoft.com/office/word/2010/wordml" w:rsidP="4FFB8D85" wp14:paraId="5E41FDCF" wp14:textId="10C08031">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Prim’s algorithm is a greedy method to find the MST in a connected, undirected graph with N nodes and E edges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Cormen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et al., 2022;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Minimum spanning tree - Prim’s algorithm</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2025). An MST is a subset of edges in a graph that connects all nodes such that there is exactly one simple path between any two nodes, with the lowest possible total sum of edge weights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Minimum spanning tree - Prim’s algorithm</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2025). Fundamentally, Prim’s algorithm works by building the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MST</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one edge at a time, starting from some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initial</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 At each step, the algorithm considers the set of edges connecting any node from the current tree to any node not yet in the MST, and the edge with the smallest weight is added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2012). After N-1 edges have been added, or all nodes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reside</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the working tree, the MST has been built.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Prim’s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algorithm is guaranteed to find an MST in a connected graph, but the specific solution may change depending on the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initial</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2012). An alternative algorithm for finding the MST that always yields the same result is Kruskal’s, which employs a different approach. Kruskal’s begins with a forest of nodes and inserts the lightest edge that does not create a cycle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2019). MSTs are invaluable in many topology or networking problems, such as connecting cities using roads, routing phone lines,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determining</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warehouse locations, or connecting pins on a circuit board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Cormen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et al., 2022;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2011). MSTs can also be used for clustering applications, image segmentation, and even to approximate the NP-hard traveling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salesman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problem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2011).</w:t>
      </w:r>
    </w:p>
    <w:p xmlns:wp14="http://schemas.microsoft.com/office/word/2010/wordml" w:rsidP="4FFB8D85" wp14:paraId="6E9FC3A6" wp14:textId="6260C8E0">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fast Fourier transform (FFT) is a method for completing a discrete Fourier transform (DFT)–which involves multiplying polynomials–more efficiently than direct computation. The FFT leverages properties of complex roots of unity (Cormen et al., 2022). FFTs are most commonly used in signal processing to convert digital signals from the time domain to the frequency domain (Mathworks, n.d.). However, they can also be used for speech analysis, data compression, radar, sensors, communications, and image processing applications (Mathworks, n.d.). Fundamentally, FFTs break down one large DFT with n terms into smaller subproblems using a divide and conquer approach (Cormen et al., 2022). The DFT of a single element is simply the element itself, which serves as the base case. To divide the problem, the algorithm separates even- and odd-indexed coefficients of the polynomial into two new polynomials of size n/2 and factors out x from the second. The FFT is then applied recursively to each new polynomial, incorporating the additional x factor when recombining the results (Cormen et al., 2022;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Fast Fourier transform</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2025).</w:t>
      </w:r>
    </w:p>
    <w:p xmlns:wp14="http://schemas.microsoft.com/office/word/2010/wordml" w:rsidP="4FFB8D85" wp14:paraId="0CE98EAD" wp14:textId="0E51D2AA">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Now that the basics of each algorithm have been reviewed, data structures that support their implementation are considered. Since Prim’s algorithm is used in graph applications, a representation must be chosen from the three common approaches: adjacency lists, adjacency matrices, and edge lists. Prim’s is well-suited for sparse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graphs, and</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relies on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maintaining</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min-priority queue of edges that connect the working MST to external nodes. Edge lists and adjacency matrices are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generally inefficient</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here because all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possible edges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must be checked for each node. Additionally, since Prim’s is for undirected graphs, an adjacency matrix–which requires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2</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space–is always symmetric and wastes memory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2020). While querying an existing edge in an adjacency matrix is </w:t>
      </w:r>
      <w:r w:rsidRPr="4FFB8D85" w:rsidR="1AAA93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ϴ</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 doing so for every cell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results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a time complexity of </w:t>
      </w:r>
      <w:r w:rsidRPr="4FFB8D85" w:rsidR="05B867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ϴ</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2</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Cormen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et al., 2022;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2020). In contrast, an adjacency list representation consists of a top-level array of length N, where each element points to a linked list of neighbors and edge weights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2012). Using an adjacency list allows the priority queue to be updated in </w:t>
      </w:r>
      <w:r w:rsidRPr="4FFB8D85" w:rsidR="4010B54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ϴ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 time, leading to a final time complexity of</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FB8D85" w:rsidR="5D5762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ϴ</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 log N), assuming the minimum edge is extracted from the priority queue in </w:t>
      </w:r>
      <w:r w:rsidRPr="4FFB8D85" w:rsidR="6572D6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ϴ</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log N) time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Cormen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et al., 2022).</w:t>
      </w:r>
    </w:p>
    <w:p xmlns:wp14="http://schemas.microsoft.com/office/word/2010/wordml" w:rsidP="4FFB8D85" wp14:paraId="4826D5B2" wp14:textId="27E208FA">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fundamental data structure for FFTs is the humble array or vector. FFTs involve multiplying polynomials of the form a</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bscript"/>
          <w:lang w:val="en-US"/>
        </w:rPr>
        <w:t>0</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(x</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 a</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bscript"/>
          <w:lang w:val="en-US"/>
        </w:rPr>
        <w:t>1</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(x</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n-1</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 … + a</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bscript"/>
          <w:lang w:val="en-US"/>
        </w:rPr>
        <w:t>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(x</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0</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represented by a list of coefficients for a polynomial with n terms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Fast Fourier transform</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2025). If a term is not present in the polynomial, its coefficient is zero. An array of length n is stored in a contiguous block of memory with size n(sizeof(n)). The time to index or update any element in an array is O(1). There is a method to perform FFTs entirely in-place, meaning that only the original input vector is used (Cormen et al., 2022). Given the divide and conquer approach, the time complexity is defined by the recurrence T(n) = 2T(n/2) + O(n), which resolves to O(n log n) (Cormen et al., 2022). The 2T(n/2) term is from the two new polynomials of size n/2, and the O(n) term stems from the time to perform a single invocation (Cormen et al., 2022).</w:t>
      </w:r>
    </w:p>
    <w:p xmlns:wp14="http://schemas.microsoft.com/office/word/2010/wordml" w:rsidP="4FFB8D85" wp14:paraId="1A587562" wp14:textId="7D1AA49F">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Connecting these data structures to their application contexts reveals why they are effective. The adjacency list in Prim’s algorithm balances the cost of expanding the graph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order to</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effectively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min-heap priority queue. For real-time applications dealing with sparse or moderately dense graphs, the adjacency list is superior because it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 </w:t>
      </w:r>
      <w:r w:rsidRPr="4FFB8D85" w:rsidR="12FAAA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ϴ</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 log N) complexity rather than </w:t>
      </w:r>
      <w:r w:rsidRPr="4FFB8D85" w:rsidR="330613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ϴ</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2</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FFTs, arrays are ideal due to their rapid indexing, which is crucial for handling the even- and odd-indexed coefficients. Additionally, this allows the “butterfly operation” to be performed in-place, saving </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memory (Cormen et al., 2022). Timing is critical in signal-processing applications–such as real-time communications–where latency must be minimized, making the array’s ability to jump between indices instantly a vital requirement.</w:t>
      </w:r>
    </w:p>
    <w:p xmlns:wp14="http://schemas.microsoft.com/office/word/2010/wordml" w:rsidP="4FFB8D85" wp14:paraId="3C78C971" wp14:textId="4FDBE135">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conclusion, these two algorithms are critical yet belong to distinct domains. Prim’s algorithm uses an adjacency list and a priority queue to efficiently build MSTs for road networks, circuit boards, and image processing. The FFT uses a divide-and-conquer approach to transform digital signals from the time domain to the frequency domain, supporting everything from communications systems to audio compression.</w:t>
      </w:r>
    </w:p>
    <w:p xmlns:wp14="http://schemas.microsoft.com/office/word/2010/wordml" w:rsidP="4FFB8D85" wp14:paraId="692BBA45" wp14:textId="0FFE518D">
      <w:pPr>
        <w:spacing w:line="480" w:lineRule="auto"/>
        <w:rPr>
          <w:rFonts w:ascii="Times New Roman" w:hAnsi="Times New Roman" w:eastAsia="Times New Roman" w:cs="Times New Roman"/>
          <w:sz w:val="24"/>
          <w:szCs w:val="24"/>
        </w:rPr>
      </w:pPr>
      <w:r w:rsidRPr="4FFB8D85">
        <w:rPr>
          <w:rFonts w:ascii="Times New Roman" w:hAnsi="Times New Roman" w:eastAsia="Times New Roman" w:cs="Times New Roman"/>
          <w:sz w:val="24"/>
          <w:szCs w:val="24"/>
        </w:rPr>
        <w:br w:type="page"/>
      </w:r>
    </w:p>
    <w:p xmlns:wp14="http://schemas.microsoft.com/office/word/2010/wordml" w:rsidP="4FFB8D85" wp14:paraId="729AD380" wp14:textId="770E413F">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4FFB8D85" wp14:paraId="3F834EB5" wp14:textId="37EC136E">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4FFB8D85" wp14:paraId="2750671C" wp14:textId="66023F83">
      <w:pPr>
        <w:spacing w:before="0" w:beforeAutospacing="off" w:after="0" w:afterAutospacing="off" w:line="480" w:lineRule="auto"/>
        <w:ind w:left="720" w:hanging="720"/>
        <w:rPr>
          <w:rFonts w:ascii="Times New Roman" w:hAnsi="Times New Roman" w:eastAsia="Times New Roman" w:cs="Times New Roman"/>
          <w:sz w:val="24"/>
          <w:szCs w:val="24"/>
        </w:rPr>
      </w:pP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Fast Fourier transform</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(January 6, 2025). cp-algorithms.com. Retrieved July 9, 2026, from </w:t>
      </w:r>
      <w:hyperlink r:id="R2ac42c4b13534048">
        <w:r w:rsidRPr="4FFB8D85" w:rsidR="287269B0">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https://cp-algorithms.com/algebra/fft.html</w:t>
        </w:r>
      </w:hyperlink>
    </w:p>
    <w:p xmlns:wp14="http://schemas.microsoft.com/office/word/2010/wordml" w:rsidP="4FFB8D85" wp14:paraId="5F0BBF7F" wp14:textId="2924D9E5">
      <w:pPr>
        <w:spacing w:before="0" w:beforeAutospacing="off" w:after="0" w:afterAutospacing="off" w:line="480" w:lineRule="auto"/>
        <w:ind w:left="720" w:hanging="720"/>
        <w:rPr>
          <w:rFonts w:ascii="Times New Roman" w:hAnsi="Times New Roman" w:eastAsia="Times New Roman" w:cs="Times New Roman"/>
          <w:sz w:val="24"/>
          <w:szCs w:val="24"/>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(2011, March 4).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Applications of Minimum Spanning Tree</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GeeksforGeeks. </w:t>
      </w:r>
      <w:hyperlink r:id="R24a343c75c8345e7">
        <w:r w:rsidRPr="4FFB8D85" w:rsidR="287269B0">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https://www.geeksforgeeks.org/dsa/applications-of-minimum-spanning-tree/</w:t>
        </w:r>
      </w:hyperlink>
    </w:p>
    <w:p xmlns:wp14="http://schemas.microsoft.com/office/word/2010/wordml" w:rsidP="4FFB8D85" wp14:paraId="7A73C2D3" wp14:textId="056B1C11">
      <w:pPr>
        <w:spacing w:before="0" w:beforeAutospacing="off" w:after="0" w:afterAutospacing="off" w:line="480" w:lineRule="auto"/>
        <w:ind w:left="720" w:hanging="720"/>
        <w:rPr>
          <w:rFonts w:ascii="Times New Roman" w:hAnsi="Times New Roman" w:eastAsia="Times New Roman" w:cs="Times New Roman"/>
          <w:sz w:val="24"/>
          <w:szCs w:val="24"/>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(2012, November 18).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Prim’s Algorithm for Minimum Spanning Tree (MST)</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GeeksforGeeks. </w:t>
      </w:r>
      <w:hyperlink r:id="Ra4b352dee779457a">
        <w:r w:rsidRPr="4FFB8D85" w:rsidR="287269B0">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https://www.geeksforgeeks.org/dsa/prims-minimum-spanning-tree-mst-greedy-algo-5/</w:t>
        </w:r>
      </w:hyperlink>
    </w:p>
    <w:p xmlns:wp14="http://schemas.microsoft.com/office/word/2010/wordml" w:rsidP="4FFB8D85" wp14:paraId="7DC7AB5F" wp14:textId="1E8EEEF5">
      <w:pPr>
        <w:spacing w:before="0" w:beforeAutospacing="off" w:after="0" w:afterAutospacing="off" w:line="480" w:lineRule="auto"/>
        <w:ind w:left="720" w:hanging="720"/>
        <w:rPr>
          <w:rFonts w:ascii="Times New Roman" w:hAnsi="Times New Roman" w:eastAsia="Times New Roman" w:cs="Times New Roman"/>
          <w:sz w:val="24"/>
          <w:szCs w:val="24"/>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(2019, December 12).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Difference between Prim’s and Kruskal’s algorithm for MST</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GeeksforGeeks. </w:t>
      </w:r>
      <w:hyperlink r:id="R110f60551de542ba">
        <w:r w:rsidRPr="4FFB8D85" w:rsidR="287269B0">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https://www.geeksforgeeks.org/dsa/difference-between-prims-and-kruskals-algorithm-for-mst/</w:t>
        </w:r>
      </w:hyperlink>
    </w:p>
    <w:p xmlns:wp14="http://schemas.microsoft.com/office/word/2010/wordml" w:rsidP="4FFB8D85" wp14:paraId="35208EF9" wp14:textId="6F9BEBF3">
      <w:pPr>
        <w:spacing w:before="0" w:beforeAutospacing="off" w:after="0" w:afterAutospacing="off" w:line="480" w:lineRule="auto"/>
        <w:ind w:left="720" w:hanging="720"/>
        <w:rPr>
          <w:rFonts w:ascii="Times New Roman" w:hAnsi="Times New Roman" w:eastAsia="Times New Roman" w:cs="Times New Roman"/>
          <w:sz w:val="24"/>
          <w:szCs w:val="24"/>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(2020, June 20).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Comparison between Adjacency List and Adjacency Matrix representation of Graph</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GeeksforGeeks. </w:t>
      </w:r>
      <w:hyperlink r:id="R841f5979609e4563">
        <w:r w:rsidRPr="4FFB8D85" w:rsidR="287269B0">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https://www.geeksforgeeks.org/dsa/comparison-between-adjacency-list-and-adjacency-matrix-representation-of-graph/</w:t>
        </w:r>
      </w:hyperlink>
    </w:p>
    <w:p xmlns:wp14="http://schemas.microsoft.com/office/word/2010/wordml" w:rsidP="4FFB8D85" wp14:paraId="5019B0F0" wp14:textId="7E76A4B5">
      <w:pPr>
        <w:spacing w:before="0" w:beforeAutospacing="off" w:after="0" w:afterAutospacing="off" w:line="480" w:lineRule="auto"/>
        <w:ind w:left="720" w:hanging="720"/>
        <w:rPr>
          <w:rFonts w:ascii="Times New Roman" w:hAnsi="Times New Roman" w:eastAsia="Times New Roman" w:cs="Times New Roman"/>
          <w:sz w:val="24"/>
          <w:szCs w:val="24"/>
        </w:rPr>
      </w:pP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Mathworks. (n.d.) </w:t>
      </w: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Fast Fourier Transform (FFT)</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mathworks.com. Retrieved July 9, 2026, from </w:t>
      </w:r>
      <w:hyperlink r:id="R596c9a9f8e564199">
        <w:r w:rsidRPr="4FFB8D85" w:rsidR="287269B0">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https://www.mathworks.com/discovery/fft.html</w:t>
        </w:r>
      </w:hyperlink>
    </w:p>
    <w:p xmlns:wp14="http://schemas.microsoft.com/office/word/2010/wordml" w:rsidP="4FFB8D85" wp14:paraId="2C078E63" wp14:textId="7B25529F">
      <w:pPr>
        <w:spacing w:before="0" w:beforeAutospacing="off" w:after="0" w:afterAutospacing="off" w:line="480" w:lineRule="auto"/>
        <w:ind w:left="720" w:hanging="720"/>
        <w:rPr>
          <w:rFonts w:ascii="Times New Roman" w:hAnsi="Times New Roman" w:eastAsia="Times New Roman" w:cs="Times New Roman"/>
          <w:sz w:val="24"/>
          <w:szCs w:val="24"/>
        </w:rPr>
      </w:pPr>
      <w:r w:rsidRPr="4FFB8D85" w:rsidR="287269B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Minimum spanning tree - Prim’s algorithm</w:t>
      </w:r>
      <w:r w:rsidRPr="4FFB8D85" w:rsidR="287269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(June 30, 2025). cp-algorithms.com. Retrieved July 9, 2026, from </w:t>
      </w:r>
      <w:hyperlink r:id="Rc855c935be2c4b09">
        <w:r w:rsidRPr="4FFB8D85" w:rsidR="287269B0">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https://cp-algorithms.com/graph/mst_prim.html</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a205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176c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eb6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950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b14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2a9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f70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346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67a2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6b55b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86D300"/>
    <w:rsid w:val="029F325C"/>
    <w:rsid w:val="05B867A5"/>
    <w:rsid w:val="12FAAA05"/>
    <w:rsid w:val="16C14B58"/>
    <w:rsid w:val="1AAA9309"/>
    <w:rsid w:val="287269B0"/>
    <w:rsid w:val="33061344"/>
    <w:rsid w:val="3E86D300"/>
    <w:rsid w:val="4010B54D"/>
    <w:rsid w:val="4AB8A736"/>
    <w:rsid w:val="4FFB8D85"/>
    <w:rsid w:val="5D5762B9"/>
    <w:rsid w:val="6572D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8BCDD"/>
  <w15:chartTrackingRefBased/>
  <w15:docId w15:val="{B9E82EEF-EFDE-44E1-BC6E-89C2BE98F9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FFB8D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FFB8D85"/>
    <w:pPr>
      <w:spacing/>
      <w:ind w:left="720"/>
      <w:contextualSpacing/>
    </w:pPr>
  </w:style>
  <w:style w:type="character" w:styleId="Hyperlink">
    <w:uiPriority w:val="99"/>
    <w:name w:val="Hyperlink"/>
    <w:basedOn w:val="DefaultParagraphFont"/>
    <w:unhideWhenUsed/>
    <w:rsid w:val="4FFB8D8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p-algorithms.com/algebra/fft.html" TargetMode="External" Id="R2ac42c4b13534048" /><Relationship Type="http://schemas.openxmlformats.org/officeDocument/2006/relationships/hyperlink" Target="https://www.geeksforgeeks.org/dsa/applications-of-minimum-spanning-tree/" TargetMode="External" Id="R24a343c75c8345e7" /><Relationship Type="http://schemas.openxmlformats.org/officeDocument/2006/relationships/hyperlink" Target="https://www.geeksforgeeks.org/dsa/prims-minimum-spanning-tree-mst-greedy-algo-5/" TargetMode="External" Id="Ra4b352dee779457a" /><Relationship Type="http://schemas.openxmlformats.org/officeDocument/2006/relationships/hyperlink" Target="https://www.geeksforgeeks.org/dsa/difference-between-prims-and-kruskals-algorithm-for-mst/" TargetMode="External" Id="R110f60551de542ba" /><Relationship Type="http://schemas.openxmlformats.org/officeDocument/2006/relationships/hyperlink" Target="https://www.geeksforgeeks.org/dsa/comparison-between-adjacency-list-and-adjacency-matrix-representation-of-graph/" TargetMode="External" Id="R841f5979609e4563" /><Relationship Type="http://schemas.openxmlformats.org/officeDocument/2006/relationships/hyperlink" Target="https://www.mathworks.com/discovery/fft.html" TargetMode="External" Id="R596c9a9f8e564199" /><Relationship Type="http://schemas.openxmlformats.org/officeDocument/2006/relationships/hyperlink" Target="https://cp-algorithms.com/graph/mst_prim.html" TargetMode="External" Id="Rc855c935be2c4b09" /><Relationship Type="http://schemas.openxmlformats.org/officeDocument/2006/relationships/numbering" Target="numbering.xml" Id="R99ba37bfac9845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2026-07-11T18:03:36.3905008Z</dcterms:created>
  <dcterms:modified xsi:type="dcterms:W3CDTF">2026-07-11T18:08:31.1288480Z</dcterms:modified>
  <dc:creator>Rhea, Sharie</dc:creator>
  <lastModifiedBy>Rhea, Sharie</lastModifiedBy>
</coreProperties>
</file>