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0C" w:rsidRDefault="00CF4F1A" w:rsidP="00CF4F1A">
      <w:pPr>
        <w:pStyle w:val="ListParagraph"/>
        <w:numPr>
          <w:ilvl w:val="0"/>
          <w:numId w:val="1"/>
        </w:numPr>
      </w:pPr>
      <w:r>
        <w:t>What is properties file and why is used to in selenium?</w:t>
      </w:r>
    </w:p>
    <w:p w:rsidR="00CF4F1A" w:rsidRDefault="00CF4F1A" w:rsidP="00CF4F1A">
      <w:pPr>
        <w:pStyle w:val="ListParagraph"/>
        <w:numPr>
          <w:ilvl w:val="0"/>
          <w:numId w:val="2"/>
        </w:numPr>
      </w:pPr>
      <w:r>
        <w:t>In selenium .properties file are mainly used to store GUI locators/elements</w:t>
      </w:r>
    </w:p>
    <w:p w:rsidR="00CF4F1A" w:rsidRDefault="00CF4F1A" w:rsidP="00CF4F1A">
      <w:pPr>
        <w:pStyle w:val="ListParagraph"/>
        <w:numPr>
          <w:ilvl w:val="0"/>
          <w:numId w:val="2"/>
        </w:numPr>
      </w:pPr>
      <w:r>
        <w:t xml:space="preserve">Also properties files are used in java programs to maintain project configuration data, database </w:t>
      </w:r>
      <w:proofErr w:type="spellStart"/>
      <w:r>
        <w:t>config</w:t>
      </w:r>
      <w:proofErr w:type="spellEnd"/>
      <w:r>
        <w:t xml:space="preserve"> or project setting etc</w:t>
      </w:r>
    </w:p>
    <w:p w:rsidR="00CF4F1A" w:rsidRDefault="00CF4F1A" w:rsidP="00CF4F1A">
      <w:pPr>
        <w:pStyle w:val="ListParagraph"/>
        <w:numPr>
          <w:ilvl w:val="0"/>
          <w:numId w:val="2"/>
        </w:numPr>
      </w:pPr>
      <w:r>
        <w:t>Each parameter in properties file are stored as a pair of strings, in key and value format, where each key is on one line, we can easily read properties from some file using object of type properties</w:t>
      </w:r>
    </w:p>
    <w:p w:rsidR="00CF4F1A" w:rsidRDefault="00CF4F1A" w:rsidP="00CF4F1A">
      <w:pPr>
        <w:pStyle w:val="ListParagraph"/>
        <w:numPr>
          <w:ilvl w:val="0"/>
          <w:numId w:val="2"/>
        </w:numPr>
      </w:pPr>
      <w:r>
        <w:t xml:space="preserve">We have to </w:t>
      </w:r>
      <w:r w:rsidR="00431F16">
        <w:t>create</w:t>
      </w:r>
      <w:r>
        <w:t xml:space="preserve"> object for properties class which is provided by java.io</w:t>
      </w:r>
    </w:p>
    <w:p w:rsidR="00CF4F1A" w:rsidRDefault="00431F16" w:rsidP="00CF4F1A">
      <w:pPr>
        <w:pStyle w:val="ListParagraph"/>
        <w:numPr>
          <w:ilvl w:val="0"/>
          <w:numId w:val="2"/>
        </w:numPr>
      </w:pPr>
      <w:r>
        <w:t xml:space="preserve">Then we have to create object for file class where we need to provide directory of properties files </w:t>
      </w:r>
    </w:p>
    <w:p w:rsidR="00431F16" w:rsidRDefault="00431F16" w:rsidP="00CF4F1A">
      <w:pPr>
        <w:pStyle w:val="ListParagraph"/>
        <w:numPr>
          <w:ilvl w:val="0"/>
          <w:numId w:val="2"/>
        </w:numPr>
      </w:pPr>
      <w:r>
        <w:t>Once directory has been created then we can read file from directory, for that we have to create object for File-Reader class, in the File-Reader object we need to supply object for file class</w:t>
      </w:r>
    </w:p>
    <w:p w:rsidR="00431F16" w:rsidRDefault="00431F16" w:rsidP="00CF4F1A">
      <w:pPr>
        <w:pStyle w:val="ListParagraph"/>
        <w:numPr>
          <w:ilvl w:val="0"/>
          <w:numId w:val="2"/>
        </w:numPr>
      </w:pPr>
      <w:r>
        <w:t xml:space="preserve">Finally </w:t>
      </w:r>
      <w:r w:rsidR="00952A2F">
        <w:t>we have to load file-Reader object into properties object</w:t>
      </w:r>
      <w:r>
        <w:t xml:space="preserve"> </w:t>
      </w:r>
    </w:p>
    <w:p w:rsidR="00304B25" w:rsidRDefault="00304B25" w:rsidP="00304B25">
      <w:pPr>
        <w:pStyle w:val="ListParagraph"/>
        <w:numPr>
          <w:ilvl w:val="0"/>
          <w:numId w:val="1"/>
        </w:numPr>
      </w:pPr>
      <w:r>
        <w:t>How to handle dynamic calendar in selenium?</w:t>
      </w:r>
    </w:p>
    <w:p w:rsidR="00371E43" w:rsidRDefault="00371E43" w:rsidP="00304B25">
      <w:pPr>
        <w:pStyle w:val="ListParagraph"/>
        <w:numPr>
          <w:ilvl w:val="0"/>
          <w:numId w:val="3"/>
        </w:numPr>
      </w:pPr>
      <w:r>
        <w:t xml:space="preserve">For dynamic calendar we need to figure out any specific date x-path or CSS, then we need to figure out which part of x-path is static and which part is dynamic </w:t>
      </w:r>
    </w:p>
    <w:p w:rsidR="00304B25" w:rsidRDefault="003D126B" w:rsidP="00304B25">
      <w:pPr>
        <w:pStyle w:val="ListParagraph"/>
        <w:numPr>
          <w:ilvl w:val="0"/>
          <w:numId w:val="3"/>
        </w:numPr>
      </w:pPr>
      <w:r>
        <w:t xml:space="preserve">Also we need to figure out date format, if date format is different, then we have to convert date into date-picker </w:t>
      </w:r>
      <w:r w:rsidR="00371E43">
        <w:t xml:space="preserve"> </w:t>
      </w:r>
      <w:r>
        <w:t>format</w:t>
      </w:r>
    </w:p>
    <w:p w:rsidR="003D126B" w:rsidRDefault="003D126B" w:rsidP="00304B25">
      <w:pPr>
        <w:pStyle w:val="ListParagraph"/>
        <w:numPr>
          <w:ilvl w:val="0"/>
          <w:numId w:val="3"/>
        </w:numPr>
      </w:pPr>
      <w:r>
        <w:t>Then through loops we can make complete dynamic x-path for calendar</w:t>
      </w:r>
    </w:p>
    <w:p w:rsidR="003D126B" w:rsidRDefault="003D126B" w:rsidP="003D126B">
      <w:pPr>
        <w:pStyle w:val="ListParagraph"/>
        <w:numPr>
          <w:ilvl w:val="0"/>
          <w:numId w:val="1"/>
        </w:numPr>
      </w:pPr>
      <w:r>
        <w:t>How to handle dynamic table in selenium?</w:t>
      </w:r>
    </w:p>
    <w:p w:rsidR="00083038" w:rsidRDefault="00083038" w:rsidP="003D126B">
      <w:pPr>
        <w:pStyle w:val="ListParagraph"/>
        <w:numPr>
          <w:ilvl w:val="0"/>
          <w:numId w:val="1"/>
        </w:numPr>
      </w:pPr>
      <w:r>
        <w:t>What or how we are run failed test case in selenium?</w:t>
      </w:r>
    </w:p>
    <w:p w:rsidR="00083038" w:rsidRDefault="00083038" w:rsidP="00083038">
      <w:pPr>
        <w:pStyle w:val="ListParagraph"/>
        <w:numPr>
          <w:ilvl w:val="0"/>
          <w:numId w:val="4"/>
        </w:numPr>
      </w:pPr>
      <w:r>
        <w:t xml:space="preserve">We know most difficult part of automation is the analysis of test executions, at the end of execution, we need to analyze failed cases and try to figure out </w:t>
      </w:r>
    </w:p>
    <w:p w:rsidR="00083038" w:rsidRDefault="00083038" w:rsidP="00083038">
      <w:pPr>
        <w:pStyle w:val="ListParagraph"/>
        <w:numPr>
          <w:ilvl w:val="0"/>
          <w:numId w:val="4"/>
        </w:numPr>
      </w:pPr>
      <w:r>
        <w:t xml:space="preserve">There are multiple reasons why the test fails </w:t>
      </w:r>
    </w:p>
    <w:p w:rsidR="00083038" w:rsidRDefault="00083038" w:rsidP="00083038">
      <w:pPr>
        <w:pStyle w:val="ListParagraph"/>
        <w:numPr>
          <w:ilvl w:val="0"/>
          <w:numId w:val="6"/>
        </w:numPr>
      </w:pPr>
      <w:r>
        <w:t>Due to the network issue</w:t>
      </w:r>
    </w:p>
    <w:p w:rsidR="00083038" w:rsidRDefault="00083038" w:rsidP="00083038">
      <w:pPr>
        <w:pStyle w:val="ListParagraph"/>
        <w:numPr>
          <w:ilvl w:val="0"/>
          <w:numId w:val="6"/>
        </w:numPr>
      </w:pPr>
      <w:r>
        <w:t>Due to application downtime</w:t>
      </w:r>
    </w:p>
    <w:p w:rsidR="00083038" w:rsidRDefault="00083038" w:rsidP="00083038">
      <w:pPr>
        <w:pStyle w:val="ListParagraph"/>
        <w:numPr>
          <w:ilvl w:val="0"/>
          <w:numId w:val="6"/>
        </w:numPr>
      </w:pPr>
      <w:r>
        <w:t>Due to loading issue etc</w:t>
      </w:r>
    </w:p>
    <w:p w:rsidR="00083038" w:rsidRDefault="00083038" w:rsidP="00A03AB8">
      <w:pPr>
        <w:pStyle w:val="ListParagraph"/>
        <w:numPr>
          <w:ilvl w:val="0"/>
          <w:numId w:val="9"/>
        </w:numPr>
      </w:pPr>
      <w:r>
        <w:t xml:space="preserve">For overcome those issues we need to use Java class and Interface </w:t>
      </w:r>
      <w:proofErr w:type="spellStart"/>
      <w:r w:rsidR="0025128D">
        <w:t>IRetryAnalyzer</w:t>
      </w:r>
      <w:proofErr w:type="spellEnd"/>
      <w:r w:rsidR="0025128D">
        <w:t xml:space="preserve"> and </w:t>
      </w:r>
      <w:proofErr w:type="spellStart"/>
      <w:r w:rsidR="0025128D">
        <w:t>IAnnotation</w:t>
      </w:r>
      <w:r w:rsidR="00A03AB8">
        <w:t>,</w:t>
      </w:r>
      <w:r w:rsidR="0025128D">
        <w:t>Transformer</w:t>
      </w:r>
      <w:proofErr w:type="spellEnd"/>
    </w:p>
    <w:p w:rsidR="00A03AB8" w:rsidRDefault="00A03AB8" w:rsidP="00A03AB8">
      <w:pPr>
        <w:pStyle w:val="ListParagraph"/>
        <w:numPr>
          <w:ilvl w:val="0"/>
          <w:numId w:val="1"/>
        </w:numPr>
      </w:pPr>
      <w:r>
        <w:t>Why do we need logger or log4j in selenium?</w:t>
      </w:r>
    </w:p>
    <w:p w:rsidR="00A03AB8" w:rsidRDefault="00A03AB8" w:rsidP="00A03AB8">
      <w:pPr>
        <w:pStyle w:val="ListParagraph"/>
        <w:numPr>
          <w:ilvl w:val="0"/>
          <w:numId w:val="9"/>
        </w:numPr>
      </w:pPr>
      <w:r>
        <w:t>Well, when we run test cases, we may want to implement logging to see when the test started executing, when the test failed and what is the message/warning it has provided</w:t>
      </w:r>
    </w:p>
    <w:p w:rsidR="00A03AB8" w:rsidRDefault="00A03AB8" w:rsidP="00A03AB8">
      <w:pPr>
        <w:pStyle w:val="ListParagraph"/>
        <w:numPr>
          <w:ilvl w:val="0"/>
          <w:numId w:val="9"/>
        </w:numPr>
      </w:pPr>
      <w:r>
        <w:t xml:space="preserve">Log4j built three main components which work together to enable log messages according to </w:t>
      </w:r>
      <w:r w:rsidR="00C26C23">
        <w:t>message type and level, and to control at runtime how these message are formed and where they are reported</w:t>
      </w:r>
    </w:p>
    <w:p w:rsidR="00C26C23" w:rsidRDefault="00C26C23" w:rsidP="00C26C23">
      <w:pPr>
        <w:pStyle w:val="ListParagraph"/>
        <w:numPr>
          <w:ilvl w:val="0"/>
          <w:numId w:val="10"/>
        </w:numPr>
      </w:pPr>
      <w:r w:rsidRPr="00C26C23">
        <w:rPr>
          <w:b/>
        </w:rPr>
        <w:t>Loggers</w:t>
      </w:r>
      <w:r>
        <w:t>: which are responsible for taking the input of logging information and display the logging information as per your needs</w:t>
      </w:r>
    </w:p>
    <w:p w:rsidR="00480DDD" w:rsidRDefault="00480DDD" w:rsidP="00480DDD"/>
    <w:p w:rsidR="00C26C23" w:rsidRDefault="00C26C23" w:rsidP="00480DDD">
      <w:pPr>
        <w:pStyle w:val="ListParagraph"/>
        <w:numPr>
          <w:ilvl w:val="0"/>
          <w:numId w:val="10"/>
        </w:numPr>
      </w:pPr>
      <w:proofErr w:type="spellStart"/>
      <w:r w:rsidRPr="00C26C23">
        <w:rPr>
          <w:b/>
        </w:rPr>
        <w:lastRenderedPageBreak/>
        <w:t>Appenders</w:t>
      </w:r>
      <w:proofErr w:type="spellEnd"/>
      <w:r>
        <w:t xml:space="preserve">: which are responsible to display the logging information, the name of the </w:t>
      </w:r>
      <w:proofErr w:type="spellStart"/>
      <w:r>
        <w:t>appender</w:t>
      </w:r>
      <w:proofErr w:type="spellEnd"/>
      <w:r>
        <w:t xml:space="preserve"> is console and this is the name that is used to refer to the </w:t>
      </w:r>
      <w:proofErr w:type="spellStart"/>
      <w:r>
        <w:t>appender</w:t>
      </w:r>
      <w:proofErr w:type="spellEnd"/>
      <w:r>
        <w:t xml:space="preserve"> in the rest of the configuration file</w:t>
      </w:r>
      <w:r w:rsidR="00480DDD">
        <w:t xml:space="preserve">, </w:t>
      </w:r>
      <w:r w:rsidRPr="00480DDD">
        <w:rPr>
          <w:b/>
        </w:rPr>
        <w:t xml:space="preserve">The class to use for the </w:t>
      </w:r>
      <w:proofErr w:type="spellStart"/>
      <w:r w:rsidRPr="00480DDD">
        <w:rPr>
          <w:b/>
        </w:rPr>
        <w:t>appender</w:t>
      </w:r>
      <w:proofErr w:type="spellEnd"/>
      <w:r w:rsidRPr="00480DDD">
        <w:rPr>
          <w:b/>
        </w:rPr>
        <w:t xml:space="preserve"> is org</w:t>
      </w:r>
      <w:r w:rsidRPr="00C26C23">
        <w:t>.</w:t>
      </w:r>
      <w:r>
        <w:t xml:space="preserve">apcahe.log4j console </w:t>
      </w:r>
      <w:proofErr w:type="spellStart"/>
      <w:r>
        <w:t>appender</w:t>
      </w:r>
      <w:proofErr w:type="spellEnd"/>
      <w:r w:rsidR="00480DDD">
        <w:t>, it can be used to set standard output console/text file/ html etc</w:t>
      </w:r>
    </w:p>
    <w:p w:rsidR="00480DDD" w:rsidRDefault="00480DDD" w:rsidP="00480DDD">
      <w:pPr>
        <w:pStyle w:val="ListParagraph"/>
      </w:pPr>
    </w:p>
    <w:p w:rsidR="00480DDD" w:rsidRPr="00A03AB8" w:rsidRDefault="00480DDD" w:rsidP="00480DDD">
      <w:pPr>
        <w:pStyle w:val="ListParagraph"/>
        <w:numPr>
          <w:ilvl w:val="0"/>
          <w:numId w:val="10"/>
        </w:numPr>
      </w:pPr>
      <w:r w:rsidRPr="00480DDD">
        <w:rPr>
          <w:b/>
        </w:rPr>
        <w:t>Layout</w:t>
      </w:r>
      <w:r>
        <w:t xml:space="preserve">: the console </w:t>
      </w:r>
      <w:proofErr w:type="spellStart"/>
      <w:r>
        <w:t>appender</w:t>
      </w:r>
      <w:proofErr w:type="spellEnd"/>
      <w:r>
        <w:t xml:space="preserve"> also has a layout element defined which uses org.apache.log4j.PatternLayout,  the layout conversion pattern method takes a string describe the layout for message and layout is used for formatting the log file output</w:t>
      </w:r>
    </w:p>
    <w:p w:rsidR="00480DDD" w:rsidRDefault="00480DDD" w:rsidP="0059758B">
      <w:pPr>
        <w:pStyle w:val="ListParagraph"/>
        <w:numPr>
          <w:ilvl w:val="0"/>
          <w:numId w:val="15"/>
        </w:numPr>
        <w:shd w:val="clear" w:color="auto" w:fill="FFFFFF"/>
        <w:spacing w:before="171" w:after="86" w:line="312" w:lineRule="atLeast"/>
        <w:outlineLvl w:val="2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80DDD">
        <w:rPr>
          <w:rFonts w:ascii="Georgia" w:eastAsia="Times New Roman" w:hAnsi="Georgia" w:cs="Times New Roman"/>
          <w:b/>
          <w:color w:val="333333"/>
          <w:sz w:val="21"/>
          <w:szCs w:val="21"/>
        </w:rPr>
        <w:t>Different logging levels in Log4J</w:t>
      </w:r>
      <w:r w:rsidRPr="00480DDD">
        <w:rPr>
          <w:rFonts w:ascii="Georgia" w:eastAsia="Times New Roman" w:hAnsi="Georgia" w:cs="Times New Roman"/>
          <w:color w:val="333333"/>
          <w:sz w:val="21"/>
          <w:szCs w:val="21"/>
        </w:rPr>
        <w:t xml:space="preserve"> :</w:t>
      </w:r>
      <w:r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 w:rsidRPr="00480DDD">
        <w:rPr>
          <w:rFonts w:ascii="Georgia" w:eastAsia="Times New Roman" w:hAnsi="Georgia" w:cs="Times New Roman"/>
          <w:color w:val="333333"/>
          <w:sz w:val="21"/>
          <w:szCs w:val="21"/>
        </w:rPr>
        <w:t>bellow are the different logging level in log4j</w:t>
      </w:r>
    </w:p>
    <w:p w:rsidR="00480DDD" w:rsidRPr="0059758B" w:rsidRDefault="00480DDD" w:rsidP="00480DDD">
      <w:pPr>
        <w:pStyle w:val="ListParagraph"/>
        <w:numPr>
          <w:ilvl w:val="0"/>
          <w:numId w:val="14"/>
        </w:numPr>
        <w:shd w:val="clear" w:color="auto" w:fill="FFFFFF"/>
        <w:spacing w:before="171" w:after="86" w:line="312" w:lineRule="atLeast"/>
        <w:outlineLvl w:val="2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hAnsi="Georgia"/>
          <w:b/>
          <w:bCs/>
          <w:i/>
          <w:iCs/>
          <w:color w:val="333333"/>
          <w:sz w:val="15"/>
          <w:szCs w:val="15"/>
          <w:shd w:val="clear" w:color="auto" w:fill="FFFFFF"/>
        </w:rPr>
        <w:t>ALL, Debug, Info, Fatal, Warn, Error, Fatal</w:t>
      </w:r>
    </w:p>
    <w:p w:rsidR="0059758B" w:rsidRDefault="0059758B" w:rsidP="0059758B">
      <w:pPr>
        <w:pStyle w:val="ListParagraph"/>
        <w:numPr>
          <w:ilvl w:val="0"/>
          <w:numId w:val="1"/>
        </w:numPr>
        <w:shd w:val="clear" w:color="auto" w:fill="FFFFFF"/>
        <w:spacing w:before="171" w:after="86" w:line="312" w:lineRule="atLeast"/>
        <w:outlineLvl w:val="2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t>What is web event listener in selenium?</w:t>
      </w:r>
    </w:p>
    <w:p w:rsidR="0059758B" w:rsidRDefault="0059758B" w:rsidP="0059758B">
      <w:pPr>
        <w:pStyle w:val="ListParagraph"/>
        <w:numPr>
          <w:ilvl w:val="0"/>
          <w:numId w:val="15"/>
        </w:numPr>
        <w:shd w:val="clear" w:color="auto" w:fill="FFFFFF"/>
        <w:spacing w:before="171" w:after="86" w:line="312" w:lineRule="atLeast"/>
        <w:outlineLvl w:val="2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t>Event listener is a concept provided in web driver which is used for automatically doing some operations whenever some is performed like[click on, navigate forward and navigate to backward]</w:t>
      </w:r>
    </w:p>
    <w:p w:rsidR="0059758B" w:rsidRPr="0059758B" w:rsidRDefault="0059758B" w:rsidP="0059758B">
      <w:pPr>
        <w:pStyle w:val="ListParagraph"/>
        <w:numPr>
          <w:ilvl w:val="0"/>
          <w:numId w:val="15"/>
        </w:numPr>
        <w:shd w:val="clear" w:color="auto" w:fill="FFFFFF"/>
        <w:spacing w:before="171" w:after="86" w:line="312" w:lineRule="atLeast"/>
        <w:outlineLvl w:val="2"/>
        <w:rPr>
          <w:rStyle w:val="Emphasis"/>
          <w:rFonts w:ascii="Georgia" w:eastAsia="Times New Roman" w:hAnsi="Georgia" w:cs="Times New Roman"/>
          <w:i w:val="0"/>
          <w:iCs w:val="0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t xml:space="preserve">When we talk about listener like </w:t>
      </w:r>
      <w:proofErr w:type="spellStart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>WebDriverEventListener</w:t>
      </w:r>
      <w:proofErr w:type="spellEnd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 xml:space="preserve"> and </w:t>
      </w:r>
      <w:proofErr w:type="spellStart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>EventFiringWebDriver</w:t>
      </w:r>
      <w:proofErr w:type="spellEnd"/>
    </w:p>
    <w:p w:rsidR="0059758B" w:rsidRPr="0059758B" w:rsidRDefault="0059758B" w:rsidP="0059758B">
      <w:pPr>
        <w:pStyle w:val="NoSpacing"/>
        <w:numPr>
          <w:ilvl w:val="0"/>
          <w:numId w:val="17"/>
        </w:numPr>
        <w:rPr>
          <w:rStyle w:val="Emphasis"/>
          <w:rFonts w:ascii="Georgia" w:eastAsia="Times New Roman" w:hAnsi="Georgia" w:cs="Times New Roman"/>
          <w:i w:val="0"/>
          <w:iCs w:val="0"/>
          <w:color w:val="333333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>WebDriverEventListener</w:t>
      </w:r>
      <w:proofErr w:type="spellEnd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 xml:space="preserve">: </w:t>
      </w:r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 xml:space="preserve">This </w:t>
      </w:r>
      <w:proofErr w:type="spellStart"/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>WebDriverEventListener</w:t>
      </w:r>
      <w:proofErr w:type="spellEnd"/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 xml:space="preserve"> is a interface which allows us to implement the methods, once the script is executed, selenium </w:t>
      </w:r>
      <w:proofErr w:type="spellStart"/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>webDriver</w:t>
      </w:r>
      <w:proofErr w:type="spellEnd"/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 xml:space="preserve"> does perform activities as type click, navigate etc</w:t>
      </w:r>
    </w:p>
    <w:p w:rsidR="0059758B" w:rsidRPr="0059758B" w:rsidRDefault="0059758B" w:rsidP="0059758B">
      <w:pPr>
        <w:pStyle w:val="NoSpacing"/>
        <w:numPr>
          <w:ilvl w:val="0"/>
          <w:numId w:val="17"/>
        </w:numPr>
        <w:rPr>
          <w:rStyle w:val="Emphasis"/>
          <w:rFonts w:ascii="Georgia" w:eastAsia="Times New Roman" w:hAnsi="Georgia" w:cs="Times New Roman"/>
          <w:i w:val="0"/>
          <w:iCs w:val="0"/>
          <w:color w:val="333333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>EventFiringWebDriver</w:t>
      </w:r>
      <w:proofErr w:type="spellEnd"/>
      <w:r>
        <w:rPr>
          <w:rStyle w:val="Emphasis"/>
          <w:rFonts w:ascii="Arial" w:hAnsi="Arial" w:cs="Arial"/>
          <w:b/>
          <w:bCs/>
          <w:color w:val="222222"/>
          <w:sz w:val="15"/>
          <w:szCs w:val="15"/>
        </w:rPr>
        <w:t xml:space="preserve">: </w:t>
      </w:r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 xml:space="preserve">is class which actually fire </w:t>
      </w:r>
      <w:proofErr w:type="spellStart"/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>WebDriver</w:t>
      </w:r>
      <w:proofErr w:type="spellEnd"/>
      <w:r>
        <w:rPr>
          <w:rStyle w:val="Emphasis"/>
          <w:rFonts w:ascii="Arial" w:hAnsi="Arial" w:cs="Arial"/>
          <w:bCs/>
          <w:i w:val="0"/>
          <w:color w:val="222222"/>
          <w:sz w:val="15"/>
          <w:szCs w:val="15"/>
        </w:rPr>
        <w:t xml:space="preserve"> event</w:t>
      </w:r>
    </w:p>
    <w:p w:rsidR="0059758B" w:rsidRPr="0059758B" w:rsidRDefault="0059758B" w:rsidP="0059758B">
      <w:pPr>
        <w:pStyle w:val="ListParagraph"/>
        <w:shd w:val="clear" w:color="auto" w:fill="FFFFFF"/>
        <w:spacing w:before="171" w:after="86" w:line="312" w:lineRule="atLeast"/>
        <w:outlineLvl w:val="2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371E43" w:rsidRDefault="00371E43" w:rsidP="00480DDD">
      <w:pPr>
        <w:pStyle w:val="ListParagraph"/>
      </w:pPr>
    </w:p>
    <w:sectPr w:rsidR="00371E43" w:rsidSect="000421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E26" w:rsidRDefault="00312E26" w:rsidP="00CF4F1A">
      <w:pPr>
        <w:spacing w:after="0" w:line="240" w:lineRule="auto"/>
      </w:pPr>
      <w:r>
        <w:separator/>
      </w:r>
    </w:p>
  </w:endnote>
  <w:endnote w:type="continuationSeparator" w:id="0">
    <w:p w:rsidR="00312E26" w:rsidRDefault="00312E26" w:rsidP="00CF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E26" w:rsidRDefault="00312E26" w:rsidP="00CF4F1A">
      <w:pPr>
        <w:spacing w:after="0" w:line="240" w:lineRule="auto"/>
      </w:pPr>
      <w:r>
        <w:separator/>
      </w:r>
    </w:p>
  </w:footnote>
  <w:footnote w:type="continuationSeparator" w:id="0">
    <w:p w:rsidR="00312E26" w:rsidRDefault="00312E26" w:rsidP="00CF4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F1A" w:rsidRPr="00CF4F1A" w:rsidRDefault="00CF4F1A" w:rsidP="00CF4F1A">
    <w:pPr>
      <w:pStyle w:val="Header"/>
      <w:jc w:val="center"/>
      <w:rPr>
        <w:color w:val="1F497D" w:themeColor="text2"/>
      </w:rPr>
    </w:pPr>
    <w:r w:rsidRPr="00CF4F1A">
      <w:rPr>
        <w:color w:val="1F497D" w:themeColor="text2"/>
      </w:rPr>
      <w:t>Selenium Advanced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5pt;height:11.15pt" o:bullet="t">
        <v:imagedata r:id="rId1" o:title="msoBFAB"/>
      </v:shape>
    </w:pict>
  </w:numPicBullet>
  <w:abstractNum w:abstractNumId="0">
    <w:nsid w:val="01FC529D"/>
    <w:multiLevelType w:val="hybridMultilevel"/>
    <w:tmpl w:val="54C45C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0511"/>
    <w:multiLevelType w:val="hybridMultilevel"/>
    <w:tmpl w:val="3684C3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7842DA"/>
    <w:multiLevelType w:val="hybridMultilevel"/>
    <w:tmpl w:val="1518BAA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C7775"/>
    <w:multiLevelType w:val="hybridMultilevel"/>
    <w:tmpl w:val="2E9696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9B7464"/>
    <w:multiLevelType w:val="multilevel"/>
    <w:tmpl w:val="F544C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E5A23"/>
    <w:multiLevelType w:val="hybridMultilevel"/>
    <w:tmpl w:val="8F6E14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12A5B"/>
    <w:multiLevelType w:val="hybridMultilevel"/>
    <w:tmpl w:val="2F065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0193"/>
    <w:multiLevelType w:val="hybridMultilevel"/>
    <w:tmpl w:val="D44AD1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6B42DE"/>
    <w:multiLevelType w:val="hybridMultilevel"/>
    <w:tmpl w:val="0E52D5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2BD18BA"/>
    <w:multiLevelType w:val="hybridMultilevel"/>
    <w:tmpl w:val="DED2AB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5949F1"/>
    <w:multiLevelType w:val="hybridMultilevel"/>
    <w:tmpl w:val="BE9620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9F5FBB"/>
    <w:multiLevelType w:val="hybridMultilevel"/>
    <w:tmpl w:val="5734D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E299E"/>
    <w:multiLevelType w:val="hybridMultilevel"/>
    <w:tmpl w:val="7902E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BE391A"/>
    <w:multiLevelType w:val="hybridMultilevel"/>
    <w:tmpl w:val="04DE0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6255B"/>
    <w:multiLevelType w:val="hybridMultilevel"/>
    <w:tmpl w:val="BCA8E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C570E1"/>
    <w:multiLevelType w:val="hybridMultilevel"/>
    <w:tmpl w:val="956CC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0381B"/>
    <w:multiLevelType w:val="hybridMultilevel"/>
    <w:tmpl w:val="2F94CA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"/>
  </w:num>
  <w:num w:numId="5">
    <w:abstractNumId w:val="4"/>
  </w:num>
  <w:num w:numId="6">
    <w:abstractNumId w:val="14"/>
  </w:num>
  <w:num w:numId="7">
    <w:abstractNumId w:val="16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15"/>
  </w:num>
  <w:num w:numId="13">
    <w:abstractNumId w:val="13"/>
  </w:num>
  <w:num w:numId="14">
    <w:abstractNumId w:val="2"/>
  </w:num>
  <w:num w:numId="15">
    <w:abstractNumId w:val="7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4F1A"/>
    <w:rsid w:val="0004210C"/>
    <w:rsid w:val="00083038"/>
    <w:rsid w:val="0025128D"/>
    <w:rsid w:val="00304B25"/>
    <w:rsid w:val="00312E26"/>
    <w:rsid w:val="003633B5"/>
    <w:rsid w:val="00371E43"/>
    <w:rsid w:val="003D126B"/>
    <w:rsid w:val="00431F16"/>
    <w:rsid w:val="00480DDD"/>
    <w:rsid w:val="004D7C7B"/>
    <w:rsid w:val="0059758B"/>
    <w:rsid w:val="006D0ACA"/>
    <w:rsid w:val="008D25F7"/>
    <w:rsid w:val="00952A2F"/>
    <w:rsid w:val="00996B44"/>
    <w:rsid w:val="00A03AB8"/>
    <w:rsid w:val="00C26C23"/>
    <w:rsid w:val="00CF4F1A"/>
    <w:rsid w:val="00D05939"/>
    <w:rsid w:val="00D42A14"/>
    <w:rsid w:val="00E27C39"/>
    <w:rsid w:val="00FE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0C"/>
  </w:style>
  <w:style w:type="paragraph" w:styleId="Heading3">
    <w:name w:val="heading 3"/>
    <w:basedOn w:val="Normal"/>
    <w:link w:val="Heading3Char"/>
    <w:uiPriority w:val="9"/>
    <w:qFormat/>
    <w:rsid w:val="00480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F1A"/>
  </w:style>
  <w:style w:type="paragraph" w:styleId="Footer">
    <w:name w:val="footer"/>
    <w:basedOn w:val="Normal"/>
    <w:link w:val="FooterChar"/>
    <w:uiPriority w:val="99"/>
    <w:semiHidden/>
    <w:unhideWhenUsed/>
    <w:rsid w:val="00CF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F1A"/>
  </w:style>
  <w:style w:type="paragraph" w:styleId="ListParagraph">
    <w:name w:val="List Paragraph"/>
    <w:basedOn w:val="Normal"/>
    <w:uiPriority w:val="34"/>
    <w:qFormat/>
    <w:rsid w:val="00CF4F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0D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9758B"/>
    <w:rPr>
      <w:i/>
      <w:iCs/>
    </w:rPr>
  </w:style>
  <w:style w:type="paragraph" w:styleId="NoSpacing">
    <w:name w:val="No Spacing"/>
    <w:uiPriority w:val="1"/>
    <w:qFormat/>
    <w:rsid w:val="005975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7</cp:revision>
  <dcterms:created xsi:type="dcterms:W3CDTF">2017-10-12T17:40:00Z</dcterms:created>
  <dcterms:modified xsi:type="dcterms:W3CDTF">2017-10-20T02:13:00Z</dcterms:modified>
</cp:coreProperties>
</file>