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FA1" w:rsidRDefault="00596FA1" w:rsidP="00596FA1">
      <w:pPr>
        <w:pBdr>
          <w:top w:val="single" w:sz="4" w:space="1" w:color="auto"/>
          <w:left w:val="single" w:sz="4" w:space="4" w:color="auto"/>
          <w:bottom w:val="single" w:sz="4" w:space="1" w:color="auto"/>
          <w:right w:val="single" w:sz="4" w:space="4" w:color="auto"/>
          <w:between w:val="single" w:sz="4" w:space="1" w:color="auto"/>
        </w:pBdr>
        <w:rPr>
          <w:rFonts w:ascii="Arial" w:hAnsi="Arial" w:cs="Arial"/>
          <w:sz w:val="26"/>
          <w:szCs w:val="26"/>
          <w:shd w:val="clear" w:color="auto" w:fill="FAF9F8"/>
        </w:rPr>
      </w:pPr>
      <w:r>
        <w:rPr>
          <w:rFonts w:ascii="Arial" w:hAnsi="Arial" w:cs="Arial"/>
          <w:b/>
          <w:sz w:val="26"/>
          <w:szCs w:val="26"/>
          <w:shd w:val="clear" w:color="auto" w:fill="FAF9F8"/>
        </w:rPr>
        <w:t xml:space="preserve">NAME </w:t>
      </w:r>
      <w:r w:rsidRPr="00596FA1">
        <w:rPr>
          <w:rFonts w:ascii="Arial" w:hAnsi="Arial" w:cs="Arial"/>
          <w:b/>
          <w:sz w:val="26"/>
          <w:szCs w:val="26"/>
          <w:shd w:val="clear" w:color="auto" w:fill="FAF9F8"/>
        </w:rPr>
        <w:t>:</w:t>
      </w:r>
      <w:r>
        <w:rPr>
          <w:rFonts w:ascii="Arial" w:hAnsi="Arial" w:cs="Arial"/>
          <w:sz w:val="26"/>
          <w:szCs w:val="26"/>
          <w:shd w:val="clear" w:color="auto" w:fill="FAF9F8"/>
        </w:rPr>
        <w:t xml:space="preserve"> SARKAR,MD.SHARIF</w:t>
      </w:r>
    </w:p>
    <w:p w:rsidR="00596FA1" w:rsidRDefault="00596FA1" w:rsidP="00596FA1">
      <w:pPr>
        <w:pBdr>
          <w:top w:val="single" w:sz="4" w:space="1" w:color="auto"/>
          <w:left w:val="single" w:sz="4" w:space="4" w:color="auto"/>
          <w:bottom w:val="single" w:sz="4" w:space="1" w:color="auto"/>
          <w:right w:val="single" w:sz="4" w:space="4" w:color="auto"/>
          <w:between w:val="single" w:sz="4" w:space="1" w:color="auto"/>
        </w:pBdr>
        <w:rPr>
          <w:rFonts w:ascii="Arial" w:hAnsi="Arial" w:cs="Arial"/>
          <w:sz w:val="26"/>
          <w:szCs w:val="26"/>
          <w:shd w:val="clear" w:color="auto" w:fill="FAF9F8"/>
        </w:rPr>
      </w:pPr>
      <w:r>
        <w:rPr>
          <w:rFonts w:ascii="Arial" w:hAnsi="Arial" w:cs="Arial"/>
          <w:b/>
          <w:sz w:val="26"/>
          <w:szCs w:val="26"/>
          <w:shd w:val="clear" w:color="auto" w:fill="FAF9F8"/>
        </w:rPr>
        <w:t xml:space="preserve">ID </w:t>
      </w:r>
      <w:r w:rsidRPr="00596FA1">
        <w:rPr>
          <w:rFonts w:ascii="Arial" w:hAnsi="Arial" w:cs="Arial"/>
          <w:b/>
          <w:sz w:val="26"/>
          <w:szCs w:val="26"/>
          <w:shd w:val="clear" w:color="auto" w:fill="FAF9F8"/>
        </w:rPr>
        <w:t>:</w:t>
      </w:r>
      <w:r>
        <w:rPr>
          <w:rFonts w:ascii="Arial" w:hAnsi="Arial" w:cs="Arial"/>
          <w:sz w:val="26"/>
          <w:szCs w:val="26"/>
          <w:shd w:val="clear" w:color="auto" w:fill="FAF9F8"/>
        </w:rPr>
        <w:t xml:space="preserve"> 20-</w:t>
      </w:r>
      <w:r w:rsidR="0055652B">
        <w:rPr>
          <w:rFonts w:ascii="Arial" w:hAnsi="Arial" w:cs="Arial"/>
          <w:sz w:val="26"/>
          <w:szCs w:val="26"/>
          <w:shd w:val="clear" w:color="auto" w:fill="FAF9F8"/>
        </w:rPr>
        <w:t>43063-1</w:t>
      </w:r>
    </w:p>
    <w:p w:rsidR="00596FA1" w:rsidRDefault="00596FA1" w:rsidP="00596FA1">
      <w:pPr>
        <w:pBdr>
          <w:top w:val="single" w:sz="4" w:space="1" w:color="auto"/>
          <w:left w:val="single" w:sz="4" w:space="4" w:color="auto"/>
          <w:bottom w:val="single" w:sz="4" w:space="1" w:color="auto"/>
          <w:right w:val="single" w:sz="4" w:space="4" w:color="auto"/>
          <w:between w:val="single" w:sz="4" w:space="1" w:color="auto"/>
        </w:pBdr>
        <w:rPr>
          <w:rFonts w:ascii="Arial" w:hAnsi="Arial" w:cs="Arial"/>
          <w:sz w:val="26"/>
          <w:szCs w:val="26"/>
          <w:shd w:val="clear" w:color="auto" w:fill="FAF9F8"/>
        </w:rPr>
      </w:pPr>
      <w:r>
        <w:rPr>
          <w:rFonts w:ascii="Arial" w:hAnsi="Arial" w:cs="Arial"/>
          <w:b/>
          <w:sz w:val="26"/>
          <w:szCs w:val="26"/>
          <w:shd w:val="clear" w:color="auto" w:fill="FAF9F8"/>
        </w:rPr>
        <w:t xml:space="preserve">SEC : </w:t>
      </w:r>
      <w:r>
        <w:rPr>
          <w:rFonts w:ascii="Arial" w:hAnsi="Arial" w:cs="Arial"/>
          <w:sz w:val="26"/>
          <w:szCs w:val="26"/>
          <w:shd w:val="clear" w:color="auto" w:fill="FAF9F8"/>
        </w:rPr>
        <w:t xml:space="preserve"> A</w:t>
      </w:r>
    </w:p>
    <w:p w:rsidR="00596FA1" w:rsidRDefault="00596FA1" w:rsidP="00596FA1">
      <w:pPr>
        <w:pStyle w:val="Title"/>
        <w:jc w:val="center"/>
        <w:rPr>
          <w:shd w:val="clear" w:color="auto" w:fill="FAF9F8"/>
        </w:rPr>
      </w:pPr>
    </w:p>
    <w:p w:rsidR="00596FA1" w:rsidRDefault="00596FA1" w:rsidP="00596FA1">
      <w:pPr>
        <w:pStyle w:val="Title"/>
        <w:jc w:val="center"/>
      </w:pPr>
      <w:r w:rsidRPr="00596FA1">
        <w:rPr>
          <w:shd w:val="clear" w:color="auto" w:fill="FAF9F8"/>
        </w:rPr>
        <w:t>Report on Activation function</w:t>
      </w:r>
    </w:p>
    <w:p w:rsidR="00596FA1" w:rsidRDefault="00596FA1" w:rsidP="00596FA1">
      <w:pPr>
        <w:tabs>
          <w:tab w:val="left" w:pos="1140"/>
        </w:tabs>
        <w:rPr>
          <w:rFonts w:ascii="Calibri" w:hAnsi="Calibri" w:cs="Calibri"/>
          <w:sz w:val="24"/>
          <w:szCs w:val="24"/>
        </w:rPr>
      </w:pPr>
      <w:r w:rsidRPr="0055652B">
        <w:rPr>
          <w:rFonts w:ascii="Comic Sans MS" w:hAnsi="Comic Sans MS" w:cs="Calibri"/>
          <w:sz w:val="32"/>
          <w:szCs w:val="32"/>
        </w:rPr>
        <w:t>I</w:t>
      </w:r>
      <w:r w:rsidRPr="00596FA1">
        <w:rPr>
          <w:rFonts w:ascii="Calibri" w:hAnsi="Calibri" w:cs="Calibri"/>
          <w:sz w:val="24"/>
          <w:szCs w:val="24"/>
        </w:rPr>
        <w:t>n neural networks, activation functions introduce non - linearity, which enables the learning of complex functions. In this report, I will go over six different activation functions, their mathematical formulas, advantages, and disadvantages.</w:t>
      </w:r>
    </w:p>
    <w:p w:rsidR="00596FA1" w:rsidRDefault="00596FA1" w:rsidP="00596FA1">
      <w:pPr>
        <w:tabs>
          <w:tab w:val="left" w:pos="1140"/>
        </w:tabs>
        <w:rPr>
          <w:rFonts w:ascii="Calibri" w:hAnsi="Calibri" w:cs="Calibri"/>
          <w:sz w:val="24"/>
          <w:szCs w:val="24"/>
        </w:rPr>
      </w:pPr>
    </w:p>
    <w:p w:rsidR="005C7045" w:rsidRPr="002B335D" w:rsidRDefault="002B335D" w:rsidP="002B335D">
      <w:pPr>
        <w:pStyle w:val="ListParagraph"/>
        <w:numPr>
          <w:ilvl w:val="0"/>
          <w:numId w:val="2"/>
        </w:numPr>
        <w:tabs>
          <w:tab w:val="left" w:pos="1140"/>
        </w:tabs>
        <w:jc w:val="center"/>
        <w:rPr>
          <w:rFonts w:ascii="Calibri" w:hAnsi="Calibri" w:cs="Calibri"/>
          <w:b/>
          <w:sz w:val="32"/>
          <w:szCs w:val="32"/>
        </w:rPr>
      </w:pPr>
      <w:r w:rsidRPr="002B335D">
        <w:rPr>
          <w:rFonts w:ascii="Calibri" w:hAnsi="Calibri" w:cs="Calibri"/>
          <w:b/>
          <w:sz w:val="32"/>
          <w:szCs w:val="32"/>
        </w:rPr>
        <w:t>Step Function</w:t>
      </w:r>
    </w:p>
    <w:p w:rsidR="00596FA1" w:rsidRDefault="00596FA1" w:rsidP="00596FA1">
      <w:pPr>
        <w:tabs>
          <w:tab w:val="left" w:pos="1140"/>
        </w:tabs>
        <w:rPr>
          <w:rFonts w:ascii="Calibri" w:hAnsi="Calibri" w:cs="Calibri"/>
          <w:sz w:val="24"/>
          <w:szCs w:val="24"/>
        </w:rPr>
      </w:pPr>
      <w:r w:rsidRPr="00596FA1">
        <w:rPr>
          <w:rFonts w:ascii="Calibri" w:hAnsi="Calibri" w:cs="Calibri"/>
          <w:sz w:val="24"/>
          <w:szCs w:val="24"/>
        </w:rPr>
        <w:t>The step function is a simple activation function that converts any input greater than or equal to zero to one and any input less than zero to zero. The step function has the following mathematical formula:</w:t>
      </w:r>
    </w:p>
    <w:p w:rsidR="005C7045" w:rsidRPr="005C7045" w:rsidRDefault="005C7045" w:rsidP="005C7045">
      <w:pPr>
        <w:tabs>
          <w:tab w:val="left" w:pos="1140"/>
        </w:tabs>
        <w:jc w:val="center"/>
        <w:rPr>
          <w:rFonts w:ascii="Arial" w:hAnsi="Arial" w:cs="Arial"/>
          <w:sz w:val="19"/>
          <w:szCs w:val="19"/>
          <w:shd w:val="clear" w:color="auto" w:fill="FAF9F8"/>
        </w:rPr>
      </w:pPr>
      <w:r w:rsidRPr="005C7045">
        <w:rPr>
          <w:rFonts w:ascii="Arial" w:hAnsi="Arial" w:cs="Arial"/>
          <w:sz w:val="19"/>
          <w:szCs w:val="19"/>
          <w:shd w:val="clear" w:color="auto" w:fill="FAF9F8"/>
        </w:rPr>
        <w:t>f(x)  =  1,  if  x  &gt;=  0</w:t>
      </w:r>
    </w:p>
    <w:p w:rsidR="005C7045" w:rsidRDefault="005C7045" w:rsidP="005C7045">
      <w:pPr>
        <w:tabs>
          <w:tab w:val="left" w:pos="1140"/>
        </w:tabs>
        <w:jc w:val="center"/>
        <w:rPr>
          <w:rFonts w:ascii="Calibri" w:hAnsi="Calibri" w:cs="Calibri"/>
          <w:sz w:val="24"/>
          <w:szCs w:val="24"/>
        </w:rPr>
      </w:pPr>
      <w:r w:rsidRPr="005C7045">
        <w:rPr>
          <w:rFonts w:ascii="Arial" w:hAnsi="Arial" w:cs="Arial"/>
          <w:sz w:val="19"/>
          <w:szCs w:val="19"/>
          <w:shd w:val="clear" w:color="auto" w:fill="FAF9F8"/>
        </w:rPr>
        <w:t>f(x) = 0, if x &lt; 0</w:t>
      </w:r>
    </w:p>
    <w:p w:rsidR="005C7045" w:rsidRPr="009E798A" w:rsidRDefault="005C7045" w:rsidP="005C7045">
      <w:pPr>
        <w:rPr>
          <w:rFonts w:ascii="Calibri" w:hAnsi="Calibri" w:cs="Calibri"/>
          <w:b/>
          <w:sz w:val="24"/>
          <w:szCs w:val="24"/>
          <w:u w:val="single"/>
        </w:rPr>
      </w:pPr>
      <w:r w:rsidRPr="009E798A">
        <w:rPr>
          <w:rFonts w:ascii="Calibri" w:hAnsi="Calibri" w:cs="Calibri"/>
          <w:b/>
          <w:sz w:val="24"/>
          <w:szCs w:val="24"/>
          <w:u w:val="single"/>
        </w:rPr>
        <w:t>Advantages :</w:t>
      </w:r>
    </w:p>
    <w:p w:rsidR="005C7045" w:rsidRDefault="005C7045" w:rsidP="005C7045">
      <w:pPr>
        <w:rPr>
          <w:rFonts w:ascii="Calibri" w:hAnsi="Calibri" w:cs="Calibri"/>
          <w:sz w:val="24"/>
          <w:szCs w:val="24"/>
        </w:rPr>
      </w:pPr>
      <w:r w:rsidRPr="005C7045">
        <w:rPr>
          <w:rFonts w:ascii="Calibri" w:hAnsi="Calibri" w:cs="Calibri"/>
          <w:sz w:val="24"/>
          <w:szCs w:val="24"/>
        </w:rPr>
        <w:t>•</w:t>
      </w:r>
      <w:r w:rsidR="002B335D">
        <w:rPr>
          <w:rFonts w:ascii="Calibri" w:hAnsi="Calibri" w:cs="Calibri"/>
          <w:sz w:val="24"/>
          <w:szCs w:val="24"/>
        </w:rPr>
        <w:t xml:space="preserve"> </w:t>
      </w:r>
      <w:r w:rsidRPr="005C7045">
        <w:rPr>
          <w:rFonts w:ascii="Calibri" w:hAnsi="Calibri" w:cs="Calibri"/>
          <w:sz w:val="24"/>
          <w:szCs w:val="24"/>
        </w:rPr>
        <w:t>Efficient computation and simplicity</w:t>
      </w:r>
      <w:r>
        <w:rPr>
          <w:rFonts w:ascii="Calibri" w:hAnsi="Calibri" w:cs="Calibri"/>
          <w:sz w:val="24"/>
          <w:szCs w:val="24"/>
        </w:rPr>
        <w:t>.</w:t>
      </w:r>
    </w:p>
    <w:p w:rsidR="005C7045" w:rsidRDefault="005C7045" w:rsidP="005C7045">
      <w:pPr>
        <w:rPr>
          <w:rFonts w:ascii="Calibri" w:hAnsi="Calibri" w:cs="Calibri"/>
          <w:sz w:val="24"/>
          <w:szCs w:val="24"/>
        </w:rPr>
      </w:pPr>
      <w:r w:rsidRPr="005C7045">
        <w:rPr>
          <w:rFonts w:ascii="Calibri" w:hAnsi="Calibri" w:cs="Calibri"/>
          <w:sz w:val="24"/>
          <w:szCs w:val="24"/>
        </w:rPr>
        <w:t>•</w:t>
      </w:r>
      <w:r w:rsidR="002B335D">
        <w:rPr>
          <w:rFonts w:ascii="Calibri" w:hAnsi="Calibri" w:cs="Calibri"/>
          <w:sz w:val="24"/>
          <w:szCs w:val="24"/>
        </w:rPr>
        <w:t xml:space="preserve"> </w:t>
      </w:r>
      <w:r w:rsidRPr="005C7045">
        <w:rPr>
          <w:rFonts w:ascii="Calibri" w:hAnsi="Calibri" w:cs="Calibri"/>
          <w:sz w:val="24"/>
          <w:szCs w:val="24"/>
        </w:rPr>
        <w:t>Can function as a binary classifier</w:t>
      </w:r>
      <w:r>
        <w:rPr>
          <w:rFonts w:ascii="Calibri" w:hAnsi="Calibri" w:cs="Calibri"/>
          <w:sz w:val="24"/>
          <w:szCs w:val="24"/>
        </w:rPr>
        <w:t>.</w:t>
      </w:r>
    </w:p>
    <w:p w:rsidR="005C7045" w:rsidRPr="009E798A" w:rsidRDefault="005C7045" w:rsidP="005C7045">
      <w:pPr>
        <w:rPr>
          <w:rFonts w:ascii="Calibri" w:hAnsi="Calibri" w:cs="Calibri"/>
          <w:b/>
          <w:sz w:val="24"/>
          <w:szCs w:val="24"/>
          <w:u w:val="single"/>
        </w:rPr>
      </w:pPr>
      <w:r w:rsidRPr="009E798A">
        <w:rPr>
          <w:rFonts w:ascii="Calibri" w:hAnsi="Calibri" w:cs="Calibri"/>
          <w:b/>
          <w:sz w:val="24"/>
          <w:szCs w:val="24"/>
          <w:u w:val="single"/>
        </w:rPr>
        <w:t>Disadvantages :</w:t>
      </w:r>
    </w:p>
    <w:p w:rsidR="005C7045" w:rsidRPr="005C7045" w:rsidRDefault="002B335D" w:rsidP="005C7045">
      <w:pPr>
        <w:rPr>
          <w:rFonts w:ascii="Calibri" w:hAnsi="Calibri" w:cs="Calibri"/>
          <w:sz w:val="24"/>
          <w:szCs w:val="24"/>
        </w:rPr>
      </w:pPr>
      <w:r w:rsidRPr="005C7045">
        <w:rPr>
          <w:rFonts w:ascii="Calibri" w:hAnsi="Calibri" w:cs="Calibri"/>
          <w:sz w:val="24"/>
          <w:szCs w:val="24"/>
        </w:rPr>
        <w:t>•</w:t>
      </w:r>
      <w:r>
        <w:rPr>
          <w:rFonts w:ascii="Calibri" w:hAnsi="Calibri" w:cs="Calibri"/>
          <w:sz w:val="24"/>
          <w:szCs w:val="24"/>
        </w:rPr>
        <w:t xml:space="preserve"> </w:t>
      </w:r>
      <w:r w:rsidR="005C7045" w:rsidRPr="005C7045">
        <w:rPr>
          <w:rFonts w:ascii="Calibri" w:hAnsi="Calibri" w:cs="Calibri"/>
          <w:sz w:val="24"/>
          <w:szCs w:val="24"/>
        </w:rPr>
        <w:t>not differentiable at x = 0, it cannot be used in backpropagation-based learning techniques.</w:t>
      </w:r>
    </w:p>
    <w:p w:rsidR="005C7045" w:rsidRDefault="002B335D" w:rsidP="005C7045">
      <w:pPr>
        <w:rPr>
          <w:rFonts w:ascii="Calibri" w:hAnsi="Calibri" w:cs="Calibri"/>
          <w:sz w:val="24"/>
          <w:szCs w:val="24"/>
        </w:rPr>
      </w:pPr>
      <w:r w:rsidRPr="005C7045">
        <w:rPr>
          <w:rFonts w:ascii="Calibri" w:hAnsi="Calibri" w:cs="Calibri"/>
          <w:sz w:val="24"/>
          <w:szCs w:val="24"/>
        </w:rPr>
        <w:t>•</w:t>
      </w:r>
      <w:r>
        <w:rPr>
          <w:rFonts w:ascii="Calibri" w:hAnsi="Calibri" w:cs="Calibri"/>
          <w:sz w:val="24"/>
          <w:szCs w:val="24"/>
        </w:rPr>
        <w:t xml:space="preserve"> </w:t>
      </w:r>
      <w:r w:rsidR="005C7045" w:rsidRPr="005C7045">
        <w:rPr>
          <w:rFonts w:ascii="Calibri" w:hAnsi="Calibri" w:cs="Calibri"/>
          <w:sz w:val="24"/>
          <w:szCs w:val="24"/>
        </w:rPr>
        <w:t>Gradient updates are a challenge to optimize because they are constant and dependent of the input.</w:t>
      </w:r>
    </w:p>
    <w:p w:rsidR="002B335D" w:rsidRDefault="002B335D" w:rsidP="005C7045">
      <w:pPr>
        <w:rPr>
          <w:rFonts w:ascii="Calibri" w:hAnsi="Calibri" w:cs="Calibri"/>
          <w:sz w:val="24"/>
          <w:szCs w:val="24"/>
        </w:rPr>
      </w:pPr>
    </w:p>
    <w:p w:rsidR="002B335D" w:rsidRDefault="002B335D" w:rsidP="005C7045">
      <w:pPr>
        <w:rPr>
          <w:rFonts w:ascii="Calibri" w:hAnsi="Calibri" w:cs="Calibri"/>
          <w:sz w:val="24"/>
          <w:szCs w:val="24"/>
        </w:rPr>
      </w:pPr>
    </w:p>
    <w:p w:rsidR="002B335D" w:rsidRDefault="002B335D" w:rsidP="005C7045">
      <w:pPr>
        <w:rPr>
          <w:rFonts w:ascii="Calibri" w:hAnsi="Calibri" w:cs="Calibri"/>
          <w:sz w:val="24"/>
          <w:szCs w:val="24"/>
        </w:rPr>
      </w:pPr>
    </w:p>
    <w:p w:rsidR="002B335D" w:rsidRPr="002B335D" w:rsidRDefault="002B335D" w:rsidP="002B335D">
      <w:pPr>
        <w:pStyle w:val="ListParagraph"/>
        <w:numPr>
          <w:ilvl w:val="0"/>
          <w:numId w:val="2"/>
        </w:numPr>
        <w:tabs>
          <w:tab w:val="left" w:pos="1140"/>
        </w:tabs>
        <w:jc w:val="center"/>
        <w:rPr>
          <w:rFonts w:ascii="Calibri" w:hAnsi="Calibri" w:cs="Calibri"/>
          <w:b/>
          <w:sz w:val="32"/>
          <w:szCs w:val="32"/>
        </w:rPr>
      </w:pPr>
      <w:r w:rsidRPr="002B335D">
        <w:rPr>
          <w:rFonts w:ascii="Calibri" w:hAnsi="Calibri" w:cs="Calibri"/>
          <w:b/>
          <w:sz w:val="32"/>
          <w:szCs w:val="32"/>
        </w:rPr>
        <w:t>Sigmoid Function</w:t>
      </w:r>
    </w:p>
    <w:p w:rsidR="005C7045" w:rsidRDefault="002B335D" w:rsidP="005C7045">
      <w:pPr>
        <w:rPr>
          <w:rFonts w:ascii="Calibri" w:hAnsi="Calibri" w:cs="Calibri"/>
          <w:sz w:val="24"/>
          <w:szCs w:val="24"/>
        </w:rPr>
      </w:pPr>
      <w:r w:rsidRPr="002B335D">
        <w:rPr>
          <w:rFonts w:ascii="Calibri" w:hAnsi="Calibri" w:cs="Calibri"/>
          <w:sz w:val="24"/>
          <w:szCs w:val="24"/>
        </w:rPr>
        <w:t>A well-liked activation function is the sigmoid function, which converts any real-valued input to a number between 0 and 1. The mathematical formula for the sigmoid function is as follows</w:t>
      </w:r>
      <w:r>
        <w:rPr>
          <w:rFonts w:ascii="Calibri" w:hAnsi="Calibri" w:cs="Calibri"/>
          <w:sz w:val="24"/>
          <w:szCs w:val="24"/>
        </w:rPr>
        <w:t xml:space="preserve"> :</w:t>
      </w:r>
    </w:p>
    <w:p w:rsidR="002B335D" w:rsidRDefault="002B335D" w:rsidP="002B335D">
      <w:pPr>
        <w:jc w:val="center"/>
        <w:rPr>
          <w:rFonts w:ascii="Arial" w:hAnsi="Arial" w:cs="Arial"/>
          <w:sz w:val="19"/>
          <w:szCs w:val="19"/>
          <w:shd w:val="clear" w:color="auto" w:fill="FAF9F8"/>
        </w:rPr>
      </w:pPr>
      <w:r>
        <w:rPr>
          <w:rFonts w:ascii="Arial" w:hAnsi="Arial" w:cs="Arial"/>
          <w:sz w:val="19"/>
          <w:szCs w:val="19"/>
          <w:shd w:val="clear" w:color="auto" w:fill="FAF9F8"/>
        </w:rPr>
        <w:t>f(x) = 1 / (1 + e^(-x))</w:t>
      </w:r>
    </w:p>
    <w:p w:rsidR="002B335D" w:rsidRPr="009E798A" w:rsidRDefault="002B335D" w:rsidP="002B335D">
      <w:pPr>
        <w:rPr>
          <w:rFonts w:ascii="Arial" w:hAnsi="Arial" w:cs="Arial"/>
          <w:b/>
          <w:sz w:val="19"/>
          <w:szCs w:val="19"/>
          <w:u w:val="single"/>
          <w:shd w:val="clear" w:color="auto" w:fill="FAF9F8"/>
        </w:rPr>
      </w:pPr>
      <w:r w:rsidRPr="009E798A">
        <w:rPr>
          <w:rFonts w:ascii="Arial" w:hAnsi="Arial" w:cs="Arial"/>
          <w:b/>
          <w:sz w:val="19"/>
          <w:szCs w:val="19"/>
          <w:u w:val="single"/>
          <w:shd w:val="clear" w:color="auto" w:fill="FAF9F8"/>
        </w:rPr>
        <w:t>Advantages :</w:t>
      </w:r>
    </w:p>
    <w:p w:rsidR="009E798A" w:rsidRDefault="002B335D" w:rsidP="002B335D">
      <w:pPr>
        <w:rPr>
          <w:rFonts w:ascii="Arial" w:hAnsi="Arial" w:cs="Arial"/>
          <w:sz w:val="19"/>
          <w:szCs w:val="19"/>
          <w:shd w:val="clear" w:color="auto" w:fill="FAF9F8"/>
        </w:rPr>
      </w:pPr>
      <w:r>
        <w:rPr>
          <w:rFonts w:ascii="Arial" w:hAnsi="Arial" w:cs="Arial"/>
          <w:sz w:val="19"/>
          <w:szCs w:val="19"/>
          <w:shd w:val="clear" w:color="auto" w:fill="FAF9F8"/>
        </w:rPr>
        <w:t>•</w:t>
      </w:r>
      <w:r w:rsidR="009E798A">
        <w:rPr>
          <w:rFonts w:ascii="Arial" w:hAnsi="Arial" w:cs="Arial"/>
          <w:sz w:val="19"/>
          <w:szCs w:val="19"/>
          <w:shd w:val="clear" w:color="auto" w:fill="FAF9F8"/>
        </w:rPr>
        <w:t xml:space="preserve"> </w:t>
      </w:r>
      <w:r>
        <w:rPr>
          <w:rFonts w:ascii="Arial" w:hAnsi="Arial" w:cs="Arial"/>
          <w:sz w:val="19"/>
          <w:szCs w:val="19"/>
          <w:shd w:val="clear" w:color="auto" w:fill="FAF9F8"/>
        </w:rPr>
        <w:t>Smooth and differentiable</w:t>
      </w:r>
    </w:p>
    <w:p w:rsidR="009E798A" w:rsidRDefault="002B335D" w:rsidP="002B335D">
      <w:pPr>
        <w:rPr>
          <w:rFonts w:ascii="Arial" w:hAnsi="Arial" w:cs="Arial"/>
          <w:sz w:val="19"/>
          <w:szCs w:val="19"/>
          <w:shd w:val="clear" w:color="auto" w:fill="FAF9F8"/>
        </w:rPr>
      </w:pPr>
      <w:r>
        <w:rPr>
          <w:rFonts w:ascii="Arial" w:hAnsi="Arial" w:cs="Arial"/>
          <w:sz w:val="19"/>
          <w:szCs w:val="19"/>
          <w:shd w:val="clear" w:color="auto" w:fill="FAF9F8"/>
        </w:rPr>
        <w:t>•</w:t>
      </w:r>
      <w:r w:rsidR="009E798A">
        <w:rPr>
          <w:rFonts w:ascii="Arial" w:hAnsi="Arial" w:cs="Arial"/>
          <w:sz w:val="19"/>
          <w:szCs w:val="19"/>
          <w:shd w:val="clear" w:color="auto" w:fill="FAF9F8"/>
        </w:rPr>
        <w:t xml:space="preserve"> </w:t>
      </w:r>
      <w:r>
        <w:rPr>
          <w:rFonts w:ascii="Arial" w:hAnsi="Arial" w:cs="Arial"/>
          <w:sz w:val="19"/>
          <w:szCs w:val="19"/>
          <w:shd w:val="clear" w:color="auto" w:fill="FAF9F8"/>
        </w:rPr>
        <w:t xml:space="preserve">Can be used to model probabilities, making it useful for binary  classification problems </w:t>
      </w:r>
    </w:p>
    <w:p w:rsidR="002B335D" w:rsidRDefault="002B335D" w:rsidP="002B335D">
      <w:pPr>
        <w:rPr>
          <w:rFonts w:ascii="Arial" w:hAnsi="Arial" w:cs="Arial"/>
          <w:sz w:val="19"/>
          <w:szCs w:val="19"/>
          <w:shd w:val="clear" w:color="auto" w:fill="FAF9F8"/>
        </w:rPr>
      </w:pPr>
      <w:r>
        <w:rPr>
          <w:rFonts w:ascii="Arial" w:hAnsi="Arial" w:cs="Arial"/>
          <w:sz w:val="19"/>
          <w:szCs w:val="19"/>
          <w:shd w:val="clear" w:color="auto" w:fill="FAF9F8"/>
        </w:rPr>
        <w:t>•</w:t>
      </w:r>
      <w:r w:rsidR="00F558C2">
        <w:rPr>
          <w:rFonts w:ascii="Arial" w:hAnsi="Arial" w:cs="Arial"/>
          <w:sz w:val="19"/>
          <w:szCs w:val="19"/>
          <w:shd w:val="clear" w:color="auto" w:fill="FAF9F8"/>
        </w:rPr>
        <w:t xml:space="preserve"> </w:t>
      </w:r>
      <w:r w:rsidR="009E798A">
        <w:rPr>
          <w:rFonts w:ascii="Arial" w:hAnsi="Arial" w:cs="Arial"/>
          <w:sz w:val="19"/>
          <w:szCs w:val="19"/>
          <w:shd w:val="clear" w:color="auto" w:fill="FAF9F8"/>
        </w:rPr>
        <w:t xml:space="preserve"> </w:t>
      </w:r>
      <w:r>
        <w:rPr>
          <w:rFonts w:ascii="Arial" w:hAnsi="Arial" w:cs="Arial"/>
          <w:sz w:val="19"/>
          <w:szCs w:val="19"/>
          <w:shd w:val="clear" w:color="auto" w:fill="FAF9F8"/>
        </w:rPr>
        <w:t>Well-suited for use in shallow neural networks with few hidden layers</w:t>
      </w:r>
    </w:p>
    <w:p w:rsidR="009E798A" w:rsidRPr="009E798A" w:rsidRDefault="009E798A" w:rsidP="002B335D">
      <w:pPr>
        <w:rPr>
          <w:rFonts w:ascii="Arial" w:hAnsi="Arial" w:cs="Arial"/>
          <w:sz w:val="19"/>
          <w:szCs w:val="19"/>
          <w:shd w:val="clear" w:color="auto" w:fill="FAF9F8"/>
        </w:rPr>
      </w:pPr>
    </w:p>
    <w:p w:rsidR="009E798A" w:rsidRPr="009E798A" w:rsidRDefault="009E798A" w:rsidP="009E798A">
      <w:pPr>
        <w:shd w:val="clear" w:color="auto" w:fill="FAF9F8"/>
        <w:spacing w:after="96" w:line="240" w:lineRule="auto"/>
        <w:rPr>
          <w:rFonts w:ascii="Segoe UI" w:eastAsia="Times New Roman" w:hAnsi="Segoe UI" w:cs="Segoe UI"/>
          <w:b/>
          <w:sz w:val="27"/>
          <w:szCs w:val="27"/>
          <w:u w:val="single"/>
        </w:rPr>
      </w:pPr>
      <w:r w:rsidRPr="009E798A">
        <w:rPr>
          <w:rFonts w:ascii="Arial" w:eastAsia="Times New Roman" w:hAnsi="Arial" w:cs="Arial"/>
          <w:b/>
          <w:sz w:val="19"/>
          <w:szCs w:val="19"/>
          <w:u w:val="single"/>
        </w:rPr>
        <w:t>Disadvantages: :</w:t>
      </w:r>
    </w:p>
    <w:p w:rsidR="009E798A" w:rsidRDefault="009E798A" w:rsidP="009E798A">
      <w:pPr>
        <w:shd w:val="clear" w:color="auto" w:fill="FAF9F8"/>
        <w:spacing w:after="96" w:line="240" w:lineRule="auto"/>
        <w:rPr>
          <w:rFonts w:ascii="Arial" w:eastAsia="Times New Roman" w:hAnsi="Arial" w:cs="Arial"/>
          <w:sz w:val="19"/>
          <w:szCs w:val="19"/>
        </w:rPr>
      </w:pPr>
      <w:r w:rsidRPr="009E798A">
        <w:rPr>
          <w:rFonts w:ascii="Arial" w:eastAsia="Times New Roman" w:hAnsi="Arial" w:cs="Arial"/>
          <w:sz w:val="19"/>
          <w:szCs w:val="19"/>
        </w:rPr>
        <w:t xml:space="preserve">•Prone to the vanishing gradient problem, making it difficult to train deep neural networks </w:t>
      </w:r>
    </w:p>
    <w:p w:rsidR="009E798A" w:rsidRPr="009E798A" w:rsidRDefault="009E798A" w:rsidP="009E798A">
      <w:pPr>
        <w:shd w:val="clear" w:color="auto" w:fill="FAF9F8"/>
        <w:spacing w:after="96" w:line="240" w:lineRule="auto"/>
        <w:rPr>
          <w:rFonts w:ascii="Segoe UI" w:eastAsia="Times New Roman" w:hAnsi="Segoe UI" w:cs="Segoe UI"/>
          <w:sz w:val="27"/>
          <w:szCs w:val="27"/>
        </w:rPr>
      </w:pPr>
      <w:r w:rsidRPr="009E798A">
        <w:rPr>
          <w:rFonts w:ascii="Arial" w:eastAsia="Times New Roman" w:hAnsi="Arial" w:cs="Arial"/>
          <w:sz w:val="19"/>
          <w:szCs w:val="19"/>
        </w:rPr>
        <w:t xml:space="preserve">•Outputs are not zero-centered, which can slow down convergence during training </w:t>
      </w:r>
    </w:p>
    <w:p w:rsidR="009E798A" w:rsidRDefault="009E798A" w:rsidP="002B335D">
      <w:pPr>
        <w:rPr>
          <w:rFonts w:ascii="Calibri" w:hAnsi="Calibri" w:cs="Calibri"/>
          <w:sz w:val="24"/>
          <w:szCs w:val="24"/>
        </w:rPr>
      </w:pPr>
    </w:p>
    <w:p w:rsidR="00A61FD7" w:rsidRDefault="00A61FD7" w:rsidP="002B335D">
      <w:pPr>
        <w:rPr>
          <w:rFonts w:ascii="Calibri" w:hAnsi="Calibri" w:cs="Calibri"/>
          <w:sz w:val="24"/>
          <w:szCs w:val="24"/>
        </w:rPr>
      </w:pPr>
    </w:p>
    <w:p w:rsidR="00A61FD7" w:rsidRDefault="00A61FD7" w:rsidP="002B335D">
      <w:pPr>
        <w:rPr>
          <w:rFonts w:ascii="Calibri" w:hAnsi="Calibri" w:cs="Calibri"/>
          <w:sz w:val="24"/>
          <w:szCs w:val="24"/>
        </w:rPr>
      </w:pPr>
      <w:r w:rsidRPr="00A61FD7">
        <w:rPr>
          <w:rFonts w:ascii="Calibri" w:hAnsi="Calibri" w:cs="Calibri"/>
          <w:sz w:val="24"/>
          <w:szCs w:val="24"/>
        </w:rPr>
        <w:t>Similar to the sigmoid function, the tanh function converts input into a number between -1 and 1. The tanh function has the following mathematical formula</w:t>
      </w:r>
      <w:r>
        <w:rPr>
          <w:rFonts w:ascii="Calibri" w:hAnsi="Calibri" w:cs="Calibri"/>
          <w:sz w:val="24"/>
          <w:szCs w:val="24"/>
        </w:rPr>
        <w:t xml:space="preserve"> </w:t>
      </w:r>
      <w:r w:rsidRPr="00A61FD7">
        <w:rPr>
          <w:rFonts w:ascii="Calibri" w:hAnsi="Calibri" w:cs="Calibri"/>
          <w:sz w:val="24"/>
          <w:szCs w:val="24"/>
        </w:rPr>
        <w:t>:</w:t>
      </w:r>
    </w:p>
    <w:p w:rsidR="00A61FD7" w:rsidRDefault="00A61FD7" w:rsidP="00A61FD7">
      <w:pPr>
        <w:jc w:val="center"/>
        <w:rPr>
          <w:rFonts w:ascii="Arial" w:hAnsi="Arial" w:cs="Arial"/>
          <w:sz w:val="19"/>
          <w:szCs w:val="19"/>
          <w:shd w:val="clear" w:color="auto" w:fill="FAF9F8"/>
        </w:rPr>
      </w:pPr>
      <w:r>
        <w:rPr>
          <w:rFonts w:ascii="Arial" w:hAnsi="Arial" w:cs="Arial"/>
          <w:sz w:val="19"/>
          <w:szCs w:val="19"/>
          <w:shd w:val="clear" w:color="auto" w:fill="FAF9F8"/>
        </w:rPr>
        <w:t>f(x)   =   (e^x -e^(-x))   /   (e^x   +   e^(-x))</w:t>
      </w:r>
    </w:p>
    <w:p w:rsidR="00F558C2" w:rsidRDefault="00F558C2" w:rsidP="00F558C2">
      <w:pPr>
        <w:rPr>
          <w:rFonts w:ascii="Arial" w:hAnsi="Arial" w:cs="Arial"/>
          <w:sz w:val="19"/>
          <w:szCs w:val="19"/>
          <w:shd w:val="clear" w:color="auto" w:fill="FAF9F8"/>
        </w:rPr>
      </w:pPr>
    </w:p>
    <w:p w:rsidR="00F558C2" w:rsidRDefault="00F558C2" w:rsidP="00F558C2">
      <w:pPr>
        <w:rPr>
          <w:rFonts w:ascii="Arial" w:hAnsi="Arial" w:cs="Arial"/>
          <w:sz w:val="19"/>
          <w:szCs w:val="19"/>
          <w:shd w:val="clear" w:color="auto" w:fill="FAF9F8"/>
        </w:rPr>
      </w:pPr>
    </w:p>
    <w:p w:rsidR="00F558C2" w:rsidRPr="00F558C2" w:rsidRDefault="00F558C2" w:rsidP="00F558C2">
      <w:pPr>
        <w:pStyle w:val="ListParagraph"/>
        <w:numPr>
          <w:ilvl w:val="0"/>
          <w:numId w:val="2"/>
        </w:numPr>
        <w:tabs>
          <w:tab w:val="left" w:pos="1140"/>
        </w:tabs>
        <w:jc w:val="center"/>
        <w:rPr>
          <w:rFonts w:ascii="Calibri" w:hAnsi="Calibri" w:cs="Calibri"/>
          <w:b/>
          <w:sz w:val="32"/>
          <w:szCs w:val="32"/>
        </w:rPr>
      </w:pPr>
      <w:r w:rsidRPr="00F558C2">
        <w:rPr>
          <w:rFonts w:ascii="Calibri" w:hAnsi="Calibri" w:cs="Calibri"/>
          <w:b/>
          <w:sz w:val="32"/>
          <w:szCs w:val="32"/>
        </w:rPr>
        <w:t>Tanh Function</w:t>
      </w:r>
    </w:p>
    <w:p w:rsidR="00F558C2" w:rsidRDefault="00F558C2" w:rsidP="00A61FD7">
      <w:pPr>
        <w:rPr>
          <w:rFonts w:ascii="Calibri" w:hAnsi="Calibri" w:cs="Calibri"/>
          <w:sz w:val="24"/>
          <w:szCs w:val="24"/>
        </w:rPr>
      </w:pPr>
    </w:p>
    <w:p w:rsidR="00F558C2" w:rsidRPr="00F558C2" w:rsidRDefault="00F558C2" w:rsidP="00A61FD7">
      <w:pPr>
        <w:rPr>
          <w:rFonts w:ascii="Calibri" w:hAnsi="Calibri" w:cs="Calibri"/>
          <w:b/>
          <w:sz w:val="24"/>
          <w:szCs w:val="24"/>
          <w:u w:val="single"/>
        </w:rPr>
      </w:pPr>
      <w:r w:rsidRPr="00F558C2">
        <w:rPr>
          <w:rFonts w:ascii="Calibri" w:hAnsi="Calibri" w:cs="Calibri"/>
          <w:b/>
          <w:sz w:val="24"/>
          <w:szCs w:val="24"/>
          <w:u w:val="single"/>
        </w:rPr>
        <w:t>Advantages :</w:t>
      </w:r>
    </w:p>
    <w:p w:rsidR="00F558C2" w:rsidRDefault="00F558C2" w:rsidP="00A61FD7">
      <w:pPr>
        <w:rPr>
          <w:rFonts w:ascii="Calibri" w:hAnsi="Calibri" w:cs="Calibri"/>
          <w:sz w:val="24"/>
          <w:szCs w:val="24"/>
        </w:rPr>
      </w:pPr>
      <w:r>
        <w:rPr>
          <w:rFonts w:ascii="Arial" w:hAnsi="Arial" w:cs="Arial"/>
          <w:sz w:val="19"/>
          <w:szCs w:val="19"/>
          <w:shd w:val="clear" w:color="auto" w:fill="FAF9F8"/>
        </w:rPr>
        <w:t xml:space="preserve">• </w:t>
      </w:r>
      <w:r w:rsidRPr="00F558C2">
        <w:rPr>
          <w:rFonts w:ascii="Calibri" w:hAnsi="Calibri" w:cs="Calibri"/>
          <w:sz w:val="24"/>
          <w:szCs w:val="24"/>
        </w:rPr>
        <w:t>Smooth and differentiable.</w:t>
      </w:r>
    </w:p>
    <w:p w:rsidR="00A61FD7" w:rsidRDefault="00F558C2" w:rsidP="00A61FD7">
      <w:pPr>
        <w:rPr>
          <w:rFonts w:ascii="Calibri" w:hAnsi="Calibri" w:cs="Calibri"/>
          <w:sz w:val="24"/>
          <w:szCs w:val="24"/>
        </w:rPr>
      </w:pPr>
      <w:r>
        <w:rPr>
          <w:rFonts w:ascii="Arial" w:hAnsi="Arial" w:cs="Arial"/>
          <w:sz w:val="19"/>
          <w:szCs w:val="19"/>
          <w:shd w:val="clear" w:color="auto" w:fill="FAF9F8"/>
        </w:rPr>
        <w:t xml:space="preserve">• </w:t>
      </w:r>
      <w:r w:rsidRPr="00F558C2">
        <w:rPr>
          <w:rFonts w:ascii="Calibri" w:hAnsi="Calibri" w:cs="Calibri"/>
          <w:sz w:val="24"/>
          <w:szCs w:val="24"/>
        </w:rPr>
        <w:t>M</w:t>
      </w:r>
      <w:r w:rsidR="00A61FD7" w:rsidRPr="00A61FD7">
        <w:rPr>
          <w:rFonts w:ascii="Calibri" w:hAnsi="Calibri" w:cs="Calibri"/>
          <w:sz w:val="24"/>
          <w:szCs w:val="24"/>
        </w:rPr>
        <w:t>ore efficient than the sigmoid function for deep neural network training since outputs are zero-centered.</w:t>
      </w:r>
    </w:p>
    <w:p w:rsidR="00F558C2" w:rsidRDefault="00F558C2" w:rsidP="00A61FD7">
      <w:pPr>
        <w:rPr>
          <w:rFonts w:ascii="Calibri" w:hAnsi="Calibri" w:cs="Calibri"/>
          <w:sz w:val="24"/>
          <w:szCs w:val="24"/>
        </w:rPr>
      </w:pPr>
      <w:r>
        <w:rPr>
          <w:rFonts w:ascii="Arial" w:hAnsi="Arial" w:cs="Arial"/>
          <w:sz w:val="19"/>
          <w:szCs w:val="19"/>
          <w:shd w:val="clear" w:color="auto" w:fill="FAF9F8"/>
        </w:rPr>
        <w:t xml:space="preserve">• </w:t>
      </w:r>
      <w:r w:rsidRPr="00F558C2">
        <w:rPr>
          <w:rFonts w:ascii="Calibri" w:hAnsi="Calibri" w:cs="Calibri"/>
          <w:sz w:val="24"/>
          <w:szCs w:val="24"/>
        </w:rPr>
        <w:t>Both shallow and deep neural networks can benefit from using this.</w:t>
      </w:r>
    </w:p>
    <w:p w:rsidR="00F558C2" w:rsidRDefault="00F558C2" w:rsidP="00A61FD7">
      <w:pPr>
        <w:rPr>
          <w:rFonts w:ascii="Calibri" w:hAnsi="Calibri" w:cs="Calibri"/>
          <w:sz w:val="24"/>
          <w:szCs w:val="24"/>
        </w:rPr>
      </w:pPr>
    </w:p>
    <w:p w:rsidR="00F558C2" w:rsidRPr="00F558C2" w:rsidRDefault="00F558C2" w:rsidP="00A61FD7">
      <w:pPr>
        <w:rPr>
          <w:rFonts w:ascii="Calibri" w:hAnsi="Calibri" w:cs="Calibri"/>
          <w:b/>
          <w:sz w:val="24"/>
          <w:szCs w:val="24"/>
          <w:u w:val="single"/>
        </w:rPr>
      </w:pPr>
      <w:r w:rsidRPr="00F558C2">
        <w:rPr>
          <w:rFonts w:ascii="Calibri" w:hAnsi="Calibri" w:cs="Calibri"/>
          <w:b/>
          <w:sz w:val="24"/>
          <w:szCs w:val="24"/>
          <w:u w:val="single"/>
        </w:rPr>
        <w:t>Disadvantages :</w:t>
      </w:r>
    </w:p>
    <w:p w:rsidR="00F558C2" w:rsidRDefault="00F558C2" w:rsidP="00A61FD7">
      <w:pPr>
        <w:rPr>
          <w:rFonts w:ascii="Calibri" w:hAnsi="Calibri" w:cs="Calibri"/>
          <w:sz w:val="24"/>
          <w:szCs w:val="24"/>
        </w:rPr>
      </w:pPr>
      <w:r>
        <w:rPr>
          <w:rFonts w:ascii="Arial" w:hAnsi="Arial" w:cs="Arial"/>
          <w:sz w:val="19"/>
          <w:szCs w:val="19"/>
          <w:shd w:val="clear" w:color="auto" w:fill="FAF9F8"/>
        </w:rPr>
        <w:t xml:space="preserve">• </w:t>
      </w:r>
      <w:r>
        <w:rPr>
          <w:rFonts w:ascii="Calibri" w:hAnsi="Calibri" w:cs="Calibri"/>
          <w:sz w:val="24"/>
          <w:szCs w:val="24"/>
        </w:rPr>
        <w:t>V</w:t>
      </w:r>
      <w:r w:rsidRPr="00F558C2">
        <w:rPr>
          <w:rFonts w:ascii="Calibri" w:hAnsi="Calibri" w:cs="Calibri"/>
          <w:sz w:val="24"/>
          <w:szCs w:val="24"/>
        </w:rPr>
        <w:t>ulnerable to the vanishing gradient issue, which makes it challenging to train very deep neural networks</w:t>
      </w:r>
      <w:r>
        <w:rPr>
          <w:rFonts w:ascii="Calibri" w:hAnsi="Calibri" w:cs="Calibri"/>
          <w:sz w:val="24"/>
          <w:szCs w:val="24"/>
        </w:rPr>
        <w:t>.</w:t>
      </w:r>
    </w:p>
    <w:p w:rsidR="003B192C" w:rsidRDefault="003B192C" w:rsidP="00A61FD7">
      <w:pPr>
        <w:rPr>
          <w:rFonts w:ascii="Calibri" w:hAnsi="Calibri" w:cs="Calibri"/>
          <w:sz w:val="24"/>
          <w:szCs w:val="24"/>
        </w:rPr>
      </w:pPr>
    </w:p>
    <w:p w:rsidR="00140C3A" w:rsidRPr="003B192C" w:rsidRDefault="003B192C" w:rsidP="00140C3A">
      <w:pPr>
        <w:pStyle w:val="ListParagraph"/>
        <w:numPr>
          <w:ilvl w:val="0"/>
          <w:numId w:val="2"/>
        </w:numPr>
        <w:tabs>
          <w:tab w:val="left" w:pos="1140"/>
        </w:tabs>
        <w:jc w:val="center"/>
        <w:rPr>
          <w:rFonts w:ascii="Calibri" w:hAnsi="Calibri" w:cs="Calibri"/>
          <w:b/>
          <w:sz w:val="32"/>
          <w:szCs w:val="32"/>
        </w:rPr>
      </w:pPr>
      <w:r w:rsidRPr="003B192C">
        <w:rPr>
          <w:rFonts w:ascii="Calibri" w:hAnsi="Calibri" w:cs="Calibri"/>
          <w:b/>
          <w:sz w:val="32"/>
          <w:szCs w:val="32"/>
        </w:rPr>
        <w:t>ReLu Function</w:t>
      </w:r>
    </w:p>
    <w:p w:rsidR="00F558C2" w:rsidRPr="00F558C2" w:rsidRDefault="00F558C2" w:rsidP="00F558C2">
      <w:pPr>
        <w:rPr>
          <w:rFonts w:ascii="Calibri" w:hAnsi="Calibri" w:cs="Calibri"/>
          <w:sz w:val="24"/>
          <w:szCs w:val="24"/>
        </w:rPr>
      </w:pPr>
      <w:r w:rsidRPr="00F558C2">
        <w:rPr>
          <w:rFonts w:ascii="Calibri" w:hAnsi="Calibri" w:cs="Calibri"/>
          <w:sz w:val="24"/>
          <w:szCs w:val="24"/>
        </w:rPr>
        <w:t xml:space="preserve">A </w:t>
      </w:r>
      <w:r>
        <w:rPr>
          <w:rFonts w:ascii="Calibri" w:hAnsi="Calibri" w:cs="Calibri"/>
          <w:sz w:val="24"/>
          <w:szCs w:val="24"/>
        </w:rPr>
        <w:t>popular</w:t>
      </w:r>
      <w:r w:rsidRPr="00F558C2">
        <w:rPr>
          <w:rFonts w:ascii="Calibri" w:hAnsi="Calibri" w:cs="Calibri"/>
          <w:sz w:val="24"/>
          <w:szCs w:val="24"/>
        </w:rPr>
        <w:t xml:space="preserve"> activation function, the Rectified Linear Unit (ReLU) function transfers every negative input to zero and any positive input to itself. The ReLU function has the following mathematical formula:</w:t>
      </w:r>
    </w:p>
    <w:p w:rsidR="00F558C2" w:rsidRDefault="00F558C2" w:rsidP="00140C3A">
      <w:pPr>
        <w:jc w:val="center"/>
        <w:rPr>
          <w:rFonts w:ascii="Calibri" w:hAnsi="Calibri" w:cs="Calibri"/>
          <w:sz w:val="24"/>
          <w:szCs w:val="24"/>
        </w:rPr>
      </w:pPr>
      <w:r w:rsidRPr="00F558C2">
        <w:rPr>
          <w:rFonts w:ascii="Calibri" w:hAnsi="Calibri" w:cs="Calibri"/>
          <w:sz w:val="24"/>
          <w:szCs w:val="24"/>
        </w:rPr>
        <w:t>f(x) = max (0, x)</w:t>
      </w:r>
    </w:p>
    <w:p w:rsidR="00140C3A" w:rsidRDefault="00140C3A" w:rsidP="00F558C2">
      <w:pPr>
        <w:rPr>
          <w:rFonts w:ascii="Calibri" w:hAnsi="Calibri" w:cs="Calibri"/>
          <w:sz w:val="24"/>
          <w:szCs w:val="24"/>
        </w:rPr>
      </w:pPr>
    </w:p>
    <w:p w:rsidR="00140C3A" w:rsidRPr="00140C3A" w:rsidRDefault="00140C3A" w:rsidP="00F558C2">
      <w:pPr>
        <w:rPr>
          <w:rFonts w:ascii="Calibri" w:hAnsi="Calibri" w:cs="Calibri"/>
          <w:b/>
          <w:sz w:val="24"/>
          <w:szCs w:val="24"/>
          <w:u w:val="single"/>
        </w:rPr>
      </w:pPr>
      <w:r w:rsidRPr="00F558C2">
        <w:rPr>
          <w:rFonts w:ascii="Calibri" w:hAnsi="Calibri" w:cs="Calibri"/>
          <w:b/>
          <w:sz w:val="24"/>
          <w:szCs w:val="24"/>
          <w:u w:val="single"/>
        </w:rPr>
        <w:t>Advantages :</w:t>
      </w:r>
    </w:p>
    <w:p w:rsidR="00140C3A" w:rsidRPr="00140C3A" w:rsidRDefault="00140C3A" w:rsidP="00140C3A">
      <w:pPr>
        <w:rPr>
          <w:rFonts w:ascii="Calibri" w:hAnsi="Calibri" w:cs="Calibri"/>
          <w:sz w:val="24"/>
          <w:szCs w:val="24"/>
        </w:rPr>
      </w:pPr>
      <w:r w:rsidRPr="00140C3A">
        <w:rPr>
          <w:rFonts w:ascii="Calibri" w:hAnsi="Calibri" w:cs="Calibri"/>
          <w:sz w:val="24"/>
          <w:szCs w:val="24"/>
        </w:rPr>
        <w:t>•Computationally effective,</w:t>
      </w:r>
    </w:p>
    <w:p w:rsidR="00140C3A" w:rsidRPr="00140C3A" w:rsidRDefault="00140C3A" w:rsidP="00140C3A">
      <w:pPr>
        <w:rPr>
          <w:rFonts w:ascii="Calibri" w:hAnsi="Calibri" w:cs="Calibri"/>
          <w:sz w:val="24"/>
          <w:szCs w:val="24"/>
        </w:rPr>
      </w:pPr>
      <w:r w:rsidRPr="00140C3A">
        <w:rPr>
          <w:rFonts w:ascii="Calibri" w:hAnsi="Calibri" w:cs="Calibri"/>
          <w:sz w:val="24"/>
          <w:szCs w:val="24"/>
        </w:rPr>
        <w:t>•Has the ability to speed up convergence during training, </w:t>
      </w:r>
    </w:p>
    <w:p w:rsidR="00140C3A" w:rsidRPr="00140C3A" w:rsidRDefault="00140C3A" w:rsidP="00140C3A">
      <w:pPr>
        <w:rPr>
          <w:rFonts w:ascii="Calibri" w:hAnsi="Calibri" w:cs="Calibri"/>
          <w:sz w:val="24"/>
          <w:szCs w:val="24"/>
        </w:rPr>
      </w:pPr>
      <w:r w:rsidRPr="00140C3A">
        <w:rPr>
          <w:rFonts w:ascii="Calibri" w:hAnsi="Calibri" w:cs="Calibri"/>
          <w:sz w:val="24"/>
          <w:szCs w:val="24"/>
        </w:rPr>
        <w:t>•Immune to the vanishing gradient issue.</w:t>
      </w:r>
    </w:p>
    <w:p w:rsidR="00140C3A" w:rsidRDefault="00140C3A" w:rsidP="00140C3A">
      <w:pPr>
        <w:rPr>
          <w:rFonts w:ascii="Calibri" w:hAnsi="Calibri" w:cs="Calibri"/>
          <w:sz w:val="24"/>
          <w:szCs w:val="24"/>
        </w:rPr>
      </w:pPr>
    </w:p>
    <w:p w:rsidR="00140C3A" w:rsidRPr="00140C3A" w:rsidRDefault="00140C3A" w:rsidP="00140C3A">
      <w:pPr>
        <w:rPr>
          <w:rFonts w:ascii="Calibri" w:hAnsi="Calibri" w:cs="Calibri"/>
          <w:b/>
          <w:sz w:val="24"/>
          <w:szCs w:val="24"/>
          <w:u w:val="single"/>
        </w:rPr>
      </w:pPr>
      <w:r w:rsidRPr="00F558C2">
        <w:rPr>
          <w:rFonts w:ascii="Calibri" w:hAnsi="Calibri" w:cs="Calibri"/>
          <w:b/>
          <w:sz w:val="24"/>
          <w:szCs w:val="24"/>
          <w:u w:val="single"/>
        </w:rPr>
        <w:t>Disadvantages :</w:t>
      </w:r>
    </w:p>
    <w:p w:rsidR="00140C3A" w:rsidRPr="00140C3A" w:rsidRDefault="00140C3A" w:rsidP="00140C3A">
      <w:pPr>
        <w:rPr>
          <w:rFonts w:ascii="Calibri" w:hAnsi="Calibri" w:cs="Calibri"/>
          <w:sz w:val="24"/>
          <w:szCs w:val="24"/>
        </w:rPr>
      </w:pPr>
      <w:r w:rsidRPr="00140C3A">
        <w:rPr>
          <w:rFonts w:ascii="Calibri" w:hAnsi="Calibri" w:cs="Calibri"/>
          <w:sz w:val="24"/>
          <w:szCs w:val="24"/>
        </w:rPr>
        <w:t>•Not differentiable at x = 0 can be problematic for backpropagation.</w:t>
      </w:r>
    </w:p>
    <w:p w:rsidR="00140C3A" w:rsidRDefault="00140C3A" w:rsidP="00140C3A">
      <w:pPr>
        <w:rPr>
          <w:rFonts w:ascii="Calibri" w:hAnsi="Calibri" w:cs="Calibri"/>
          <w:sz w:val="24"/>
          <w:szCs w:val="24"/>
        </w:rPr>
      </w:pPr>
      <w:r w:rsidRPr="00140C3A">
        <w:rPr>
          <w:rFonts w:ascii="Calibri" w:hAnsi="Calibri" w:cs="Calibri"/>
          <w:sz w:val="24"/>
          <w:szCs w:val="24"/>
        </w:rPr>
        <w:t>•Susceptible to the "dying ReLU" problem, in which a significant component of the network can cease responding and learning.</w:t>
      </w:r>
    </w:p>
    <w:p w:rsidR="003B192C" w:rsidRDefault="003B192C" w:rsidP="00140C3A">
      <w:pPr>
        <w:rPr>
          <w:rFonts w:ascii="Calibri" w:hAnsi="Calibri" w:cs="Calibri"/>
          <w:sz w:val="24"/>
          <w:szCs w:val="24"/>
        </w:rPr>
      </w:pPr>
    </w:p>
    <w:p w:rsidR="003B192C" w:rsidRDefault="003B192C" w:rsidP="00140C3A">
      <w:pPr>
        <w:rPr>
          <w:rFonts w:ascii="Calibri" w:hAnsi="Calibri" w:cs="Calibri"/>
          <w:sz w:val="24"/>
          <w:szCs w:val="24"/>
        </w:rPr>
      </w:pPr>
    </w:p>
    <w:p w:rsidR="003B192C" w:rsidRPr="003B192C" w:rsidRDefault="003B192C" w:rsidP="00140C3A">
      <w:pPr>
        <w:pStyle w:val="ListParagraph"/>
        <w:numPr>
          <w:ilvl w:val="0"/>
          <w:numId w:val="2"/>
        </w:numPr>
        <w:tabs>
          <w:tab w:val="left" w:pos="1140"/>
        </w:tabs>
        <w:jc w:val="center"/>
        <w:rPr>
          <w:rFonts w:ascii="Calibri" w:hAnsi="Calibri" w:cs="Calibri"/>
          <w:b/>
          <w:sz w:val="32"/>
          <w:szCs w:val="32"/>
        </w:rPr>
      </w:pPr>
      <w:r w:rsidRPr="003B192C">
        <w:rPr>
          <w:rFonts w:ascii="Calibri" w:hAnsi="Calibri" w:cs="Calibri"/>
          <w:b/>
          <w:sz w:val="32"/>
          <w:szCs w:val="32"/>
        </w:rPr>
        <w:t>PReLU) function</w:t>
      </w:r>
    </w:p>
    <w:p w:rsidR="003B192C" w:rsidRDefault="003B192C" w:rsidP="003B192C">
      <w:pPr>
        <w:rPr>
          <w:rFonts w:ascii="Calibri" w:hAnsi="Calibri" w:cs="Calibri"/>
          <w:sz w:val="24"/>
          <w:szCs w:val="24"/>
        </w:rPr>
      </w:pPr>
      <w:r w:rsidRPr="003B192C">
        <w:rPr>
          <w:rFonts w:ascii="Calibri" w:hAnsi="Calibri" w:cs="Calibri"/>
          <w:sz w:val="24"/>
          <w:szCs w:val="24"/>
        </w:rPr>
        <w:t xml:space="preserve">The slope of the negative half of the function can be learned during training using the Parametric Rectified Linear Unit (PReLU) function, which is a version of the ReLU function. The PReLU function has the following mathematical formula: </w:t>
      </w:r>
    </w:p>
    <w:p w:rsidR="003B192C" w:rsidRPr="003B192C" w:rsidRDefault="003B192C" w:rsidP="003B192C">
      <w:pPr>
        <w:jc w:val="center"/>
        <w:rPr>
          <w:rFonts w:ascii="Calibri" w:hAnsi="Calibri" w:cs="Calibri"/>
          <w:sz w:val="24"/>
          <w:szCs w:val="24"/>
        </w:rPr>
      </w:pPr>
      <w:r w:rsidRPr="003B192C">
        <w:rPr>
          <w:rFonts w:ascii="Calibri" w:hAnsi="Calibri" w:cs="Calibri"/>
          <w:sz w:val="24"/>
          <w:szCs w:val="24"/>
        </w:rPr>
        <w:lastRenderedPageBreak/>
        <w:t>f(x) = max (0, x) + alpha * min (0, x).</w:t>
      </w:r>
    </w:p>
    <w:p w:rsidR="003B192C" w:rsidRPr="003B192C" w:rsidRDefault="003B192C" w:rsidP="003B192C">
      <w:pPr>
        <w:rPr>
          <w:rFonts w:ascii="Calibri" w:hAnsi="Calibri" w:cs="Calibri"/>
          <w:sz w:val="24"/>
          <w:szCs w:val="24"/>
        </w:rPr>
      </w:pPr>
    </w:p>
    <w:p w:rsidR="003B192C" w:rsidRPr="003B192C" w:rsidRDefault="003B192C" w:rsidP="003B192C">
      <w:pPr>
        <w:rPr>
          <w:rFonts w:ascii="Calibri" w:hAnsi="Calibri" w:cs="Calibri"/>
          <w:b/>
          <w:sz w:val="24"/>
          <w:szCs w:val="24"/>
          <w:u w:val="single"/>
        </w:rPr>
      </w:pPr>
      <w:r w:rsidRPr="00F558C2">
        <w:rPr>
          <w:rFonts w:ascii="Calibri" w:hAnsi="Calibri" w:cs="Calibri"/>
          <w:b/>
          <w:sz w:val="24"/>
          <w:szCs w:val="24"/>
          <w:u w:val="single"/>
        </w:rPr>
        <w:t>Advantages :</w:t>
      </w:r>
    </w:p>
    <w:p w:rsidR="003B192C" w:rsidRPr="003B192C" w:rsidRDefault="003B192C" w:rsidP="003B192C">
      <w:pPr>
        <w:rPr>
          <w:rFonts w:ascii="Calibri" w:hAnsi="Calibri" w:cs="Calibri"/>
          <w:sz w:val="24"/>
          <w:szCs w:val="24"/>
        </w:rPr>
      </w:pPr>
      <w:r w:rsidRPr="003B192C">
        <w:rPr>
          <w:rFonts w:ascii="Calibri" w:hAnsi="Calibri" w:cs="Calibri"/>
          <w:sz w:val="24"/>
          <w:szCs w:val="24"/>
        </w:rPr>
        <w:t>•Can solve the "dying ReLU" issue.</w:t>
      </w:r>
    </w:p>
    <w:p w:rsidR="003B192C" w:rsidRDefault="003B192C" w:rsidP="003B192C">
      <w:pPr>
        <w:rPr>
          <w:rFonts w:ascii="Calibri" w:hAnsi="Calibri" w:cs="Calibri"/>
          <w:sz w:val="24"/>
          <w:szCs w:val="24"/>
        </w:rPr>
      </w:pPr>
      <w:r w:rsidRPr="003B192C">
        <w:rPr>
          <w:rFonts w:ascii="Calibri" w:hAnsi="Calibri" w:cs="Calibri"/>
          <w:sz w:val="24"/>
          <w:szCs w:val="24"/>
        </w:rPr>
        <w:t>•Can learn during training the slope of the negative portion of the f</w:t>
      </w:r>
      <w:r w:rsidR="004A136F">
        <w:rPr>
          <w:rFonts w:ascii="Calibri" w:hAnsi="Calibri" w:cs="Calibri"/>
          <w:sz w:val="24"/>
          <w:szCs w:val="24"/>
        </w:rPr>
        <w:t>unction, improving performance.</w:t>
      </w:r>
    </w:p>
    <w:p w:rsidR="004A136F" w:rsidRPr="003B192C" w:rsidRDefault="004A136F" w:rsidP="003B192C">
      <w:pPr>
        <w:rPr>
          <w:rFonts w:ascii="Calibri" w:hAnsi="Calibri" w:cs="Calibri"/>
          <w:sz w:val="24"/>
          <w:szCs w:val="24"/>
        </w:rPr>
      </w:pPr>
    </w:p>
    <w:p w:rsidR="003B192C" w:rsidRPr="00140C3A" w:rsidRDefault="003B192C" w:rsidP="003B192C">
      <w:pPr>
        <w:rPr>
          <w:rFonts w:ascii="Calibri" w:hAnsi="Calibri" w:cs="Calibri"/>
          <w:b/>
          <w:sz w:val="24"/>
          <w:szCs w:val="24"/>
          <w:u w:val="single"/>
        </w:rPr>
      </w:pPr>
      <w:r w:rsidRPr="00F558C2">
        <w:rPr>
          <w:rFonts w:ascii="Calibri" w:hAnsi="Calibri" w:cs="Calibri"/>
          <w:b/>
          <w:sz w:val="24"/>
          <w:szCs w:val="24"/>
          <w:u w:val="single"/>
        </w:rPr>
        <w:t>Disadvantages :</w:t>
      </w:r>
    </w:p>
    <w:p w:rsidR="003B192C" w:rsidRDefault="003B192C" w:rsidP="003B192C">
      <w:pPr>
        <w:rPr>
          <w:rFonts w:ascii="Calibri" w:hAnsi="Calibri" w:cs="Calibri"/>
          <w:sz w:val="24"/>
          <w:szCs w:val="24"/>
        </w:rPr>
      </w:pPr>
      <w:r w:rsidRPr="003B192C">
        <w:rPr>
          <w:rFonts w:ascii="Calibri" w:hAnsi="Calibri" w:cs="Calibri"/>
          <w:sz w:val="24"/>
          <w:szCs w:val="24"/>
        </w:rPr>
        <w:t xml:space="preserve">•May not always enhance performance over the ReLU function. </w:t>
      </w:r>
    </w:p>
    <w:p w:rsidR="003B192C" w:rsidRDefault="003B192C" w:rsidP="003B192C">
      <w:pPr>
        <w:rPr>
          <w:rFonts w:ascii="Calibri" w:hAnsi="Calibri" w:cs="Calibri"/>
          <w:sz w:val="24"/>
          <w:szCs w:val="24"/>
        </w:rPr>
      </w:pPr>
      <w:r w:rsidRPr="003B192C">
        <w:rPr>
          <w:rFonts w:ascii="Calibri" w:hAnsi="Calibri" w:cs="Calibri"/>
          <w:sz w:val="24"/>
          <w:szCs w:val="24"/>
        </w:rPr>
        <w:t>•Costlier to compute than the ReLU function.</w:t>
      </w:r>
    </w:p>
    <w:p w:rsidR="004A136F" w:rsidRDefault="004A136F" w:rsidP="003B192C">
      <w:pPr>
        <w:rPr>
          <w:rFonts w:ascii="Calibri" w:hAnsi="Calibri" w:cs="Calibri"/>
          <w:sz w:val="24"/>
          <w:szCs w:val="24"/>
        </w:rPr>
      </w:pPr>
    </w:p>
    <w:p w:rsidR="002515B0" w:rsidRPr="0055652B" w:rsidRDefault="0055652B" w:rsidP="0055652B">
      <w:pPr>
        <w:pStyle w:val="ListParagraph"/>
        <w:numPr>
          <w:ilvl w:val="0"/>
          <w:numId w:val="2"/>
        </w:numPr>
        <w:tabs>
          <w:tab w:val="left" w:pos="1140"/>
        </w:tabs>
        <w:jc w:val="center"/>
        <w:rPr>
          <w:rFonts w:ascii="Calibri" w:hAnsi="Calibri" w:cs="Calibri"/>
          <w:b/>
          <w:sz w:val="32"/>
          <w:szCs w:val="32"/>
        </w:rPr>
      </w:pPr>
      <w:r w:rsidRPr="0055652B">
        <w:rPr>
          <w:rFonts w:ascii="Calibri" w:hAnsi="Calibri" w:cs="Calibri"/>
          <w:b/>
          <w:sz w:val="32"/>
          <w:szCs w:val="32"/>
        </w:rPr>
        <w:t>EReLU function</w:t>
      </w:r>
    </w:p>
    <w:p w:rsidR="002515B0" w:rsidRPr="002515B0" w:rsidRDefault="002515B0" w:rsidP="002515B0">
      <w:pPr>
        <w:rPr>
          <w:rFonts w:ascii="Calibri" w:hAnsi="Calibri" w:cs="Calibri"/>
          <w:sz w:val="24"/>
          <w:szCs w:val="24"/>
        </w:rPr>
      </w:pPr>
      <w:r w:rsidRPr="002515B0">
        <w:rPr>
          <w:rFonts w:ascii="Calibri" w:hAnsi="Calibri" w:cs="Calibri"/>
          <w:sz w:val="24"/>
          <w:szCs w:val="24"/>
        </w:rPr>
        <w:t>Another ReLU variant that uses the exponential function to smooth out the negative portion of the function is the Exponential Linear Unit (ELU) function. The EReLU function has the following mathematical formula:</w:t>
      </w:r>
    </w:p>
    <w:p w:rsidR="002515B0" w:rsidRPr="002515B0" w:rsidRDefault="002515B0" w:rsidP="002515B0">
      <w:pPr>
        <w:rPr>
          <w:rFonts w:ascii="Calibri" w:hAnsi="Calibri" w:cs="Calibri"/>
          <w:sz w:val="24"/>
          <w:szCs w:val="24"/>
        </w:rPr>
      </w:pPr>
      <w:r w:rsidRPr="002515B0">
        <w:rPr>
          <w:rFonts w:ascii="Calibri" w:hAnsi="Calibri" w:cs="Calibri"/>
          <w:sz w:val="24"/>
          <w:szCs w:val="24"/>
        </w:rPr>
        <w:t>f(x) = x, if x &gt; 0; f(x) = alpha * (exp(x) -1); </w:t>
      </w:r>
    </w:p>
    <w:p w:rsidR="002515B0" w:rsidRPr="002515B0" w:rsidRDefault="002515B0" w:rsidP="002515B0">
      <w:pPr>
        <w:rPr>
          <w:rFonts w:ascii="Calibri" w:hAnsi="Calibri" w:cs="Calibri"/>
          <w:sz w:val="24"/>
          <w:szCs w:val="24"/>
        </w:rPr>
      </w:pPr>
      <w:r w:rsidRPr="002515B0">
        <w:rPr>
          <w:rFonts w:ascii="Calibri" w:hAnsi="Calibri" w:cs="Calibri"/>
          <w:sz w:val="24"/>
          <w:szCs w:val="24"/>
        </w:rPr>
        <w:t>if x = 0; </w:t>
      </w:r>
    </w:p>
    <w:p w:rsidR="002515B0" w:rsidRDefault="002515B0" w:rsidP="002515B0">
      <w:pPr>
        <w:rPr>
          <w:rFonts w:ascii="Calibri" w:hAnsi="Calibri" w:cs="Calibri"/>
          <w:sz w:val="24"/>
          <w:szCs w:val="24"/>
        </w:rPr>
      </w:pPr>
      <w:r w:rsidRPr="002515B0">
        <w:rPr>
          <w:rFonts w:ascii="Calibri" w:hAnsi="Calibri" w:cs="Calibri"/>
          <w:sz w:val="24"/>
          <w:szCs w:val="24"/>
        </w:rPr>
        <w:t>where alpha is a hyperparameter that regulates the strength of the negative slope.</w:t>
      </w:r>
    </w:p>
    <w:p w:rsidR="002515B0" w:rsidRDefault="002515B0" w:rsidP="002515B0">
      <w:pPr>
        <w:rPr>
          <w:rFonts w:ascii="Calibri" w:hAnsi="Calibri" w:cs="Calibri"/>
          <w:sz w:val="24"/>
          <w:szCs w:val="24"/>
        </w:rPr>
      </w:pPr>
    </w:p>
    <w:p w:rsidR="0055652B" w:rsidRPr="003B192C" w:rsidRDefault="0055652B" w:rsidP="0055652B">
      <w:pPr>
        <w:rPr>
          <w:rFonts w:ascii="Calibri" w:hAnsi="Calibri" w:cs="Calibri"/>
          <w:b/>
          <w:sz w:val="24"/>
          <w:szCs w:val="24"/>
          <w:u w:val="single"/>
        </w:rPr>
      </w:pPr>
      <w:r w:rsidRPr="00F558C2">
        <w:rPr>
          <w:rFonts w:ascii="Calibri" w:hAnsi="Calibri" w:cs="Calibri"/>
          <w:b/>
          <w:sz w:val="24"/>
          <w:szCs w:val="24"/>
          <w:u w:val="single"/>
        </w:rPr>
        <w:t>Advantages :</w:t>
      </w:r>
    </w:p>
    <w:p w:rsidR="002515B0" w:rsidRPr="002515B0" w:rsidRDefault="002515B0" w:rsidP="002515B0">
      <w:pPr>
        <w:rPr>
          <w:rFonts w:ascii="Calibri" w:hAnsi="Calibri" w:cs="Calibri"/>
          <w:sz w:val="24"/>
          <w:szCs w:val="24"/>
        </w:rPr>
      </w:pPr>
      <w:r w:rsidRPr="002515B0">
        <w:rPr>
          <w:rFonts w:ascii="Calibri" w:hAnsi="Calibri" w:cs="Calibri"/>
          <w:sz w:val="24"/>
          <w:szCs w:val="24"/>
        </w:rPr>
        <w:t>•By preventing the gradient from turning negative or zero for negative inputs, it solves the "dying ReLU" issue and speeds up training.</w:t>
      </w:r>
    </w:p>
    <w:p w:rsidR="002515B0" w:rsidRPr="002515B0" w:rsidRDefault="002515B0" w:rsidP="002515B0">
      <w:pPr>
        <w:rPr>
          <w:rFonts w:ascii="Calibri" w:hAnsi="Calibri" w:cs="Calibri"/>
          <w:sz w:val="24"/>
          <w:szCs w:val="24"/>
        </w:rPr>
      </w:pPr>
      <w:r w:rsidRPr="002515B0">
        <w:rPr>
          <w:rFonts w:ascii="Calibri" w:hAnsi="Calibri" w:cs="Calibri"/>
          <w:sz w:val="24"/>
          <w:szCs w:val="24"/>
        </w:rPr>
        <w:t>•Smooth and differentiable, which supports gradient-based learning and optimization.</w:t>
      </w:r>
    </w:p>
    <w:p w:rsidR="002515B0" w:rsidRDefault="002515B0" w:rsidP="002515B0">
      <w:pPr>
        <w:rPr>
          <w:rFonts w:ascii="Calibri" w:hAnsi="Calibri" w:cs="Calibri"/>
          <w:sz w:val="24"/>
          <w:szCs w:val="24"/>
        </w:rPr>
      </w:pPr>
      <w:r w:rsidRPr="002515B0">
        <w:rPr>
          <w:rFonts w:ascii="Calibri" w:hAnsi="Calibri" w:cs="Calibri"/>
          <w:sz w:val="24"/>
          <w:szCs w:val="24"/>
        </w:rPr>
        <w:t>• Zero-centered outputs can enhance learning performance.</w:t>
      </w:r>
    </w:p>
    <w:p w:rsidR="002515B0" w:rsidRDefault="002515B0" w:rsidP="002515B0">
      <w:pPr>
        <w:rPr>
          <w:rFonts w:ascii="Calibri" w:hAnsi="Calibri" w:cs="Calibri"/>
          <w:sz w:val="24"/>
          <w:szCs w:val="24"/>
        </w:rPr>
      </w:pPr>
    </w:p>
    <w:p w:rsidR="0055652B" w:rsidRDefault="0055652B" w:rsidP="002515B0">
      <w:pPr>
        <w:rPr>
          <w:rFonts w:ascii="Calibri" w:hAnsi="Calibri" w:cs="Calibri"/>
          <w:sz w:val="24"/>
          <w:szCs w:val="24"/>
        </w:rPr>
      </w:pPr>
    </w:p>
    <w:p w:rsidR="0055652B" w:rsidRPr="00140C3A" w:rsidRDefault="0055652B" w:rsidP="0055652B">
      <w:pPr>
        <w:rPr>
          <w:rFonts w:ascii="Calibri" w:hAnsi="Calibri" w:cs="Calibri"/>
          <w:b/>
          <w:sz w:val="24"/>
          <w:szCs w:val="24"/>
          <w:u w:val="single"/>
        </w:rPr>
      </w:pPr>
      <w:r w:rsidRPr="00F558C2">
        <w:rPr>
          <w:rFonts w:ascii="Calibri" w:hAnsi="Calibri" w:cs="Calibri"/>
          <w:b/>
          <w:sz w:val="24"/>
          <w:szCs w:val="24"/>
          <w:u w:val="single"/>
        </w:rPr>
        <w:t>Disadvantages :</w:t>
      </w:r>
    </w:p>
    <w:p w:rsidR="002515B0" w:rsidRPr="002515B0" w:rsidRDefault="002515B0" w:rsidP="002515B0">
      <w:pPr>
        <w:rPr>
          <w:rFonts w:ascii="Calibri" w:hAnsi="Calibri" w:cs="Calibri"/>
          <w:sz w:val="24"/>
          <w:szCs w:val="24"/>
        </w:rPr>
      </w:pPr>
      <w:r w:rsidRPr="002515B0">
        <w:rPr>
          <w:rFonts w:ascii="Calibri" w:hAnsi="Calibri" w:cs="Calibri"/>
          <w:sz w:val="24"/>
          <w:szCs w:val="24"/>
        </w:rPr>
        <w:t>• Requires more tuning of the hyperparameters (alpha) and is computationally more expensive than the ReLU function and other variants like the PReLU function.</w:t>
      </w:r>
    </w:p>
    <w:p w:rsidR="002515B0" w:rsidRPr="002515B0" w:rsidRDefault="002515B0" w:rsidP="002515B0">
      <w:pPr>
        <w:rPr>
          <w:rFonts w:ascii="Calibri" w:hAnsi="Calibri" w:cs="Calibri"/>
          <w:sz w:val="24"/>
          <w:szCs w:val="24"/>
        </w:rPr>
      </w:pPr>
      <w:r w:rsidRPr="002515B0">
        <w:rPr>
          <w:rFonts w:ascii="Calibri" w:hAnsi="Calibri" w:cs="Calibri"/>
          <w:sz w:val="24"/>
          <w:szCs w:val="24"/>
        </w:rPr>
        <w:t>•Limited community support and fewer resources for implementation </w:t>
      </w:r>
    </w:p>
    <w:p w:rsidR="002515B0" w:rsidRPr="00A61FD7" w:rsidRDefault="002515B0" w:rsidP="002515B0">
      <w:pPr>
        <w:rPr>
          <w:rFonts w:ascii="Calibri" w:hAnsi="Calibri" w:cs="Calibri"/>
          <w:sz w:val="24"/>
          <w:szCs w:val="24"/>
        </w:rPr>
      </w:pPr>
      <w:r w:rsidRPr="002515B0">
        <w:rPr>
          <w:rFonts w:ascii="Calibri" w:hAnsi="Calibri" w:cs="Calibri"/>
          <w:sz w:val="24"/>
          <w:szCs w:val="24"/>
        </w:rPr>
        <w:t>•optimization due to not being as popular or frequently used as other activation functions.</w:t>
      </w:r>
    </w:p>
    <w:sectPr w:rsidR="002515B0" w:rsidRPr="00A61F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C2C" w:rsidRDefault="00677C2C" w:rsidP="002B335D">
      <w:pPr>
        <w:spacing w:after="0" w:line="240" w:lineRule="auto"/>
      </w:pPr>
      <w:r>
        <w:separator/>
      </w:r>
    </w:p>
  </w:endnote>
  <w:endnote w:type="continuationSeparator" w:id="1">
    <w:p w:rsidR="00677C2C" w:rsidRDefault="00677C2C" w:rsidP="002B33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C2C" w:rsidRDefault="00677C2C" w:rsidP="002B335D">
      <w:pPr>
        <w:spacing w:after="0" w:line="240" w:lineRule="auto"/>
      </w:pPr>
      <w:r>
        <w:separator/>
      </w:r>
    </w:p>
  </w:footnote>
  <w:footnote w:type="continuationSeparator" w:id="1">
    <w:p w:rsidR="00677C2C" w:rsidRDefault="00677C2C" w:rsidP="002B33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65181"/>
    <w:multiLevelType w:val="hybridMultilevel"/>
    <w:tmpl w:val="3ED0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3646E"/>
    <w:multiLevelType w:val="hybridMultilevel"/>
    <w:tmpl w:val="8B96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6FA1"/>
    <w:rsid w:val="00140C3A"/>
    <w:rsid w:val="002515B0"/>
    <w:rsid w:val="002B335D"/>
    <w:rsid w:val="003B192C"/>
    <w:rsid w:val="004A136F"/>
    <w:rsid w:val="0055652B"/>
    <w:rsid w:val="00596FA1"/>
    <w:rsid w:val="005C7045"/>
    <w:rsid w:val="00677C2C"/>
    <w:rsid w:val="009E798A"/>
    <w:rsid w:val="00A61FD7"/>
    <w:rsid w:val="00F55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F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96FA1"/>
    <w:pPr>
      <w:ind w:left="720"/>
      <w:contextualSpacing/>
    </w:pPr>
  </w:style>
  <w:style w:type="paragraph" w:styleId="Header">
    <w:name w:val="header"/>
    <w:basedOn w:val="Normal"/>
    <w:link w:val="HeaderChar"/>
    <w:uiPriority w:val="99"/>
    <w:semiHidden/>
    <w:unhideWhenUsed/>
    <w:rsid w:val="002B33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35D"/>
  </w:style>
  <w:style w:type="paragraph" w:styleId="Footer">
    <w:name w:val="footer"/>
    <w:basedOn w:val="Normal"/>
    <w:link w:val="FooterChar"/>
    <w:uiPriority w:val="99"/>
    <w:semiHidden/>
    <w:unhideWhenUsed/>
    <w:rsid w:val="002B33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35D"/>
  </w:style>
</w:styles>
</file>

<file path=word/webSettings.xml><?xml version="1.0" encoding="utf-8"?>
<w:webSettings xmlns:r="http://schemas.openxmlformats.org/officeDocument/2006/relationships" xmlns:w="http://schemas.openxmlformats.org/wordprocessingml/2006/main">
  <w:divs>
    <w:div w:id="1282034626">
      <w:bodyDiv w:val="1"/>
      <w:marLeft w:val="0"/>
      <w:marRight w:val="0"/>
      <w:marTop w:val="0"/>
      <w:marBottom w:val="0"/>
      <w:divBdr>
        <w:top w:val="none" w:sz="0" w:space="0" w:color="auto"/>
        <w:left w:val="none" w:sz="0" w:space="0" w:color="auto"/>
        <w:bottom w:val="none" w:sz="0" w:space="0" w:color="auto"/>
        <w:right w:val="none" w:sz="0" w:space="0" w:color="auto"/>
      </w:divBdr>
      <w:divsChild>
        <w:div w:id="1889563207">
          <w:marLeft w:val="0"/>
          <w:marRight w:val="0"/>
          <w:marTop w:val="96"/>
          <w:marBottom w:val="96"/>
          <w:divBdr>
            <w:top w:val="none" w:sz="0" w:space="0" w:color="auto"/>
            <w:left w:val="none" w:sz="0" w:space="0" w:color="auto"/>
            <w:bottom w:val="none" w:sz="0" w:space="0" w:color="auto"/>
            <w:right w:val="none" w:sz="0" w:space="0" w:color="auto"/>
          </w:divBdr>
          <w:divsChild>
            <w:div w:id="660039557">
              <w:marLeft w:val="0"/>
              <w:marRight w:val="0"/>
              <w:marTop w:val="0"/>
              <w:marBottom w:val="0"/>
              <w:divBdr>
                <w:top w:val="none" w:sz="0" w:space="0" w:color="auto"/>
                <w:left w:val="none" w:sz="0" w:space="0" w:color="auto"/>
                <w:bottom w:val="none" w:sz="0" w:space="0" w:color="auto"/>
                <w:right w:val="none" w:sz="0" w:space="0" w:color="auto"/>
              </w:divBdr>
            </w:div>
          </w:divsChild>
        </w:div>
        <w:div w:id="2016614490">
          <w:marLeft w:val="0"/>
          <w:marRight w:val="0"/>
          <w:marTop w:val="0"/>
          <w:marBottom w:val="96"/>
          <w:divBdr>
            <w:top w:val="none" w:sz="0" w:space="0" w:color="auto"/>
            <w:left w:val="none" w:sz="0" w:space="0" w:color="auto"/>
            <w:bottom w:val="none" w:sz="0" w:space="0" w:color="auto"/>
            <w:right w:val="none" w:sz="0" w:space="0" w:color="auto"/>
          </w:divBdr>
          <w:divsChild>
            <w:div w:id="8217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Sarkar</dc:creator>
  <cp:lastModifiedBy>Sharif Sarkar</cp:lastModifiedBy>
  <cp:revision>1</cp:revision>
  <dcterms:created xsi:type="dcterms:W3CDTF">2023-03-13T05:57:00Z</dcterms:created>
  <dcterms:modified xsi:type="dcterms:W3CDTF">2023-03-13T10:08:00Z</dcterms:modified>
</cp:coreProperties>
</file>