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EBD89" w14:textId="3A113955" w:rsidR="00A86EED" w:rsidRPr="00A86EED" w:rsidRDefault="00A86EED" w:rsidP="00A86EED">
      <w:pPr>
        <w:rPr>
          <w:sz w:val="28"/>
          <w:szCs w:val="28"/>
        </w:rPr>
      </w:pPr>
      <w:r w:rsidRPr="00A86EED">
        <w:rPr>
          <w:sz w:val="28"/>
          <w:szCs w:val="28"/>
        </w:rPr>
        <w:t>Name: Nafisa Anjum Moon</w:t>
      </w:r>
      <w:r>
        <w:rPr>
          <w:sz w:val="28"/>
          <w:szCs w:val="28"/>
        </w:rPr>
        <w:t xml:space="preserve">                                                                       </w:t>
      </w:r>
      <w:r w:rsidRPr="00A86EED">
        <w:rPr>
          <w:sz w:val="28"/>
          <w:szCs w:val="28"/>
        </w:rPr>
        <w:t>ID: 21-45</w:t>
      </w:r>
      <w:r w:rsidR="007274C6">
        <w:rPr>
          <w:sz w:val="28"/>
          <w:szCs w:val="28"/>
        </w:rPr>
        <w:t>8</w:t>
      </w:r>
      <w:r w:rsidRPr="00A86EED">
        <w:rPr>
          <w:sz w:val="28"/>
          <w:szCs w:val="28"/>
        </w:rPr>
        <w:t>03-3</w:t>
      </w:r>
    </w:p>
    <w:p w14:paraId="36DA53B7" w14:textId="0DDA0C69" w:rsidR="00A86EED" w:rsidRPr="00A86EED" w:rsidRDefault="00A86EED" w:rsidP="00A86EED">
      <w:pPr>
        <w:rPr>
          <w:sz w:val="28"/>
          <w:szCs w:val="28"/>
        </w:rPr>
      </w:pPr>
    </w:p>
    <w:p w14:paraId="088B3D06" w14:textId="77777777" w:rsidR="00A86EED" w:rsidRDefault="00A86EED" w:rsidP="00A86EED">
      <w:pPr>
        <w:rPr>
          <w:sz w:val="36"/>
          <w:szCs w:val="36"/>
        </w:rPr>
      </w:pPr>
    </w:p>
    <w:p w14:paraId="389A0AD1" w14:textId="77777777" w:rsidR="00A86EED" w:rsidRDefault="00A86EED" w:rsidP="00A86EED">
      <w:pPr>
        <w:jc w:val="center"/>
        <w:rPr>
          <w:b/>
          <w:bCs/>
          <w:sz w:val="28"/>
          <w:szCs w:val="28"/>
        </w:rPr>
      </w:pPr>
      <w:r w:rsidRPr="00A86EED">
        <w:rPr>
          <w:b/>
          <w:bCs/>
          <w:sz w:val="28"/>
          <w:szCs w:val="28"/>
        </w:rPr>
        <w:t xml:space="preserve">A METHOD FOR WEBSITE USABILITY EVALUATION: </w:t>
      </w:r>
    </w:p>
    <w:p w14:paraId="7FDC2574" w14:textId="79331ADA" w:rsidR="00A86EED" w:rsidRPr="00A86EED" w:rsidRDefault="00A86EED" w:rsidP="00A86EED">
      <w:pPr>
        <w:jc w:val="center"/>
        <w:rPr>
          <w:b/>
          <w:bCs/>
          <w:sz w:val="28"/>
          <w:szCs w:val="28"/>
        </w:rPr>
      </w:pPr>
      <w:r w:rsidRPr="00A86EED">
        <w:rPr>
          <w:b/>
          <w:bCs/>
          <w:sz w:val="28"/>
          <w:szCs w:val="28"/>
        </w:rPr>
        <w:t>A COMPARATIVE ANALYSIS</w:t>
      </w:r>
    </w:p>
    <w:p w14:paraId="7B27C7C0" w14:textId="77777777" w:rsidR="00A86EED" w:rsidRDefault="00A86EED" w:rsidP="00A86EED">
      <w:pPr>
        <w:jc w:val="both"/>
        <w:rPr>
          <w:sz w:val="24"/>
          <w:szCs w:val="24"/>
        </w:rPr>
      </w:pPr>
    </w:p>
    <w:p w14:paraId="52E1EB7C" w14:textId="6C24E69C" w:rsidR="00A86886" w:rsidRPr="00A86EED" w:rsidRDefault="00A86EED" w:rsidP="00A86EED">
      <w:pPr>
        <w:jc w:val="both"/>
        <w:rPr>
          <w:sz w:val="24"/>
          <w:szCs w:val="24"/>
        </w:rPr>
      </w:pPr>
      <w:r w:rsidRPr="00A86EED">
        <w:rPr>
          <w:b/>
          <w:bCs/>
          <w:sz w:val="24"/>
          <w:szCs w:val="24"/>
        </w:rPr>
        <w:t>Literature Review:</w:t>
      </w:r>
      <w:r w:rsidRPr="00A86EED">
        <w:rPr>
          <w:sz w:val="24"/>
          <w:szCs w:val="24"/>
        </w:rPr>
        <w:t xml:space="preserve"> T</w:t>
      </w:r>
      <w:r w:rsidR="00F64808">
        <w:rPr>
          <w:sz w:val="24"/>
          <w:szCs w:val="24"/>
        </w:rPr>
        <w:t>his report</w:t>
      </w:r>
      <w:r w:rsidRPr="00A86EED">
        <w:rPr>
          <w:sz w:val="24"/>
          <w:szCs w:val="24"/>
        </w:rPr>
        <w:t xml:space="preserve"> emphasizes the importance of usability in enhancing website functionality, particularly in competitive sectors like online flight booking. Usability evaluation is critical as it impacts user experience and can determine a website's success. Prior research has established various evaluation methods, including heuristic evaluations and think-aloud protocols, which form the foundation for this study. The proposed dual-factor evaluation model, focusing on time and error analysis, aims to provide a more accurate assessment of user interactions. This approach justifies itself by integrating established methods with innovative metrics to improve website design and usability.</w:t>
      </w:r>
    </w:p>
    <w:sectPr w:rsidR="00A86886" w:rsidRPr="00A8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ED"/>
    <w:rsid w:val="000223CA"/>
    <w:rsid w:val="00154602"/>
    <w:rsid w:val="00370E46"/>
    <w:rsid w:val="007274C6"/>
    <w:rsid w:val="00A86886"/>
    <w:rsid w:val="00A86EED"/>
    <w:rsid w:val="00F6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DFF7"/>
  <w15:chartTrackingRefBased/>
  <w15:docId w15:val="{0C2DE3B6-677F-496D-9071-B7584479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Nirjhor Ahmed</dc:creator>
  <cp:keywords/>
  <dc:description/>
  <cp:lastModifiedBy>Nirjhor Ahmed</cp:lastModifiedBy>
  <cp:revision>3</cp:revision>
  <dcterms:created xsi:type="dcterms:W3CDTF">2024-09-08T15:06:00Z</dcterms:created>
  <dcterms:modified xsi:type="dcterms:W3CDTF">2024-09-08T15:42:00Z</dcterms:modified>
</cp:coreProperties>
</file>