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9DAE" w14:textId="730DC6C5" w:rsidR="00504C9C" w:rsidRDefault="00504C9C">
      <w:r w:rsidRPr="00504C9C">
        <w:rPr>
          <w:highlight w:val="green"/>
        </w:rPr>
        <w:t>MOCKUP</w:t>
      </w:r>
    </w:p>
    <w:p w14:paraId="44F68095" w14:textId="1FEBBAFF" w:rsidR="00504C9C" w:rsidRDefault="00504C9C">
      <w:r w:rsidRPr="00504C9C">
        <w:t>https://www.figma.com/proto/UpkfNf0glMZ8nIYcl2zODj/Cafeteria?node-id=0-1&amp;t=ekxdYLWrWA8SZHod-1</w:t>
      </w:r>
    </w:p>
    <w:sectPr w:rsidR="00504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9C"/>
    <w:rsid w:val="00504C9C"/>
    <w:rsid w:val="0081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E9E42"/>
  <w15:chartTrackingRefBased/>
  <w15:docId w15:val="{0F36C92E-4C6A-4216-8A74-063BE864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Sharik Dayanna Rojas Ibarra</dc:creator>
  <cp:keywords/>
  <dc:description/>
  <cp:lastModifiedBy>Sharik Dayanna Rojas Ibarra</cp:lastModifiedBy>
  <cp:revision>1</cp:revision>
  <dcterms:created xsi:type="dcterms:W3CDTF">2026-02-09T22:49:00Z</dcterms:created>
  <dcterms:modified xsi:type="dcterms:W3CDTF">2026-02-09T22:49:00Z</dcterms:modified>
</cp:coreProperties>
</file>