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posal-for-sharebridge-platform-development"/>
      <w:r>
        <w:t xml:space="preserve">Proposal for ShareBridge Platform Development</w:t>
      </w:r>
      <w:bookmarkEnd w:id="20"/>
    </w:p>
    <w:p>
      <w:pPr>
        <w:pStyle w:val="Heading2"/>
      </w:pPr>
      <w:bookmarkStart w:id="21" w:name="under-the-aegis-of-college-name-alumni-association"/>
      <w:r>
        <w:t xml:space="preserve">Under the Aegis of [College Name] Alumni Association</w:t>
      </w:r>
      <w:bookmarkEnd w:id="21"/>
    </w:p>
    <w:p>
      <w:pPr>
        <w:pStyle w:val="FirstParagraph"/>
      </w:pPr>
      <w:r>
        <w:rPr>
          <w:b/>
        </w:rPr>
        <w:t xml:space="preserve">Date:</w:t>
      </w:r>
      <w:r>
        <w:t xml:space="preserve"> </w:t>
      </w:r>
      <w:r>
        <w:t xml:space="preserve">January 15, 2026</w:t>
      </w:r>
      <w:r>
        <w:br w:type="textWrapping"/>
      </w:r>
      <w:r>
        <w:rPr>
          <w:b/>
        </w:rPr>
        <w:t xml:space="preserve">Submitted by:</w:t>
      </w:r>
      <w:r>
        <w:t xml:space="preserve"> </w:t>
      </w:r>
      <w:r>
        <w:t xml:space="preserve">[Your Names], [Batch Year]</w:t>
      </w:r>
      <w:r>
        <w:br w:type="textWrapping"/>
      </w:r>
      <w:r>
        <w:rPr>
          <w:b/>
        </w:rPr>
        <w:t xml:space="preserve">Contact:</w:t>
      </w:r>
      <w:r>
        <w:t xml:space="preserve"> </w:t>
      </w:r>
      <w:r>
        <w:t xml:space="preserve">[Your Email/Phone]</w:t>
      </w:r>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ShareBridge is a simple platform to help people donate food and essentials to those who need it. It uses modern technology to make the process clear and fair for everyone.</w:t>
      </w:r>
    </w:p>
    <w:p>
      <w:pPr>
        <w:pStyle w:val="BodyText"/>
      </w:pPr>
      <w:r>
        <w:t xml:space="preserve">Final year students can use ShareBridge as a real project for their studies, working with current tools and real problems.</w:t>
      </w:r>
    </w:p>
    <w:p>
      <w:pPr>
        <w:pStyle w:val="BodyText"/>
      </w:pPr>
      <w:r>
        <w:t xml:space="preserve">The project uses open technologies, making it easy for students and others to participate.</w:t>
      </w:r>
    </w:p>
    <w:p>
      <w:r>
        <w:pict>
          <v:rect style="width:0;height:1.5pt" o:hralign="center" o:hrstd="t" o:hr="t"/>
        </w:pict>
      </w:r>
    </w:p>
    <w:p>
      <w:pPr>
        <w:pStyle w:val="Heading2"/>
      </w:pPr>
      <w:bookmarkStart w:id="23" w:name="how-sharebridge-works-a-real-example"/>
      <w:r>
        <w:t xml:space="preserve">How ShareBridge Works: A Real Example</w:t>
      </w:r>
      <w:bookmarkEnd w:id="23"/>
    </w:p>
    <w:p>
      <w:pPr>
        <w:pStyle w:val="FirstParagraph"/>
      </w:pPr>
      <w:r>
        <w:t xml:space="preserve">Imagine you are walking along a roadside and someone approaches you, saying they need money to buy food. Before offering to help, you open the ShareBridge app. The app automatically detects your current location and checks if food delivery is possible and safe at that spot. If the app confirms delivery is available, you then ask the person if you can order food for them. If they agree, you explain that the food will be delivered to their location in a short time.</w:t>
      </w:r>
    </w:p>
    <w:p>
      <w:pPr>
        <w:pStyle w:val="BodyText"/>
      </w:pPr>
      <w:r>
        <w:t xml:space="preserve">You use the app to place the order. The app arranges the delivery through a food delivery service.</w:t>
      </w:r>
    </w:p>
    <w:p>
      <w:pPr>
        <w:pStyle w:val="BodyText"/>
      </w:pPr>
      <w:r>
        <w:t xml:space="preserve">The delivery partner brings the food directly to the person in need. You receive a photo as proof of delivery. No cash is exchanged, and the process is clear and safe for you, the person receiving help, and the delivery partner.</w:t>
      </w:r>
    </w:p>
    <w:p>
      <w:r>
        <w:pict>
          <v:rect style="width:0;height:1.5pt" o:hralign="center" o:hrstd="t" o:hr="t"/>
        </w:pict>
      </w:r>
    </w:p>
    <w:p>
      <w:pPr>
        <w:pStyle w:val="Heading2"/>
      </w:pPr>
      <w:bookmarkStart w:id="24" w:name="how-is-sharebridge-different-from-just-using-a-food-delivery-app"/>
      <w:r>
        <w:t xml:space="preserve">How is ShareBridge Different from Just Using a Food Delivery App?</w:t>
      </w:r>
      <w:bookmarkEnd w:id="24"/>
    </w:p>
    <w:p>
      <w:pPr>
        <w:pStyle w:val="FirstParagraph"/>
      </w:pPr>
      <w:r>
        <w:t xml:space="preserve">With a regular food delivery app, you can order food for someone, but you have to handle everything yourself—finding the location, making sure it’s safe, and hoping the food reaches the right person. You might not feel comfortable sharing your contact details or handling cash.</w:t>
      </w:r>
    </w:p>
    <w:p>
      <w:pPr>
        <w:pStyle w:val="BodyText"/>
      </w:pPr>
      <w:r>
        <w:t xml:space="preserve">ShareBridge makes this process easier and safer:</w:t>
      </w:r>
      <w:r>
        <w:t xml:space="preserve"> </w:t>
      </w:r>
      <w:r>
        <w:t xml:space="preserve">- The app checks if the delivery spot is safe using AI.</w:t>
      </w:r>
      <w:r>
        <w:t xml:space="preserve"> </w:t>
      </w:r>
      <w:r>
        <w:t xml:space="preserve">- You don’t need to share your phone number or personal details with the person in need.</w:t>
      </w:r>
      <w:r>
        <w:t xml:space="preserve"> </w:t>
      </w:r>
      <w:r>
        <w:t xml:space="preserve">- The platform sends you a photo as proof when the food is delivered.</w:t>
      </w:r>
      <w:r>
        <w:t xml:space="preserve"> </w:t>
      </w:r>
      <w:r>
        <w:t xml:space="preserve">- Payments go directly to the vendor, not to individuals.</w:t>
      </w:r>
      <w:r>
        <w:t xml:space="preserve"> </w:t>
      </w:r>
      <w:r>
        <w:t xml:space="preserve">- You can join with other donors to help more people or bigger needs.</w:t>
      </w:r>
      <w:r>
        <w:t xml:space="preserve"> </w:t>
      </w:r>
      <w:r>
        <w:t xml:space="preserve">- The app can track if offers are being misused by checking prior deliveries to the same person or location, helping prevent repeated misuse.</w:t>
      </w:r>
    </w:p>
    <w:p>
      <w:pPr>
        <w:pStyle w:val="BodyText"/>
      </w:pPr>
      <w:r>
        <w:t xml:space="preserve">ShareBridge makes helping someone with food safer, more private, and easier to track for misuse.</w:t>
      </w:r>
    </w:p>
    <w:p>
      <w:r>
        <w:pict>
          <v:rect style="width:0;height:1.5pt" o:hralign="center" o:hrstd="t" o:hr="t"/>
        </w:pict>
      </w:r>
    </w:p>
    <w:p>
      <w:pPr>
        <w:pStyle w:val="Heading2"/>
      </w:pPr>
      <w:bookmarkStart w:id="25" w:name="current-status"/>
      <w:r>
        <w:t xml:space="preserve">Current Status</w:t>
      </w:r>
      <w:bookmarkEnd w:id="25"/>
    </w:p>
    <w:p>
      <w:pPr>
        <w:pStyle w:val="FirstParagraph"/>
      </w:pPr>
      <w:r>
        <w:rPr>
          <w:b/>
        </w:rPr>
        <w:t xml:space="preserve">GitHub Repository Structure:</w:t>
      </w:r>
      <w:r>
        <w:t xml:space="preserve"> </w:t>
      </w:r>
      <w:r>
        <w:t xml:space="preserve">We have already set up a comprehensive repository structure for the project:</w:t>
      </w:r>
    </w:p>
    <w:p>
      <w:pPr>
        <w:pStyle w:val="BodyText"/>
      </w:pPr>
      <w:r>
        <w:rPr>
          <w:b/>
        </w:rPr>
        <w:t xml:space="preserve">Repository:</w:t>
      </w:r>
      <w:r>
        <w:t xml:space="preserve"> </w:t>
      </w:r>
      <w:r>
        <w:t xml:space="preserve">https://github.com/sharebridge/sharebridge</w:t>
      </w:r>
    </w:p>
    <w:p>
      <w:pPr>
        <w:pStyle w:val="Compact"/>
        <w:numPr>
          <w:numId w:val="1001"/>
          <w:ilvl w:val="0"/>
        </w:numPr>
      </w:pPr>
      <w:r>
        <w:rPr>
          <w:b/>
        </w:rPr>
        <w:t xml:space="preserve">Main Repository:</w:t>
      </w:r>
      <w:r>
        <w:t xml:space="preserve"> </w:t>
      </w:r>
      <w:r>
        <w:rPr>
          <w:rStyle w:val="VerbatimChar"/>
        </w:rPr>
        <w:t xml:space="preserve">sharebridge</w:t>
      </w:r>
      <w:r>
        <w:t xml:space="preserve"> </w:t>
      </w:r>
      <w:r>
        <w:t xml:space="preserve">- Contains all documentation and coordination</w:t>
      </w:r>
    </w:p>
    <w:p>
      <w:pPr>
        <w:pStyle w:val="Compact"/>
        <w:numPr>
          <w:numId w:val="1002"/>
          <w:ilvl w:val="1"/>
        </w:numPr>
      </w:pPr>
      <w:r>
        <w:t xml:space="preserve">Business requirements and technical architecture</w:t>
      </w:r>
    </w:p>
    <w:p>
      <w:pPr>
        <w:pStyle w:val="Compact"/>
        <w:numPr>
          <w:numId w:val="1002"/>
          <w:ilvl w:val="1"/>
        </w:numPr>
      </w:pPr>
      <w:r>
        <w:t xml:space="preserve">Implementation approach and contributor guidelines</w:t>
      </w:r>
    </w:p>
    <w:p>
      <w:pPr>
        <w:pStyle w:val="Compact"/>
        <w:numPr>
          <w:numId w:val="1002"/>
          <w:ilvl w:val="1"/>
        </w:numPr>
      </w:pPr>
      <w:r>
        <w:t xml:space="preserve">AI-powered development prompts</w:t>
      </w:r>
    </w:p>
    <w:p>
      <w:pPr>
        <w:pStyle w:val="Compact"/>
        <w:numPr>
          <w:numId w:val="1001"/>
          <w:ilvl w:val="0"/>
        </w:numPr>
      </w:pPr>
      <w:r>
        <w:rPr>
          <w:b/>
        </w:rPr>
        <w:t xml:space="preserve">Service Repositories:</w:t>
      </w:r>
      <w:r>
        <w:t xml:space="preserve"> </w:t>
      </w:r>
      <w:r>
        <w:t xml:space="preserve">Independent repositories for each component:</w:t>
      </w:r>
    </w:p>
    <w:p>
      <w:pPr>
        <w:pStyle w:val="Compact"/>
        <w:numPr>
          <w:numId w:val="1003"/>
          <w:ilvl w:val="1"/>
        </w:numPr>
      </w:pPr>
      <w:r>
        <w:t xml:space="preserve">Frontend:</w:t>
      </w:r>
      <w:r>
        <w:t xml:space="preserve"> </w:t>
      </w:r>
      <w:r>
        <w:rPr>
          <w:rStyle w:val="VerbatimChar"/>
        </w:rPr>
        <w:t xml:space="preserve">sharebridge-mobile-app</w:t>
      </w:r>
      <w:r>
        <w:t xml:space="preserve">,</w:t>
      </w:r>
      <w:r>
        <w:t xml:space="preserve"> </w:t>
      </w:r>
      <w:r>
        <w:rPr>
          <w:rStyle w:val="VerbatimChar"/>
        </w:rPr>
        <w:t xml:space="preserve">sharebridge-web-app</w:t>
      </w:r>
    </w:p>
    <w:p>
      <w:pPr>
        <w:pStyle w:val="Compact"/>
        <w:numPr>
          <w:numId w:val="1003"/>
          <w:ilvl w:val="1"/>
        </w:numPr>
      </w:pPr>
      <w:r>
        <w:t xml:space="preserve">Backend:</w:t>
      </w:r>
      <w:r>
        <w:t xml:space="preserve"> </w:t>
      </w:r>
      <w:r>
        <w:rPr>
          <w:rStyle w:val="VerbatimChar"/>
        </w:rPr>
        <w:t xml:space="preserve">sharebridge-api-gateway</w:t>
      </w:r>
      <w:r>
        <w:t xml:space="preserve">,</w:t>
      </w:r>
      <w:r>
        <w:t xml:space="preserve"> </w:t>
      </w:r>
      <w:r>
        <w:rPr>
          <w:rStyle w:val="VerbatimChar"/>
        </w:rPr>
        <w:t xml:space="preserve">sharebridge-order-service</w:t>
      </w:r>
      <w:r>
        <w:t xml:space="preserve">,</w:t>
      </w:r>
      <w:r>
        <w:t xml:space="preserve"> </w:t>
      </w:r>
      <w:r>
        <w:rPr>
          <w:rStyle w:val="VerbatimChar"/>
        </w:rPr>
        <w:t xml:space="preserve">sharebridge-user-service</w:t>
      </w:r>
      <w:r>
        <w:t xml:space="preserve">,</w:t>
      </w:r>
      <w:r>
        <w:t xml:space="preserve"> </w:t>
      </w:r>
      <w:r>
        <w:rPr>
          <w:rStyle w:val="VerbatimChar"/>
        </w:rPr>
        <w:t xml:space="preserve">sharebridge-integration-service</w:t>
      </w:r>
      <w:r>
        <w:t xml:space="preserve">,</w:t>
      </w:r>
      <w:r>
        <w:t xml:space="preserve"> </w:t>
      </w:r>
      <w:r>
        <w:rPr>
          <w:rStyle w:val="VerbatimChar"/>
        </w:rPr>
        <w:t xml:space="preserve">sharebridge-notification-service</w:t>
      </w:r>
    </w:p>
    <w:p>
      <w:pPr>
        <w:pStyle w:val="Compact"/>
        <w:numPr>
          <w:numId w:val="1003"/>
          <w:ilvl w:val="1"/>
        </w:numPr>
      </w:pPr>
      <w:r>
        <w:t xml:space="preserve">AI/ML:</w:t>
      </w:r>
      <w:r>
        <w:t xml:space="preserve"> </w:t>
      </w:r>
      <w:r>
        <w:rPr>
          <w:rStyle w:val="VerbatimChar"/>
        </w:rPr>
        <w:t xml:space="preserve">sharebridge-ai-safety</w:t>
      </w:r>
      <w:r>
        <w:t xml:space="preserve">,</w:t>
      </w:r>
      <w:r>
        <w:t xml:space="preserve"> </w:t>
      </w:r>
      <w:r>
        <w:rPr>
          <w:rStyle w:val="VerbatimChar"/>
        </w:rPr>
        <w:t xml:space="preserve">sharebridge-photo-service</w:t>
      </w:r>
    </w:p>
    <w:p>
      <w:pPr>
        <w:pStyle w:val="Compact"/>
        <w:numPr>
          <w:numId w:val="1003"/>
          <w:ilvl w:val="1"/>
        </w:numPr>
      </w:pPr>
      <w:r>
        <w:t xml:space="preserve">Infrastructure:</w:t>
      </w:r>
      <w:r>
        <w:t xml:space="preserve"> </w:t>
      </w:r>
      <w:r>
        <w:rPr>
          <w:rStyle w:val="VerbatimChar"/>
        </w:rPr>
        <w:t xml:space="preserve">sharebridge-infra</w:t>
      </w:r>
      <w:r>
        <w:t xml:space="preserve">,</w:t>
      </w:r>
      <w:r>
        <w:t xml:space="preserve"> </w:t>
      </w:r>
      <w:r>
        <w:rPr>
          <w:rStyle w:val="VerbatimChar"/>
        </w:rPr>
        <w:t xml:space="preserve">sharebridge-deployment</w:t>
      </w:r>
    </w:p>
    <w:p>
      <w:pPr>
        <w:pStyle w:val="Compact"/>
        <w:numPr>
          <w:numId w:val="1001"/>
          <w:ilvl w:val="0"/>
        </w:numPr>
      </w:pPr>
      <w:r>
        <w:rPr>
          <w:b/>
        </w:rPr>
        <w:t xml:space="preserve">Documentation Available:</w:t>
      </w:r>
    </w:p>
    <w:p>
      <w:pPr>
        <w:pStyle w:val="Compact"/>
        <w:numPr>
          <w:numId w:val="1004"/>
          <w:ilvl w:val="1"/>
        </w:numPr>
      </w:pPr>
      <w:r>
        <w:t xml:space="preserve">Complete business requirements</w:t>
      </w:r>
    </w:p>
    <w:p>
      <w:pPr>
        <w:pStyle w:val="Compact"/>
        <w:numPr>
          <w:numId w:val="1004"/>
          <w:ilvl w:val="1"/>
        </w:numPr>
      </w:pPr>
      <w:r>
        <w:t xml:space="preserve">Technical architecture design</w:t>
      </w:r>
    </w:p>
    <w:p>
      <w:pPr>
        <w:pStyle w:val="Compact"/>
        <w:numPr>
          <w:numId w:val="1004"/>
          <w:ilvl w:val="1"/>
        </w:numPr>
      </w:pPr>
      <w:r>
        <w:t xml:space="preserve">Implementation roadmap</w:t>
      </w:r>
    </w:p>
    <w:p>
      <w:pPr>
        <w:pStyle w:val="Compact"/>
        <w:numPr>
          <w:numId w:val="1004"/>
          <w:ilvl w:val="1"/>
        </w:numPr>
      </w:pPr>
      <w:r>
        <w:t xml:space="preserve">AI development prompts</w:t>
      </w:r>
    </w:p>
    <w:p>
      <w:r>
        <w:pict>
          <v:rect style="width:0;height:1.5pt" o:hralign="center" o:hrstd="t" o:hr="t"/>
        </w:pict>
      </w:r>
    </w:p>
    <w:p>
      <w:pPr>
        <w:pStyle w:val="Heading2"/>
      </w:pPr>
      <w:bookmarkStart w:id="26" w:name="platform-overview"/>
      <w:r>
        <w:t xml:space="preserve">Platform Overview</w:t>
      </w:r>
      <w:bookmarkEnd w:id="26"/>
    </w:p>
    <w:p>
      <w:pPr>
        <w:pStyle w:val="Heading3"/>
      </w:pPr>
      <w:bookmarkStart w:id="27" w:name="what-is-sharebridge"/>
      <w:r>
        <w:t xml:space="preserve">What is ShareBridge?</w:t>
      </w:r>
      <w:bookmarkEnd w:id="27"/>
    </w:p>
    <w:p>
      <w:pPr>
        <w:pStyle w:val="FirstParagraph"/>
      </w:pPr>
      <w:r>
        <w:t xml:space="preserve">ShareBridge is a facilitator platform that:</w:t>
      </w:r>
      <w:r>
        <w:t xml:space="preserve"> </w:t>
      </w:r>
      <w:r>
        <w:t xml:space="preserve">- Connects donors with people seeking alms in a respectful manner</w:t>
      </w:r>
      <w:r>
        <w:t xml:space="preserve"> </w:t>
      </w:r>
      <w:r>
        <w:t xml:space="preserve">- Validates delivery location safety using AI</w:t>
      </w:r>
      <w:r>
        <w:t xml:space="preserve"> </w:t>
      </w:r>
      <w:r>
        <w:t xml:space="preserve">- Creates orders through available food delivery platforms</w:t>
      </w:r>
      <w:r>
        <w:t xml:space="preserve"> </w:t>
      </w:r>
      <w:r>
        <w:t xml:space="preserve">- Ensures transparent delivery with photo verification</w:t>
      </w:r>
      <w:r>
        <w:t xml:space="preserve"> </w:t>
      </w:r>
      <w:r>
        <w:t xml:space="preserve">- Redirects payment directly to vendor systems (no payment handling by platform)</w:t>
      </w:r>
    </w:p>
    <w:p>
      <w:pPr>
        <w:pStyle w:val="Heading3"/>
      </w:pPr>
      <w:bookmarkStart w:id="28" w:name="key-features"/>
      <w:r>
        <w:t xml:space="preserve">Key Features:</w:t>
      </w:r>
      <w:bookmarkEnd w:id="28"/>
    </w:p>
    <w:p>
      <w:pPr>
        <w:pStyle w:val="Compact"/>
        <w:numPr>
          <w:numId w:val="1005"/>
          <w:ilvl w:val="0"/>
        </w:numPr>
      </w:pPr>
      <w:r>
        <w:t xml:space="preserve">Respectful process for both donors and seekers</w:t>
      </w:r>
    </w:p>
    <w:p>
      <w:pPr>
        <w:pStyle w:val="Compact"/>
        <w:numPr>
          <w:numId w:val="1005"/>
          <w:ilvl w:val="0"/>
        </w:numPr>
      </w:pPr>
      <w:r>
        <w:rPr>
          <w:b/>
        </w:rPr>
        <w:t xml:space="preserve">AI-Powered Safety</w:t>
      </w:r>
      <w:r>
        <w:t xml:space="preserve"> </w:t>
      </w:r>
      <w:r>
        <w:t xml:space="preserve">- Location safety assessment before engagement</w:t>
      </w:r>
    </w:p>
    <w:p>
      <w:pPr>
        <w:pStyle w:val="Compact"/>
        <w:numPr>
          <w:numId w:val="1005"/>
          <w:ilvl w:val="0"/>
        </w:numPr>
      </w:pPr>
      <w:r>
        <w:rPr>
          <w:b/>
        </w:rPr>
        <w:t xml:space="preserve">Pledge Pool System</w:t>
      </w:r>
      <w:r>
        <w:t xml:space="preserve"> </w:t>
      </w:r>
      <w:r>
        <w:t xml:space="preserve">- Community members can donate in advance</w:t>
      </w:r>
    </w:p>
    <w:p>
      <w:pPr>
        <w:pStyle w:val="Compact"/>
        <w:numPr>
          <w:numId w:val="1005"/>
          <w:ilvl w:val="0"/>
        </w:numPr>
      </w:pPr>
      <w:r>
        <w:rPr>
          <w:b/>
        </w:rPr>
        <w:t xml:space="preserve">Crowdfunding Orders</w:t>
      </w:r>
      <w:r>
        <w:t xml:space="preserve"> </w:t>
      </w:r>
      <w:r>
        <w:t xml:space="preserve">- Multiple donors can contribute to a single order</w:t>
      </w:r>
    </w:p>
    <w:p>
      <w:pPr>
        <w:pStyle w:val="Compact"/>
        <w:numPr>
          <w:numId w:val="1005"/>
          <w:ilvl w:val="0"/>
        </w:numPr>
      </w:pPr>
      <w:r>
        <w:rPr>
          <w:b/>
        </w:rPr>
        <w:t xml:space="preserve">Direct Vendor Program</w:t>
      </w:r>
      <w:r>
        <w:t xml:space="preserve"> </w:t>
      </w:r>
      <w:r>
        <w:t xml:space="preserve">- Local restaurants can pledge meal capacity</w:t>
      </w:r>
    </w:p>
    <w:p>
      <w:pPr>
        <w:pStyle w:val="Compact"/>
        <w:numPr>
          <w:numId w:val="1005"/>
          <w:ilvl w:val="0"/>
        </w:numPr>
      </w:pPr>
      <w:r>
        <w:rPr>
          <w:b/>
        </w:rPr>
        <w:t xml:space="preserve">Photo Verification</w:t>
      </w:r>
      <w:r>
        <w:t xml:space="preserve"> </w:t>
      </w:r>
      <w:r>
        <w:t xml:space="preserve">- Transparent delivery confirmation</w:t>
      </w:r>
    </w:p>
    <w:p>
      <w:pPr>
        <w:pStyle w:val="Compact"/>
        <w:numPr>
          <w:numId w:val="1005"/>
          <w:ilvl w:val="0"/>
        </w:numPr>
      </w:pPr>
      <w:r>
        <w:rPr>
          <w:b/>
        </w:rPr>
        <w:t xml:space="preserve">Multi-Platform</w:t>
      </w:r>
      <w:r>
        <w:t xml:space="preserve"> </w:t>
      </w:r>
      <w:r>
        <w:t xml:space="preserve">- iOS, Android, and Web applications</w:t>
      </w:r>
    </w:p>
    <w:p>
      <w:pPr>
        <w:pStyle w:val="Heading3"/>
      </w:pPr>
      <w:bookmarkStart w:id="29" w:name="social-impact"/>
      <w:r>
        <w:t xml:space="preserve">Social Impact:</w:t>
      </w:r>
      <w:bookmarkEnd w:id="29"/>
    </w:p>
    <w:p>
      <w:pPr>
        <w:pStyle w:val="Compact"/>
        <w:numPr>
          <w:numId w:val="1006"/>
          <w:ilvl w:val="0"/>
        </w:numPr>
      </w:pPr>
      <w:r>
        <w:t xml:space="preserve">Ensures charitable funds are used for essential needs (food, medicine)</w:t>
      </w:r>
    </w:p>
    <w:p>
      <w:pPr>
        <w:pStyle w:val="Compact"/>
        <w:numPr>
          <w:numId w:val="1006"/>
          <w:ilvl w:val="0"/>
        </w:numPr>
      </w:pPr>
      <w:r>
        <w:t xml:space="preserve">Reduces exploitation and misuse of donations</w:t>
      </w:r>
    </w:p>
    <w:p>
      <w:pPr>
        <w:pStyle w:val="Compact"/>
        <w:numPr>
          <w:numId w:val="1007"/>
          <w:ilvl w:val="1"/>
        </w:numPr>
      </w:pPr>
      <w:r>
        <w:t xml:space="preserve">Maintains respect for both donors and recipients</w:t>
      </w:r>
    </w:p>
    <w:p>
      <w:pPr>
        <w:pStyle w:val="Compact"/>
        <w:numPr>
          <w:numId w:val="1007"/>
          <w:ilvl w:val="1"/>
        </w:numPr>
      </w:pPr>
      <w:r>
        <w:t xml:space="preserve">Builds community support</w:t>
      </w:r>
    </w:p>
    <w:p>
      <w:pPr>
        <w:pStyle w:val="Compact"/>
        <w:numPr>
          <w:numId w:val="1006"/>
          <w:ilvl w:val="0"/>
        </w:numPr>
      </w:pPr>
      <w:r>
        <w:t xml:space="preserve">Supports local small businesses and vendors</w:t>
      </w:r>
    </w:p>
    <w:p>
      <w:r>
        <w:pict>
          <v:rect style="width:0;height:1.5pt" o:hralign="center" o:hrstd="t" o:hr="t"/>
        </w:pict>
      </w:r>
    </w:p>
    <w:p>
      <w:pPr>
        <w:pStyle w:val="Heading2"/>
      </w:pPr>
      <w:bookmarkStart w:id="30" w:name="why-the-alumni-association-should-lead-this-initiative"/>
      <w:r>
        <w:t xml:space="preserve">Why the Alumni Association Should Lead This Initiative</w:t>
      </w:r>
      <w:bookmarkEnd w:id="30"/>
    </w:p>
    <w:p>
      <w:pPr>
        <w:pStyle w:val="Heading3"/>
      </w:pPr>
      <w:bookmarkStart w:id="31" w:name="enhanced-reach-and-credibility-through-organizational-identity"/>
      <w:r>
        <w:t xml:space="preserve">1.</w:t>
      </w:r>
      <w:r>
        <w:t xml:space="preserve"> </w:t>
      </w:r>
      <w:r>
        <w:rPr>
          <w:b/>
        </w:rPr>
        <w:t xml:space="preserve">Enhanced Reach and Credibility Through Organizational Identity</w:t>
      </w:r>
      <w:bookmarkEnd w:id="31"/>
    </w:p>
    <w:p>
      <w:pPr>
        <w:pStyle w:val="FirstParagraph"/>
      </w:pPr>
      <w:r>
        <w:rPr>
          <w:b/>
        </w:rPr>
        <w:t xml:space="preserve">Challenge:</w:t>
      </w:r>
      <w:r>
        <w:t xml:space="preserve"> </w:t>
      </w:r>
      <w:r>
        <w:t xml:space="preserve">A platform launched under an individual’s name has limited visibility and trust.</w:t>
      </w:r>
    </w:p>
    <w:p>
      <w:pPr>
        <w:pStyle w:val="BodyText"/>
      </w:pPr>
      <w:r>
        <w:rPr>
          <w:b/>
        </w:rPr>
        <w:t xml:space="preserve">Solution:</w:t>
      </w:r>
      <w:r>
        <w:t xml:space="preserve"> </w:t>
      </w:r>
      <w:r>
        <w:t xml:space="preserve">Publishing under the</w:t>
      </w:r>
      <w:r>
        <w:t xml:space="preserve"> </w:t>
      </w:r>
      <w:r>
        <w:rPr>
          <w:b/>
        </w:rPr>
        <w:t xml:space="preserve">[College Name] Alumni Association</w:t>
      </w:r>
      <w:r>
        <w:t xml:space="preserve"> </w:t>
      </w:r>
      <w:r>
        <w:t xml:space="preserve">brand provides:</w:t>
      </w:r>
      <w:r>
        <w:t xml:space="preserve"> </w:t>
      </w:r>
      <w:r>
        <w:t xml:space="preserve">-</w:t>
      </w:r>
      <w:r>
        <w:t xml:space="preserve"> </w:t>
      </w:r>
      <w:r>
        <w:rPr>
          <w:b/>
        </w:rPr>
        <w:t xml:space="preserve">Institutional Credibility</w:t>
      </w:r>
      <w:r>
        <w:t xml:space="preserve">: Our college’s reputation lends trust and legitimacy</w:t>
      </w:r>
      <w:r>
        <w:t xml:space="preserve"> </w:t>
      </w:r>
      <w:r>
        <w:t xml:space="preserve">-</w:t>
      </w:r>
      <w:r>
        <w:t xml:space="preserve"> </w:t>
      </w:r>
      <w:r>
        <w:rPr>
          <w:b/>
        </w:rPr>
        <w:t xml:space="preserve">Broader Reach</w:t>
      </w:r>
      <w:r>
        <w:t xml:space="preserve">: Access to the association’s network of alumni who may want to give back</w:t>
      </w:r>
      <w:r>
        <w:t xml:space="preserve"> </w:t>
      </w:r>
      <w:r>
        <w:t xml:space="preserve">-</w:t>
      </w:r>
      <w:r>
        <w:t xml:space="preserve"> </w:t>
      </w:r>
      <w:r>
        <w:rPr>
          <w:b/>
        </w:rPr>
        <w:t xml:space="preserve">Long-term Sustainability</w:t>
      </w:r>
      <w:r>
        <w:t xml:space="preserve">: Organizational ownership ensures continuity beyond individual involvement</w:t>
      </w:r>
    </w:p>
    <w:p>
      <w:pPr>
        <w:pStyle w:val="BodyText"/>
      </w:pPr>
      <w:r>
        <w:rPr>
          <w:b/>
        </w:rPr>
        <w:t xml:space="preserve">Community Impact:</w:t>
      </w:r>
      <w:r>
        <w:t xml:space="preserve"> </w:t>
      </w:r>
      <w:r>
        <w:t xml:space="preserve">- Alumni across cities can use and promote the platform in their communities</w:t>
      </w:r>
      <w:r>
        <w:t xml:space="preserve"> </w:t>
      </w:r>
      <w:r>
        <w:t xml:space="preserve">- Supports the mission of giving back</w:t>
      </w:r>
    </w:p>
    <w:p>
      <w:pPr>
        <w:pStyle w:val="Heading3"/>
      </w:pPr>
      <w:bookmarkStart w:id="32" w:name="access-to-expertise-and-networks"/>
      <w:r>
        <w:t xml:space="preserve">2.</w:t>
      </w:r>
      <w:r>
        <w:t xml:space="preserve"> </w:t>
      </w:r>
      <w:r>
        <w:rPr>
          <w:b/>
        </w:rPr>
        <w:t xml:space="preserve">Access to Expertise and Networks</w:t>
      </w:r>
      <w:bookmarkEnd w:id="32"/>
    </w:p>
    <w:p>
      <w:pPr>
        <w:pStyle w:val="FirstParagraph"/>
      </w:pPr>
      <w:r>
        <w:rPr>
          <w:b/>
        </w:rPr>
        <w:t xml:space="preserve">Challenge:</w:t>
      </w:r>
      <w:r>
        <w:t xml:space="preserve"> </w:t>
      </w:r>
      <w:r>
        <w:t xml:space="preserve">Individual developers have limited networks for partnerships and guidance.</w:t>
      </w:r>
    </w:p>
    <w:p>
      <w:pPr>
        <w:pStyle w:val="BodyText"/>
      </w:pPr>
      <w:r>
        <w:rPr>
          <w:b/>
        </w:rPr>
        <w:t xml:space="preserve">Solution:</w:t>
      </w:r>
      <w:r>
        <w:t xml:space="preserve"> </w:t>
      </w:r>
      <w:r>
        <w:t xml:space="preserve">Association name provides:</w:t>
      </w:r>
    </w:p>
    <w:p>
      <w:pPr>
        <w:pStyle w:val="Compact"/>
        <w:numPr>
          <w:numId w:val="1008"/>
          <w:ilvl w:val="0"/>
        </w:numPr>
      </w:pPr>
      <w:r>
        <w:t xml:space="preserve">Credibility when approaching vendors and NGOs for partnerships</w:t>
      </w:r>
    </w:p>
    <w:p>
      <w:pPr>
        <w:pStyle w:val="Compact"/>
        <w:numPr>
          <w:numId w:val="1008"/>
          <w:ilvl w:val="0"/>
        </w:numPr>
      </w:pPr>
      <w:r>
        <w:t xml:space="preserve">Easier outreach to interested alumni who may volunteer their expertise</w:t>
      </w:r>
    </w:p>
    <w:p>
      <w:pPr>
        <w:pStyle w:val="Compact"/>
        <w:numPr>
          <w:numId w:val="1008"/>
          <w:ilvl w:val="0"/>
        </w:numPr>
      </w:pPr>
      <w:r>
        <w:t xml:space="preserve">Better positioning for potential CSR opportunities</w:t>
      </w:r>
    </w:p>
    <w:p>
      <w:pPr>
        <w:pStyle w:val="Heading3"/>
      </w:pPr>
      <w:bookmarkStart w:id="33" w:name="student-project-opportunities"/>
      <w:r>
        <w:t xml:space="preserve">3.</w:t>
      </w:r>
      <w:r>
        <w:t xml:space="preserve"> </w:t>
      </w:r>
      <w:r>
        <w:rPr>
          <w:b/>
        </w:rPr>
        <w:t xml:space="preserve">Student Project Opportunities</w:t>
      </w:r>
      <w:bookmarkEnd w:id="33"/>
    </w:p>
    <w:p>
      <w:pPr>
        <w:pStyle w:val="FirstParagraph"/>
      </w:pPr>
      <w:r>
        <w:t xml:space="preserve">ShareBridge is a good choice for final year projects. Students can:</w:t>
      </w:r>
    </w:p>
    <w:p>
      <w:pPr>
        <w:pStyle w:val="Compact"/>
        <w:numPr>
          <w:numId w:val="1009"/>
          <w:ilvl w:val="0"/>
        </w:numPr>
      </w:pPr>
      <w:r>
        <w:t xml:space="preserve">Work on a real platform with modern tools (cloud, AI, mobile/web)</w:t>
      </w:r>
    </w:p>
    <w:p>
      <w:pPr>
        <w:pStyle w:val="Compact"/>
        <w:numPr>
          <w:numId w:val="1010"/>
          <w:ilvl w:val="1"/>
        </w:numPr>
      </w:pPr>
      <w:r>
        <w:t xml:space="preserve">Solve real problems</w:t>
      </w:r>
    </w:p>
    <w:p>
      <w:pPr>
        <w:pStyle w:val="Compact"/>
        <w:numPr>
          <w:numId w:val="1009"/>
          <w:ilvl w:val="0"/>
        </w:numPr>
      </w:pPr>
      <w:r>
        <w:t xml:space="preserve">Get experience and connect with alumni</w:t>
      </w:r>
    </w:p>
    <w:p>
      <w:pPr>
        <w:pStyle w:val="Compact"/>
        <w:numPr>
          <w:numId w:val="1009"/>
          <w:ilvl w:val="0"/>
        </w:numPr>
      </w:pPr>
      <w:r>
        <w:t xml:space="preserve">Show their work in a real project</w:t>
      </w:r>
    </w:p>
    <w:p>
      <w:pPr>
        <w:pStyle w:val="FirstParagraph"/>
      </w:pPr>
      <w:r>
        <w:t xml:space="preserve">This helps both the platform and the students.</w:t>
      </w:r>
    </w:p>
    <w:p>
      <w:r>
        <w:pict>
          <v:rect style="width:0;height:1.5pt" o:hralign="center" o:hrstd="t" o:hr="t"/>
        </w:pict>
      </w:r>
    </w:p>
    <w:p>
      <w:pPr>
        <w:pStyle w:val="Heading2"/>
      </w:pPr>
      <w:bookmarkStart w:id="34" w:name="implementation-framework"/>
      <w:r>
        <w:t xml:space="preserve">Implementation Framework</w:t>
      </w:r>
      <w:bookmarkEnd w:id="34"/>
    </w:p>
    <w:p>
      <w:pPr>
        <w:pStyle w:val="Heading3"/>
      </w:pPr>
      <w:bookmarkStart w:id="35" w:name="development-approach"/>
      <w:r>
        <w:t xml:space="preserve">Development Approach</w:t>
      </w:r>
      <w:bookmarkEnd w:id="35"/>
    </w:p>
    <w:p>
      <w:pPr>
        <w:pStyle w:val="FirstParagraph"/>
      </w:pPr>
      <w:r>
        <w:t xml:space="preserve">We will start small and improve as we go:</w:t>
      </w:r>
    </w:p>
    <w:p>
      <w:pPr>
        <w:pStyle w:val="Compact"/>
        <w:numPr>
          <w:numId w:val="1011"/>
          <w:ilvl w:val="0"/>
        </w:numPr>
      </w:pPr>
      <w:r>
        <w:rPr>
          <w:b/>
        </w:rPr>
        <w:t xml:space="preserve">Foundation:</w:t>
      </w:r>
      <w:r>
        <w:t xml:space="preserve"> </w:t>
      </w:r>
      <w:r>
        <w:t xml:space="preserve">Set up the basics and form a team</w:t>
      </w:r>
    </w:p>
    <w:p>
      <w:pPr>
        <w:pStyle w:val="Compact"/>
        <w:numPr>
          <w:numId w:val="1011"/>
          <w:ilvl w:val="0"/>
        </w:numPr>
      </w:pPr>
      <w:r>
        <w:rPr>
          <w:b/>
        </w:rPr>
        <w:t xml:space="preserve">MVP:</w:t>
      </w:r>
      <w:r>
        <w:t xml:space="preserve"> </w:t>
      </w:r>
      <w:r>
        <w:t xml:space="preserve">Build the main app and add key features</w:t>
      </w:r>
    </w:p>
    <w:p>
      <w:pPr>
        <w:pStyle w:val="Compact"/>
        <w:numPr>
          <w:numId w:val="1011"/>
          <w:ilvl w:val="0"/>
        </w:numPr>
      </w:pPr>
      <w:r>
        <w:rPr>
          <w:b/>
        </w:rPr>
        <w:t xml:space="preserve">Pilot:</w:t>
      </w:r>
      <w:r>
        <w:t xml:space="preserve"> </w:t>
      </w:r>
      <w:r>
        <w:t xml:space="preserve">Test with a small group and get feedback</w:t>
      </w:r>
    </w:p>
    <w:p>
      <w:pPr>
        <w:pStyle w:val="Compact"/>
        <w:numPr>
          <w:numId w:val="1011"/>
          <w:ilvl w:val="0"/>
        </w:numPr>
      </w:pPr>
      <w:r>
        <w:rPr>
          <w:b/>
        </w:rPr>
        <w:t xml:space="preserve">Growth:</w:t>
      </w:r>
      <w:r>
        <w:t xml:space="preserve"> </w:t>
      </w:r>
      <w:r>
        <w:t xml:space="preserve">Add more features and people as needed</w:t>
      </w:r>
    </w:p>
    <w:p>
      <w:pPr>
        <w:pStyle w:val="Heading3"/>
      </w:pPr>
      <w:bookmarkStart w:id="36" w:name="resource-requirements"/>
      <w:r>
        <w:t xml:space="preserve">Resource Requirements</w:t>
      </w:r>
      <w:bookmarkEnd w:id="36"/>
    </w:p>
    <w:p>
      <w:pPr>
        <w:pStyle w:val="FirstParagraph"/>
      </w:pPr>
      <w:r>
        <w:rPr>
          <w:b/>
        </w:rPr>
        <w:t xml:space="preserve">Open and Sustainable:</w:t>
      </w:r>
      <w:r>
        <w:t xml:space="preserve"> </w:t>
      </w:r>
      <w:r>
        <w:t xml:space="preserve">- Uses open technologies and open source tools</w:t>
      </w:r>
      <w:r>
        <w:t xml:space="preserve"> </w:t>
      </w:r>
      <w:r>
        <w:t xml:space="preserve">- Volunteer-driven, using free or low-cost platforms</w:t>
      </w:r>
      <w:r>
        <w:t xml:space="preserve"> </w:t>
      </w:r>
      <w:r>
        <w:t xml:space="preserve">- The association’s main role: allow use of the name and help share the project</w:t>
      </w:r>
      <w:r>
        <w:t xml:space="preserve"> </w:t>
      </w:r>
      <w:r>
        <w:t xml:space="preserve">- Designed to keep running with new students and partners</w:t>
      </w:r>
    </w:p>
    <w:p>
      <w:r>
        <w:pict>
          <v:rect style="width:0;height:1.5pt" o:hralign="center" o:hrstd="t" o:hr="t"/>
        </w:pict>
      </w:r>
    </w:p>
    <w:p>
      <w:pPr>
        <w:pStyle w:val="Heading2"/>
      </w:pPr>
      <w:bookmarkStart w:id="37" w:name="expected-outcomes"/>
      <w:r>
        <w:t xml:space="preserve">Expected Outcomes</w:t>
      </w:r>
      <w:bookmarkEnd w:id="37"/>
    </w:p>
    <w:p>
      <w:pPr>
        <w:pStyle w:val="FirstParagraph"/>
      </w:pPr>
      <w:r>
        <w:rPr>
          <w:b/>
        </w:rPr>
        <w:t xml:space="preserve">For the Association:</w:t>
      </w:r>
      <w:r>
        <w:t xml:space="preserve"> </w:t>
      </w:r>
      <w:r>
        <w:t xml:space="preserve">Support a community service initiative with zero cost or effort</w:t>
      </w:r>
    </w:p>
    <w:p>
      <w:pPr>
        <w:pStyle w:val="BodyText"/>
      </w:pPr>
      <w:r>
        <w:rPr>
          <w:b/>
        </w:rPr>
        <w:t xml:space="preserve">For Students:</w:t>
      </w:r>
      <w:r>
        <w:t xml:space="preserve"> </w:t>
      </w:r>
      <w:r>
        <w:t xml:space="preserve">Project experience and mentorship</w:t>
      </w:r>
    </w:p>
    <w:p>
      <w:pPr>
        <w:pStyle w:val="BodyText"/>
      </w:pPr>
      <w:r>
        <w:rPr>
          <w:b/>
        </w:rPr>
        <w:t xml:space="preserve">For Society:</w:t>
      </w:r>
      <w:r>
        <w:t xml:space="preserve"> </w:t>
      </w:r>
      <w:r>
        <w:t xml:space="preserve">Transparent, dignified charitable giving that serves community needs</w:t>
      </w:r>
    </w:p>
    <w:p>
      <w:r>
        <w:pict>
          <v:rect style="width:0;height:1.5pt" o:hralign="center" o:hrstd="t" o:hr="t"/>
        </w:pict>
      </w:r>
    </w:p>
    <w:p>
      <w:pPr>
        <w:pStyle w:val="Heading2"/>
      </w:pPr>
      <w:bookmarkStart w:id="38" w:name="risk-mitigation"/>
      <w:r>
        <w:t xml:space="preserve">Risk Mitigation</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t xml:space="preserve">Limited resources</w:t>
            </w:r>
          </w:p>
        </w:tc>
        <w:tc>
          <w:p>
            <w:pPr>
              <w:pStyle w:val="Compact"/>
              <w:jc w:val="left"/>
            </w:pPr>
            <w:r>
              <w:t xml:space="preserve">Volunteer-driven, free infrastructure, phased approach</w:t>
            </w:r>
          </w:p>
        </w:tc>
      </w:tr>
      <w:tr>
        <w:tc>
          <w:p>
            <w:pPr>
              <w:pStyle w:val="Compact"/>
              <w:jc w:val="left"/>
            </w:pPr>
            <w:r>
              <w:t xml:space="preserve">Sustainability</w:t>
            </w:r>
          </w:p>
        </w:tc>
        <w:tc>
          <w:p>
            <w:pPr>
              <w:pStyle w:val="Compact"/>
              <w:jc w:val="left"/>
            </w:pPr>
            <w:r>
              <w:t xml:space="preserve">Flexible timeline, self-organizing teams</w:t>
            </w:r>
          </w:p>
        </w:tc>
      </w:tr>
    </w:tbl>
    <w:p>
      <w:r>
        <w:pict>
          <v:rect style="width:0;height:1.5pt" o:hralign="center" o:hrstd="t" o:hr="t"/>
        </w:pict>
      </w:r>
    </w:p>
    <w:p>
      <w:pPr>
        <w:pStyle w:val="Heading2"/>
      </w:pPr>
      <w:bookmarkStart w:id="39" w:name="call-to-action"/>
      <w:r>
        <w:t xml:space="preserve">Call to Action</w:t>
      </w:r>
      <w:bookmarkEnd w:id="39"/>
    </w:p>
    <w:p>
      <w:pPr>
        <w:pStyle w:val="FirstParagraph"/>
      </w:pPr>
      <w:r>
        <w:t xml:space="preserve">We respectfully request the</w:t>
      </w:r>
      <w:r>
        <w:t xml:space="preserve"> </w:t>
      </w:r>
      <w:r>
        <w:rPr>
          <w:b/>
        </w:rPr>
        <w:t xml:space="preserve">[College Name] Alumni Association</w:t>
      </w:r>
      <w:r>
        <w:t xml:space="preserve"> </w:t>
      </w:r>
      <w:r>
        <w:t xml:space="preserve">to grant permission to develop and publish ShareBridge under the association’s name.</w:t>
      </w:r>
    </w:p>
    <w:p>
      <w:pPr>
        <w:pStyle w:val="BodyText"/>
      </w:pPr>
      <w:r>
        <w:rPr>
          <w:b/>
        </w:rPr>
        <w:t xml:space="preserve">Optional Support:</w:t>
      </w:r>
      <w:r>
        <w:t xml:space="preserve"> </w:t>
      </w:r>
      <w:r>
        <w:t xml:space="preserve">If convenient, a one-time announcement to alumni would help find interested volunteers.</w:t>
      </w:r>
    </w:p>
    <w:p>
      <w:pPr>
        <w:pStyle w:val="BodyText"/>
      </w:pPr>
      <w:r>
        <w:rPr>
          <w:b/>
        </w:rPr>
        <w:t xml:space="preserve">Next Steps:</w:t>
      </w:r>
      <w:r>
        <w:t xml:space="preserve"> </w:t>
      </w:r>
      <w:r>
        <w:t xml:space="preserve">Begin development, periodic updates shared with association</w:t>
      </w:r>
    </w:p>
    <w:p>
      <w:r>
        <w:pict>
          <v:rect style="width:0;height:1.5pt" o:hralign="center" o:hrstd="t" o:hr="t"/>
        </w:pict>
      </w:r>
    </w:p>
    <w:p>
      <w:pPr>
        <w:pStyle w:val="Heading2"/>
      </w:pPr>
      <w:bookmarkStart w:id="40" w:name="conclusion"/>
      <w:r>
        <w:t xml:space="preserve">Conclusion</w:t>
      </w:r>
      <w:bookmarkEnd w:id="40"/>
    </w:p>
    <w:p>
      <w:pPr>
        <w:pStyle w:val="FirstParagraph"/>
      </w:pPr>
      <w:r>
        <w:t xml:space="preserve">ShareBridge lets the</w:t>
      </w:r>
      <w:r>
        <w:t xml:space="preserve"> </w:t>
      </w:r>
      <w:r>
        <w:rPr>
          <w:b/>
        </w:rPr>
        <w:t xml:space="preserve">[College Name] Alumni Association</w:t>
      </w:r>
      <w:r>
        <w:t xml:space="preserve"> </w:t>
      </w:r>
      <w:r>
        <w:t xml:space="preserve">support a social initiative with minimal effort. Lending the association’s name gives credibility and reach, while the association gets positive recognition at no cost.</w:t>
      </w:r>
    </w:p>
    <w:p>
      <w:pPr>
        <w:pStyle w:val="BodyText"/>
      </w:pPr>
      <w:r>
        <w:t xml:space="preserve">All we request is permission to use the name and occasional help connecting with alumni expertise.</w:t>
      </w:r>
    </w:p>
    <w:p>
      <w:r>
        <w:pict>
          <v:rect style="width:0;height:1.5pt" o:hralign="center" o:hrstd="t" o:hr="t"/>
        </w:pict>
      </w:r>
    </w:p>
    <w:p>
      <w:pPr>
        <w:pStyle w:val="FirstParagraph"/>
      </w:pPr>
      <w:r>
        <w:rPr>
          <w:b/>
        </w:rPr>
        <w:t xml:space="preserve">Appendices:</w:t>
      </w:r>
      <w:r>
        <w:t xml:space="preserve"> </w:t>
      </w:r>
      <w:r>
        <w:t xml:space="preserve">-</w:t>
      </w:r>
      <w:r>
        <w:t xml:space="preserve"> </w:t>
      </w:r>
      <w:hyperlink r:id="rId41">
        <w:r>
          <w:rPr>
            <w:rStyle w:val="Hyperlink"/>
          </w:rPr>
          <w:t xml:space="preserve">Technical Architecture Document</w:t>
        </w:r>
      </w:hyperlink>
      <w:r>
        <w:t xml:space="preserve"> </w:t>
      </w:r>
      <w:r>
        <w:t xml:space="preserve">-</w:t>
      </w:r>
      <w:r>
        <w:t xml:space="preserve"> </w:t>
      </w:r>
      <w:hyperlink r:id="rId42">
        <w:r>
          <w:rPr>
            <w:rStyle w:val="Hyperlink"/>
          </w:rPr>
          <w:t xml:space="preserve">Detailed Business Requirements</w:t>
        </w:r>
      </w:hyperlink>
      <w:r>
        <w:t xml:space="preserve"> </w:t>
      </w:r>
      <w:r>
        <w:t xml:space="preserve">-</w:t>
      </w:r>
      <w:r>
        <w:t xml:space="preserve"> </w:t>
      </w:r>
      <w:hyperlink r:id="rId43">
        <w:r>
          <w:rPr>
            <w:rStyle w:val="Hyperlink"/>
          </w:rPr>
          <w:t xml:space="preserve">Implementation Approach</w:t>
        </w:r>
      </w:hyperlink>
      <w:r>
        <w:t xml:space="preserve"> </w:t>
      </w:r>
      <w:r>
        <w:t xml:space="preserve">-</w:t>
      </w:r>
      <w:r>
        <w:t xml:space="preserve"> </w:t>
      </w:r>
      <w:hyperlink r:id="rId44">
        <w:r>
          <w:rPr>
            <w:rStyle w:val="Hyperlink"/>
          </w:rPr>
          <w:t xml:space="preserve">Call for Contributors</w:t>
        </w:r>
      </w:hyperlink>
    </w:p>
    <w:p>
      <w:r>
        <w:pict>
          <v:rect style="width:0;height:1.5pt" o:hralign="center" o:hrstd="t" o:hr="t"/>
        </w:pict>
      </w:r>
    </w:p>
    <w:p>
      <w:pPr>
        <w:pStyle w:val="FirstParagraph"/>
      </w:pPr>
      <w:r>
        <w:rPr>
          <w:b/>
        </w:rPr>
        <w:t xml:space="preserve">Contact Information:</w:t>
      </w:r>
      <w:r>
        <w:t xml:space="preserve"> </w:t>
      </w:r>
      <w:r>
        <w:t xml:space="preserve">[Your Names]</w:t>
      </w:r>
      <w:r>
        <w:br w:type="textWrapping"/>
      </w:r>
      <w:r>
        <w:t xml:space="preserve">[Batch Year], [Department]</w:t>
      </w:r>
      <w:r>
        <w:br w:type="textWrapping"/>
      </w:r>
      <w:r>
        <w:t xml:space="preserve">Email: [Your Email]</w:t>
      </w:r>
      <w:r>
        <w:br w:type="textWrapping"/>
      </w:r>
      <w:r>
        <w:t xml:space="preserve">Phone: [Your Phone]</w:t>
      </w:r>
    </w:p>
    <w:p>
      <w:r>
        <w:pict>
          <v:rect style="width:0;height:1.5pt" o:hralign="center" o:hrstd="t" o:hr="t"/>
        </w:pict>
      </w:r>
    </w:p>
    <w:p>
      <w:pPr>
        <w:pStyle w:val="FirstParagraph"/>
      </w:pPr>
      <w:r>
        <w:rPr>
          <w:i/>
        </w:rPr>
        <w:t xml:space="preserve">“</w:t>
      </w:r>
      <w:r>
        <w:rPr>
          <w:i/>
        </w:rPr>
        <w:t xml:space="preserve">Alone we can do so little; together we can do so much.</w:t>
      </w:r>
      <w:r>
        <w:rPr>
          <w:i/>
        </w:rPr>
        <w:t xml:space="preserve">”</w:t>
      </w:r>
      <w:r>
        <w:t xml:space="preserve"> </w:t>
      </w:r>
      <w:r>
        <w:t xml:space="preserve">- Helen Keller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github.com/sharebridge/sharebridge/blob/main/CALL_FOR_CONTRIBUTORS.md" TargetMode="External" /><Relationship Type="http://schemas.openxmlformats.org/officeDocument/2006/relationships/hyperlink" Id="rId43" Target="https://github.com/sharebridge/sharebridge/blob/main/IMPLEMENTATION_APPROACH.md" TargetMode="External" /><Relationship Type="http://schemas.openxmlformats.org/officeDocument/2006/relationships/hyperlink" Id="rId42" Target="https://github.com/sharebridge/sharebridge/blob/main/ShareBridge_Business_Requirement.md" TargetMode="External" /><Relationship Type="http://schemas.openxmlformats.org/officeDocument/2006/relationships/hyperlink" Id="rId41" Target="https://github.com/sharebridge/sharebridge/blob/main/ShareBridge_Technical_Architecture.md" TargetMode="External" /></Relationships>
</file>

<file path=word/_rels/footnotes.xml.rels><?xml version="1.0" encoding="UTF-8"?>
<Relationships xmlns="http://schemas.openxmlformats.org/package/2006/relationships"><Relationship Type="http://schemas.openxmlformats.org/officeDocument/2006/relationships/hyperlink" Id="rId44" Target="https://github.com/sharebridge/sharebridge/blob/main/CALL_FOR_CONTRIBUTORS.md" TargetMode="External" /><Relationship Type="http://schemas.openxmlformats.org/officeDocument/2006/relationships/hyperlink" Id="rId43" Target="https://github.com/sharebridge/sharebridge/blob/main/IMPLEMENTATION_APPROACH.md" TargetMode="External" /><Relationship Type="http://schemas.openxmlformats.org/officeDocument/2006/relationships/hyperlink" Id="rId42" Target="https://github.com/sharebridge/sharebridge/blob/main/ShareBridge_Business_Requirement.md" TargetMode="External" /><Relationship Type="http://schemas.openxmlformats.org/officeDocument/2006/relationships/hyperlink" Id="rId41" Target="https://github.com/sharebridge/sharebridge/blob/main/ShareBridge_Technical_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2026-01-18T12:02:31Z</dcterms:created>
  <dcterms:modified xsi:type="dcterms:W3CDTF">2026-01-18T12:02:31Z</dcterms:modified>
</cp:coreProperties>
</file>