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18.png" ContentType="image/png"/>
  <Override PartName="/word/media/image9.png" ContentType="image/png"/>
  <Override PartName="/word/media/image20.png" ContentType="image/png"/>
  <Override PartName="/word/media/image8.png" ContentType="image/png"/>
  <Override PartName="/word/media/image17.png" ContentType="image/png"/>
  <Override PartName="/word/media/image12.png" ContentType="image/png"/>
  <Override PartName="/word/media/image35.png" ContentType="image/png"/>
  <Override PartName="/word/media/image3.png" ContentType="image/png"/>
  <Override PartName="/word/media/image13.png" ContentType="image/png"/>
  <Override PartName="/word/media/image36.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11.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jc w:val="center"/>
        <w:rPr>
          <w:lang w:eastAsia="ru-RU"/>
        </w:rPr>
      </w:pPr>
      <w:r>
        <w:rPr>
          <w:lang w:eastAsia="ru-RU"/>
        </w:rPr>
        <w:drawing>
          <wp:inline distT="0" distB="0" distL="0" distR="0">
            <wp:extent cx="3072130" cy="542544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2" t="-7" r="-12" b="-7"/>
                    <a:stretch>
                      <a:fillRect/>
                    </a:stretch>
                  </pic:blipFill>
                  <pic:spPr bwMode="auto">
                    <a:xfrm>
                      <a:off x="0" y="0"/>
                      <a:ext cx="3072130" cy="5425440"/>
                    </a:xfrm>
                    <a:prstGeom prst="rect">
                      <a:avLst/>
                    </a:prstGeom>
                  </pic:spPr>
                </pic:pic>
              </a:graphicData>
            </a:graphic>
          </wp:inline>
        </w:drawing>
      </w:r>
    </w:p>
    <w:p>
      <w:pPr>
        <w:pStyle w:val="Style12"/>
        <w:rPr>
          <w:lang w:eastAsia="ru-RU"/>
        </w:rPr>
      </w:pPr>
      <w:r>
        <w:rPr>
          <w:lang w:eastAsia="ru-RU"/>
        </w:rPr>
      </w:r>
      <w:r>
        <w:br w:type="page"/>
      </w:r>
    </w:p>
    <w:p>
      <w:pPr>
        <w:pStyle w:val="Style12"/>
        <w:rPr/>
      </w:pPr>
      <w:r>
        <w:rPr/>
        <w:t xml:space="preserve">УДК 159.9 </w:t>
      </w:r>
    </w:p>
    <w:p>
      <w:pPr>
        <w:pStyle w:val="Style12"/>
        <w:rPr/>
      </w:pPr>
      <w:r>
        <w:rPr/>
        <w:t>ББК</w:t>
      </w:r>
      <w:r>
        <w:rPr>
          <w:lang w:val="en-US"/>
        </w:rPr>
        <w:t xml:space="preserve"> </w:t>
      </w:r>
      <w:r>
        <w:rPr/>
        <w:t xml:space="preserve">88 </w:t>
      </w:r>
    </w:p>
    <w:p>
      <w:pPr>
        <w:pStyle w:val="Style12"/>
        <w:rPr/>
      </w:pPr>
      <w:r>
        <w:rPr/>
        <w:t>А 16</w:t>
      </w:r>
    </w:p>
    <w:p>
      <w:pPr>
        <w:pStyle w:val="Style12"/>
        <w:rPr/>
      </w:pPr>
      <w:r>
        <w:rPr/>
        <w:t>Федеральная программа книгоиздания России</w:t>
      </w:r>
    </w:p>
    <w:p>
      <w:pPr>
        <w:pStyle w:val="Style12"/>
        <w:rPr>
          <w:b/>
        </w:rPr>
      </w:pPr>
      <w:r>
        <w:rPr>
          <w:b/>
        </w:rPr>
        <w:t>Абрамова Г. С.</w:t>
      </w:r>
    </w:p>
    <w:p>
      <w:pPr>
        <w:pStyle w:val="Style12"/>
        <w:rPr/>
      </w:pPr>
      <w:r>
        <w:rPr/>
        <w:t>А 16   Практическая психология: Учебник для студентов вузов.— 4-е изд., перераб. и доп.— Екатеринбург: Де</w:t>
        <w:softHyphen/>
        <w:t>ловая книга, 1999. — 512 с.</w:t>
      </w:r>
    </w:p>
    <w:p>
      <w:pPr>
        <w:pStyle w:val="Style12"/>
        <w:rPr/>
      </w:pPr>
      <w:r>
        <w:rPr>
          <w:lang w:val="en-US"/>
        </w:rPr>
        <w:t>ISBN</w:t>
      </w:r>
      <w:r>
        <w:rPr/>
        <w:t xml:space="preserve"> 5-88687-063-6</w:t>
      </w:r>
    </w:p>
    <w:p>
      <w:pPr>
        <w:pStyle w:val="Style12"/>
        <w:rPr/>
      </w:pPr>
      <w:r>
        <w:rPr/>
        <w:t>Учебник освещает вопросы профессиональной этики и практической пси</w:t>
        <w:softHyphen/>
        <w:t>хологии, психодиагностики, психологической коррекции и психотерапии. Автор на многочисленных примерах раскрывает проблемы психологического консультирования, взаимодействия психолога с представителями смежных профессий (педагогами, врачами, юристами, социальными работниками).</w:t>
      </w:r>
    </w:p>
    <w:p>
      <w:pPr>
        <w:pStyle w:val="Style12"/>
        <w:rPr/>
      </w:pPr>
      <w:r>
        <w:rPr/>
        <w:t>В «Практикуме по психологическому консультированию», дополняющем учебник, даны практические задания на освоение техники психологического консультирования.</w:t>
      </w:r>
    </w:p>
    <w:p>
      <w:pPr>
        <w:pStyle w:val="Style12"/>
        <w:rPr/>
      </w:pPr>
      <w:r>
        <w:rPr/>
        <w:t>Издание предназначено для студентов, изучающих психологию а также для всех специалистов, работающих с людьми.</w:t>
      </w:r>
    </w:p>
    <w:p>
      <w:pPr>
        <w:pStyle w:val="Style12"/>
        <w:rPr>
          <w:i/>
          <w:i/>
        </w:rPr>
      </w:pPr>
      <w:r>
        <w:rPr>
          <w:i/>
        </w:rPr>
        <w:t>Книга выпущена при участии ЗАО «Академия-Центр»</w:t>
      </w:r>
    </w:p>
    <w:p>
      <w:pPr>
        <w:pStyle w:val="Style12"/>
        <w:rPr>
          <w:b/>
          <w:lang w:val="en-US"/>
        </w:rPr>
      </w:pPr>
      <w:r>
        <w:rPr>
          <w:b/>
          <w:lang w:val="en-US"/>
        </w:rPr>
        <w:t>ISBN 5-88687-063-6</w:t>
      </w:r>
    </w:p>
    <w:p>
      <w:pPr>
        <w:pStyle w:val="Style12"/>
        <w:rPr/>
      </w:pPr>
      <w:r>
        <w:rPr/>
        <w:t>© Абрамова Г.С., 1999</w:t>
      </w:r>
    </w:p>
    <w:p>
      <w:pPr>
        <w:pStyle w:val="Style12"/>
        <w:rPr/>
      </w:pPr>
      <w:r>
        <w:rPr/>
        <w:t>© Академический проект: оригинал-макет, оформление 1999</w:t>
      </w:r>
    </w:p>
    <w:p>
      <w:pPr>
        <w:pStyle w:val="Style12"/>
        <w:rPr/>
      </w:pPr>
      <w:r>
        <w:rPr/>
        <w:t>® Деловая книга, 1949</w:t>
      </w:r>
    </w:p>
    <w:p>
      <w:pPr>
        <w:pStyle w:val="Style12"/>
        <w:rPr/>
      </w:pPr>
      <w:r>
        <w:rPr/>
        <w:t>Зри в корень</w:t>
      </w:r>
    </w:p>
    <w:p>
      <w:pPr>
        <w:pStyle w:val="Style12"/>
        <w:rPr>
          <w:i/>
          <w:i/>
        </w:rPr>
      </w:pPr>
      <w:r>
        <w:rPr>
          <w:i/>
        </w:rPr>
        <w:t>К. Прутков</w:t>
      </w:r>
    </w:p>
    <w:p>
      <w:pPr>
        <w:pStyle w:val="Style12"/>
        <w:rPr>
          <w:lang w:val="en-US"/>
        </w:rPr>
      </w:pPr>
      <w:r>
        <w:rPr>
          <w:i/>
        </w:rPr>
        <w:t>—</w:t>
      </w:r>
      <w:r>
        <w:rPr/>
        <w:t xml:space="preserve"> </w:t>
      </w:r>
      <w:r>
        <w:rPr/>
        <w:t xml:space="preserve">Сначала думай, а потом делай. </w:t>
      </w:r>
    </w:p>
    <w:p>
      <w:pPr>
        <w:pStyle w:val="Style12"/>
        <w:rPr>
          <w:i/>
          <w:i/>
        </w:rPr>
      </w:pPr>
      <w:r>
        <w:rPr>
          <w:i/>
        </w:rPr>
        <w:t>(Из поучительного разговора)</w:t>
      </w:r>
    </w:p>
    <w:p>
      <w:pPr>
        <w:pStyle w:val="1-"/>
        <w:rPr/>
      </w:pPr>
      <w:bookmarkStart w:id="0" w:name="__RefHeading___Toc17650806"/>
      <w:bookmarkEnd w:id="0"/>
      <w:r>
        <w:rPr/>
        <w:t xml:space="preserve">ГЛАВА </w:t>
      </w:r>
      <w:r>
        <w:rPr>
          <w:lang w:val="en-US"/>
        </w:rPr>
        <w:t>I</w:t>
      </w:r>
      <w:r>
        <w:rPr/>
        <w:t xml:space="preserve"> О «ВЕЧНЫХ» ПРОБЛЕМАХ РАБОТЫ В НАУКЕ И ПРАКТИКЕ</w:t>
      </w:r>
    </w:p>
    <w:p>
      <w:pPr>
        <w:pStyle w:val="2-"/>
        <w:rPr/>
      </w:pPr>
      <w:bookmarkStart w:id="1" w:name="__RefHeading___Toc17650807"/>
      <w:bookmarkEnd w:id="1"/>
      <w:r>
        <w:rPr/>
        <w:t>§ 1. Психологические проблемы методологического обоснования в психологии как науке</w:t>
      </w:r>
    </w:p>
    <w:p>
      <w:pPr>
        <w:pStyle w:val="Style12"/>
        <w:ind w:hanging="0" w:start="6237" w:end="0"/>
        <w:rPr>
          <w:lang w:val="en-US"/>
        </w:rPr>
      </w:pPr>
      <w:r>
        <w:rPr/>
        <w:t xml:space="preserve">Возможно, идеалом современного знания должен стать новый синкретизм. Именно новый, то есть не только вспомненный, но и построенный заново. </w:t>
      </w:r>
    </w:p>
    <w:p>
      <w:pPr>
        <w:pStyle w:val="Style12"/>
        <w:ind w:hanging="0" w:start="6237" w:end="0"/>
        <w:rPr/>
      </w:pPr>
      <w:r>
        <w:rPr/>
        <w:t>В.П.</w:t>
      </w:r>
      <w:r>
        <w:rPr>
          <w:lang w:val="en-US"/>
        </w:rPr>
        <w:t xml:space="preserve"> </w:t>
      </w:r>
      <w:r>
        <w:rPr/>
        <w:t>Зинченко, Б.Б. Моргунов (2; 119)</w:t>
      </w:r>
    </w:p>
    <w:p>
      <w:pPr>
        <w:pStyle w:val="Style12"/>
        <w:rPr/>
      </w:pPr>
      <w:r>
        <w:rPr/>
        <w:t>Хотелось бы усилить свой эпиграф повторением слова «воз</w:t>
        <w:softHyphen/>
        <w:t>можно», поставив после него знак вопроса как риторический. Другими словами, заведомо оставив его без ответа, т.к. не толь</w:t>
        <w:softHyphen/>
        <w:t>ко не знаю однозначного, но и потому, что происходящее се</w:t>
        <w:softHyphen/>
        <w:t>годня в отечественной науке (1;</w:t>
      </w:r>
      <w:r>
        <w:rPr>
          <w:lang w:val="en-US"/>
        </w:rPr>
        <w:t xml:space="preserve"> </w:t>
      </w:r>
      <w:r>
        <w:rPr/>
        <w:t>8) далеко небезразлично и тре</w:t>
        <w:softHyphen/>
        <w:t>бует уточнения и обозначения собственной позиции по заяв</w:t>
        <w:softHyphen/>
        <w:t>ленной в названии теме.</w:t>
      </w:r>
    </w:p>
    <w:p>
      <w:pPr>
        <w:pStyle w:val="Style12"/>
        <w:rPr/>
      </w:pPr>
      <w:r>
        <w:rPr/>
        <w:t>Прежде всего, хотелось бы уточнить, что в психологии как и в любой науке работают не только ученые. Б.Рассел гово</w:t>
        <w:softHyphen/>
        <w:t>рил об этом так: «Человек науки (я не имею в виду каждого,</w:t>
      </w:r>
      <w:r>
        <w:rPr>
          <w:lang w:val="en-US"/>
        </w:rPr>
        <w:t xml:space="preserve"> </w:t>
      </w:r>
      <w:r>
        <w:rPr/>
        <w:t>так как многие люди науки не являются учеными, — я гово</w:t>
        <w:softHyphen/>
        <w:t>рю о человеке науки, каким он должен быть) — это человек внимательный, осторожный, последовательный, он опирает</w:t>
        <w:softHyphen/>
        <w:t>ся только на опыт в своих выводах и не готов к всеохваты</w:t>
        <w:softHyphen/>
        <w:t>вающим обобщениям, он не примет теорию лишь потому, что она изящна, симметрична и обладает синтетическим харак</w:t>
        <w:softHyphen/>
        <w:t>тером; он исследует ее в деталях и в приложениях» (5).</w:t>
      </w:r>
    </w:p>
    <w:p>
      <w:pPr>
        <w:pStyle w:val="Style12"/>
        <w:rPr/>
      </w:pPr>
      <w:r>
        <w:rPr/>
        <w:t>Б.Рассел, описывая понятие «наука», естественно не пре</w:t>
        <w:softHyphen/>
        <w:t>минул упомянуть о том, что наука — это прежде всего знание особого рода, которое стремится найти общие законы, связы</w:t>
        <w:softHyphen/>
        <w:t>вающие множество отдельных фактов. Наука равноправна с искусством как поиск истины, она же обладает практическим значением, которого нет у искусства. В силу этого возникает особая форма, я бы сказала, беззащитности научного знания, т.к. не наука решает как будут использованы ее плоды. Она сама по себе не обеспечивает людей этикой, а только показы</w:t>
        <w:softHyphen/>
        <w:t>вает путь достижения цели или невозможность движения по какому-то пути, к какой-то цели. Но выбор между целями, желаемыми для достижения, определяется не только научны</w:t>
        <w:softHyphen/>
        <w:t>ми соображениями — это путь, на котором наука встречается с жизнью в виде этики.</w:t>
      </w:r>
    </w:p>
    <w:p>
      <w:pPr>
        <w:pStyle w:val="Style12"/>
        <w:rPr/>
      </w:pPr>
      <w:r>
        <w:rPr/>
        <w:t>По-моему, сегодня эта встреча для большинства людей, работающих в психологии как в науке, произошла (или про</w:t>
        <w:softHyphen/>
        <w:t>исходит) с предельной определенностью, с требованием уточ</w:t>
        <w:softHyphen/>
        <w:t>нения и обозначения (в который раз в истории психологии!) ее предмета, методов, основных принципов строения науч</w:t>
        <w:softHyphen/>
        <w:t>ного знания, т.е. всех тех образующих науки, которые опре</w:t>
        <w:softHyphen/>
        <w:t>деляют ее существование, как особой деятельности, предпо</w:t>
        <w:softHyphen/>
        <w:t>лагающей поиск истины (хотелось бы выделить это слово).</w:t>
      </w:r>
    </w:p>
    <w:p>
      <w:pPr>
        <w:pStyle w:val="Style12"/>
        <w:rPr/>
      </w:pPr>
      <w:r>
        <w:rPr/>
        <w:t>Обозначить свое отношение к этому понятию — истина — для психолога всегда очень трудно, т.к. то знание, которое он получает и доказывает на истинность не всегда строго ве</w:t>
        <w:softHyphen/>
        <w:t>рифицируемо, измеряемо, соизмеримо на соответствие уже известным закономерным фактам. Да и само понятие «факт» для психолога остается величиной, которую нельзя измерить формально чисто логическим путем, уже хотя бы потому, что психическое является продуктом культуры. Культура, как пи</w:t>
        <w:softHyphen/>
        <w:t>сали В.П.Зинченко и Б.Б.Моргунов (2) равно как и творчест</w:t>
        <w:softHyphen/>
        <w:t>во, принципиально синкретичны, это только цивилизации дистинкта.</w:t>
      </w:r>
    </w:p>
    <w:p>
      <w:pPr>
        <w:pStyle w:val="Style12"/>
        <w:rPr/>
      </w:pPr>
      <w:r>
        <w:rPr/>
        <w:t>На мой взгляд это приводит к тому, что психолог — как человек науки — теряет чувство реальности своего предмета, отождествляя его с данными своих измерительных процедур и верификаций в виде научных текстов.</w:t>
      </w:r>
    </w:p>
    <w:p>
      <w:pPr>
        <w:pStyle w:val="Style12"/>
        <w:rPr/>
      </w:pPr>
      <w:r>
        <w:rPr/>
        <w:t>Добиваясь строгости и чистоты доказательств человек нау</w:t>
        <w:softHyphen/>
        <w:t>ки осуществляет требуемый от него методологический риго</w:t>
        <w:softHyphen/>
        <w:t>ризм. Таким образом, мне кажется, создаются условия для движения по пути построения искусственного (фантомного) предмета научного исследования, т.к. реальными, интимны</w:t>
        <w:softHyphen/>
        <w:t>ми, подлинными объявляются только те объекты (факты), ко</w:t>
        <w:softHyphen/>
        <w:t>торые соотносимы друг с другом формально логически.</w:t>
      </w:r>
    </w:p>
    <w:p>
      <w:pPr>
        <w:pStyle w:val="Style12"/>
        <w:rPr/>
      </w:pPr>
      <w:r>
        <w:rPr/>
        <w:t>Чтобы не пойти по этому пути, человек науки стремится всеми доступными ему способами удержать реальность сво</w:t>
        <w:softHyphen/>
        <w:t>его предмета исследования, т.е. предмет своей науки. Для пси</w:t>
        <w:softHyphen/>
        <w:t>холога это особенно трудно, т.к. требует решения вопроса о месте своего предмета науки среди других наук. Место, как известно, понятие весьма относительное и возможность его определения всегда связана с тем, что большие объекты зем</w:t>
        <w:softHyphen/>
        <w:t>ной поверхности и «большие объекты» мышления, в основ</w:t>
        <w:softHyphen/>
        <w:t>ном, неподвижны. Если неподвижностью больших объектов земной поверхности как со счастливым обстоятельством мож</w:t>
        <w:softHyphen/>
        <w:t>но согласиться без сопротивления, то неподвижность «боль</w:t>
        <w:softHyphen/>
        <w:t>ших объектов» мышления требует не только доказательств, но и усилий по их принятию. Для меня самым «большим объ</w:t>
        <w:softHyphen/>
        <w:t>ектом» мышления человека науки является его методология, позволяющая определить его собственное «место» в науке. Чаще всего этот «объект» и его величина дают о себе знать в оценке других, уже существующих, уже обозначенных мест — позиций, теорий, фактов, гипотез, это выглядит, например, так: «С философской, методологической точки зрения фрей</w:t>
        <w:softHyphen/>
        <w:t>дизм является биологизаторской концепцией личности, одной из разновидностей биологизаторского редукционизма, рассматривающего врожденные инстинкты и влечения в качест</w:t>
        <w:softHyphen/>
        <w:t>ве главных детерминант психики, признающего ведущую роль бессознательного в поведении человека. Фрейдизм принижа</w:t>
        <w:softHyphen/>
        <w:t>ет роль социальных, культурно-исторических факторов в раз</w:t>
        <w:softHyphen/>
        <w:t>витии личности, в детерминации психических процессов и поведения в целом». (8;113).</w:t>
      </w:r>
    </w:p>
    <w:p>
      <w:pPr>
        <w:pStyle w:val="Style12"/>
        <w:rPr/>
      </w:pPr>
      <w:r>
        <w:rPr/>
        <w:t>Естественно, такая точка зрения имеет право на сущест</w:t>
        <w:softHyphen/>
        <w:t>вование, формулируя ее автор цитаты определяет свое отно</w:t>
        <w:softHyphen/>
        <w:t>шение к тому месту в науке, которое занимает классический психоанализ и психодинамическая теория, через систему соб</w:t>
        <w:softHyphen/>
        <w:t>ственных оценок теперь значительно точнее видится собст</w:t>
        <w:softHyphen/>
        <w:t>венный же путь движения к истине, к реальному объекту изу</w:t>
        <w:softHyphen/>
        <w:t>чения — психическому. Продолжу цитировать эту же статью:</w:t>
      </w:r>
      <w:r>
        <w:rPr>
          <w:lang w:val="en-US"/>
        </w:rPr>
        <w:t xml:space="preserve"> </w:t>
      </w:r>
      <w:r>
        <w:rPr/>
        <w:t>«Можно, следовательно, говорить о «качестве» детерминиз</w:t>
        <w:softHyphen/>
        <w:t>ма, но сам принцип детерминизма, т.е. применение к психике философских законов о всеобщей обусловленности психиче</w:t>
        <w:softHyphen/>
        <w:t>ских явлений реалиями объективного материального мира и распространения на психику причинно-следственных законо</w:t>
        <w:softHyphen/>
        <w:t>мерностей, является важнейшим критерием естественнона</w:t>
        <w:softHyphen/>
        <w:t>учной парадигмы в психологии» (8, 122).</w:t>
      </w:r>
    </w:p>
    <w:p>
      <w:pPr>
        <w:pStyle w:val="Style12"/>
        <w:rPr/>
      </w:pPr>
      <w:r>
        <w:rPr/>
        <w:t>Понятие детерминизма, как способа мышления о психо</w:t>
        <w:softHyphen/>
        <w:t>логическом имеет и другой вид, другое место в обосновании и понимании реальности психического, использую прием цитирования еще раз; характеризуя эволюцию взглядов С.Л.Рубинштейна, В.П.Зинченко и Б.Б.Моргунов пишут:</w:t>
      </w:r>
      <w:r>
        <w:rPr>
          <w:lang w:val="en-US"/>
        </w:rPr>
        <w:t xml:space="preserve"> </w:t>
      </w:r>
      <w:r>
        <w:rPr/>
        <w:t>«Здесь психическое (для С.Л.Рубинштейна — А.Г.) выступа</w:t>
        <w:softHyphen/>
        <w:t>ет не только как процесс, но и как акт, энергия, причина, суб</w:t>
        <w:softHyphen/>
        <w:t>станция. В этом ряду недостает лишь понятия эктелехия в аристотелевском смысле этого слова, т.е. как внутреннее са</w:t>
        <w:softHyphen/>
        <w:t>мосознание. В свете приведенных размышлений С.Л.Рубин</w:t>
        <w:softHyphen/>
        <w:t>штейна теряют смысл представления о тождестве или о прин</w:t>
        <w:softHyphen/>
        <w:t>ципиально общем строении внешней и внутренней деятель</w:t>
        <w:softHyphen/>
        <w:t>ности» (2; 122).</w:t>
      </w:r>
    </w:p>
    <w:p>
      <w:pPr>
        <w:pStyle w:val="Style12"/>
        <w:rPr/>
      </w:pPr>
      <w:r>
        <w:rPr/>
        <w:t>Я не собираюсь давать оценку приведенным суждениям. Они важны как материал для рассуждения о том, что в по</w:t>
        <w:softHyphen/>
        <w:t>пытках методологического обоснования путей поиска исти</w:t>
        <w:softHyphen/>
        <w:t>ны психолог имеет дело со многими переменными, которые объединены своим происхождением — они имеют психоло</w:t>
        <w:softHyphen/>
        <w:t>гическую же природу. И также реальны как само психиче</w:t>
        <w:softHyphen/>
        <w:t>ское. Достаточно сравнить хотя бы суждение о состоянии ме</w:t>
        <w:softHyphen/>
        <w:t>тодологических идей в современной отечественной психоло</w:t>
        <w:softHyphen/>
        <w:t>гии: 1) «... философские методологические проблемы психо</w:t>
        <w:softHyphen/>
        <w:t>логии все меньше интересуют научную общественность» (8; 112) и 2) «В последние годы появилось много ярких и плодо</w:t>
        <w:softHyphen/>
        <w:t>творных работ психологов разных поколений, и за каждым направлением можно обнаружить (правда, чаще имплицит</w:t>
        <w:softHyphen/>
        <w:t>но, чем явно) опору на те, или иные представления, образ, модель человека». (1; 3). Это два суждения людей науки о ней самой, за ними, суждениями, те переживания, которые связа</w:t>
        <w:softHyphen/>
        <w:t>ны с ощущением своего места в ней, в науке о психическом, о его реальности. Той реальности, которая объединяет (или раз</w:t>
        <w:softHyphen/>
        <w:t>деляет) людей науки как в конкретное социальное время, так и во времени историческом (можно ведь не соглашаться с че</w:t>
        <w:softHyphen/>
        <w:t>ловеком, который жил и 1000 лет назад).</w:t>
      </w:r>
    </w:p>
    <w:p>
      <w:pPr>
        <w:pStyle w:val="Style12"/>
        <w:rPr/>
      </w:pPr>
      <w:r>
        <w:rPr/>
        <w:t>Определение для себя — человека науки — реальности ее предмета для психолога непростое дело. Анализ понятия «ре</w:t>
        <w:softHyphen/>
        <w:t>альность» как способа мышления о данном, о том, что требу</w:t>
        <w:softHyphen/>
        <w:t>ет усилий познания, показывает, что, обсуждая вопрос о со</w:t>
        <w:softHyphen/>
        <w:t>держании понятия «реальность», мы имеем в виду процедуру приписывания данности некоторым, но не всем, сущностям, составляющим мир.</w:t>
      </w:r>
    </w:p>
    <w:p>
      <w:pPr>
        <w:pStyle w:val="Style12"/>
        <w:rPr/>
      </w:pPr>
      <w:r>
        <w:rPr/>
        <w:t>Эту процедуру приписывания осуществляет сам человек науки, как говорил Б.Рассел, скорее чувствуя, чем осознавая все обстоятельства этого приписывания. А обстоятельства, по его мнению, таковы: «Вещь реальна, если она продолжает существовать в то время, когда мы ее не воспринимаем; кро</w:t>
        <w:softHyphen/>
        <w:t>ме того, вещь реальна, когда она соотносится с другими ве</w:t>
        <w:softHyphen/>
        <w:t>щами так, как мы склонны ожидать в соответствии с нашим опытом» (5; 238). Самим вещам их реальность для нас не яв</w:t>
        <w:softHyphen/>
        <w:t>ляется необходимой и по сути дела может быть целый мир, в котором ничто не будет реально в указанном выше смысле, но это вовсе не значит, что они не существуют. И, таким образом, в понятие реальности с необходимостью начинает при</w:t>
        <w:softHyphen/>
        <w:t>сутствовать ожидание о связи объектов, которое основывает</w:t>
        <w:softHyphen/>
        <w:t>ся на опыте, т.е. ожидание их нормального поведения, связи с другими объектами и вещами. Если этого нет, то эти связи называются уже «иллюзиями».</w:t>
      </w:r>
    </w:p>
    <w:p>
      <w:pPr>
        <w:pStyle w:val="Style12"/>
        <w:rPr/>
      </w:pPr>
      <w:r>
        <w:rPr/>
        <w:t>Для меня очень важно, что в понятии реальности психи</w:t>
        <w:softHyphen/>
        <w:t>ческого, как предмета науки потенциально скрыто это ожи</w:t>
        <w:softHyphen/>
        <w:t>дание его нормальности, основанное на опыте человека и че</w:t>
        <w:softHyphen/>
        <w:t>ловечества. Тут и напрашивается вопрос о том, обладает ли человек науки — психологии как науки — достаточным опы</w:t>
        <w:softHyphen/>
        <w:t>том, чтобы быть готовым ко встрече со всеми свойствами психического как реального? Сумеет ли он увидеть и иссле</w:t>
        <w:softHyphen/>
        <w:t>довать то, что составляет предмет его науки, если его (пред</w:t>
        <w:softHyphen/>
        <w:t>мета) реальность порождается им самим? С позиции этого вопроса я бы не торопилась оценивать фрейдизм как биологизаторскую концепцию, да и вообще раздавать какие-либо оценки только потому, что представленная кем-то реальность не совпадает с нашей (моей) собственной.</w:t>
      </w:r>
    </w:p>
    <w:p>
      <w:pPr>
        <w:pStyle w:val="Style12"/>
        <w:rPr/>
      </w:pPr>
      <w:r>
        <w:rPr/>
        <w:t>По-моему, я пытаюсь описать необходимость методоло</w:t>
        <w:softHyphen/>
        <w:t>гической паузы для современной психологии, во время кото</w:t>
        <w:softHyphen/>
        <w:t>рой есть смысл обратиться к самим себе — людям науки — для прояснения своей собственной реальности для самих себя. Зачем? Я очень хорошо помню как возникали и исчезали темы научных исследований под влиянием конкретных людей, воз</w:t>
        <w:softHyphen/>
        <w:t>главлявших научные учреждения или посещавших нашу стра</w:t>
        <w:softHyphen/>
        <w:t>ну. Было что-то жалкое в этой быстрой смене привязанностей и переоценке научных ценностей (мне кажется, что она всего одна — истина). Сегодня поток психологической ин</w:t>
        <w:softHyphen/>
        <w:t>формации разнообразен и весьма неоднороден, он манит мо</w:t>
        <w:softHyphen/>
        <w:t>гуществом психотехнических приемов, методик, обещанием успеха, славы, магии власти над другим человеком через раз</w:t>
        <w:softHyphen/>
        <w:t>ные способы воздействия на него.</w:t>
      </w:r>
    </w:p>
    <w:p>
      <w:pPr>
        <w:pStyle w:val="Style12"/>
        <w:rPr/>
      </w:pPr>
      <w:r>
        <w:rPr/>
        <w:t>«Пауза» нужна, по-моему, для обнаружения в самой науке — в мышлении ее людей — тех превращенных форм мышле</w:t>
        <w:softHyphen/>
        <w:t>ния о реальности, которая и становится реальностью пред</w:t>
        <w:softHyphen/>
        <w:t>мета науки. Я думаю, что эта «пауза» уже проявляется в за</w:t>
        <w:softHyphen/>
        <w:t>просе практикующих психологов на философское знание; в запросе современной медицины на психологическое знание; в осознании через социальные технологии роли концепции жизни, которую несет в себе человек, реализующий эти тех</w:t>
        <w:softHyphen/>
        <w:t>нологии (4), и во множестве бытовых фактов и наблюдений, в которых конкретизируются экзистенциальные поиски наших современников, в первую очередь, поиски оснований для осу</w:t>
        <w:softHyphen/>
        <w:t>ществления процесса идентификации.</w:t>
      </w:r>
    </w:p>
    <w:p>
      <w:pPr>
        <w:pStyle w:val="Style12"/>
        <w:rPr/>
      </w:pPr>
      <w:r>
        <w:rPr/>
        <w:t>Мне кажется, что этот процесс поиска идентичности для человека науки и есть процесс построения ими методологи</w:t>
        <w:softHyphen/>
        <w:t>ческого обоснования, который как и идентичность является процессом и результатом в каждый конкретный момент вре</w:t>
        <w:softHyphen/>
        <w:t>мени. Воплощаясь в переживаниях своей принадлежности к реальности поиска истины человек науки ощущает результат своего поиска в виде нового качества собственного знания. доступного ему в конкретный момент времени. Это качество, приобретая вид научного прибора, методики, текста, стано</w:t>
        <w:softHyphen/>
        <w:t>вится отчужденным, превращаясь в вещные качества реаль</w:t>
        <w:softHyphen/>
        <w:t>ности самой науки.</w:t>
      </w:r>
    </w:p>
    <w:p>
      <w:pPr>
        <w:pStyle w:val="Style12"/>
        <w:rPr/>
      </w:pPr>
      <w:r>
        <w:rPr/>
        <w:t>Научное, отчужденное в разной форме, знание изменяет процесс идентификации человека науки, который получил это знание. Оно начинает определять саму возможность воспри</w:t>
        <w:softHyphen/>
        <w:t>ятия науки как реальности, существующей и в других фор</w:t>
        <w:softHyphen/>
        <w:t>мах. В этом смысле возникает психологическая и онтологи</w:t>
        <w:softHyphen/>
        <w:t>ческая проблема сопоставления разных видов отчужденного научного знания. Так, мы знаем о З.Фрейде из его текстов или текстов о нем, но это — превращенные формы его реального знания психической жизни больных людей. Как он восприни</w:t>
        <w:softHyphen/>
        <w:t>мал реальность науки, своей жизни как человека? Какова ре</w:t>
        <w:softHyphen/>
        <w:t>альная реальность его собственной жизни? Вряд ли мы мо</w:t>
        <w:softHyphen/>
        <w:t>жем (даже при желании) восстановить это из его текстов.</w:t>
      </w:r>
    </w:p>
    <w:p>
      <w:pPr>
        <w:pStyle w:val="Style12"/>
        <w:rPr/>
      </w:pPr>
      <w:r>
        <w:rPr/>
        <w:t>Вот и получается, что вопрос о критерии истины в психо</w:t>
        <w:softHyphen/>
        <w:t>логии связан с существованием в психическом каждого чело</w:t>
        <w:softHyphen/>
        <w:t>века науки таких превращенных форм его же собственного сознания, которые могут быть не даны в самонаблюдении, но будут действовать и определять сознание, поведение и даже качества личности. Эта проблема обсуждается в работах мно</w:t>
        <w:softHyphen/>
        <w:t>гих философов, я сошлюсь только на М.К.Мамардашвили (3).</w:t>
      </w:r>
    </w:p>
    <w:p>
      <w:pPr>
        <w:pStyle w:val="Style12"/>
        <w:rPr>
          <w:i/>
          <w:i/>
        </w:rPr>
      </w:pPr>
      <w:r>
        <w:rPr>
          <w:i/>
        </w:rPr>
        <w:t>Я бы хотела усилить ее проявление в сознании человека нау</w:t>
        <w:softHyphen/>
        <w:t>ки качеств в которых он осуществляет идентификацию, с осо</w:t>
        <w:softHyphen/>
        <w:t>бой остротой ставит вопрос о жизненности этого человека.</w:t>
      </w:r>
    </w:p>
    <w:p>
      <w:pPr>
        <w:pStyle w:val="Style12"/>
        <w:rPr/>
      </w:pPr>
      <w:r>
        <w:rPr/>
        <w:t>Сегодня феномен психической смерти достаточно хоро</w:t>
        <w:softHyphen/>
        <w:t>шо описан (7) и если он присутствует в сознании человека науки, то ... Хотелось бы написать, бедная психология, но я выдержу стиль и прибегну к ссылке на С.Франка, в которой, по-моему, описаны даже действия, по построению психиче</w:t>
        <w:softHyphen/>
        <w:t>ской реальности как предмета науки; места психической смер</w:t>
        <w:softHyphen/>
        <w:t>ти там нет:</w:t>
      </w:r>
    </w:p>
    <w:p>
      <w:pPr>
        <w:pStyle w:val="Style12"/>
        <w:rPr/>
      </w:pPr>
      <w:r>
        <w:rPr/>
        <w:t>«Пережить», «прочувствовать» что-либо значит знать объ</w:t>
        <w:softHyphen/>
        <w:t>ект изнутри, в силу своей объединенности с ним в общей жизни; это значит внутренне пребывать в том надыиндиви-дуальном единстве бытия, которое объединяет «меня» с «объ</w:t>
        <w:softHyphen/>
        <w:t>ектом»; изживать само объективное бытие.</w:t>
      </w:r>
    </w:p>
    <w:p>
      <w:pPr>
        <w:pStyle w:val="Style12"/>
        <w:rPr/>
      </w:pPr>
      <w:r>
        <w:rPr/>
        <w:t>Понятие этого живого знания как знания жизни, как транс</w:t>
        <w:softHyphen/>
        <w:t>субъективного исконно-познавательного, надыиндивидуального переживания столь же важно в гносеологии; как и в психологии. При свете этого понятия мнение об исключитель</w:t>
        <w:softHyphen/>
        <w:t>ной субъективности и замкнутости душевной жизни обнару</w:t>
        <w:softHyphen/>
        <w:t>живается как слепой предрассудок» (6; 593).</w:t>
      </w:r>
    </w:p>
    <w:p>
      <w:pPr>
        <w:pStyle w:val="Style12"/>
        <w:rPr/>
      </w:pPr>
      <w:r>
        <w:rPr/>
        <w:t>Мне очень радостно было читать эти слова: «живое зна</w:t>
        <w:softHyphen/>
        <w:t>ние», «живая жизнь»... Они словно еще раз возвращают в пси</w:t>
        <w:softHyphen/>
        <w:t>хическую реальность ее главное качество, а, следовательно, и все, что с ним связано — боль, смерть, страдание, горе, вос</w:t>
        <w:softHyphen/>
        <w:t>торг, здоровье, силу и многое из того, что перечеркивалось сразу, как только заходил разговор о методологических осно</w:t>
        <w:softHyphen/>
        <w:t>ваниях науки. Само мышление о человеке требует и правил и свободы; верифицируемости и недосказанности одновремен</w:t>
        <w:softHyphen/>
        <w:t>но. Так хочется, чтобы это было в форме осознанного идентифицирования человека, науки с идеалами культуры. Так хочется, чтобы психология — наука — не стала немым ору</w:t>
        <w:softHyphen/>
        <w:t>дием в руках манипуляторов индивидуальным и обществен</w:t>
        <w:softHyphen/>
        <w:t>ным сознанием, ведь пишет же уже коллега в научном жур</w:t>
        <w:softHyphen/>
        <w:t>нале, обращаясь ко всем нам: «Психология вполне повзрос</w:t>
        <w:softHyphen/>
        <w:t>лела... Настала пора проявить личность, а значит, выбрать и осознать общие смыслы и ориентиры движения, понять и че</w:t>
        <w:softHyphen/>
        <w:t>стно (подчеркнуто мной — А.Г.) признать, какому образу че</w:t>
        <w:softHyphen/>
        <w:t>ловека мы собираемся служить, соответствовать нашей про</w:t>
        <w:softHyphen/>
        <w:t>фессиональной деятельностью» (1; 19) Я бы добавила, како</w:t>
        <w:softHyphen/>
        <w:t>му Я в собственном Я мы собираемся служить и уже служим.</w:t>
      </w:r>
    </w:p>
    <w:p>
      <w:pPr>
        <w:pStyle w:val="Style12"/>
        <w:rPr/>
      </w:pPr>
      <w:r>
        <w:rPr/>
        <w:t>ЛИТЕРАТУРА</w:t>
      </w:r>
    </w:p>
    <w:p>
      <w:pPr>
        <w:pStyle w:val="Style12"/>
        <w:rPr/>
      </w:pPr>
      <w:r>
        <w:rPr/>
        <w:t xml:space="preserve">1. </w:t>
      </w:r>
      <w:r>
        <w:rPr>
          <w:i/>
        </w:rPr>
        <w:t>Братусь Б.С.</w:t>
      </w:r>
      <w:r>
        <w:rPr/>
        <w:t xml:space="preserve"> К проблеме человека в психологии/</w:t>
      </w:r>
      <w:r>
        <w:rPr>
          <w:lang w:val="en-US"/>
        </w:rPr>
        <w:t>/</w:t>
      </w:r>
      <w:r>
        <w:rPr/>
        <w:t>Вопросы психологии. 1997, № 5.</w:t>
      </w:r>
    </w:p>
    <w:p>
      <w:pPr>
        <w:pStyle w:val="Style12"/>
        <w:rPr/>
      </w:pPr>
      <w:r>
        <w:rPr/>
        <w:t xml:space="preserve">2. </w:t>
      </w:r>
      <w:r>
        <w:rPr>
          <w:i/>
        </w:rPr>
        <w:t>Зинченко В.П., Моргунов Б.Б.</w:t>
      </w:r>
      <w:r>
        <w:rPr/>
        <w:t xml:space="preserve"> Человек развивающийся: очерки российской психологии. М.: Тривола, 1994.</w:t>
      </w:r>
    </w:p>
    <w:p>
      <w:pPr>
        <w:pStyle w:val="Style12"/>
        <w:rPr/>
      </w:pPr>
      <w:r>
        <w:rPr/>
        <w:t xml:space="preserve">3. </w:t>
      </w:r>
      <w:r>
        <w:rPr>
          <w:i/>
        </w:rPr>
        <w:t>Мамардашвили М.К.</w:t>
      </w:r>
      <w:r>
        <w:rPr/>
        <w:t xml:space="preserve"> Как я понимаю философию. М., 1990.</w:t>
      </w:r>
    </w:p>
    <w:p>
      <w:pPr>
        <w:pStyle w:val="Style12"/>
        <w:rPr/>
      </w:pPr>
      <w:r>
        <w:rPr/>
        <w:t>4. Образование и наука на рубеже 21 века: проблемы и пер</w:t>
        <w:softHyphen/>
        <w:t>спективы, Мн., 1997.</w:t>
      </w:r>
    </w:p>
    <w:p>
      <w:pPr>
        <w:pStyle w:val="Style12"/>
        <w:rPr/>
      </w:pPr>
      <w:r>
        <w:rPr/>
        <w:t xml:space="preserve">5. </w:t>
      </w:r>
      <w:r>
        <w:rPr>
          <w:i/>
        </w:rPr>
        <w:t>Рассел Б.</w:t>
      </w:r>
      <w:r>
        <w:rPr/>
        <w:t xml:space="preserve"> Словарь разума, материи, морали. 1996.</w:t>
      </w:r>
    </w:p>
    <w:p>
      <w:pPr>
        <w:pStyle w:val="Style12"/>
        <w:rPr/>
      </w:pPr>
      <w:r>
        <w:rPr/>
        <w:t xml:space="preserve">6. </w:t>
      </w:r>
      <w:r>
        <w:rPr>
          <w:i/>
        </w:rPr>
        <w:t>Франкл С.Л.</w:t>
      </w:r>
      <w:r>
        <w:rPr/>
        <w:t xml:space="preserve"> Предмет знания. Душа человека. СПб. Нау</w:t>
        <w:softHyphen/>
        <w:t>ка, 1993.</w:t>
      </w:r>
    </w:p>
    <w:p>
      <w:pPr>
        <w:pStyle w:val="Style12"/>
        <w:rPr/>
      </w:pPr>
      <w:r>
        <w:rPr/>
        <w:t xml:space="preserve">7. </w:t>
      </w:r>
      <w:r>
        <w:rPr>
          <w:i/>
        </w:rPr>
        <w:t>Франкл В.</w:t>
      </w:r>
      <w:r>
        <w:rPr/>
        <w:t xml:space="preserve"> Человек в поисках смысла. М., Прогресс, 1990. </w:t>
      </w:r>
    </w:p>
    <w:p>
      <w:pPr>
        <w:pStyle w:val="Style12"/>
        <w:rPr/>
      </w:pPr>
      <w:r>
        <w:rPr>
          <w:i/>
        </w:rPr>
        <w:t>8. Хомская Е.Д. О</w:t>
      </w:r>
      <w:r>
        <w:rPr/>
        <w:t xml:space="preserve"> методологических проблемах современ</w:t>
        <w:softHyphen/>
        <w:t>ной психологии//Вопросы психологии. 1997, № 3.</w:t>
      </w:r>
    </w:p>
    <w:p>
      <w:pPr>
        <w:pStyle w:val="2-"/>
        <w:rPr/>
      </w:pPr>
      <w:bookmarkStart w:id="2" w:name="__RefHeading___Toc17650808"/>
      <w:bookmarkEnd w:id="2"/>
      <w:r>
        <w:rPr/>
        <w:t>§ 2. «Данность» как методологическое понятие в современной психологии</w:t>
      </w:r>
    </w:p>
    <w:p>
      <w:pPr>
        <w:pStyle w:val="Style12"/>
        <w:rPr/>
      </w:pPr>
      <w:r>
        <w:rPr/>
        <w:t>Необходимость обращения к анализу заявленной темы свя</w:t>
        <w:softHyphen/>
        <w:t>зана на мой взгляд, со следующими обстоятельствами, наи</w:t>
        <w:softHyphen/>
        <w:t>более часто осознаваемыми психологами при уточнении ими своих методологических позиций:</w:t>
      </w:r>
    </w:p>
    <w:p>
      <w:pPr>
        <w:pStyle w:val="Style12"/>
        <w:rPr/>
      </w:pPr>
      <w:r>
        <w:rPr/>
        <w:t>1). Неудовлетворенность функциональным подходом в изу</w:t>
        <w:softHyphen/>
        <w:t>чении феноменов психического.</w:t>
      </w:r>
    </w:p>
    <w:p>
      <w:pPr>
        <w:pStyle w:val="Style12"/>
        <w:rPr/>
      </w:pPr>
      <w:r>
        <w:rPr/>
        <w:t>2). Стремление выделить и описать специфические каче</w:t>
        <w:softHyphen/>
        <w:t>ства психического как реальности.</w:t>
      </w:r>
    </w:p>
    <w:p>
      <w:pPr>
        <w:pStyle w:val="Style12"/>
        <w:rPr/>
      </w:pPr>
      <w:r>
        <w:rPr/>
        <w:t>3). Сложность онтологического анализа различных качеств человека.</w:t>
      </w:r>
    </w:p>
    <w:p>
      <w:pPr>
        <w:pStyle w:val="Style12"/>
        <w:rPr/>
      </w:pPr>
      <w:r>
        <w:rPr/>
        <w:t>4). Нечеткость критериев достоверности полученных на</w:t>
        <w:softHyphen/>
        <w:t>учных фактов, законов и закономерностей.</w:t>
      </w:r>
    </w:p>
    <w:p>
      <w:pPr>
        <w:pStyle w:val="Style12"/>
        <w:rPr/>
      </w:pPr>
      <w:r>
        <w:rPr/>
        <w:t>5). Зависимость способов получения, описания и интер</w:t>
        <w:softHyphen/>
        <w:t>претации данных от индивидуальности исследования, от сис</w:t>
        <w:softHyphen/>
        <w:t>темы его морально-этических ценностей и научной добросо</w:t>
        <w:softHyphen/>
        <w:t>вестности.</w:t>
      </w:r>
    </w:p>
    <w:p>
      <w:pPr>
        <w:pStyle w:val="Style12"/>
        <w:rPr/>
      </w:pPr>
      <w:r>
        <w:rPr/>
        <w:t>6). Зависимостью науки от конкретных заказчиков на тот или иной вид информации.</w:t>
      </w:r>
    </w:p>
    <w:p>
      <w:pPr>
        <w:pStyle w:val="Style12"/>
        <w:rPr/>
      </w:pPr>
      <w:r>
        <w:rPr/>
        <w:t>7). Девальвацией ценности научного знания в обществен</w:t>
        <w:softHyphen/>
        <w:t>ном сознании.</w:t>
      </w:r>
    </w:p>
    <w:p>
      <w:pPr>
        <w:pStyle w:val="Style12"/>
        <w:rPr/>
      </w:pPr>
      <w:r>
        <w:rPr/>
        <w:t>8). Преобладание манипулятивного подхода к человеку во всех сферах социальной деятельности .</w:t>
      </w:r>
    </w:p>
    <w:p>
      <w:pPr>
        <w:pStyle w:val="Style12"/>
        <w:rPr/>
      </w:pPr>
      <w:r>
        <w:rPr/>
        <w:t>Думаю, что даже указание на эти обстоятельства в той или иной степени представленное в профессиональной рефлек</w:t>
        <w:softHyphen/>
        <w:t>сии, как начинающих психологов так и профессионалов, ста</w:t>
        <w:softHyphen/>
        <w:t>вит следующие вопросы, которые можно отнести к разряду вечных, т.е. методологических:</w:t>
      </w:r>
    </w:p>
    <w:p>
      <w:pPr>
        <w:pStyle w:val="Style12"/>
        <w:rPr/>
      </w:pPr>
      <w:r>
        <w:rPr/>
        <w:t>1). Что изучает психология?</w:t>
      </w:r>
    </w:p>
    <w:p>
      <w:pPr>
        <w:pStyle w:val="Style12"/>
        <w:rPr/>
      </w:pPr>
      <w:r>
        <w:rPr/>
        <w:t>2). С какой целью она изучает то, что изучает?</w:t>
      </w:r>
    </w:p>
    <w:p>
      <w:pPr>
        <w:pStyle w:val="Style12"/>
        <w:rPr/>
      </w:pPr>
      <w:r>
        <w:rPr/>
        <w:t>3). Как зависит полученное знание от личности психоло</w:t>
        <w:softHyphen/>
        <w:t>га-исследователя?</w:t>
      </w:r>
    </w:p>
    <w:p>
      <w:pPr>
        <w:pStyle w:val="Style12"/>
        <w:rPr/>
      </w:pPr>
      <w:r>
        <w:rPr/>
        <w:t>4). Кто, каким образом и с какой целью может использо</w:t>
        <w:softHyphen/>
        <w:t>вать психологическое знание?</w:t>
      </w:r>
    </w:p>
    <w:p>
      <w:pPr>
        <w:pStyle w:val="Style12"/>
        <w:rPr/>
      </w:pPr>
      <w:r>
        <w:rPr/>
        <w:t>Эти и подобные им вопросы о предмете психологии, о методах, методиках, критерии истины и т.п. не могут быть решены, если тем или иным образом не обозначена природа изучаемого как данность, т.е. не построен идеальный объект, который может (и должен) стать основой для получения как общепсихологических знаний, так и для построения конкрет</w:t>
        <w:softHyphen/>
        <w:t>ных психологических теорий.</w:t>
      </w:r>
    </w:p>
    <w:p>
      <w:pPr>
        <w:pStyle w:val="Style12"/>
        <w:rPr/>
      </w:pPr>
      <w:r>
        <w:rPr/>
        <w:t>Что дано психологу как основание для его познания? Ос</w:t>
        <w:softHyphen/>
        <w:t>мелюсь сказать, что прежде всего он сам как человек и Дру</w:t>
        <w:softHyphen/>
        <w:t>гие как люди. Это онтологическое основание для понимания, для построения идеального объекта любой теории.</w:t>
      </w:r>
    </w:p>
    <w:p>
      <w:pPr>
        <w:pStyle w:val="Style12"/>
        <w:rPr/>
      </w:pPr>
      <w:r>
        <w:rPr/>
        <w:t>Можно привести множество примеров их различных со</w:t>
        <w:softHyphen/>
        <w:t>временных научных текстов как отечественных, так и зару</w:t>
        <w:softHyphen/>
        <w:t>бежных, где эта данность проявляется в самых разных вари</w:t>
        <w:softHyphen/>
        <w:t>антах: от отождествления природы человека с природой жи</w:t>
        <w:softHyphen/>
        <w:t>вотного (Э.Берн) до сведения природы человека к механизму, в конечном счете, отождествлению с неживым (Г. Гурджиев).</w:t>
      </w:r>
    </w:p>
    <w:p>
      <w:pPr>
        <w:pStyle w:val="Style12"/>
        <w:rPr/>
      </w:pPr>
      <w:r>
        <w:rPr/>
        <w:t>Не беря на себя роль судьи или критика той или иной ме</w:t>
        <w:softHyphen/>
        <w:t>тодологической позиции, считаю, что можно предположить следующее: возможность появления любого методологическо</w:t>
        <w:softHyphen/>
        <w:t>го подхода основывается на переживании автором присутст</w:t>
        <w:softHyphen/>
        <w:t>вия в его жизни Других Людей и своей связи с ними, которая для каждого человека, независимо от его профессиональной принадлежности, проявляется в его концепции жизни.</w:t>
      </w:r>
    </w:p>
    <w:p>
      <w:pPr>
        <w:pStyle w:val="Style12"/>
        <w:rPr/>
      </w:pPr>
      <w:r>
        <w:rPr/>
        <w:t>Таким образом, взрослому человеку, который занимается психологией как наукой, приходится иметь дело со следую</w:t>
        <w:softHyphen/>
        <w:t>щими составляющими его личного представления о методо</w:t>
        <w:softHyphen/>
        <w:t>логии: 1) исторические и современные ему научные тексты, 2) живые люди, его современники, как авторы или носители научных идей, 3) живые люди, индивидуальность которых нетождественная их научной продукции, 4) он сам — взрос</w:t>
        <w:softHyphen/>
        <w:t>лый человек в конкретном историческом и личном времени своей жизни, 5) его — взрослого человека — личный опыт, обобщенный в концепции жизни, 6) содержание концепции жизни, которая определяет (допускает) меру воздействия че</w:t>
        <w:softHyphen/>
        <w:t>ловека на самого себя и на других людей с целью получения разных видов информации.</w:t>
      </w:r>
    </w:p>
    <w:p>
      <w:pPr>
        <w:pStyle w:val="Style12"/>
        <w:rPr/>
      </w:pPr>
      <w:r>
        <w:rPr/>
        <w:t>Можно было бы назвать и другие составляющие личного представления о методологии, но для краткости изложения ограничусь названными. Итак, что дано психологу в качестве главного основания для выбора и построения методологии? Думаю, что ни одна из перечисленных выше составляющих не дана в равной степени, т.е. не осознана в равной степени в конкретный момент личной научной биографии. Естествен</w:t>
        <w:softHyphen/>
        <w:t>но думать, что все составляющие — величины переменные. Может быть, самой устойчивой из них является концепция жизни, появление основ которой можно наблюдать в конце юношеского возраста.</w:t>
      </w:r>
    </w:p>
    <w:p>
      <w:pPr>
        <w:pStyle w:val="Style12"/>
        <w:rPr/>
      </w:pPr>
      <w:r>
        <w:rPr/>
        <w:t>«Данность» оснований для построения методологии ста</w:t>
        <w:softHyphen/>
        <w:t>новится вопросом не только исторического развития психологии как науки, но и вопросом индивидуального становле</w:t>
        <w:softHyphen/>
        <w:t>ния профессионала как развивающегося, меняющегося чело</w:t>
        <w:softHyphen/>
        <w:t>века, способного к трансформации.</w:t>
      </w:r>
    </w:p>
    <w:p>
      <w:pPr>
        <w:pStyle w:val="Style12"/>
        <w:rPr/>
      </w:pPr>
      <w:r>
        <w:rPr/>
        <w:t>Мне кажется, что ни в какой другой сфере знания нет та</w:t>
        <w:softHyphen/>
        <w:t>кой четкой зависимости в выборе идеального объекта (пред</w:t>
        <w:softHyphen/>
        <w:t>мета науки) от нравственно-этической позиции исследовате</w:t>
        <w:softHyphen/>
        <w:t>ля как в современной психологи, которая переживает очеред</w:t>
        <w:softHyphen/>
        <w:t>ной кризис. Хотелось бы назвать его кризисом «данности». Что дано в качестве идеального объекта изучения? Даже обо</w:t>
        <w:softHyphen/>
        <w:t>значение этой данности представляет трудность, например, трудность выбора лексических средств для того, чтобы избе</w:t>
        <w:softHyphen/>
        <w:t>жать тавталогии: психология изучает психическое, или пси</w:t>
        <w:softHyphen/>
        <w:t>хология изучает психические процессы и качества человека...</w:t>
      </w:r>
    </w:p>
    <w:p>
      <w:pPr>
        <w:pStyle w:val="Style12"/>
        <w:rPr/>
      </w:pPr>
      <w:r>
        <w:rPr/>
        <w:t>Можно попробовать ответить на этот вопрос и таким об</w:t>
        <w:softHyphen/>
        <w:t>разом: дано: жизнь человека, т.е. Добро и Зло, которые есть в Я, живущем среди Других Я в 1) историческом времени — культуре, 2) личном времени (психологическом) своей жиз</w:t>
        <w:softHyphen/>
        <w:t>ни, 3) физическом времени (физиологическом) своего тела и обладающем как главными качествами способностью к люб</w:t>
        <w:softHyphen/>
        <w:t>ви и свободе.</w:t>
      </w:r>
    </w:p>
    <w:p>
      <w:pPr>
        <w:pStyle w:val="Style12"/>
        <w:rPr/>
      </w:pPr>
      <w:r>
        <w:rPr/>
        <w:t>Тогда вопросы о том, что есть жизнь человека, что в ней Добро и Зло, что есть Я, в каком времени и пространстве оно проявляется и будут основой для выбора методологии.</w:t>
      </w:r>
    </w:p>
    <w:p>
      <w:pPr>
        <w:pStyle w:val="Style12"/>
        <w:rPr/>
      </w:pPr>
      <w:r>
        <w:rPr/>
        <w:t>Утверждая данность, обозначая ее как существующую, любой исследователь получает основания для проявления и построения своей позиции, для обозначения и построения предмета своего исследования, т.к. объект будет задан содер</w:t>
        <w:softHyphen/>
        <w:t>жанием данного.</w:t>
      </w:r>
    </w:p>
    <w:p>
      <w:pPr>
        <w:pStyle w:val="Style12"/>
        <w:rPr/>
      </w:pPr>
      <w:r>
        <w:rPr/>
        <w:t>Известно, что номотетическая функция сознания позволя</w:t>
        <w:softHyphen/>
        <w:t>ет через обозначение реальности словом уже воспринимать ее как обладающую закономерностями. Другими словами, если исследователь (для себя и для других) обозначает данное в слове — понятии, он уже вносит в содержание своего мышления за</w:t>
        <w:softHyphen/>
        <w:t>кономерности, отражающие существование этой данности.</w:t>
      </w:r>
    </w:p>
    <w:p>
      <w:pPr>
        <w:pStyle w:val="Style12"/>
        <w:rPr/>
      </w:pPr>
      <w:r>
        <w:rPr/>
        <w:t>Мне думается, что недостаточная рефлексивная проработ</w:t>
        <w:softHyphen/>
        <w:t>ка данного как основания для построения методологии в лю</w:t>
        <w:softHyphen/>
        <w:t>бом научном исследовании приводит к тому, что от исследо</w:t>
        <w:softHyphen/>
        <w:t>вателя ускользает его собственная научная позиция, которая, в конечном счете, определяет меру его ответственности за полученное знание, за процесс его получения, за хранение и использование информации. Кроме того, рефлексивная про</w:t>
        <w:softHyphen/>
        <w:t>работка данного позволяет определить специфическое место науки в общественной структуре, фиксирующей степень вла</w:t>
        <w:softHyphen/>
        <w:t>дения объектом науки как объектом интеллектуальной собст</w:t>
        <w:softHyphen/>
        <w:t>венности. В этом смысле этическое право, например, право распоряжаться собственной жизнью и право научного иссле</w:t>
        <w:softHyphen/>
        <w:t>дования жизни человека принадлежат к разным социальным структурам и предполагают разную степень ответственности как личной, так и общественной.</w:t>
      </w:r>
    </w:p>
    <w:p>
      <w:pPr>
        <w:pStyle w:val="Style12"/>
        <w:rPr/>
      </w:pPr>
      <w:r>
        <w:rPr/>
        <w:t>Таким образом, понятие данности позволяет исследовате</w:t>
        <w:softHyphen/>
        <w:t>лю осознать, как существующий для него самого, объект ис</w:t>
        <w:softHyphen/>
        <w:t>следования, определить по отношению к нему свою позицию и степень личной ответственности за меру воздействия на данное. Думаю, что рефлексивная процедура выделения дан</w:t>
        <w:softHyphen/>
        <w:t>ного позволяет психологу избежать многих ошибок, связан</w:t>
        <w:softHyphen/>
        <w:t>ных с пониманием им роли и места научного знания в инди</w:t>
        <w:softHyphen/>
        <w:t>видуальной и социальной жизни людей.</w:t>
      </w:r>
    </w:p>
    <w:p>
      <w:pPr>
        <w:pStyle w:val="Style12"/>
        <w:rPr/>
      </w:pPr>
      <w:r>
        <w:rPr/>
        <w:t>ЛИТЕРАТУРА</w:t>
      </w:r>
    </w:p>
    <w:p>
      <w:pPr>
        <w:pStyle w:val="Style12"/>
        <w:rPr/>
      </w:pPr>
      <w:r>
        <w:rPr/>
        <w:t xml:space="preserve">1. </w:t>
      </w:r>
      <w:r>
        <w:rPr>
          <w:i/>
        </w:rPr>
        <w:t>Берн Э.</w:t>
      </w:r>
      <w:r>
        <w:rPr/>
        <w:t xml:space="preserve"> Игры, в которые играют...М. 1995.</w:t>
      </w:r>
    </w:p>
    <w:p>
      <w:pPr>
        <w:pStyle w:val="Style12"/>
        <w:rPr/>
      </w:pPr>
      <w:r>
        <w:rPr/>
        <w:t xml:space="preserve">2. </w:t>
      </w:r>
      <w:r>
        <w:rPr>
          <w:i/>
        </w:rPr>
        <w:t>Зинченко В.П.</w:t>
      </w:r>
      <w:r>
        <w:rPr/>
        <w:t xml:space="preserve"> От классической к органической психо</w:t>
        <w:softHyphen/>
        <w:t>логии. Вопросы психологии. 1996. № 6.</w:t>
      </w:r>
    </w:p>
    <w:p>
      <w:pPr>
        <w:pStyle w:val="Style12"/>
        <w:rPr/>
      </w:pPr>
      <w:r>
        <w:rPr/>
        <w:t xml:space="preserve">3. </w:t>
      </w:r>
      <w:r>
        <w:rPr>
          <w:i/>
        </w:rPr>
        <w:t>Кун Т.</w:t>
      </w:r>
      <w:r>
        <w:rPr/>
        <w:t xml:space="preserve"> Структура научных революций. М. 1977.</w:t>
      </w:r>
    </w:p>
    <w:p>
      <w:pPr>
        <w:pStyle w:val="Style12"/>
        <w:rPr/>
      </w:pPr>
      <w:r>
        <w:rPr/>
        <w:t xml:space="preserve">4. </w:t>
      </w:r>
      <w:r>
        <w:rPr>
          <w:i/>
        </w:rPr>
        <w:t>Мамардашвили М.К.</w:t>
      </w:r>
      <w:r>
        <w:rPr/>
        <w:t xml:space="preserve"> Как я понимаю философию. М. 1993.</w:t>
      </w:r>
    </w:p>
    <w:p>
      <w:pPr>
        <w:pStyle w:val="Style12"/>
        <w:rPr/>
      </w:pPr>
      <w:r>
        <w:rPr/>
        <w:t xml:space="preserve">5. </w:t>
      </w:r>
      <w:r>
        <w:rPr>
          <w:i/>
        </w:rPr>
        <w:t>Успенский Г.</w:t>
      </w:r>
      <w:r>
        <w:rPr/>
        <w:t xml:space="preserve"> В поисках чудесного. СПб. 1992.</w:t>
      </w:r>
    </w:p>
    <w:p>
      <w:pPr>
        <w:pStyle w:val="2-"/>
        <w:rPr/>
      </w:pPr>
      <w:bookmarkStart w:id="3" w:name="__RefHeading___Toc17650809"/>
      <w:bookmarkEnd w:id="3"/>
      <w:r>
        <w:rPr/>
        <w:t>§ 3. Роль гуманитарного знания в картине мира современного человека</w:t>
      </w:r>
    </w:p>
    <w:p>
      <w:pPr>
        <w:pStyle w:val="Style12"/>
        <w:rPr/>
      </w:pPr>
      <w:r>
        <w:rPr/>
        <w:t>Картина мира современного человека на протяжении вто</w:t>
        <w:softHyphen/>
        <w:t>рой половины двадцатого века претерпела существенные из</w:t>
        <w:softHyphen/>
        <w:t>менения под влиянием научно-технической революции. Эти изменения прежде всего связаны с тем, что в ней появились существенно иные пространственно-временные параметры осязаемо изменилось планетарное чувство— оно приобрело и приобретает конкретно переживаемые качества, определяемые размерами планеты, состояние ее атмосферы, природными яв</w:t>
        <w:softHyphen/>
        <w:t>лениями, геополитической принадлежностью и т.п. Через сред</w:t>
        <w:softHyphen/>
        <w:t>ства массовой информации человек становится причастным к множеству событий, реальным участником которых он непо</w:t>
        <w:softHyphen/>
        <w:t>средственно не является, но имеет к ним отношение.</w:t>
      </w:r>
    </w:p>
    <w:p>
      <w:pPr>
        <w:pStyle w:val="Style12"/>
        <w:rPr/>
      </w:pPr>
      <w:r>
        <w:rPr/>
        <w:t>Собственное отношение человека становится существенным моментом, определяющим степень его включенности в поток информации, которая поступает к нему через других людей.</w:t>
      </w:r>
    </w:p>
    <w:p>
      <w:pPr>
        <w:pStyle w:val="Style12"/>
        <w:rPr/>
      </w:pPr>
      <w:r>
        <w:rPr/>
        <w:t>Возникает и существует психологическая проблема реа</w:t>
        <w:softHyphen/>
        <w:t>гирования на информацию, опосредованную присутствием неизвестного, незнакомого, другого человека, который лич</w:t>
        <w:softHyphen/>
        <w:t>но неизвестен.</w:t>
      </w:r>
    </w:p>
    <w:p>
      <w:pPr>
        <w:pStyle w:val="Style12"/>
        <w:rPr/>
      </w:pPr>
      <w:r>
        <w:rPr/>
        <w:t>Думаю, что это привносит в картину мира современного человека такие важные параметры как: 1) переживание цен</w:t>
        <w:softHyphen/>
        <w:t>ности своего отношения, 2) переживания по поводу зависи</w:t>
        <w:softHyphen/>
        <w:t>мости своей жизни от других людей.</w:t>
      </w:r>
    </w:p>
    <w:p>
      <w:pPr>
        <w:pStyle w:val="Style12"/>
        <w:rPr/>
      </w:pPr>
      <w:r>
        <w:rPr/>
        <w:t>Эти переживания, по-моему, обостряют чувственность современного человека к гуманитарной информации, снижаю</w:t>
        <w:softHyphen/>
        <w:t>щей степень неопределенности этих переживаний и уточняю</w:t>
        <w:softHyphen/>
        <w:t>щих их место в картине мира как целостности.</w:t>
      </w:r>
    </w:p>
    <w:p>
      <w:pPr>
        <w:pStyle w:val="Style12"/>
        <w:rPr/>
      </w:pPr>
      <w:r>
        <w:rPr/>
        <w:t>Так переживание ценности своего отношения предпола</w:t>
        <w:softHyphen/>
        <w:t>гает его рефлективность, наличие Я-концепции, переживание границ своего Я и т.п., т.е. необходимы усилия по осуществ</w:t>
        <w:softHyphen/>
        <w:t>лению воздействия на собственное Я. Переживание зависи</w:t>
        <w:softHyphen/>
        <w:t>мости от других людей требует наличия концепции Другого человека, сопоставления ее с Я-концепцией, осознание сво</w:t>
        <w:softHyphen/>
        <w:t>его места среди других людей и т.п., т.е. опять необходимы усилия по осуществлению воздействия на собственное Я.</w:t>
      </w:r>
    </w:p>
    <w:p>
      <w:pPr>
        <w:pStyle w:val="Style12"/>
        <w:rPr/>
      </w:pPr>
      <w:r>
        <w:rPr/>
        <w:t>Осуществление этих усилий невозможно, если у человека нет гаобального переживания ценности своей жизни, себя как жи</w:t>
        <w:softHyphen/>
        <w:t>вого человека, т.е. экзистенциальных переживаний, отвечающих за конституирование всех других ценностей и их иерархизацию.</w:t>
      </w:r>
    </w:p>
    <w:p>
      <w:pPr>
        <w:pStyle w:val="Style12"/>
        <w:rPr/>
      </w:pPr>
      <w:r>
        <w:rPr/>
        <w:t>Многочисленные исследования показывают, что в двадца</w:t>
        <w:softHyphen/>
        <w:t>том веке наметился ярко выраженный отказ человека от соб</w:t>
        <w:softHyphen/>
        <w:t>ственных экзистенциальных переживаний, задающих цело</w:t>
        <w:softHyphen/>
        <w:t>стность его картины мира и удерживающих ее целостность в сознании человека. Это выражается во множестве конкрет</w:t>
        <w:softHyphen/>
        <w:t>ных феноменов — индивидуальных и социальных, — общее название которым было дано Х.Ортега-и-Гассетом как суще</w:t>
        <w:softHyphen/>
        <w:t>ствование массового человека. Для него, как известно, харак</w:t>
        <w:softHyphen/>
        <w:t>терно обесценивание глобальных индивидуальных пережи</w:t>
        <w:softHyphen/>
        <w:t>ваний, а значит, сведение картины мира к наблюдаемой. Сама жизнь перестает восприниматься как экзистенция, она начи</w:t>
        <w:softHyphen/>
        <w:t>нает существовать как последовательность сменяющих друг друга событий, что, естественно, создает экзистенциальный вакуум, требующий заполнения целостным видением мира. Простая целостная картина мира, предлагаемая человеку ее персонифицированным носителем (гуру, вождем, учителем и т.п.) легко заполняет экзистенциальный вакуум, создавая ил</w:t>
        <w:softHyphen/>
        <w:t>люзию целостности, глобальности переживания. Вместо лич</w:t>
        <w:softHyphen/>
        <w:t>ного, своего отношения к жизни появляется его замена — симулякр — в виде персонифицированной идей.</w:t>
      </w:r>
    </w:p>
    <w:p>
      <w:pPr>
        <w:pStyle w:val="Style12"/>
        <w:rPr/>
      </w:pPr>
      <w:r>
        <w:rPr/>
        <w:t>Трагические последствия этого связаны для человека не только с потерей экзистенциальных чувств и доверия к ним, но и с потерей возможности построения концепции Другого человека, т.е. практически человек оказывается дезориенти</w:t>
        <w:softHyphen/>
        <w:t>рован в психической реальности.</w:t>
      </w:r>
    </w:p>
    <w:p>
      <w:pPr>
        <w:pStyle w:val="Style12"/>
        <w:rPr/>
      </w:pPr>
      <w:r>
        <w:rPr/>
        <w:t>Проблема жизни как осуществления, как труда перестает существовать, жизнь рассматривается и проживается как сле</w:t>
        <w:softHyphen/>
        <w:t>дование. Все варианты инфантилизма и потребительства со</w:t>
        <w:softHyphen/>
        <w:t>временного человека объединены общим признаком — отка</w:t>
        <w:softHyphen/>
        <w:t>зом от глобальных переживаний собственной жизни, стрем</w:t>
        <w:softHyphen/>
        <w:t>лению к упрощению картины мира до визуально восприни</w:t>
        <w:softHyphen/>
        <w:t>маемой.</w:t>
      </w:r>
    </w:p>
    <w:p>
      <w:pPr>
        <w:pStyle w:val="Style12"/>
        <w:rPr/>
      </w:pPr>
      <w:r>
        <w:rPr/>
        <w:t>Это естественно приводит к тому, что из ценностных пе</w:t>
        <w:softHyphen/>
        <w:t>реживаний исчезает не только «благоговение перед жизнью» (А. Швейцер), но и достойное отношение к смерти, предпо</w:t>
        <w:softHyphen/>
        <w:t>лагающее переживание как проявлений жизни.</w:t>
      </w:r>
    </w:p>
    <w:p>
      <w:pPr>
        <w:pStyle w:val="Style12"/>
        <w:rPr/>
      </w:pPr>
      <w:r>
        <w:rPr/>
        <w:t>Смерть вытесняется из общественной и личной жизни, ис</w:t>
        <w:softHyphen/>
        <w:t>чезает из картины мира, заменяясь страхом перед ней как формой отказа от ее реальности.</w:t>
      </w:r>
    </w:p>
    <w:p>
      <w:pPr>
        <w:pStyle w:val="Style12"/>
        <w:rPr/>
      </w:pPr>
      <w:r>
        <w:rPr/>
        <w:t>По-моему, есть смысл вспомнить в связи с этим рассужде</w:t>
        <w:softHyphen/>
        <w:t>ния одного из изумительных философов нашего века, нашего соотечественника, Н.Ф.Федорова, который рассуждал о не</w:t>
        <w:softHyphen/>
        <w:t>родственности мира (цитируется по соч.: М. Мысль. 1982. С. 66, 63), отмеченной взаимным вытеснением и враждой. Не</w:t>
        <w:softHyphen/>
        <w:t>родственность для него не только отрицательное определе</w:t>
        <w:softHyphen/>
        <w:t>ние содержания межличностных или социальных отношений, но и этико-космическая категория, которая делает людей ору</w:t>
        <w:softHyphen/>
        <w:t>дием вытеснения старшего поколения младшим, взаимного стеснения, которое ведет к тому же вытеснению. Неродст</w:t>
        <w:softHyphen/>
        <w:t>венность — первое следствие основного зла — смерти, Н.Ф.Федоров считал, что «небратство коренится не в капри</w:t>
        <w:softHyphen/>
        <w:t>зах, что словами искоренить его нельзя, что одно желание бессильно устранить причины небратства; для этого нужен совокупный труд знания и действия, ибо такая упорная бо</w:t>
        <w:softHyphen/>
        <w:t>лезнь, имеющая корни вне и внутри человека, не излечивает</w:t>
        <w:softHyphen/>
        <w:t>ся в мгновение ока».</w:t>
      </w:r>
    </w:p>
    <w:p>
      <w:pPr>
        <w:pStyle w:val="Style12"/>
        <w:rPr/>
      </w:pPr>
      <w:r>
        <w:rPr/>
        <w:t>В картине мира современного человека смерть отмечена печатью страха перед ней, это приводит не только к обесце</w:t>
        <w:softHyphen/>
        <w:t>ниванию старости как периода жизни человека, но и потере чувства исторического и психологического времени, к заме</w:t>
        <w:softHyphen/>
        <w:t>не его отношением к физическому времени, как следствие этого — отказ от переживаний глобальной ответственности за жизнь.</w:t>
      </w:r>
    </w:p>
    <w:p>
      <w:pPr>
        <w:pStyle w:val="Style12"/>
        <w:rPr/>
      </w:pPr>
      <w:r>
        <w:rPr/>
        <w:t>Наблюдения над жизнью и непосредственный опыт прак</w:t>
        <w:softHyphen/>
        <w:t>тической психологической деятельности и преподавания пси</w:t>
        <w:softHyphen/>
        <w:t>хологии разным категориям людей позволяет мне выделить две тенденции в построении картины мира у наших совре</w:t>
        <w:softHyphen/>
        <w:t>менников и соотечественников: 1) поиск экзистенциальных воплощений ценности жизни и смерти (духовные поиски), 2) отказ от экзистенциальных переживаний за счет поглощен</w:t>
        <w:softHyphen/>
        <w:t>ности реальностью настоящего, воплощающейся в конкрет</w:t>
        <w:softHyphen/>
        <w:t>ных, предметных переживаниях. Это делает очень большие группы людей очень чувствительными к экзистенциальной ин</w:t>
        <w:softHyphen/>
        <w:t>формации или ее подобию и создает условия для развития гу</w:t>
        <w:softHyphen/>
        <w:t>манитарной деятельности как по получению гуманитарного знания, так и по его применению.</w:t>
      </w:r>
    </w:p>
    <w:p>
      <w:pPr>
        <w:pStyle w:val="Style12"/>
        <w:rPr/>
      </w:pPr>
      <w:r>
        <w:rPr/>
        <w:t>Какое знание отвечает запросам современного человека Манипулятивное? Экзистенциальное? Объясняющее? Соз</w:t>
        <w:softHyphen/>
        <w:t>дающее мечту? Идеал? или приносящее успокоение, утеше</w:t>
        <w:softHyphen/>
        <w:t>ние, сытость и комфорт?</w:t>
      </w:r>
    </w:p>
    <w:p>
      <w:pPr>
        <w:pStyle w:val="Style12"/>
        <w:rPr/>
      </w:pPr>
      <w:r>
        <w:rPr/>
        <w:t>Это вопросы о том, какое место может и должна занимать гуманитарная наука в общественной жизни... Думаю, что сегодня наука недостаточно осознает свое назначение в жизни каждого человека как настоящего, так и будущего времени... И, может быть, сегодня есть все основания прислушаться к словам о кризисе науки (особенно психологии) как к словам диагноза (см. например, «Вопросы психологии» № 6 1996 статья Ф.Е.Василюка «Методологический смысл психологического кризиса» и др.) и со всей возможной серьезностью отнестись к существованию реальных возможностей (и не малых) воздействия современной цивилизации на содержание знания человека о нем самом. И, как показывает вся социальная жизнь, особенно конца двадцатого века, это знание может служить не только созиданию жизни, но и ее разрушению, не только эволюции человека, но и его моральному и физическому уничтожению, примеры общеизвестные и на них я останавливаться не буду.</w:t>
      </w:r>
    </w:p>
    <w:p>
      <w:pPr>
        <w:pStyle w:val="Style12"/>
        <w:rPr/>
      </w:pPr>
      <w:r>
        <w:rPr/>
        <w:t>Думаю, что роль гуманитарного знания в картине мира со</w:t>
        <w:softHyphen/>
        <w:t>временного человека может быть обозначена как роль исход</w:t>
        <w:softHyphen/>
        <w:t>ных посылок (данности, данного) для интеллектуального, сознательного отношения к собственной сущности. Для не</w:t>
        <w:softHyphen/>
        <w:t>профессионального человека гуманитарное знание выполня</w:t>
        <w:softHyphen/>
        <w:t>ет ту же роль, что для профессионального ученого методоло</w:t>
        <w:softHyphen/>
        <w:t>гия, они гарантируют (пусть на время) истинность, устойчи</w:t>
        <w:softHyphen/>
        <w:t>вость, целостность картины мира, хотя и делают это разными способами.</w:t>
      </w:r>
    </w:p>
    <w:p>
      <w:pPr>
        <w:pStyle w:val="Style12"/>
        <w:rPr/>
      </w:pPr>
      <w:r>
        <w:rPr/>
        <w:t>Для человека, использующего гуманитарное знание, суще</w:t>
        <w:softHyphen/>
        <w:t>ственным становится момент соответствия знания с его лич</w:t>
        <w:softHyphen/>
        <w:t>ными переживаниями, с его личной, если можно так сказать, открытостью знанию о себе как о человеке. Опыт работы дает мне все основания говорить о том, что сензитивность челове</w:t>
        <w:softHyphen/>
        <w:t>ка к гуманитарному знанию резко возрастает в периоды кри</w:t>
        <w:softHyphen/>
        <w:t>зисов, особенно возрастных и личных, при этом актуализи</w:t>
        <w:softHyphen/>
        <w:t>руется потребность человека в осознании роли и места смер</w:t>
        <w:softHyphen/>
        <w:t>ти в жизни. Образ смерти возникает не только в кризисах, связанных с потерей (физической) близкого человека, но и при других обстоятельствах (выход на пенсию, развод, рож</w:t>
        <w:softHyphen/>
        <w:t>дение больного ребенка, хроническая болезнь и т.п.). Образ смерти присутствует и в возрастных кризисах, особенно в кризисе 30-35 лет (как у мужчин, так и у женщин). Это обо</w:t>
        <w:softHyphen/>
        <w:t>стряет восприимчивость к экзистенциальной информации и перед человеком, который своей профессиональной деятель</w:t>
        <w:softHyphen/>
        <w:t>ностью выбрал получение или использование гуманитарно</w:t>
        <w:softHyphen/>
        <w:t>го знания, открываются большие возможности воздействия на другого человека за счет личной передачи экзистенциаль</w:t>
        <w:softHyphen/>
        <w:t>ного знания, поэтому сегодня можно наблюдать, каким боль</w:t>
        <w:softHyphen/>
        <w:t>шим успехом пользуются люди, которые могут персонифи</w:t>
        <w:softHyphen/>
        <w:t>цировать (или осмеливаются это делать) экзистенциальное знание в виде непосредственного учительства. Они в полном смысле слова становятся учителями жизни, так как помога</w:t>
        <w:softHyphen/>
        <w:t>ют отодвинуть образ смерти, убрать его из сознания, хотя бы на время своего присутствия.</w:t>
      </w:r>
    </w:p>
    <w:p>
      <w:pPr>
        <w:pStyle w:val="Style12"/>
        <w:rPr/>
      </w:pPr>
      <w:r>
        <w:rPr/>
        <w:t>Я не хочу никак оценивать деятельность этих людей, это не входит в мою задачу, я просто хочу привлечь внимание к существующей в нашем обществе у очень многих людей по</w:t>
        <w:softHyphen/>
        <w:t>требности в персонифицированном экзистенциальном знании, которое освобождает на время (или навсегда) от усилий по построению картины мира, от напряжений по переживанию своего отношения к смерти, от выработки концепции смерти. В том, как реализуются запросы наших современников на конкретизированное экзистенциальное знание, словно исче</w:t>
        <w:softHyphen/>
        <w:t>зает весь опыт творчества жизни, который был (и есть) в на</w:t>
        <w:softHyphen/>
        <w:t>шей культуре, в нашей отечественной традиции формирова</w:t>
        <w:softHyphen/>
        <w:t>ния картины мира. Это сожаление не случайно, так как в ре</w:t>
        <w:softHyphen/>
        <w:t>альной работе с людьми, которые просят о профессиональ</w:t>
        <w:softHyphen/>
        <w:t>ной помощи, в разных ее вариантах, чаще всего звучит прось</w:t>
        <w:softHyphen/>
        <w:t>ба о манипулятивном знании, о «таблетке», которую можно прописать и приняв ее, найти утраченное или неразвившееся — чувство, мысль, отношение и т.п... Отношение к человеку, в том числе и к самому себе как к неживому, не обладающему якобы важнейшей характеристикой живого — сознанием, простота понимания психического как постоянной величины заставляют думать о том, что в быту (и не только в быту) ут</w:t>
        <w:softHyphen/>
        <w:t>рачены традиции (пусть не навсегда) мышления о человеке как о существе сотворенном. Смысл своего творения каждый человек соотносит с существованием не только жизни, но и смерти, именно она, смерть, заставляет человека искать при</w:t>
        <w:softHyphen/>
        <w:t>чины своего сотворения, его смысл и назначение...</w:t>
      </w:r>
    </w:p>
    <w:p>
      <w:pPr>
        <w:pStyle w:val="Style12"/>
        <w:rPr/>
      </w:pPr>
      <w:r>
        <w:rPr/>
        <w:t>Именно смерть заставляет, вынуждает человека искать ис</w:t>
        <w:softHyphen/>
        <w:t>точники своего сотворения, отвечать на вопросы о смысле и назначении страдания и боли, о вечности и бессмертии о прав</w:t>
        <w:softHyphen/>
        <w:t>де и лжи... Чтобы отвечать на них надо иметь смелость и убе</w:t>
        <w:softHyphen/>
        <w:t>жденность в неслучайном существовании человека на земле.</w:t>
      </w:r>
    </w:p>
    <w:p>
      <w:pPr>
        <w:pStyle w:val="Style12"/>
        <w:rPr/>
      </w:pPr>
      <w:r>
        <w:rPr/>
        <w:t>Поэтому одним из важнейших становится знание о проис</w:t>
        <w:softHyphen/>
        <w:t>хождении человека, степень его достоверности определяет для носителя этого знания вектор отношения к людям вообще, нравственный вектор обоснования воздействия на другого человека, на самого себя. Думаю, что науке еще предстоит осмыслить последствия внедрения в сознание людей различ</w:t>
        <w:softHyphen/>
        <w:t>ных эволюционных теорий их влияния на развитие человече</w:t>
        <w:softHyphen/>
        <w:t>ства, как сейчас многие пытаются осмыслить влияние, напри</w:t>
        <w:softHyphen/>
        <w:t>мер, психоанализа З.Фрейда на современную культуру...</w:t>
      </w:r>
    </w:p>
    <w:p>
      <w:pPr>
        <w:pStyle w:val="Style12"/>
        <w:rPr/>
      </w:pPr>
      <w:r>
        <w:rPr/>
        <w:t>Уход в общественном сознании от идеи сотворения чело</w:t>
        <w:softHyphen/>
        <w:t>века, как можно думать, привел к массовому распростране</w:t>
        <w:softHyphen/>
        <w:t>нию идеи о подобии человека своим родителям, о педагоги</w:t>
        <w:softHyphen/>
        <w:t>ческом оптимизме, возможности «вырастить» человека с за</w:t>
        <w:softHyphen/>
        <w:t>данными качествами личности, качествами души, что сдела</w:t>
        <w:softHyphen/>
        <w:t>ло возможным, допустимым воздействие человека на челове</w:t>
        <w:softHyphen/>
        <w:t>ка практически безграничным; индивидуальность, непохо</w:t>
        <w:softHyphen/>
        <w:t>жесть стали восприниматься как помехи в воспитательной работе и не только на уровне общественных институтов, но и в близких межличностных отношениях.</w:t>
      </w:r>
    </w:p>
    <w:p>
      <w:pPr>
        <w:pStyle w:val="Style12"/>
        <w:rPr/>
      </w:pPr>
      <w:r>
        <w:rPr/>
        <w:t>Простота стала главным принципом в понимании челове</w:t>
        <w:softHyphen/>
        <w:t>ком своей природы, но простота особого рода, простота ра</w:t>
        <w:softHyphen/>
        <w:t>венства по заданному (задаваемому) параметру, даже если этот параметр обозначается, казалось бы сверхсложно — Я.</w:t>
      </w:r>
    </w:p>
    <w:p>
      <w:pPr>
        <w:pStyle w:val="Style12"/>
        <w:rPr/>
      </w:pPr>
      <w:r>
        <w:rPr/>
        <w:t>Распространение идей формирования и их практическое во</w:t>
        <w:softHyphen/>
        <w:t>площение отодвинули идею сотворенности человека на недося</w:t>
        <w:softHyphen/>
        <w:t>гаемо далекое расстояние от обыденного сознания действую</w:t>
        <w:softHyphen/>
        <w:t>щего человека и сама деятельность стала восприниматься как предметная, опредмечивающая, т.е. воплощающая в предмет сущностные качества человека. При этом назначение созданно</w:t>
        <w:softHyphen/>
        <w:t>го предмета словно бы и не имеет значения, словно бы само по себе целесообразно и необходимо для человека как существа сознательного и смертного. Кризис гуманизма, который явст</w:t>
        <w:softHyphen/>
        <w:t>венно наметился в двадцатом веке давно был теоретически пред</w:t>
        <w:softHyphen/>
        <w:t>сказан, тем же Н.Ф.Федоровым, как следствие упований на при</w:t>
        <w:softHyphen/>
        <w:t>роду человека, которая якобы сама по себе неудержимо стре</w:t>
        <w:softHyphen/>
        <w:t>мится к прогрессу, свету. Выяснилось, что на человеке, на его несовершенной, противоречивой природе, — которого может заносить в кромешный ад, вымощенный — для иронии — са</w:t>
        <w:softHyphen/>
        <w:t>мыми благими намерениями, — нельзя основать абсолют. За абсолют можно принять только идеал, стоящий выше человека, пусть даже только идеально, только в проекте.</w:t>
      </w:r>
    </w:p>
    <w:p>
      <w:pPr>
        <w:pStyle w:val="Style12"/>
        <w:rPr/>
      </w:pPr>
      <w:r>
        <w:rPr/>
        <w:t>Для самого Федорова это был и мог быть только Бог или Высший преображенный человек в составе богочеловеческого единства. Путь к такому человеку должен идти через преоб</w:t>
        <w:softHyphen/>
        <w:t>ражение самой физической природы человека, через обрете</w:t>
        <w:softHyphen/>
        <w:t>ние им более высокого онтологического статуса. Для этого необходима реальная активная работа по преодолению своей «промежуточности», своего несовершенства, в своих текстах он начинает разработку идеи эволюции, которая потом будет подробно изложена у многих мыслителей — В.М.Вернадско</w:t>
        <w:softHyphen/>
        <w:t>го, В.Ф.Купревича, К.Э.Циолковского, П.Тейяра де Шардена и других. Это мысль о том, что современный человек не яв</w:t>
        <w:softHyphen/>
        <w:t>ляется вершиной эволюции, он только промежуточное звено в длинной цепи существ, которые имели и имеют прошлое, будут, несомненно, иметь и будущее, за сознанием и жизнью в нынешней форме будут следовать «сверхсознание и сверхжизнь», как писал Тейяр де Шарден.</w:t>
      </w:r>
    </w:p>
    <w:p>
      <w:pPr>
        <w:pStyle w:val="Style12"/>
        <w:rPr/>
      </w:pPr>
      <w:r>
        <w:rPr/>
        <w:t>Думаю, что нет надобности останавливаться на противо</w:t>
        <w:softHyphen/>
        <w:t>речии, которое содержат эти идеи и идеи о завершении эво</w:t>
        <w:softHyphen/>
        <w:t>люционного процесса на человеке современного вида. Зафик</w:t>
        <w:softHyphen/>
        <w:t>сирую только несколько следствий, как мне кажется, важных для понимания последствий этих идей для индивидуальной жизни человека: прежде всего это этические последствия ан</w:t>
        <w:softHyphen/>
        <w:t>тропоцентризма — эгоизм, потребительство, не родственность — враждебность и т.п.</w:t>
      </w:r>
    </w:p>
    <w:p>
      <w:pPr>
        <w:pStyle w:val="Style12"/>
        <w:rPr/>
      </w:pPr>
      <w:r>
        <w:rPr/>
        <w:t>Итак, любая идея о эволюции несет не только содержа</w:t>
        <w:softHyphen/>
        <w:t>тельную, но и этическую нагрузку. Мера человеческого в че</w:t>
        <w:softHyphen/>
        <w:t>ловеке в свете эволюционных идей становится предельно ре</w:t>
        <w:softHyphen/>
        <w:t>альной, действенной, обращается в конкретные формы как законодательных актов, так и конкретных научных теорий своего времени.</w:t>
      </w:r>
    </w:p>
    <w:p>
      <w:pPr>
        <w:pStyle w:val="Style12"/>
        <w:rPr/>
      </w:pPr>
      <w:r>
        <w:rPr/>
        <w:t>Относительно независимо от собственных переживаний и установок ученого, получающего гуманитарное знание, он оказывается вовлеченным в процесс научного мышления и обязан проверять истинность своего мышления в соответст</w:t>
        <w:softHyphen/>
        <w:t>вии со сложившимися критериями. Не требует особых дока</w:t>
        <w:softHyphen/>
        <w:t>зательств тот факт, что система критериев истины в гумани</w:t>
        <w:softHyphen/>
        <w:t>тарном знании аналогична той, которая сложилась в естест</w:t>
        <w:softHyphen/>
        <w:t>венных науках, исследующих неживую реальность.</w:t>
      </w:r>
    </w:p>
    <w:p>
      <w:pPr>
        <w:pStyle w:val="Style12"/>
        <w:rPr/>
      </w:pPr>
      <w:r>
        <w:rPr/>
        <w:t>Системный подход к явлениям живой природы, основанный на выделении и описании системообразующих факторов и их функций не может в полной мере зафиксировать качества живого.</w:t>
      </w:r>
    </w:p>
    <w:p>
      <w:pPr>
        <w:pStyle w:val="Style12"/>
        <w:rPr/>
      </w:pPr>
      <w:r>
        <w:rPr/>
        <w:t>Этическое содержание научного знания отражает проти</w:t>
        <w:softHyphen/>
        <w:t>воречивость природы самого человека как существа познаю</w:t>
        <w:softHyphen/>
        <w:t>щего и осознающего процедуру собственного познания (я могу то, что я могу; я не могу то, что я не могу...)</w:t>
      </w:r>
    </w:p>
    <w:p>
      <w:pPr>
        <w:pStyle w:val="Style12"/>
        <w:rPr/>
      </w:pPr>
      <w:r>
        <w:rPr/>
        <w:t>В гуманитарном знании, как ни в каком другом, встреча</w:t>
        <w:softHyphen/>
        <w:t>ются логика действия и логика смысла, логика преобразова</w:t>
        <w:softHyphen/>
        <w:t>ния и логика творения, личные переживания воздействия на другого человека и переживание последствий воздействия других людей и способы научного познания, его логика...</w:t>
      </w:r>
    </w:p>
    <w:p>
      <w:pPr>
        <w:pStyle w:val="Style12"/>
        <w:rPr/>
      </w:pPr>
      <w:r>
        <w:rPr/>
        <w:t>В гуманитарном знании Другие люди задают образец пра</w:t>
        <w:softHyphen/>
        <w:t>вильного мышления как способ познания, но сила воздейст</w:t>
        <w:softHyphen/>
        <w:t>вия на других полученного научного знания (Ошо, Ауровиль, школа Эльконина-Давыдова и др.) определяется часто возмож</w:t>
        <w:softHyphen/>
        <w:t>ность воплощения этого знания в немедленное действие по «улучшению» жизни, по ее изменению. Гуманитарное знание как научный текст тоже не может быть бесстрастным, оно как жизнь пристрастно и его место в потоке жизни (как закончен</w:t>
        <w:softHyphen/>
        <w:t>ного текста) постоянно меняется, конечно в том случае, если оно включено в этот поток, если оно в нем востребовано.</w:t>
      </w:r>
    </w:p>
    <w:p>
      <w:pPr>
        <w:pStyle w:val="Style12"/>
        <w:rPr/>
      </w:pPr>
      <w:r>
        <w:rPr/>
        <w:t>Когда описывается содержание кризиса в современном гуманитарном знании, то прежде всего говорят о потере це</w:t>
        <w:softHyphen/>
        <w:t>лостного человека как предмета изучения. Думается, что в отечественной психологии как в одном из видов гуманитар</w:t>
        <w:softHyphen/>
        <w:t>ного знания (и это типично и для других его видов) остались, по существу не востребованными идеи о целостном челове</w:t>
        <w:softHyphen/>
        <w:t>ке, которые разрабатывались многими отечественными и за</w:t>
        <w:softHyphen/>
        <w:t>рубежными философами (Н.Федоров, Вл. Соловьев, О.Конт, Э.Ренана, Д.Пристли и др.) Утилитарно-практическая направ</w:t>
        <w:softHyphen/>
        <w:t>ленность современного гуманитарного знания, стремление свести его рецептуре действия, часто ориентированного на простую результативность цели, понимание цели гуманитар</w:t>
        <w:softHyphen/>
        <w:t>ного знания как помогающего обедняет, по-моему, смысл и цель исследования в гуманитарной сфере, упрощает смысл и цель применения гуманитарного знания.</w:t>
      </w:r>
    </w:p>
    <w:p>
      <w:pPr>
        <w:pStyle w:val="Style12"/>
        <w:rPr/>
      </w:pPr>
      <w:r>
        <w:rPr/>
        <w:t>Естественно, что помогающая функция научного гумани</w:t>
        <w:softHyphen/>
        <w:t>тарного знания возникает сама собой, если оно выполняет свою главную, на мой взгляд, задачу фиксирует для человека его индивидуальную жизнь как проявление ЖИЗНИ, осуще</w:t>
        <w:softHyphen/>
        <w:t>ствляя это вносит в ежедневное, бытовое употребление идеи эволюции человека, идеи НАУКИ, идеи БЫТИЯ и идеи Идеа</w:t>
        <w:softHyphen/>
        <w:t>ла БЫТИЯ как общего для всего человечества, так и для ин</w:t>
        <w:softHyphen/>
        <w:t>дивидуальной жизни каждого человека, идею текста, книги как идею результата мысли поколений.</w:t>
      </w:r>
    </w:p>
    <w:p>
      <w:pPr>
        <w:pStyle w:val="Style12"/>
        <w:rPr/>
      </w:pPr>
      <w:r>
        <w:rPr/>
        <w:t>Гуманитарное знание творит человека для самого себя и для других людей. Думаю, что высокий стиль здесь не дань лингвистике, а возможность зафиксировать способ связи человеческих усилий, сотворящий собственную жизнь.</w:t>
      </w:r>
    </w:p>
    <w:p>
      <w:pPr>
        <w:pStyle w:val="Style12"/>
        <w:rPr/>
      </w:pPr>
      <w:r>
        <w:rPr/>
        <w:t>Если эксплуатировать только помогающую роль гумани</w:t>
        <w:softHyphen/>
        <w:t>тарного знания, то оно по существу станет ненужным для построения картины мира как интегральной составляющей сознания человека, если будет обслуживать временные, пере</w:t>
        <w:softHyphen/>
        <w:t>ходящие немощи человека, его бессилие сделать что-то пра</w:t>
        <w:softHyphen/>
        <w:t>вильно, с пользой и т.п. Экзистенциальная роль гуманитарно</w:t>
        <w:softHyphen/>
        <w:t>го знания в том, чтобы помочь, если уж пользоваться этим словом, человеку избавиться от его главной немочи — смер</w:t>
        <w:softHyphen/>
        <w:t>ти. Современные достижения в разных науках (опыты по кло-нированию, психотехнические воздействия—настрой, напри</w:t>
        <w:softHyphen/>
        <w:t>мер, показывает, что человеческие возможности в борьбе со своим главным недугом возрастают достаточно быстро, если мерить их мерками вечности. В конечном счете, это не только красивая мечта — бессмертие, воскрешение, это и способ мышления человека о своей природе, это помощь людям в главном — в определении смысла, который, как известно се</w:t>
        <w:softHyphen/>
        <w:t>годня, надо находить каждому самому, его невозможно задать или дать, его можно найти, если жить.</w:t>
      </w:r>
    </w:p>
    <w:p>
      <w:pPr>
        <w:pStyle w:val="Style12"/>
        <w:rPr/>
      </w:pPr>
      <w:r>
        <w:rPr/>
        <w:t>В конечном итоге роль гуманитарного знания в картине мира современного человека и состоит в том, что пытается ответить на вопрос: зачем жить? и потом уже — как это делать?</w:t>
      </w:r>
    </w:p>
    <w:p>
      <w:pPr>
        <w:pStyle w:val="Style12"/>
        <w:rPr/>
      </w:pPr>
      <w:r>
        <w:rPr/>
        <w:t>Если попробовать зафиксировать те противоречия, кото</w:t>
        <w:softHyphen/>
        <w:t>рые есть в современном гуманитарном знании, то они могли бы, по-моему, выглядеть как вопросы следующим образом:</w:t>
      </w:r>
    </w:p>
    <w:p>
      <w:pPr>
        <w:pStyle w:val="Style12"/>
        <w:rPr/>
      </w:pPr>
      <w:r>
        <w:rPr/>
        <w:t>1). Является ли человек — разумный идеалом эволюции?</w:t>
      </w:r>
    </w:p>
    <w:p>
      <w:pPr>
        <w:pStyle w:val="Style12"/>
        <w:rPr/>
      </w:pPr>
      <w:r>
        <w:rPr/>
        <w:t>2). Как соотносятся физическая и психическая природа человека?</w:t>
      </w:r>
    </w:p>
    <w:p>
      <w:pPr>
        <w:pStyle w:val="Style12"/>
        <w:rPr/>
      </w:pPr>
      <w:r>
        <w:rPr/>
        <w:t>3). Существует ли наука о ЖИЗНИ ЧЕЛОВЕКА? Можно ли освоить эту науку?</w:t>
      </w:r>
    </w:p>
    <w:p>
      <w:pPr>
        <w:pStyle w:val="Style12"/>
        <w:rPr/>
      </w:pPr>
      <w:r>
        <w:rPr/>
        <w:t>4). Как в ходе эволюции неживое стало живым, а живое сознательным? Куда дальше идет линия эволюции неживого?</w:t>
      </w:r>
    </w:p>
    <w:p>
      <w:pPr>
        <w:pStyle w:val="Style12"/>
        <w:rPr/>
      </w:pPr>
      <w:r>
        <w:rPr/>
        <w:t>5). Прогресс и эволюция как они связаны между собой?</w:t>
      </w:r>
    </w:p>
    <w:p>
      <w:pPr>
        <w:pStyle w:val="Style12"/>
        <w:rPr/>
      </w:pPr>
      <w:r>
        <w:rPr/>
        <w:t>6). В каких отношениях находятся между собой разум и сознание?</w:t>
      </w:r>
    </w:p>
    <w:p>
      <w:pPr>
        <w:pStyle w:val="Style12"/>
        <w:rPr/>
      </w:pPr>
      <w:r>
        <w:rPr/>
        <w:t>7). Как связаны мышление и практическое действие?</w:t>
      </w:r>
    </w:p>
    <w:p>
      <w:pPr>
        <w:pStyle w:val="Style12"/>
        <w:rPr/>
      </w:pPr>
      <w:r>
        <w:rPr/>
        <w:t>8). Какими способами можно (и нужно) получать досто</w:t>
        <w:softHyphen/>
        <w:t>верное гуманитарное знание?</w:t>
      </w:r>
    </w:p>
    <w:p>
      <w:pPr>
        <w:pStyle w:val="Style12"/>
        <w:rPr/>
      </w:pPr>
      <w:r>
        <w:rPr/>
        <w:t>Возможно, я выделила далеко не все противоречия, но пе</w:t>
        <w:softHyphen/>
        <w:t>речисленные дают возможность сформулировать может быть одну из важнейших задач гуманитарного исследования — поиск той целостности, которая содержит в себе весь потен</w:t>
        <w:softHyphen/>
        <w:t>циал развития человека, все возможности сотворения, преоб</w:t>
        <w:softHyphen/>
        <w:t>разования, преображения жизни во всей полноте ее воплоще</w:t>
        <w:softHyphen/>
        <w:t>ния.</w:t>
      </w:r>
    </w:p>
    <w:p>
      <w:pPr>
        <w:pStyle w:val="Style12"/>
        <w:rPr/>
      </w:pPr>
      <w:r>
        <w:rPr/>
        <w:t>Мне кажется, что постановка такой задачи позволяет вы</w:t>
        <w:softHyphen/>
        <w:t>делить в гуманитарном знании важнейшие составляющие картины мира современного человека: и мыслить о них, по</w:t>
        <w:softHyphen/>
        <w:t>знавая их всем миром, как говорил Н.Ф.Федоров, ученых и неученых:</w:t>
      </w:r>
    </w:p>
    <w:p>
      <w:pPr>
        <w:pStyle w:val="Style12"/>
        <w:jc w:val="center"/>
        <w:rPr/>
      </w:pPr>
      <w:r>
        <w:rPr/>
        <w:drawing>
          <wp:inline distT="0" distB="0" distL="0" distR="0">
            <wp:extent cx="2273935" cy="117665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6" t="-31" r="-16" b="-31"/>
                    <a:stretch>
                      <a:fillRect/>
                    </a:stretch>
                  </pic:blipFill>
                  <pic:spPr bwMode="auto">
                    <a:xfrm>
                      <a:off x="0" y="0"/>
                      <a:ext cx="2273935" cy="1176655"/>
                    </a:xfrm>
                    <a:prstGeom prst="rect">
                      <a:avLst/>
                    </a:prstGeom>
                  </pic:spPr>
                </pic:pic>
              </a:graphicData>
            </a:graphic>
          </wp:inline>
        </w:drawing>
      </w:r>
    </w:p>
    <w:p>
      <w:pPr>
        <w:pStyle w:val="Style12"/>
        <w:rPr/>
      </w:pPr>
      <w:r>
        <w:rPr/>
        <w:t>Может быть такое знание задает целостность?</w:t>
      </w:r>
    </w:p>
    <w:p>
      <w:pPr>
        <w:pStyle w:val="Style12"/>
        <w:rPr/>
      </w:pPr>
      <w:r>
        <w:rPr/>
        <w:t>Известно, что каждый человек выстраивает свою герме</w:t>
        <w:softHyphen/>
        <w:t>невтическую теорию картины мира, отражающую связность его опыта. Опыта чего? Гуманитарного знания о жизни лю</w:t>
        <w:softHyphen/>
        <w:t>дей, осознанного и, может быть, не воплощаемого, не вопло</w:t>
        <w:softHyphen/>
        <w:t>щенного, но потенциально существующего. Потенциальное — мечта — может быть реальнее осуществляемого...</w:t>
      </w:r>
    </w:p>
    <w:p>
      <w:pPr>
        <w:pStyle w:val="Style12"/>
        <w:rPr/>
      </w:pPr>
      <w:r>
        <w:rPr/>
        <w:t>Зачем я это пишу? Когда определяются будничные, прозаи</w:t>
        <w:softHyphen/>
        <w:t>ческие вещи-программы, учебные планы, — возникают одни и те же вопросы: зачем эта или иная информация людям?</w:t>
      </w:r>
    </w:p>
    <w:p>
      <w:pPr>
        <w:pStyle w:val="Style12"/>
        <w:rPr/>
      </w:pPr>
      <w:r>
        <w:rPr/>
        <w:t>Может быть этот вопрос можно сформулировать и иначе: что с этой информацией они смогут делать?</w:t>
      </w:r>
    </w:p>
    <w:p>
      <w:pPr>
        <w:pStyle w:val="Style12"/>
        <w:rPr/>
      </w:pPr>
      <w:r>
        <w:rPr/>
        <w:t>Будут знать, что... Будут знать, как правильно жить, как правильно мыслить? как правильно воспринимать то или иное конкретное событие?...</w:t>
      </w:r>
    </w:p>
    <w:p>
      <w:pPr>
        <w:pStyle w:val="Style12"/>
        <w:rPr/>
      </w:pPr>
      <w:r>
        <w:rPr/>
        <w:t>СЕГОДНЯ, сейчас весь опыт, который подарила жизнь, подсказывает ответ на этот вопрос в другом направлении... Научиться жить можно, видимо, только в том случае, если живешь, а не делаешь что-то другое: существуешь, выжива</w:t>
        <w:softHyphen/>
        <w:t>ешь. Самым главным признаком жизни можно, думаю, счи</w:t>
        <w:softHyphen/>
        <w:t>тать переживание своей человеческой целостности как неис</w:t>
        <w:softHyphen/>
        <w:t>чезающего качества, т.е. фактически реальности бессмертия...</w:t>
      </w:r>
    </w:p>
    <w:p>
      <w:pPr>
        <w:pStyle w:val="Style12"/>
        <w:rPr/>
      </w:pPr>
      <w:r>
        <w:rPr/>
        <w:t>Гуманитарное знание могло бы выполнять в картине мира современного человека цементирующую роль так как оно со</w:t>
        <w:softHyphen/>
        <w:t>держит в себе множество способов мышления за счет возмож</w:t>
        <w:softHyphen/>
        <w:t>ности каждого человека получать, нести и применять это зна</w:t>
        <w:softHyphen/>
        <w:t>ние на общее дело всего человечества... Только какое оно, наше общее дело... Какой ответ мы сегодня можем дать, захотим дать, от этого во многом, думаю, будет зависеть будущее как самого гуманитарного знания, так и его место в жизни каждо</w:t>
        <w:softHyphen/>
        <w:t>го человека.</w:t>
      </w:r>
    </w:p>
    <w:p>
      <w:pPr>
        <w:pStyle w:val="Style12"/>
        <w:rPr/>
      </w:pPr>
      <w:r>
        <w:rPr/>
        <w:t>Как говорил в свое время Л.Шестов о роли науки: «Наука не констатирует, а судит. Она не изображает действительность, а творит истину по собственным, автономным, ею же создан</w:t>
        <w:softHyphen/>
        <w:t>ным законам. Наука, иначе говоря, есть жизнь перед судом разума. Разум решает, чему быть, а чему не быть. Решает он по собственным — этого нельзя забывать ни на минуту — законам, совершенно не считаясь с тем, что именует «челове</w:t>
        <w:softHyphen/>
        <w:t>ческим, слишком человеческим». Не ошибается ли разум в своих выгодах» (стр. 52-55 соч. т. 2).</w:t>
      </w:r>
    </w:p>
    <w:p>
      <w:pPr>
        <w:pStyle w:val="Style12"/>
        <w:rPr/>
      </w:pPr>
      <w:r>
        <w:rPr/>
        <w:t>Обоснование — одна из важнейших процедур человеческой духовной деятельности, если ею человек пытается заниматься, он неизбежно приходит к этой процедуре, при этом совершен</w:t>
        <w:softHyphen/>
        <w:t>но неважно занимается ли он духовной практикой или пытает</w:t>
        <w:softHyphen/>
        <w:t>ся получать истинное знание научными способами.</w:t>
      </w:r>
    </w:p>
    <w:p>
      <w:pPr>
        <w:pStyle w:val="Style12"/>
        <w:rPr/>
      </w:pPr>
      <w:r>
        <w:rPr/>
        <w:t>Гуманитарное знание как обоснование духовной деятель</w:t>
        <w:softHyphen/>
        <w:t>ности в области морального сознания человека представлено операцией оправдания или осуждения, а в области познавательной (научной) деятельности выглядит как операция ин</w:t>
        <w:softHyphen/>
        <w:t>терпретации подтверждения, номологической импликации (вообще — условного суждения), предсказания, объяснения, доказательства.</w:t>
      </w:r>
    </w:p>
    <w:p>
      <w:pPr>
        <w:pStyle w:val="Style12"/>
        <w:rPr/>
      </w:pPr>
      <w:r>
        <w:rPr/>
        <w:t>Состав обоснования всегда распадается на две части:</w:t>
      </w:r>
    </w:p>
    <w:p>
      <w:pPr>
        <w:pStyle w:val="Style12"/>
        <w:rPr/>
      </w:pPr>
      <w:r>
        <w:rPr/>
        <w:t>1) «обосновывающий» идеальный объект, или основание и</w:t>
      </w:r>
    </w:p>
    <w:p>
      <w:pPr>
        <w:pStyle w:val="Style12"/>
        <w:rPr/>
      </w:pPr>
      <w:r>
        <w:rPr/>
        <w:t>2) обосновываемый идеальный объект, или обосновываемое. Идеальным можно считать любой фрагмент сознательной духовной деятельности человека, отраженный в языке...</w:t>
      </w:r>
    </w:p>
    <w:p>
      <w:pPr>
        <w:pStyle w:val="Style12"/>
        <w:rPr/>
      </w:pPr>
      <w:r>
        <w:rPr/>
        <w:t>Всякий акт обоснования, например, обоснования смысла жизни, есть вместе с тем и акт формирования обосновывае</w:t>
        <w:softHyphen/>
        <w:t>мого объекта. Именно в этом смысл и ценность обоснования. Обосновываемое в том виде, в каком оно выступает в конце этой процедуры, всегда имеет по крайней мере одну новую характеристику, какой до этого не было в начале процедуры. Новые характеристики обосновываемое получает благодаря операции установления той или иной связи между обосновы</w:t>
        <w:softHyphen/>
        <w:t>ваемым и основанием и приписыванию первому из них неко</w:t>
        <w:softHyphen/>
        <w:t>торых характеристик второго. Сам человек ищет эту связь, это полностью зависит от него.</w:t>
      </w:r>
    </w:p>
    <w:p>
      <w:pPr>
        <w:pStyle w:val="Style12"/>
        <w:rPr/>
      </w:pPr>
      <w:r>
        <w:rPr/>
        <w:t>Процедура обоснования возможна потому что у обосно</w:t>
        <w:softHyphen/>
        <w:t>вываемого нет характеристик обоснования: у картины мира нет качеств гуманитарного знания...</w:t>
      </w:r>
    </w:p>
    <w:p>
      <w:pPr>
        <w:pStyle w:val="Style12"/>
        <w:rPr/>
      </w:pPr>
      <w:r>
        <w:rPr/>
        <w:t>ЛИТЕРАТУРА</w:t>
      </w:r>
    </w:p>
    <w:p>
      <w:pPr>
        <w:pStyle w:val="Style12"/>
        <w:rPr/>
      </w:pPr>
      <w:r>
        <w:rPr/>
        <w:t xml:space="preserve">1. </w:t>
      </w:r>
      <w:r>
        <w:rPr>
          <w:i/>
        </w:rPr>
        <w:t>Шестов Л.</w:t>
      </w:r>
      <w:r>
        <w:rPr/>
        <w:t xml:space="preserve"> Собрание сочинений, т. 2. М.: Наука. 1993.</w:t>
      </w:r>
    </w:p>
    <w:p>
      <w:pPr>
        <w:pStyle w:val="Style12"/>
        <w:rPr/>
      </w:pPr>
      <w:r>
        <w:rPr/>
        <w:t xml:space="preserve">2. </w:t>
      </w:r>
      <w:r>
        <w:rPr>
          <w:i/>
        </w:rPr>
        <w:t>Федоров Н.</w:t>
      </w:r>
      <w:r>
        <w:rPr/>
        <w:t xml:space="preserve"> Сочинения. М.: Мысль. 1982.</w:t>
      </w:r>
    </w:p>
    <w:p>
      <w:pPr>
        <w:pStyle w:val="Style12"/>
        <w:ind w:hanging="0" w:start="6237" w:end="0"/>
        <w:rPr/>
      </w:pPr>
      <w:r>
        <w:rPr/>
        <w:t xml:space="preserve">— </w:t>
      </w:r>
      <w:r>
        <w:rPr/>
        <w:t>Я не умею рисовать людей! Не могу, не умею, давайте я вам лучше зайца нарисую!</w:t>
      </w:r>
    </w:p>
    <w:p>
      <w:pPr>
        <w:pStyle w:val="Style12"/>
        <w:ind w:hanging="0" w:start="6237" w:end="0"/>
        <w:rPr>
          <w:i/>
          <w:i/>
        </w:rPr>
      </w:pPr>
      <w:r>
        <w:rPr>
          <w:i/>
        </w:rPr>
        <w:t>(Из диалога психолога и мальчика шести лет)</w:t>
      </w:r>
    </w:p>
    <w:p>
      <w:pPr>
        <w:pStyle w:val="Style12"/>
        <w:ind w:hanging="0" w:start="6237" w:end="0"/>
        <w:rPr/>
      </w:pPr>
      <w:r>
        <w:rPr>
          <w:i/>
        </w:rPr>
        <w:t>—</w:t>
      </w:r>
      <w:r>
        <w:rPr/>
        <w:t xml:space="preserve"> </w:t>
      </w:r>
      <w:r>
        <w:rPr/>
        <w:t>Что вы так смотрите, дума</w:t>
        <w:softHyphen/>
        <w:t>ете, приятно знать, что тебя все время изучают?</w:t>
      </w:r>
    </w:p>
    <w:p>
      <w:pPr>
        <w:pStyle w:val="Style12"/>
        <w:ind w:hanging="0" w:start="6237" w:end="0"/>
        <w:rPr>
          <w:i/>
          <w:i/>
        </w:rPr>
      </w:pPr>
      <w:r>
        <w:rPr>
          <w:i/>
        </w:rPr>
        <w:t>(Из диалога психолога и подростка)</w:t>
      </w:r>
    </w:p>
    <w:p>
      <w:pPr>
        <w:pStyle w:val="1-"/>
        <w:rPr/>
      </w:pPr>
      <w:bookmarkStart w:id="4" w:name="__RefHeading___Toc17650810"/>
      <w:bookmarkEnd w:id="4"/>
      <w:r>
        <w:rPr/>
        <w:t>ГЛАВА II ПРАКТИЧЕСКАЯ ЭТИКА И ПРАКТИЧЕСКАЯ ПСИХОЛОГИЯ КАК ПРОФЕССИОНАЛЬНАЯ ДЕЯТЕЛЬНОСТЬ</w:t>
      </w:r>
    </w:p>
    <w:p>
      <w:pPr>
        <w:pStyle w:val="Style12"/>
        <w:pBdr>
          <w:bottom w:val="single" w:sz="4" w:space="1" w:color="000000"/>
        </w:pBdr>
        <w:rPr/>
      </w:pPr>
      <w:r>
        <w:rPr/>
        <w:t>Конец XX века принес в нашу жизнь новое явление, кото</w:t>
        <w:softHyphen/>
        <w:t>рого не существовало в ней легально с 1936 года, когда зна</w:t>
        <w:softHyphen/>
        <w:t>менитым для педагогов и психологов Постановлением ЦК ВКП(б) была закрыта, разрушена, изгнана из социального обихода педология — предшественница современной прак</w:t>
        <w:softHyphen/>
        <w:t>тической психологии.* По существу через 50 лет начинают появляться люди, которые называют себя практическими пси</w:t>
        <w:softHyphen/>
        <w:t>хологами, и предлагают обществу совершенно специфичес</w:t>
        <w:softHyphen/>
        <w:t>кие виды услуг — определение готовности ребенка к школе; психологическое обеспечение бизнес-планов; психологичес</w:t>
        <w:softHyphen/>
        <w:t>кую характеристику членов рабочих коллективов и прогноз их совместимости и т. п. Кто эти люди? Каков их социальный статус и место в системе общественных отношений? По какому праву они берут на себя ответственность влиять на ин</w:t>
        <w:softHyphen/>
        <w:t>дивидуальную и социальную жизнь?</w:t>
      </w:r>
    </w:p>
    <w:p>
      <w:pPr>
        <w:pStyle w:val="Style14"/>
        <w:rPr/>
      </w:pPr>
      <w:r>
        <w:rPr/>
        <w:t>* См.: Постановление ЦК ВКП(б) от 4 июля 1936 г. «О педагогических извращениях в системе наркомпроса».</w:t>
      </w:r>
    </w:p>
    <w:p>
      <w:pPr>
        <w:pStyle w:val="Style12"/>
        <w:rPr/>
      </w:pPr>
      <w:r>
        <w:rPr/>
      </w:r>
    </w:p>
    <w:p>
      <w:pPr>
        <w:pStyle w:val="Style12"/>
        <w:rPr/>
      </w:pPr>
      <w:r>
        <w:rPr/>
        <w:t>Хотелось бы не только задать эти вопросы, но и попытать</w:t>
        <w:softHyphen/>
        <w:t>ся ответить на них исходя из следующих соображений:</w:t>
      </w:r>
    </w:p>
    <w:p>
      <w:pPr>
        <w:pStyle w:val="Style12"/>
        <w:rPr/>
      </w:pPr>
      <w:r>
        <w:rPr/>
        <w:t xml:space="preserve">— </w:t>
      </w:r>
      <w:r>
        <w:rPr/>
        <w:t>появление любой профессии предполагает ее инструк</w:t>
        <w:softHyphen/>
        <w:t>тивную регламентацию, т.е. создание социально приемлемых норм ее осуществления; естественно, что эти нормы появля</w:t>
        <w:softHyphen/>
        <w:t>ются как бюрократическая основа определения меры социаль</w:t>
        <w:softHyphen/>
        <w:t>ной и личной ответственности профессионала за его действия;</w:t>
      </w:r>
    </w:p>
    <w:p>
      <w:pPr>
        <w:pStyle w:val="Style12"/>
        <w:rPr/>
      </w:pPr>
      <w:r>
        <w:rPr/>
        <w:t xml:space="preserve">— </w:t>
      </w:r>
      <w:r>
        <w:rPr/>
        <w:t>профессии, связанные с воздействием на человека, им</w:t>
        <w:softHyphen/>
        <w:t>плицитно несут в себе обобщенную модель человеческой жизни, где отношения с другим человеком (профессионалом в том числе) предполагают использование особой информа</w:t>
        <w:softHyphen/>
        <w:t>ции — информации об индивидуальной судьбе человека;</w:t>
      </w:r>
    </w:p>
    <w:p>
      <w:pPr>
        <w:pStyle w:val="Style12"/>
        <w:rPr/>
      </w:pPr>
      <w:r>
        <w:rPr/>
        <w:t xml:space="preserve">— </w:t>
      </w:r>
      <w:r>
        <w:rPr/>
        <w:t>использование этой информации делает границы чело</w:t>
        <w:softHyphen/>
        <w:t>веческого «Я» очень уязвимыми; это явление многократно описывалось в философской и психологической литературе как явление отчуждения человека от собственной жизни;</w:t>
      </w:r>
    </w:p>
    <w:p>
      <w:pPr>
        <w:pStyle w:val="Style12"/>
        <w:rPr/>
      </w:pPr>
      <w:r>
        <w:rPr/>
        <w:t xml:space="preserve">— </w:t>
      </w:r>
      <w:r>
        <w:rPr/>
        <w:t>появляется (через стандартизацию профессиональных действий с человеком) реальная опасность обесценивания ка</w:t>
        <w:softHyphen/>
        <w:t>честв человеческой жизни как индивидуальности (проблема массового человека, среднего человека, типичного человека);</w:t>
      </w:r>
    </w:p>
    <w:p>
      <w:pPr>
        <w:pStyle w:val="Style12"/>
        <w:rPr/>
      </w:pPr>
      <w:r>
        <w:rPr/>
        <w:t xml:space="preserve">— </w:t>
      </w:r>
      <w:r>
        <w:rPr/>
        <w:t>существует опасность превращения профессионала, берущего на себя ответственность за изменение индивиду</w:t>
        <w:softHyphen/>
        <w:t>альной судьбы, в человека, которому будут передаваться все виды ответственности за качества индивидуальной жизни по типу: «Психолог (или кто-то другой) сказал так, я так делал (думал, чувствовал), но ничего (что-то) не получилось... (или получилось плохо)».</w:t>
      </w:r>
    </w:p>
    <w:p>
      <w:pPr>
        <w:pStyle w:val="Style12"/>
        <w:rPr/>
      </w:pPr>
      <w:r>
        <w:rPr/>
        <w:t>Эти соображения возникли в результате анализа тех про</w:t>
        <w:softHyphen/>
        <w:t>блем, с которыми сталкиваются психологи в своей ежеднев</w:t>
        <w:softHyphen/>
        <w:t>ной профессиональной деятельности.</w:t>
      </w:r>
    </w:p>
    <w:p>
      <w:pPr>
        <w:pStyle w:val="Style12"/>
        <w:rPr/>
      </w:pPr>
      <w:r>
        <w:rPr/>
        <w:t>Думается, что ответы на поставленные вопросы надо по</w:t>
        <w:softHyphen/>
        <w:t>пробовать искать в анализе тех направлений организации жизни человеческого сообщества, которые вынесены в назва</w:t>
        <w:softHyphen/>
        <w:t>ние главы — в области практической этики и практической психологии как профессиональной деятельности.</w:t>
      </w:r>
    </w:p>
    <w:p>
      <w:pPr>
        <w:pStyle w:val="Style12"/>
        <w:rPr/>
      </w:pPr>
      <w:r>
        <w:rPr/>
        <w:t>Попробуем это аргументировать. Профессиональная дея</w:t>
        <w:softHyphen/>
        <w:t>тельность человека в отличие от других видов деятельности (учебной, игровой, общения) состоит в том, что она предпо</w:t>
        <w:softHyphen/>
        <w:t xml:space="preserve">лагает </w:t>
      </w:r>
      <w:r>
        <w:rPr>
          <w:i/>
        </w:rPr>
        <w:t>обязательную рефлексию</w:t>
      </w:r>
      <w:r>
        <w:rPr/>
        <w:t xml:space="preserve"> на содержание предмета про</w:t>
        <w:softHyphen/>
        <w:t>фессиональной деятельности. При этом совершенно не прин</w:t>
        <w:softHyphen/>
        <w:t>ципиально, в этом смысле, физическое отличие предметов профессиональной деятельности. Освоение профессии пред</w:t>
        <w:softHyphen/>
        <w:t>полагает включение ее предмета в содержание Я-концепции человека. Естественно, что варианты этого будут бесконечно разнообразны, но тем не менее в них есть то принципиально общее, что конституирует предмет одной профессиональной деятельности в отличие от другой.</w:t>
      </w:r>
    </w:p>
    <w:p>
      <w:pPr>
        <w:pStyle w:val="Style12"/>
        <w:rPr/>
      </w:pPr>
      <w:r>
        <w:rPr/>
        <w:t>На уровне Я-концепции человека это переживается как рефлексивно обоснованные ограничения на свои профессио</w:t>
        <w:softHyphen/>
        <w:t>нальные действия, знаменитое умение сказать себе и другим: «Это я не умею, это я умею плохо, это я умею посредствен</w:t>
        <w:softHyphen/>
        <w:t>но». За этими ограничениями скрывается не только локус кон</w:t>
        <w:softHyphen/>
        <w:t>троля, область профессиональной ответственности, но и по</w:t>
        <w:softHyphen/>
        <w:t>тенциальная возможность для профессионального совершен</w:t>
        <w:softHyphen/>
        <w:t>ствования — преодоление «не умею».</w:t>
      </w:r>
    </w:p>
    <w:p>
      <w:pPr>
        <w:pStyle w:val="Style12"/>
        <w:rPr/>
      </w:pPr>
      <w:r>
        <w:rPr/>
        <w:t>Появление профессии психолога в начале века было свя</w:t>
        <w:softHyphen/>
        <w:t>зано с социальными задачами максимального использования индивидуальных ресурсов человека в трудовой и учебной деятельности: человек должен был хорошо работать и хоро</w:t>
        <w:softHyphen/>
        <w:t>шо учиться. Это нашло свое отражение в истории психоло</w:t>
        <w:softHyphen/>
        <w:t>гии труда и в истории психологии обучения. В конечном ито</w:t>
        <w:softHyphen/>
        <w:t>ге это позволило появиться целой отрасли психологического знания — психологии индивидуальных различий.</w:t>
      </w:r>
    </w:p>
    <w:p>
      <w:pPr>
        <w:pStyle w:val="Style12"/>
        <w:rPr/>
      </w:pPr>
      <w:r>
        <w:rPr/>
        <w:t>По существу, психолог на заре существования этой про</w:t>
        <w:softHyphen/>
        <w:t>фессии начинал работать с одной из важнейших характерис</w:t>
        <w:softHyphen/>
        <w:t>тик индивидуальной жизни — с характеристикой перспекти</w:t>
        <w:softHyphen/>
        <w:t>вы личного развития, беря таким образом (пусть даже вре</w:t>
        <w:softHyphen/>
        <w:t>менно) ответственность за определение этой перспективы в достаточно конкретных проявлениях успешности осуществ</w:t>
        <w:softHyphen/>
        <w:t>ления учебной или трудовой деятельности.</w:t>
      </w:r>
    </w:p>
    <w:p>
      <w:pPr>
        <w:pStyle w:val="Style12"/>
        <w:rPr/>
      </w:pPr>
      <w:r>
        <w:rPr/>
        <w:t>Аргументами для построения конкретных характеристик развития человека в работе психолога выступали следующие данные:</w:t>
      </w:r>
    </w:p>
    <w:p>
      <w:pPr>
        <w:pStyle w:val="Style12"/>
        <w:rPr/>
      </w:pPr>
      <w:r>
        <w:rPr/>
        <w:t>1) результаты психологического измерения характеристик его активности;</w:t>
      </w:r>
    </w:p>
    <w:p>
      <w:pPr>
        <w:pStyle w:val="Style12"/>
        <w:rPr/>
      </w:pPr>
      <w:r>
        <w:rPr/>
        <w:t>2) результаты психологического измерения этих же харак</w:t>
        <w:softHyphen/>
        <w:t>теристик как среднестатистических данных;</w:t>
      </w:r>
    </w:p>
    <w:p>
      <w:pPr>
        <w:pStyle w:val="Style12"/>
        <w:rPr/>
      </w:pPr>
      <w:r>
        <w:rPr/>
        <w:t>3) интерпретация и сопоставление индивидуальных и сред-негрупповых результатов в свете психологической теории.</w:t>
      </w:r>
    </w:p>
    <w:p>
      <w:pPr>
        <w:pStyle w:val="Style12"/>
        <w:rPr/>
      </w:pPr>
      <w:r>
        <w:rPr/>
        <w:t>Таким образом, психолог сразу оказывался перед необхо</w:t>
        <w:softHyphen/>
        <w:t>димостью работы с двумя реальностями:</w:t>
      </w:r>
    </w:p>
    <w:p>
      <w:pPr>
        <w:pStyle w:val="Style12"/>
        <w:rPr/>
      </w:pPr>
      <w:r>
        <w:rPr/>
        <w:t>—</w:t>
      </w:r>
      <w:r>
        <w:rPr>
          <w:i/>
        </w:rPr>
        <w:t>реальностью психометрических данных,</w:t>
      </w:r>
      <w:r>
        <w:rPr/>
        <w:t xml:space="preserve"> полученных с помощью конкретного метода (наблюдения, теста и т. п.);</w:t>
      </w:r>
    </w:p>
    <w:p>
      <w:pPr>
        <w:pStyle w:val="Style12"/>
        <w:rPr/>
      </w:pPr>
      <w:r>
        <w:rPr/>
        <w:t>—</w:t>
      </w:r>
      <w:r>
        <w:rPr>
          <w:i/>
        </w:rPr>
        <w:t>реальностью теории</w:t>
      </w:r>
      <w:r>
        <w:rPr/>
        <w:t xml:space="preserve"> (своей или принятой в качестве рабочей), в свете которой он мыслил о психометрических данных.</w:t>
      </w:r>
    </w:p>
    <w:p>
      <w:pPr>
        <w:pStyle w:val="Style12"/>
        <w:rPr/>
      </w:pPr>
      <w:r>
        <w:rPr/>
        <w:t>Надо сказать, что эти реальности находятся далеко не в однозначных отношениях. Достаточно, думаю, в качестве примера привести следующий: психолог применяет для изуче</w:t>
        <w:softHyphen/>
        <w:t>ния личностных качеств графический тест Дом—Дерево — Человек (ДДЧ), и интерпретирует его в теории психологичес</w:t>
        <w:softHyphen/>
        <w:t xml:space="preserve">ких типов К. Юнга. Уже первый, весьма поверхностный анализ показывает, что тест ДДЧ и теория К. Юнга строились для разных профессиональных задач в личной биографии их создателей, не говоря уже о том, что они описываются в разных научных понятиях. Это, естественно, ставит перед психологом, использующим тест и теорию, особую проблему — </w:t>
      </w:r>
      <w:r>
        <w:rPr>
          <w:i/>
        </w:rPr>
        <w:t>проблему сопоставления</w:t>
      </w:r>
      <w:r>
        <w:rPr/>
        <w:t xml:space="preserve"> их по отношению к той конкретной профессиональной задаче, которую он решает сам, прогнозируя, например, показатели личного развития человека.</w:t>
      </w:r>
    </w:p>
    <w:p>
      <w:pPr>
        <w:pStyle w:val="Style12"/>
        <w:rPr/>
      </w:pPr>
      <w:r>
        <w:rPr/>
        <w:t>На основании чего возможно сопоставление описанных реальностей: реальности факта и реальности конкретно-на</w:t>
        <w:softHyphen/>
        <w:t>учной идеи?</w:t>
      </w:r>
    </w:p>
    <w:p>
      <w:pPr>
        <w:pStyle w:val="Style12"/>
        <w:rPr/>
      </w:pPr>
      <w:r>
        <w:rPr/>
        <w:t>Не претендуя на единственно верный ответ, попытаюсь показать возможный путь поиска ответа на него — тот путь, который позволяет, как думается, избежать одной из главных профессиональных ошибок психолога — ошибок превраще</w:t>
        <w:softHyphen/>
        <w:t>ния его в оракула, мистифицирующего данные своих иссле</w:t>
        <w:softHyphen/>
        <w:t>дований, измерений, наблюдений и размышлений.</w:t>
      </w:r>
    </w:p>
    <w:p>
      <w:pPr>
        <w:pStyle w:val="Style12"/>
        <w:rPr/>
      </w:pPr>
      <w:r>
        <w:rPr/>
        <w:t>Для этого вернемся к явлению профессии, профессио</w:t>
        <w:softHyphen/>
        <w:t>нальной деятельности психолога. Имея дело с человеком как предметом своей деятельности, психолог с необходимостью должен (это профессиональный долг) удерживать свой пред</w:t>
        <w:softHyphen/>
        <w:t xml:space="preserve">мет. Таким предметом является </w:t>
      </w:r>
      <w:r>
        <w:rPr>
          <w:i/>
        </w:rPr>
        <w:t>психическая реальность че</w:t>
        <w:softHyphen/>
        <w:t>ловека.</w:t>
      </w:r>
    </w:p>
    <w:p>
      <w:pPr>
        <w:pStyle w:val="Style12"/>
        <w:rPr/>
      </w:pPr>
      <w:r>
        <w:rPr/>
        <w:t>Она порождается и существует по законам, свойствен</w:t>
        <w:softHyphen/>
        <w:t>ным только ей. Удержать ее как предмет профессиональной деятельности можно тогда, когда действия психолога (рабо</w:t>
        <w:softHyphen/>
        <w:t>та психолога) направлены на свойства этой реальности и от</w:t>
        <w:softHyphen/>
        <w:t>вечают законам ее существования. При всей очевидности этого утверждения и возможной его банальности оно дале</w:t>
        <w:softHyphen/>
        <w:t>ко не просто для осуществления, так как психолог выступа</w:t>
        <w:softHyphen/>
        <w:t>ет по отношению к другому человеку как Другой человек, порождающий в нем психическую реальность, и как про</w:t>
        <w:softHyphen/>
        <w:t>фессионал, сохраняющий эту реальность в качестве пред</w:t>
        <w:softHyphen/>
        <w:t>мета взаимодействия.</w:t>
      </w:r>
    </w:p>
    <w:p>
      <w:pPr>
        <w:pStyle w:val="Style12"/>
        <w:rPr/>
      </w:pPr>
      <w:r>
        <w:rPr/>
        <w:t>Для доказательства утверждения о том, что психическая реальность порождается Другим человеком, можно было бы привести множество положений из классических психологи</w:t>
        <w:softHyphen/>
        <w:t>ческих работ по психологии развития. Достаточно вспомнить несколько понятий разных авторов, фиксирующих это: «зона ближайшего развития» (Л. С. Выготский), «явления вертикаль</w:t>
        <w:softHyphen/>
        <w:t>ного и горизонтального декаляжа», «эгоцентрическая пози</w:t>
        <w:softHyphen/>
        <w:t>ция» (Ж. Пиаже), «жизненный сценарий» (Э. Берн), «Я-концепция» (Р. Берне), «ценностность» (Н. И. Непомнящая), «типы ведущих деятельностей» (Д. Б. Эльконин), «ключевые системы развития» Э. Эриксон) и др.</w:t>
      </w:r>
    </w:p>
    <w:p>
      <w:pPr>
        <w:pStyle w:val="Style12"/>
        <w:rPr/>
      </w:pPr>
      <w:r>
        <w:rPr/>
        <w:t>Выделение Другого человека как фактора и условия су</w:t>
        <w:softHyphen/>
        <w:t>ществования внутреннего мира- индивидуальные характери</w:t>
        <w:softHyphen/>
        <w:t>стики человека — дает основания говорить о нем как о суще</w:t>
        <w:softHyphen/>
        <w:t>ственной характеристике психической реальности.</w:t>
      </w:r>
    </w:p>
    <w:p>
      <w:pPr>
        <w:pStyle w:val="Style12"/>
        <w:pBdr>
          <w:bottom w:val="single" w:sz="4" w:space="1" w:color="000000"/>
        </w:pBdr>
        <w:rPr/>
      </w:pPr>
      <w:r>
        <w:rPr/>
        <w:t>К. Лоренц* писал о том, что в животном мире происходят качественные изменения в поведении особей, когда они на</w:t>
        <w:softHyphen/>
        <w:t>чинают индивидуально относиться к представителям своего вида. Именно эти отношения, которые Лоренц описывал как узел личной любви и дружбы, не позволяют членам сообще</w:t>
        <w:softHyphen/>
        <w:t>ства бороться и вредить друг другу.</w:t>
      </w:r>
    </w:p>
    <w:p>
      <w:pPr>
        <w:pStyle w:val="Style13"/>
        <w:rPr/>
      </w:pPr>
      <w:r>
        <w:rPr/>
        <w:t>* См.: Лоренц К. Агрессия. — М., 1994.</w:t>
      </w:r>
    </w:p>
    <w:p>
      <w:pPr>
        <w:pStyle w:val="Style12"/>
        <w:rPr/>
      </w:pPr>
      <w:r>
        <w:rPr/>
      </w:r>
    </w:p>
    <w:p>
      <w:pPr>
        <w:pStyle w:val="Style12"/>
        <w:rPr/>
      </w:pPr>
      <w:r>
        <w:rPr/>
        <w:t>Другой человек. Он порождает своим присутствием в каж</w:t>
        <w:softHyphen/>
        <w:t>дом из нас новую, отличную от нашего индивидуального су</w:t>
        <w:softHyphen/>
        <w:t>ществования реальность — психическую. Своим физическим и иным присутствием Другой человек структурирует то, что можно было бы назвать внутренним миром. Внутренний мир и психическая реальность, по-моему, не тождественны не только по факту принадлежности: первый принадлежит од</w:t>
        <w:softHyphen/>
        <w:t>ному человеку, а вторая — как минимум человеческой диаде. Они существенно отличаются и содержательно; достаточно вспомнить феномены группового поведения, которых просто нет в индивидуальном (мода, эмоциональное заражение, эф</w:t>
        <w:softHyphen/>
        <w:t>фект ореола и т.п.).</w:t>
      </w:r>
    </w:p>
    <w:p>
      <w:pPr>
        <w:pStyle w:val="Style12"/>
        <w:rPr/>
      </w:pPr>
      <w:r>
        <w:rPr/>
        <w:t>Другой, участник диады, не обязательно физическое лицо, важно его наличие как Другого, отличного, непохожего, не</w:t>
        <w:softHyphen/>
        <w:t>тождественного, если хотите, то неподобного. Факт отличия важен как момент, сохраняющий само существование психи</w:t>
        <w:softHyphen/>
        <w:t>ческого. Именно это отличие и делает возможным наличие психического как особого качества, характеризующего, в ко</w:t>
        <w:softHyphen/>
        <w:t>нечном счете, уникальность индивидуальности как целост</w:t>
        <w:softHyphen/>
        <w:t>ной характеристики психической реальности. Переживание непохожести на Другого человека является началом психи</w:t>
        <w:softHyphen/>
        <w:t>ческой жизни, фиксация этой непохожести разными спосо</w:t>
        <w:softHyphen/>
        <w:t>бами (предметом, действием, образом, словом и т. п.) создает то ее содержание, которое может быть изменено при жела</w:t>
        <w:softHyphen/>
        <w:t>нии или необходимости через варианты его презентации Другому человеку, например в виде чувств. Динамику психи</w:t>
        <w:softHyphen/>
        <w:t>ческой реальности (относительно устойчивые и относитель</w:t>
        <w:softHyphen/>
        <w:t>но изменчивые ее качества) задает отношение к персонифицированным и обобщенным характеристикам Других людей, которые своим присутствием или отсутствием в разной сте</w:t>
        <w:softHyphen/>
        <w:t>пени проявляют наличие ее свойств.</w:t>
      </w:r>
    </w:p>
    <w:p>
      <w:pPr>
        <w:pStyle w:val="Style12"/>
        <w:jc w:val="center"/>
        <w:rPr/>
      </w:pPr>
      <w:r>
        <w:rPr/>
        <w:drawing>
          <wp:inline distT="0" distB="0" distL="0" distR="0">
            <wp:extent cx="3742690" cy="476694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0" t="-8" r="-10" b="-8"/>
                    <a:stretch>
                      <a:fillRect/>
                    </a:stretch>
                  </pic:blipFill>
                  <pic:spPr bwMode="auto">
                    <a:xfrm>
                      <a:off x="0" y="0"/>
                      <a:ext cx="3742690" cy="4766945"/>
                    </a:xfrm>
                    <a:prstGeom prst="rect">
                      <a:avLst/>
                    </a:prstGeom>
                  </pic:spPr>
                </pic:pic>
              </a:graphicData>
            </a:graphic>
          </wp:inline>
        </w:drawing>
      </w:r>
    </w:p>
    <w:p>
      <w:pPr>
        <w:pStyle w:val="Style12"/>
        <w:rPr/>
      </w:pPr>
      <w:r>
        <w:rPr/>
        <w:t>В весьма упрощенной схеме (схема № 1 «Строение психи</w:t>
        <w:softHyphen/>
        <w:t>ческой реальности») психическую реальность можно пред</w:t>
        <w:softHyphen/>
        <w:t>ставить следующим образом: каждый последующий период жизни человека (поэтому так важно решение проблемы пе</w:t>
        <w:softHyphen/>
        <w:t>риодизаций и психического развития) отличается от преды</w:t>
        <w:softHyphen/>
        <w:t>дущего тем, что появляются качественно новые отношения человека с собой и с другими людьми. В нашей схеме они в обобщенном виде представлены как усложнение связей «Я» и «Другого».</w:t>
      </w:r>
    </w:p>
    <w:p>
      <w:pPr>
        <w:pStyle w:val="Style12"/>
        <w:rPr/>
      </w:pPr>
      <w:r>
        <w:rPr/>
        <w:t>Существенным моментом для начала появления психичес</w:t>
        <w:softHyphen/>
        <w:t>кой реальности является установление физических отношений Я и Другого человека. Назовем это словами Э. В. Ильенкова, как необходимость приобщения Я к неорганическому телу культуры, представленному для ребенка в начале его жизни физическим существованием взрослого (Другого человека).</w:t>
      </w:r>
    </w:p>
    <w:p>
      <w:pPr>
        <w:pStyle w:val="Style12"/>
        <w:rPr/>
      </w:pPr>
      <w:r>
        <w:rPr/>
        <w:t>Мы не описываем возрастные границы периодов станов</w:t>
        <w:softHyphen/>
        <w:t>ления психической реальности, надеясь на то, что читатель легко сопоставит их сам с феноменологией своей жизни и наблюдаемыми фактами бытовой жизни. Следующий пери</w:t>
        <w:softHyphen/>
        <w:t>од в развитии психической реальности связан с дифференци</w:t>
        <w:softHyphen/>
        <w:t>ацией «Я» на «Я» и не-Я, а Других людей — на своих и чужих и установлением связей между этими образованиями; в пси</w:t>
        <w:softHyphen/>
        <w:t>хологии они описываются в понятиях Я-концепции, обобщен</w:t>
        <w:softHyphen/>
        <w:t>ного представления о других людях (концепция Другого че</w:t>
        <w:softHyphen/>
        <w:t>ловека), в понятиях индивидуальных характеристик деятель</w:t>
        <w:softHyphen/>
        <w:t>ности, жизненного стиля, когнитивного стиля, простоты и сложности переживания, в понятиях идеала человека, в пред</w:t>
        <w:softHyphen/>
        <w:t>ставлениях о его ценности и других свойствах психической реальности, которые характеризуют относительную автоном</w:t>
        <w:softHyphen/>
        <w:t>ность человека от других людей.</w:t>
      </w:r>
    </w:p>
    <w:p>
      <w:pPr>
        <w:pStyle w:val="Style12"/>
        <w:rPr/>
      </w:pPr>
      <w:r>
        <w:rPr/>
        <w:t>Следующий этап развития (3-й на нашей схеме) существен</w:t>
        <w:softHyphen/>
        <w:t>но отличается от предыдущего тем, что начинают функцио</w:t>
        <w:softHyphen/>
        <w:t>нировать в психической реальности два важнейших образо</w:t>
        <w:softHyphen/>
        <w:t>вания — обобщенное представление о других чужих людях, обычно его называют «они»; оно не тождественно пережива</w:t>
        <w:softHyphen/>
        <w:t>нию физического присутствия Других людей и является свое</w:t>
        <w:softHyphen/>
        <w:t>го рода обобщенным образом «чужих» в концепции Другого человека. В то же время наряду с этим образованием начина</w:t>
        <w:softHyphen/>
        <w:t>ет возникать другое качественно своеобразное обобщение —</w:t>
      </w:r>
      <w:r>
        <w:rPr>
          <w:lang w:val="en-US"/>
        </w:rPr>
        <w:t xml:space="preserve"> </w:t>
      </w:r>
      <w:r>
        <w:rPr/>
        <w:t>Другие люди (свои), т.е. те, о ком говорят «мы», «наши». Эти качественно новые обобщения начинают опосредовать отно</w:t>
        <w:softHyphen/>
        <w:t>шение человека с собой (со своим не-Я) и влиять на динами</w:t>
        <w:softHyphen/>
        <w:t>ку психической реальности.</w:t>
      </w:r>
    </w:p>
    <w:p>
      <w:pPr>
        <w:pStyle w:val="Style12"/>
        <w:rPr/>
      </w:pPr>
      <w:r>
        <w:rPr/>
        <w:t>Дальнейшее развитие связано с качественным усложне</w:t>
        <w:softHyphen/>
        <w:t>нием связей (по принципу обратных) внутри этой системы, которая, как думается, имеет завершенный вид к концу жиз</w:t>
        <w:softHyphen/>
        <w:t>ни (при полном ее осуществлении) и выливается в то слия</w:t>
        <w:softHyphen/>
        <w:t>ние себя с миром (с Другим), которое характерно для мудро</w:t>
        <w:softHyphen/>
        <w:t>сти как высшего уровня проявления качества психической реальности.</w:t>
      </w:r>
    </w:p>
    <w:p>
      <w:pPr>
        <w:pStyle w:val="Style12"/>
        <w:rPr/>
      </w:pPr>
      <w:r>
        <w:rPr/>
        <w:t>Думается, что в данной схеме можно увидеть главные точ</w:t>
        <w:softHyphen/>
        <w:t>ки качественного изменения свойств психической реальнос</w:t>
        <w:softHyphen/>
        <w:t>ти. На схеме они отмечены кружками и показывают путь раз</w:t>
        <w:softHyphen/>
        <w:t>вития индивидуальности через освоение своих новых качеств во взаимодействии с Другими людьми как основы для содер</w:t>
        <w:softHyphen/>
        <w:t>жательно иных обобщений в Я-концепции и концепции Дру</w:t>
        <w:softHyphen/>
        <w:t>гого человека.</w:t>
      </w:r>
    </w:p>
    <w:p>
      <w:pPr>
        <w:pStyle w:val="Style12"/>
        <w:rPr/>
      </w:pPr>
      <w:r>
        <w:rPr/>
        <w:t>В этом плане (при внешней графической похожести) 4-й уровень отличается от 2-го тем, что обобщения на нем стро</w:t>
        <w:softHyphen/>
        <w:t>ятся по другим основаниям (например, проблемы задач и ре</w:t>
        <w:softHyphen/>
        <w:t>зервов развития взрослого человека, едва ли не самые слож</w:t>
        <w:softHyphen/>
        <w:t>ные в современной психотерапии, решаются принципиально иначе, чем в детском возрасте).</w:t>
      </w:r>
    </w:p>
    <w:p>
      <w:pPr>
        <w:pStyle w:val="Style12"/>
        <w:rPr/>
      </w:pPr>
      <w:r>
        <w:rPr/>
        <w:t>Кажется, что даже на этой механической модели можно показать возможные следствия нарушения разных парамет</w:t>
        <w:softHyphen/>
        <w:t>ров психической реальности и их проявление в феноменах бытовой жизни. Приведем несколько примеров. В свое время меня поразил факт, описываемый А. Мещеряковым в книге «Слепоглухонемые дети», — такой ребенок, если его все вре</w:t>
        <w:softHyphen/>
        <w:t>мя носили на руках, не приобретал даже собственной термо</w:t>
        <w:softHyphen/>
        <w:t>регуляции. Дистанция «Я» — «Другой человек» в начале жизни так же необходима, как желателен контакт с Другим для обнаружения свойств «Я». Отсутствие (или слабая выра</w:t>
        <w:softHyphen/>
        <w:t>женность) внутреннего плана действий (разделение «Я» и «не-Я») приводит к огромной зависимости от Другого человека, часто выглядящей как предельно высокая внушаемость (по фактам исследования несовершеннолетних жертв сексуаль</w:t>
        <w:softHyphen/>
        <w:t>ных преступлений).</w:t>
      </w:r>
    </w:p>
    <w:p>
      <w:pPr>
        <w:pStyle w:val="Style12"/>
        <w:rPr/>
      </w:pPr>
      <w:r>
        <w:rPr/>
        <w:t>Инфантильная доверчивость ко всем людям характеризу</w:t>
        <w:softHyphen/>
        <w:t>ет ребенка с недостаточно сформированной Я-концепцией. Инфантильный взрослый склонен отождествлять себя с Дру</w:t>
        <w:softHyphen/>
        <w:t>гими людьми, которых он считает «своими», «близкими», сближая в своем самосознании Я и «мы», соответственно это приводит к искажениям в развитии социальной и личной от</w:t>
        <w:softHyphen/>
        <w:t>ветственности, в частности, является одной из причин право</w:t>
        <w:softHyphen/>
        <w:t>вого нигилизма взрослых.</w:t>
      </w:r>
    </w:p>
    <w:p>
      <w:pPr>
        <w:pStyle w:val="Style12"/>
        <w:rPr/>
      </w:pPr>
      <w:r>
        <w:rPr/>
        <w:t>Надо отметить, что психологическое пространство Я и психологическое пространство Другого человека не тожде</w:t>
        <w:softHyphen/>
        <w:t>ственны, хотя и взаимопроникают друг в друга, оставляя в то же время достаточно возможностей для автономности каж</w:t>
        <w:softHyphen/>
        <w:t>дого из этих образований. Они соединяются подвижно благо</w:t>
        <w:softHyphen/>
        <w:t>даря такому образованию как психологическая дистанция, представленная на схеме в виде расстояния «Я» — «Другой человек», которое опосредуется по ходу жизни обобщенным представлением о себе, о Другом человеке (своем, близком), обобщенном представлении, о не-Я, обобщенном представ</w:t>
        <w:softHyphen/>
        <w:t>лении о Другом человеке (чужом, далеком) и взаимодействия с физическим Другим.</w:t>
      </w:r>
    </w:p>
    <w:p>
      <w:pPr>
        <w:pStyle w:val="Style12"/>
        <w:rPr/>
      </w:pPr>
      <w:r>
        <w:rPr/>
        <w:t>Итак, психолог как Другой человек своим уже физичес</w:t>
        <w:softHyphen/>
        <w:t>ким присутствием в жизни Человека способствует обнаруже</w:t>
        <w:softHyphen/>
        <w:t>нию им в его психической реальности всех образований, свя</w:t>
        <w:softHyphen/>
        <w:t>занных с обобщенными представлениями (переживаниями) присутствия в своей судьбе Другого, Других людей. Перед психологом возникает специфическая задача — занять свое профессиональное место в структуре психической реальнос</w:t>
        <w:softHyphen/>
        <w:t>ти. Где оно?</w:t>
      </w:r>
    </w:p>
    <w:p>
      <w:pPr>
        <w:pStyle w:val="Style12"/>
        <w:rPr/>
      </w:pPr>
      <w:r>
        <w:rPr/>
        <w:t>Я бы изобразила его на схеме там, где стоит кружок со словом «Человек», зеркально отражая всю схему психичес</w:t>
        <w:softHyphen/>
        <w:t>кой реальности.</w:t>
      </w:r>
    </w:p>
    <w:p>
      <w:pPr>
        <w:pStyle w:val="Style12"/>
        <w:rPr/>
      </w:pPr>
      <w:r>
        <w:rPr/>
        <w:t>Объяснение этому вижу в том, что психолог (по его про</w:t>
        <w:softHyphen/>
        <w:t>фессиональному долгу) обязан владеть обобщенным строе</w:t>
        <w:softHyphen/>
        <w:t>нием психической реальности, именно оно будет тем основа</w:t>
        <w:softHyphen/>
        <w:t>нием, на котором могут быть восстановлены для Другого че</w:t>
        <w:softHyphen/>
        <w:t>ловека разорвавшиеся или неразвившиеся связи за счет его собственных усилий, направляемых во взаимодействии с пси</w:t>
        <w:softHyphen/>
        <w:t>хологом, знанием о строении психической реальности.</w:t>
      </w:r>
    </w:p>
    <w:p>
      <w:pPr>
        <w:pStyle w:val="Style12"/>
        <w:rPr/>
      </w:pPr>
      <w:r>
        <w:rPr/>
        <w:t>Говоря метафорически, психолог приносит человеку кар</w:t>
        <w:softHyphen/>
        <w:t>ту лабиринта, в которой тот заблудился и вместе с ним наме</w:t>
        <w:softHyphen/>
        <w:t>чает путь движения по этой карте, а потом отдает эту карту в руки самому человеку.</w:t>
      </w:r>
    </w:p>
    <w:p>
      <w:pPr>
        <w:pStyle w:val="Style12"/>
        <w:rPr/>
      </w:pPr>
      <w:r>
        <w:rPr/>
        <w:t>В этой процедуре одно требование становится самым глав</w:t>
        <w:softHyphen/>
        <w:t>ным — карта должна быть правильной.</w:t>
      </w:r>
    </w:p>
    <w:p>
      <w:pPr>
        <w:pStyle w:val="Style12"/>
        <w:rPr/>
      </w:pPr>
      <w:r>
        <w:rPr/>
        <w:t>Вот здесь и начинается та практическая этика, о которой уже давно надо бы начинать говорить. Она является тем со</w:t>
        <w:softHyphen/>
        <w:t>держанием, где реальность факта, с которым работает психо</w:t>
        <w:softHyphen/>
        <w:t>лог, и реальность теории, в которой он осмысливает его, по</w:t>
        <w:softHyphen/>
        <w:t>лучают личностно-оценочную окраску, ту «пристрастность», ту эмоциональную, ценностную наполненность, без которой нет жизни человека. Через эту ценностную эмоциональность практическая этика становится «видимой» как самому пси</w:t>
        <w:softHyphen/>
        <w:t>хологу, так и Другим людям, с которыми он имеет дело. Она является как бы тем зеркалом, в котором отражается разре</w:t>
        <w:softHyphen/>
        <w:t>шающая для психолога возможность силы воздействия на Другого человека, меры этого воздействия.</w:t>
      </w:r>
    </w:p>
    <w:p>
      <w:pPr>
        <w:pStyle w:val="Style12"/>
        <w:rPr/>
      </w:pPr>
      <w:r>
        <w:rPr/>
        <w:t>Психолог несет человеку знание о нем, именно об этом человеке, используя обобщенное представление о людях вообще.</w:t>
      </w:r>
    </w:p>
    <w:p>
      <w:pPr>
        <w:pStyle w:val="Style12"/>
        <w:rPr/>
      </w:pPr>
      <w:r>
        <w:rPr/>
        <w:t>Психолог сам обладает собственной психической реаль</w:t>
        <w:softHyphen/>
        <w:t>ностью, которая проявляется в присутствии Другого челове</w:t>
        <w:softHyphen/>
        <w:t>ка. Этика предполагает установление и сохранение дистан</w:t>
        <w:softHyphen/>
        <w:t>ции с «Я» Другого для сохранения этого Я. Этические нормы правильности-неправильности, плохости-хорошести и т. п. всегда предельно обобщены и могут быть при необходимос</w:t>
        <w:softHyphen/>
        <w:t>ти конкретизированы во множестве вариантов.</w:t>
      </w:r>
    </w:p>
    <w:p>
      <w:pPr>
        <w:pStyle w:val="Style12"/>
        <w:rPr/>
      </w:pPr>
      <w:r>
        <w:rPr/>
        <w:t>Думается, что психологом практическая этика осознается при установлении дистанции с Другим человеком и наполне</w:t>
        <w:softHyphen/>
        <w:t>нии ее содержанием, рождающимся из усилий Другого чело</w:t>
        <w:softHyphen/>
        <w:t>века, при проявлении свойств его психической реальности.</w:t>
      </w:r>
    </w:p>
    <w:p>
      <w:pPr>
        <w:pStyle w:val="Style12"/>
        <w:rPr/>
      </w:pPr>
      <w:r>
        <w:rPr/>
        <w:t>Если психолог делает это отрефлексированно и целена</w:t>
        <w:softHyphen/>
        <w:t>правленно, то представители других профессий, ориентиру</w:t>
        <w:softHyphen/>
        <w:t>ющиеся на свойства психической реальности (учителя, юри</w:t>
        <w:softHyphen/>
        <w:t>сты, врачи, журналисты, социологи и др.), могут использо</w:t>
        <w:softHyphen/>
        <w:t>вать (даже случайно) ее фрагменты с целью воздействия на них. Профессионалы — это люди, которые своими действия</w:t>
        <w:softHyphen/>
        <w:t>ми создают или разрушают психическую реальность конк</w:t>
        <w:softHyphen/>
        <w:t>ретного человека, на которого они оказывают воздействие. В принципе это происходит во всех вариантах взаимодействия людей, но, как уже отмечалось, для профессиональной дея</w:t>
        <w:softHyphen/>
        <w:t>тельности характерна направленная рефлексивность, струк</w:t>
        <w:softHyphen/>
        <w:t>турирующая предмет приложения усилий.</w:t>
      </w:r>
    </w:p>
    <w:p>
      <w:pPr>
        <w:pStyle w:val="Style12"/>
        <w:rPr/>
      </w:pPr>
      <w:r>
        <w:rPr/>
        <w:t>В этом смысле этические нормы глубины воздействия на другого человека приобретают характер средств, задающих и создающих условия для проявления автономности, индивиду</w:t>
        <w:softHyphen/>
        <w:t>альности Я человека, в конечном счете, выявление тех обра</w:t>
        <w:softHyphen/>
        <w:t>зований, которые определяют степень внутренней свободы — одного из высших достижений, в котором сможем увидеть раз</w:t>
        <w:softHyphen/>
        <w:t>витие психической реальности современного человека.</w:t>
      </w:r>
    </w:p>
    <w:p>
      <w:pPr>
        <w:pStyle w:val="Style12"/>
        <w:rPr/>
      </w:pPr>
      <w:r>
        <w:rPr/>
        <w:t>Практическая этика опирается на обобщенное представле</w:t>
        <w:softHyphen/>
        <w:t>ние о психической реальности, о ее строении и возможном развитии, она включает также эмоциональное отношение к жизни — жизнеутверждение или жизнеотрицание, которое по</w:t>
        <w:softHyphen/>
        <w:t>зволяет определять вектор воздействия на само течение инди</w:t>
        <w:softHyphen/>
        <w:t>видуальной жизни. Практическая этика использует и понятие о сущности человека доя построения прогностических моделей его поведения и развития. Все выше изложенное позволяет говорить о том, что практическая этика содержит парадигму жизни как исходную, базисную форму мышления о ней. Парадигма жизни в деятельности профессионала, работающе</w:t>
        <w:softHyphen/>
        <w:t>го со свойствами психической реальности, не только определяет систему его личных жизненных ценностей, но одновременно является тем основанием, на котором строится выбор вектора и глубины воздействия на другого человека.</w:t>
      </w:r>
    </w:p>
    <w:p>
      <w:pPr>
        <w:pStyle w:val="Style12"/>
        <w:rPr/>
      </w:pPr>
      <w:r>
        <w:rPr/>
        <w:t>Иначе говоря, парадигма жизни является обоснованием самого факта существования практической этики как сферы жизни, направленной на сохранение индивидуальности, авто</w:t>
        <w:softHyphen/>
        <w:t>номности человека на бытовом уровне осуществления.</w:t>
      </w:r>
    </w:p>
    <w:p>
      <w:pPr>
        <w:pStyle w:val="Style12"/>
        <w:rPr/>
      </w:pPr>
      <w:r>
        <w:rPr/>
        <w:t>Практическая этика не является законом, в обществе нет институтов, специально созданных для ее сохранения. Она опирается, как уже говорилось, на отношение к проявлениям человеческой автономности, «самости», индивидуальности. Соотношение практической этики и юридической практики выступает в использовании понятий «честь», «достоинство», «моральный ущерб», «право», «обязанность» и др., обознача</w:t>
        <w:softHyphen/>
        <w:t>ющих для юристов меру сохранения или разрушения инди</w:t>
        <w:softHyphen/>
        <w:t>видуальности в ситуациях, описываемых в законодательстве.</w:t>
      </w:r>
    </w:p>
    <w:p>
      <w:pPr>
        <w:pStyle w:val="Style12"/>
        <w:rPr/>
      </w:pPr>
      <w:r>
        <w:rPr/>
        <w:t>При этом обоснование основных социальных прав и обя занностей человека осознается в парадигме жизни, доступ</w:t>
        <w:softHyphen/>
        <w:t>ной для рефлексии создателям конкретных законов и поста</w:t>
        <w:softHyphen/>
        <w:t>новлений. По существу, они также являются носителями прак</w:t>
        <w:softHyphen/>
        <w:t>тической этики, воплощая в своих законах представление о ценности человека и его жизни во всех многообразных ее проявлениях.</w:t>
      </w:r>
    </w:p>
    <w:p>
      <w:pPr>
        <w:pStyle w:val="Style12"/>
        <w:rPr/>
      </w:pPr>
      <w:r>
        <w:rPr/>
        <w:t>Парадигма жизни осознается каждым человеком в виде своеобразной формулы, фиксирующей его переживание (силу, ее вектор, включенность в жизнь и т.п.) в конкретный момент времени: «собачья жизнь», «жизнь — это борьба», «жизнь — это ад», «жизнь — это игра» и т. п. Формула парадигмы жиз</w:t>
        <w:softHyphen/>
        <w:t>ни воплощается в конкретные действия, оценкой поступки человека. Она является той основой жизнеощущения, кото</w:t>
        <w:softHyphen/>
        <w:t>рая констатирует образ Другого человека и свой собствен</w:t>
        <w:softHyphen/>
        <w:t>ный тоже.</w:t>
      </w:r>
    </w:p>
    <w:p>
      <w:pPr>
        <w:pStyle w:val="Style12"/>
        <w:rPr/>
      </w:pPr>
      <w:r>
        <w:rPr/>
        <w:t>В приведенной выше схеме строения психической реаль</w:t>
        <w:softHyphen/>
        <w:t>ности в каждый момент времени парадигма жизни представ</w:t>
        <w:softHyphen/>
        <w:t>ляет собой целостное содержание отношения «Я» — «Дру</w:t>
        <w:softHyphen/>
        <w:t>гой», удерживая и сохраняя в нем динамические тенденции.</w:t>
      </w:r>
    </w:p>
    <w:p>
      <w:pPr>
        <w:pStyle w:val="Style12"/>
        <w:rPr/>
      </w:pPr>
      <w:r>
        <w:rPr/>
        <w:t>Хотелось бы данным рассуждением показать, что отноше</w:t>
        <w:softHyphen/>
        <w:t>ние к Другому человеку является содержанием, постоянно присутствующим в психической реальности каждого чело</w:t>
        <w:softHyphen/>
        <w:t>века как ее составляющая и естественным образом (через ме</w:t>
        <w:softHyphen/>
        <w:t>ханизм проекции) входит во все виды активности.</w:t>
      </w:r>
    </w:p>
    <w:p>
      <w:pPr>
        <w:pStyle w:val="Style12"/>
        <w:rPr/>
      </w:pPr>
      <w:r>
        <w:rPr/>
        <w:t>В известном смысле можно сказать, что каждый из нас занимается практической этикой, осуществляя воздействие на Другого человека и себя.</w:t>
      </w:r>
    </w:p>
    <w:p>
      <w:pPr>
        <w:pStyle w:val="Style12"/>
        <w:rPr/>
      </w:pPr>
      <w:r>
        <w:rPr/>
        <w:t>Те люди, для кого это является профессией, рефлексируют на это содержание, обеспечивая таким образом условия для социальной презентации важнейшего образования пси</w:t>
        <w:softHyphen/>
        <w:t>хической реальности — парадигмы жизни. Она легализуется в настоящее время в нескольких формах: юридических зако</w:t>
        <w:softHyphen/>
        <w:t>нах конкретной страны, в правах и профессиональных обя</w:t>
        <w:softHyphen/>
        <w:t>занностях (должностные инструкции), в этических кодексах профессий, принимаемых профессиональным обществом, в Международной Декларации прав человека, в Конвенции о правах ребенка и т. п.</w:t>
      </w:r>
    </w:p>
    <w:p>
      <w:pPr>
        <w:pStyle w:val="Style12"/>
        <w:rPr/>
      </w:pPr>
      <w:r>
        <w:rPr/>
        <w:t>Таким образом, практическая этика является неотъемле</w:t>
        <w:softHyphen/>
        <w:t>мой частью любой профессиональной деятельности, предпо</w:t>
        <w:softHyphen/>
        <w:t>лагающей непосредственное воздействие на психическую реальность человека. Современная жизнь человека в обще</w:t>
        <w:softHyphen/>
        <w:t>стве протекает так, что по существу любая сфера обществен</w:t>
        <w:softHyphen/>
        <w:t>ной жизни оказывает в той или иной мере на него такое воз</w:t>
        <w:softHyphen/>
        <w:t>действие. Похоже на то, что психической становится вся жиз</w:t>
        <w:softHyphen/>
        <w:t>ненная среда человека, так как она несет в явной или превра</w:t>
        <w:softHyphen/>
        <w:t>щенной форме следы воздействия человека на человека (че</w:t>
        <w:softHyphen/>
        <w:t>рез предметы потребления, орудия и средства производства, через измененный ландшафт, через меняющие свой состав природные воды и воздух и т.п.).</w:t>
      </w:r>
    </w:p>
    <w:p>
      <w:pPr>
        <w:pStyle w:val="Style12"/>
        <w:rPr/>
      </w:pPr>
      <w:r>
        <w:rPr/>
        <w:t>Практическая же психология как профессиональная дея</w:t>
        <w:softHyphen/>
        <w:t>тельность начинает зарождаться в массовом масштабе и, по-моему, требует внимательного к себе отношения с той точки зрения, что именно она социально обостряет до предела про</w:t>
        <w:softHyphen/>
        <w:t>блему обоснованности воздействия одного человека на дру</w:t>
        <w:softHyphen/>
        <w:t>гого. В конечном счете проблему жизни проживаемой (про</w:t>
        <w:softHyphen/>
        <w:t>житой) как своей или чужой, жизни проживаемой (прожи</w:t>
        <w:softHyphen/>
        <w:t>той) чужим умом (чужими средствами, чужими желаниями, чужими способностями). Что для человека, для людей важнее? Хотелось бы думать, что современное общество, да и каждый человек хотя бы мгновение в жизни переживали два полярных, а поэтому очень ярких чувства: 1) чувство полной собствен</w:t>
        <w:softHyphen/>
        <w:t>ной беспомощности перед жизненными проблемами, желание отдать кому-то все свои оставшиеся силы, только чтобы боль</w:t>
        <w:softHyphen/>
        <w:t>ше не мучиться неопределенностью, бессмысленностью, и 2) чувство ликующей радости от осуществленного — вдохнов</w:t>
        <w:softHyphen/>
        <w:t>ляющее чувство хозяина жизни. Какое из этих чувств продук</w:t>
        <w:softHyphen/>
        <w:t>тивнее? Наверное, недаром уныние считается смертным гре</w:t>
        <w:softHyphen/>
        <w:t>хом уже многие столетия. Оно лишает психическую реальность одного из главных качеств — качества глубины, разнообразия, динамики. Уныние, штиль, тишина, смерть, психологическая и физическая. Однако возможно ли через воздействие Друго</w:t>
        <w:softHyphen/>
        <w:t>го, Других людей вернуть глубину и разнообразие жизни чело</w:t>
        <w:softHyphen/>
        <w:t>веку, уже погруженному (или погружающемуся) в небытие уныния, апатии, конформизма и прочих форм отказа от соб</w:t>
        <w:softHyphen/>
        <w:t>ственного Я? Это вопрос о том, идти ли психологу к тем (к тому), кто не зовет на помощь, вяло увлекаемый потоком соб</w:t>
        <w:softHyphen/>
        <w:t>ственной индивидуальной судьбы к ее естественному концу. Думаю, что ответ на него весьма непрост.</w:t>
      </w:r>
    </w:p>
    <w:p>
      <w:pPr>
        <w:pStyle w:val="Style12"/>
        <w:rPr/>
      </w:pPr>
      <w:r>
        <w:rPr/>
        <w:t>Лезть в чужую душу без спроса не только опасно, но и неэтично. А если она, чужая душа, погружается в мрак поте</w:t>
        <w:softHyphen/>
        <w:t>ри собственного «Я», если она сама в ужасе от него, своего «Я», спасается знаменитым фроммовским бегством от сво</w:t>
        <w:softHyphen/>
        <w:t>боды в невроз, в болезнь, в инфантилизм, в никуда... и ты, психолог, это видишь, понимаешь, и...</w:t>
      </w:r>
    </w:p>
    <w:p>
      <w:pPr>
        <w:pStyle w:val="Style12"/>
        <w:rPr/>
      </w:pPr>
      <w:r>
        <w:rPr/>
        <w:t>Какое решение, профессиональное решение, принимаешь (примешь) и будет ли оно правильным? Признаюсь честно, я не знаю ответа на эти вопросы. Но твердо уверена в том, что профессия практического психолога появилась не случайно — может быть, я преувеличиваю, но это одна из попыток челове</w:t>
        <w:softHyphen/>
        <w:t>чества спасти (именно спасти, как живое явление) индивиду</w:t>
        <w:softHyphen/>
        <w:t>альное сознание от наступления сознания массового человека.</w:t>
      </w:r>
    </w:p>
    <w:p>
      <w:pPr>
        <w:pStyle w:val="Style12"/>
        <w:rPr/>
      </w:pPr>
      <w:r>
        <w:rPr/>
        <w:t>Индивидуальное, живое сознание обладает уникальными свойствами, многие из них подробно описаны в философс</w:t>
        <w:softHyphen/>
        <w:t>кой и психологической литературе (В. П. Зинченко, М. Мамардашвили, П. П. Флоренский). Среди всех этих свойств внимание, в свете задач этого текста, привлекает свойство целостности. Живое сознание — оно единое, целое, поэтому оно обладает определенным (но не бесконечным!) запасом прочности к воздействию.</w:t>
      </w:r>
    </w:p>
    <w:p>
      <w:pPr>
        <w:pStyle w:val="Style12"/>
        <w:rPr/>
      </w:pPr>
      <w:r>
        <w:rPr/>
        <w:t>Если этот запас прочности исчерпывается под влиянием воздействующей силы, сознание исчезает, или, разрушенное уже не восстанавливается в прежнем виде, т.е. перестает быть живым. Такое сознание уже называется фантомным.</w:t>
      </w:r>
    </w:p>
    <w:p>
      <w:pPr>
        <w:pStyle w:val="Style12"/>
        <w:rPr/>
      </w:pPr>
      <w:r>
        <w:rPr/>
        <w:t>Психолог, оказывая воздействие на другого человека, сам является носителем индивидуального сознания (живого или фантомного) и при этом имеет дело тоже с живым или фан</w:t>
        <w:softHyphen/>
        <w:t>томным сознанием. Нетрудно представить, какие возможны логические варианты при взаимодействии с одним челове</w:t>
        <w:softHyphen/>
        <w:t>ком и как многократно они усложняются при взаимодействии с группой людей.</w:t>
      </w:r>
    </w:p>
    <w:p>
      <w:pPr>
        <w:pStyle w:val="Style12"/>
        <w:rPr/>
      </w:pPr>
      <w:r>
        <w:rPr/>
        <w:t>Варианты воздействия живого и фантомного сознания многократно переживаются в течение жизни каждым челове</w:t>
        <w:softHyphen/>
        <w:t>ком как непосредственным участником или наблюдателем таких ситуаций. Основные общие ее признаки — это уста</w:t>
        <w:softHyphen/>
        <w:t>лость и чувство опустошенности ее участников, переживаю</w:t>
        <w:softHyphen/>
        <w:t>щих взаимное сопротивление как невозможность изменения, невозможность достижения согласия.</w:t>
      </w:r>
    </w:p>
    <w:p>
      <w:pPr>
        <w:pStyle w:val="Style12"/>
        <w:rPr/>
      </w:pPr>
      <w:r>
        <w:rPr/>
        <w:t>Варианты воздействия фантомного сознания на фантом</w:t>
        <w:softHyphen/>
        <w:t>ное порождают взаимную неудовлетворенность, которая мо</w:t>
        <w:softHyphen/>
        <w:t>жет перерасти в открытую конфронтацию по принципу вза</w:t>
        <w:softHyphen/>
        <w:t>имного несоответствия.</w:t>
      </w:r>
    </w:p>
    <w:p>
      <w:pPr>
        <w:pStyle w:val="Style12"/>
        <w:rPr/>
      </w:pPr>
      <w:r>
        <w:rPr/>
        <w:t>Воздействие живого сознания на живое сознание связано с появлением воодушевления, переживается как обновление, как прилив сил, как расширение горизонтов жизни, как появ</w:t>
        <w:softHyphen/>
        <w:t>ление (пусть на время) чувства общности, единения.</w:t>
      </w:r>
    </w:p>
    <w:p>
      <w:pPr>
        <w:pStyle w:val="Style12"/>
        <w:rPr/>
      </w:pPr>
      <w:r>
        <w:rPr/>
        <w:t>При этом, по моему мнению, абсолютно однозначно пред</w:t>
        <w:softHyphen/>
        <w:t>ставляются непродуктивными ситуации воздействия на фан</w:t>
        <w:softHyphen/>
        <w:t>томное сознание с точки зрения изменения в них сознания в сторону появления признаков психической жизни. Это, по сути дела, варианты возможной профессиональной неудачи психолога как человека, ставящего задачу сохранения или вос</w:t>
        <w:softHyphen/>
        <w:t>становления живого индивидуального сознания. Ситуации эти становятся более вероятными при работе со взрослыми людь</w:t>
        <w:softHyphen/>
        <w:t>ми. Фантомное сознание воспроизводит само себя — оно не</w:t>
        <w:softHyphen/>
        <w:t>изменно, время жизни для него не приносит изменения. Ску</w:t>
        <w:softHyphen/>
        <w:t>ка — основное качество жизни фантомного сознания.</w:t>
      </w:r>
    </w:p>
    <w:p>
      <w:pPr>
        <w:pStyle w:val="Style12"/>
        <w:rPr/>
      </w:pPr>
      <w:r>
        <w:rPr/>
        <w:t>Жизнь людей показывает, что преодоление скуки чаще всего происходит внешними воздействиями на сознание — путешествие, алкоголь, смена сексуального партнера, смена места работы, риск и т. п. Но эти внешние воздействия быва</w:t>
        <w:softHyphen/>
        <w:t>ют достаточно кратковременными, скука возрождается сно</w:t>
        <w:softHyphen/>
        <w:t>ва. Психолог, сам обладая живым сознанием, при работе с фантомным сознанием встречает огромное сопротивление, преодолеть которое можно только причиняя Другому челове</w:t>
        <w:softHyphen/>
        <w:t>ку боль. Боль психическую, как говорят, душевную.</w:t>
      </w:r>
    </w:p>
    <w:p>
      <w:pPr>
        <w:pStyle w:val="Style12"/>
        <w:rPr/>
      </w:pPr>
      <w:r>
        <w:rPr/>
        <w:t>Какое право имеет психолог на эту боль?</w:t>
      </w:r>
    </w:p>
    <w:p>
      <w:pPr>
        <w:pStyle w:val="Style12"/>
        <w:rPr/>
      </w:pPr>
      <w:r>
        <w:rPr/>
        <w:t>Будет ли она, эта боль, тем началом, которое откроет жи</w:t>
        <w:softHyphen/>
        <w:t>вые качества индивидуального, но уже фантомного сознания или приведет к появлению еще одного фантома — теперь уже фантома боли?</w:t>
      </w:r>
    </w:p>
    <w:p>
      <w:pPr>
        <w:pStyle w:val="Style12"/>
        <w:rPr/>
      </w:pPr>
      <w:r>
        <w:rPr/>
        <w:t>Это вопросы из области практической этики. Это вопросы из области психологии развития, из тех сфер знания, где об</w:t>
        <w:softHyphen/>
        <w:t>суждается сущность человека, воплощение сущности в ее конкретные проявления.</w:t>
      </w:r>
    </w:p>
    <w:p>
      <w:pPr>
        <w:pStyle w:val="Style12"/>
        <w:rPr/>
      </w:pPr>
      <w:r>
        <w:rPr/>
        <w:t>А если психолог сам обладает фантомизированным созна</w:t>
        <w:softHyphen/>
        <w:t>нием, что, к сожалению, бывает как следствие шизоидной интоксикации психологической информации, и при этом бе</w:t>
        <w:softHyphen/>
        <w:t>рется работать с фантомным сознанием Другого человека? Вот тут и создается ситуация «машинообразного» действия, когда программа одной «машины» не соответствует програм</w:t>
        <w:softHyphen/>
        <w:t>ме другой. Как следствие, вполне вероятно, видятся горы об</w:t>
        <w:softHyphen/>
        <w:t>ломков этих «машин».</w:t>
      </w:r>
    </w:p>
    <w:p>
      <w:pPr>
        <w:pStyle w:val="Style12"/>
        <w:rPr/>
      </w:pPr>
      <w:r>
        <w:rPr/>
        <w:t>Люди переживают глубокое чувство неудовлетвореннос</w:t>
        <w:softHyphen/>
        <w:t>ти жизнью — несоответствие своих фантомов чужой (чуж</w:t>
        <w:softHyphen/>
        <w:t>дой) реальности.</w:t>
      </w:r>
    </w:p>
    <w:p>
      <w:pPr>
        <w:pStyle w:val="Style12"/>
        <w:rPr/>
      </w:pPr>
      <w:r>
        <w:rPr/>
        <w:t>Обсуждая только логически возможные варианты, прихо</w:t>
        <w:softHyphen/>
        <w:t>дится констатировать, что живое индивидуальное сознание, жизнеутверждающее переживание собственной индивидуальности, как ценности себя подобного Другим, во второй поло</w:t>
        <w:softHyphen/>
        <w:t>вине XX века претерпело сильные изменения как в социаль</w:t>
        <w:softHyphen/>
        <w:t>ном, так и в индивидуальном проявлении. Попробуем выде</w:t>
        <w:softHyphen/>
        <w:t>лить общекультурные факторы, способствующие его станов</w:t>
        <w:softHyphen/>
        <w:t>лению, и факторы, препятствующие этому:</w:t>
      </w:r>
    </w:p>
    <w:tbl>
      <w:tblPr>
        <w:tblW w:w="9148" w:type="dxa"/>
        <w:jc w:val="center"/>
        <w:tblInd w:w="0" w:type="dxa"/>
        <w:tblLayout w:type="fixed"/>
        <w:tblCellMar>
          <w:top w:w="0" w:type="dxa"/>
          <w:start w:w="40" w:type="dxa"/>
          <w:bottom w:w="0" w:type="dxa"/>
          <w:end w:w="40" w:type="dxa"/>
        </w:tblCellMar>
      </w:tblPr>
      <w:tblGrid>
        <w:gridCol w:w="4574"/>
        <w:gridCol w:w="4574"/>
      </w:tblGrid>
      <w:tr>
        <w:trPr/>
        <w:tc>
          <w:tcPr>
            <w:tcW w:w="4574" w:type="dxa"/>
            <w:tcBorders>
              <w:top w:val="single" w:sz="6" w:space="0" w:color="000000"/>
              <w:start w:val="single" w:sz="6" w:space="0" w:color="000000"/>
              <w:bottom w:val="single" w:sz="6" w:space="0" w:color="000000"/>
              <w:end w:val="single" w:sz="6" w:space="0" w:color="000000"/>
            </w:tcBorders>
          </w:tcPr>
          <w:p>
            <w:pPr>
              <w:pStyle w:val="Style13"/>
              <w:rPr>
                <w:b/>
              </w:rPr>
            </w:pPr>
            <w:r>
              <w:rPr>
                <w:b/>
              </w:rPr>
              <w:t>развитие индивидуального сознания</w:t>
            </w:r>
          </w:p>
        </w:tc>
        <w:tc>
          <w:tcPr>
            <w:tcW w:w="4574" w:type="dxa"/>
            <w:tcBorders>
              <w:top w:val="single" w:sz="6" w:space="0" w:color="000000"/>
              <w:start w:val="single" w:sz="6" w:space="0" w:color="000000"/>
              <w:bottom w:val="single" w:sz="6" w:space="0" w:color="000000"/>
              <w:end w:val="single" w:sz="6" w:space="0" w:color="000000"/>
            </w:tcBorders>
          </w:tcPr>
          <w:p>
            <w:pPr>
              <w:pStyle w:val="Style13"/>
              <w:rPr>
                <w:b/>
              </w:rPr>
            </w:pPr>
            <w:r>
              <w:rPr>
                <w:b/>
              </w:rPr>
              <w:t>разрушение индивидуального сознания</w:t>
            </w:r>
          </w:p>
        </w:tc>
      </w:tr>
      <w:tr>
        <w:trPr/>
        <w:tc>
          <w:tcPr>
            <w:tcW w:w="4574" w:type="dxa"/>
            <w:tcBorders>
              <w:top w:val="single" w:sz="6" w:space="0" w:color="000000"/>
              <w:start w:val="single" w:sz="6" w:space="0" w:color="000000"/>
              <w:end w:val="single" w:sz="6" w:space="0" w:color="000000"/>
            </w:tcBorders>
          </w:tcPr>
          <w:p>
            <w:pPr>
              <w:pStyle w:val="Style13"/>
              <w:rPr/>
            </w:pPr>
            <w:r>
              <w:rPr/>
              <w:t>повышение социальной роли лиц, принимающих ответственные решения;</w:t>
            </w:r>
          </w:p>
        </w:tc>
        <w:tc>
          <w:tcPr>
            <w:tcW w:w="4574" w:type="dxa"/>
            <w:tcBorders>
              <w:top w:val="single" w:sz="6" w:space="0" w:color="000000"/>
              <w:start w:val="single" w:sz="6" w:space="0" w:color="000000"/>
              <w:end w:val="single" w:sz="6" w:space="0" w:color="000000"/>
            </w:tcBorders>
          </w:tcPr>
          <w:p>
            <w:pPr>
              <w:pStyle w:val="Style13"/>
              <w:rPr/>
            </w:pPr>
            <w:r>
              <w:rPr/>
              <w:t>отчуждение в отношениях между людьми;</w:t>
            </w:r>
          </w:p>
        </w:tc>
      </w:tr>
      <w:tr>
        <w:trPr/>
        <w:tc>
          <w:tcPr>
            <w:tcW w:w="4574" w:type="dxa"/>
            <w:tcBorders>
              <w:start w:val="single" w:sz="6" w:space="0" w:color="000000"/>
              <w:end w:val="single" w:sz="6" w:space="0" w:color="000000"/>
            </w:tcBorders>
          </w:tcPr>
          <w:p>
            <w:pPr>
              <w:pStyle w:val="Style13"/>
              <w:rPr/>
            </w:pPr>
            <w:r>
              <w:rPr/>
              <w:t>доступность источников информации;</w:t>
            </w:r>
          </w:p>
        </w:tc>
        <w:tc>
          <w:tcPr>
            <w:tcW w:w="4574" w:type="dxa"/>
            <w:tcBorders>
              <w:start w:val="single" w:sz="6" w:space="0" w:color="000000"/>
              <w:end w:val="single" w:sz="6" w:space="0" w:color="000000"/>
            </w:tcBorders>
          </w:tcPr>
          <w:p>
            <w:pPr>
              <w:pStyle w:val="Style13"/>
              <w:rPr/>
            </w:pPr>
            <w:r>
              <w:rPr/>
              <w:t>экологические катастрофы;</w:t>
            </w:r>
          </w:p>
        </w:tc>
      </w:tr>
      <w:tr>
        <w:trPr/>
        <w:tc>
          <w:tcPr>
            <w:tcW w:w="4574" w:type="dxa"/>
            <w:tcBorders>
              <w:start w:val="single" w:sz="6" w:space="0" w:color="000000"/>
              <w:end w:val="single" w:sz="6" w:space="0" w:color="000000"/>
            </w:tcBorders>
          </w:tcPr>
          <w:p>
            <w:pPr>
              <w:pStyle w:val="Style13"/>
              <w:rPr/>
            </w:pPr>
            <w:r>
              <w:rPr/>
              <w:t>возможность коммуникации с другими</w:t>
            </w:r>
          </w:p>
        </w:tc>
        <w:tc>
          <w:tcPr>
            <w:tcW w:w="4574" w:type="dxa"/>
            <w:tcBorders>
              <w:start w:val="single" w:sz="6" w:space="0" w:color="000000"/>
              <w:end w:val="single" w:sz="6" w:space="0" w:color="000000"/>
            </w:tcBorders>
          </w:tcPr>
          <w:p>
            <w:pPr>
              <w:pStyle w:val="Style13"/>
              <w:rPr/>
            </w:pPr>
            <w:r>
              <w:rPr/>
              <w:t>средства массового уничтожения;</w:t>
            </w:r>
          </w:p>
        </w:tc>
      </w:tr>
      <w:tr>
        <w:trPr/>
        <w:tc>
          <w:tcPr>
            <w:tcW w:w="4574" w:type="dxa"/>
            <w:tcBorders>
              <w:start w:val="single" w:sz="6" w:space="0" w:color="000000"/>
              <w:end w:val="single" w:sz="6" w:space="0" w:color="000000"/>
            </w:tcBorders>
          </w:tcPr>
          <w:p>
            <w:pPr>
              <w:pStyle w:val="Style13"/>
              <w:rPr/>
            </w:pPr>
            <w:r>
              <w:rPr/>
              <w:t>народами; далекие путешествия;</w:t>
            </w:r>
          </w:p>
        </w:tc>
        <w:tc>
          <w:tcPr>
            <w:tcW w:w="4574" w:type="dxa"/>
            <w:tcBorders>
              <w:start w:val="single" w:sz="6" w:space="0" w:color="000000"/>
              <w:end w:val="single" w:sz="6" w:space="0" w:color="000000"/>
            </w:tcBorders>
          </w:tcPr>
          <w:p>
            <w:pPr>
              <w:pStyle w:val="Style13"/>
              <w:rPr/>
            </w:pPr>
            <w:r>
              <w:rPr/>
              <w:t>ограничение внутрисемейных</w:t>
            </w:r>
          </w:p>
        </w:tc>
      </w:tr>
      <w:tr>
        <w:trPr/>
        <w:tc>
          <w:tcPr>
            <w:tcW w:w="4574" w:type="dxa"/>
            <w:tcBorders>
              <w:start w:val="single" w:sz="6" w:space="0" w:color="000000"/>
              <w:end w:val="single" w:sz="6" w:space="0" w:color="000000"/>
            </w:tcBorders>
          </w:tcPr>
          <w:p>
            <w:pPr>
              <w:pStyle w:val="Style13"/>
              <w:snapToGrid w:val="false"/>
              <w:rPr/>
            </w:pPr>
            <w:r>
              <w:rPr/>
            </w:r>
          </w:p>
          <w:p>
            <w:pPr>
              <w:pStyle w:val="Style13"/>
              <w:rPr/>
            </w:pPr>
            <w:r>
              <w:rPr/>
            </w:r>
          </w:p>
        </w:tc>
        <w:tc>
          <w:tcPr>
            <w:tcW w:w="4574" w:type="dxa"/>
            <w:tcBorders>
              <w:start w:val="single" w:sz="6" w:space="0" w:color="000000"/>
              <w:end w:val="single" w:sz="6" w:space="0" w:color="000000"/>
            </w:tcBorders>
          </w:tcPr>
          <w:p>
            <w:pPr>
              <w:pStyle w:val="Style13"/>
              <w:rPr/>
            </w:pPr>
            <w:r>
              <w:rPr/>
              <w:t>коммуникаций;</w:t>
            </w:r>
          </w:p>
        </w:tc>
      </w:tr>
      <w:tr>
        <w:trPr/>
        <w:tc>
          <w:tcPr>
            <w:tcW w:w="4574" w:type="dxa"/>
            <w:tcBorders>
              <w:start w:val="single" w:sz="6" w:space="0" w:color="000000"/>
              <w:end w:val="single" w:sz="6" w:space="0" w:color="000000"/>
            </w:tcBorders>
          </w:tcPr>
          <w:p>
            <w:pPr>
              <w:pStyle w:val="Style13"/>
              <w:rPr/>
            </w:pPr>
            <w:r>
              <w:rPr/>
              <w:t>появление новых мировых религии;</w:t>
            </w:r>
          </w:p>
        </w:tc>
        <w:tc>
          <w:tcPr>
            <w:tcW w:w="4574" w:type="dxa"/>
            <w:tcBorders>
              <w:start w:val="single" w:sz="6" w:space="0" w:color="000000"/>
              <w:end w:val="single" w:sz="6" w:space="0" w:color="000000"/>
            </w:tcBorders>
          </w:tcPr>
          <w:p>
            <w:pPr>
              <w:pStyle w:val="Style13"/>
              <w:rPr/>
            </w:pPr>
            <w:r>
              <w:rPr/>
              <w:t>массовое стандартное обучение:</w:t>
            </w:r>
          </w:p>
        </w:tc>
      </w:tr>
      <w:tr>
        <w:trPr/>
        <w:tc>
          <w:tcPr>
            <w:tcW w:w="4574" w:type="dxa"/>
            <w:tcBorders>
              <w:start w:val="single" w:sz="6" w:space="0" w:color="000000"/>
              <w:end w:val="single" w:sz="6" w:space="0" w:color="000000"/>
            </w:tcBorders>
          </w:tcPr>
          <w:p>
            <w:pPr>
              <w:pStyle w:val="Style13"/>
              <w:rPr/>
            </w:pPr>
            <w:r>
              <w:rPr/>
              <w:t>увеличение свободного времени;</w:t>
            </w:r>
          </w:p>
        </w:tc>
        <w:tc>
          <w:tcPr>
            <w:tcW w:w="4574" w:type="dxa"/>
            <w:tcBorders>
              <w:start w:val="single" w:sz="6" w:space="0" w:color="000000"/>
              <w:end w:val="single" w:sz="6" w:space="0" w:color="000000"/>
            </w:tcBorders>
          </w:tcPr>
          <w:p>
            <w:pPr>
              <w:pStyle w:val="Style13"/>
              <w:rPr/>
            </w:pPr>
            <w:r>
              <w:rPr/>
              <w:t>стереотипы общения и деятельности;</w:t>
            </w:r>
          </w:p>
        </w:tc>
      </w:tr>
      <w:tr>
        <w:trPr/>
        <w:tc>
          <w:tcPr>
            <w:tcW w:w="4574" w:type="dxa"/>
            <w:tcBorders>
              <w:start w:val="single" w:sz="6" w:space="0" w:color="000000"/>
              <w:end w:val="single" w:sz="6" w:space="0" w:color="000000"/>
            </w:tcBorders>
          </w:tcPr>
          <w:p>
            <w:pPr>
              <w:pStyle w:val="Style13"/>
              <w:rPr/>
            </w:pPr>
            <w:r>
              <w:rPr/>
              <w:t>возможность выбора индивидуального</w:t>
            </w:r>
          </w:p>
        </w:tc>
        <w:tc>
          <w:tcPr>
            <w:tcW w:w="4574" w:type="dxa"/>
            <w:tcBorders>
              <w:start w:val="single" w:sz="6" w:space="0" w:color="000000"/>
              <w:end w:val="single" w:sz="6" w:space="0" w:color="000000"/>
            </w:tcBorders>
          </w:tcPr>
          <w:p>
            <w:pPr>
              <w:pStyle w:val="Style13"/>
              <w:rPr/>
            </w:pPr>
            <w:r>
              <w:rPr/>
              <w:t>«готовые» знания о мире;</w:t>
            </w:r>
          </w:p>
        </w:tc>
      </w:tr>
      <w:tr>
        <w:trPr/>
        <w:tc>
          <w:tcPr>
            <w:tcW w:w="4574" w:type="dxa"/>
            <w:tcBorders>
              <w:start w:val="single" w:sz="6" w:space="0" w:color="000000"/>
              <w:end w:val="single" w:sz="6" w:space="0" w:color="000000"/>
            </w:tcBorders>
          </w:tcPr>
          <w:p>
            <w:pPr>
              <w:pStyle w:val="Style13"/>
              <w:rPr/>
            </w:pPr>
            <w:r>
              <w:rPr/>
              <w:t>стиля жизни;</w:t>
            </w:r>
          </w:p>
        </w:tc>
        <w:tc>
          <w:tcPr>
            <w:tcW w:w="4574" w:type="dxa"/>
            <w:tcBorders>
              <w:start w:val="single" w:sz="6" w:space="0" w:color="000000"/>
              <w:end w:val="single" w:sz="6" w:space="0" w:color="000000"/>
            </w:tcBorders>
          </w:tcPr>
          <w:p>
            <w:pPr>
              <w:pStyle w:val="Style13"/>
              <w:snapToGrid w:val="false"/>
              <w:rPr/>
            </w:pPr>
            <w:r>
              <w:rPr/>
            </w:r>
          </w:p>
          <w:p>
            <w:pPr>
              <w:pStyle w:val="Style13"/>
              <w:rPr/>
            </w:pPr>
            <w:r>
              <w:rPr/>
            </w:r>
          </w:p>
        </w:tc>
      </w:tr>
      <w:tr>
        <w:trPr/>
        <w:tc>
          <w:tcPr>
            <w:tcW w:w="4574" w:type="dxa"/>
            <w:tcBorders>
              <w:start w:val="single" w:sz="6" w:space="0" w:color="000000"/>
              <w:end w:val="single" w:sz="6" w:space="0" w:color="000000"/>
            </w:tcBorders>
          </w:tcPr>
          <w:p>
            <w:pPr>
              <w:pStyle w:val="Style13"/>
              <w:rPr/>
            </w:pPr>
            <w:r>
              <w:rPr/>
              <w:t>возможность выживания в экстремальных</w:t>
            </w:r>
          </w:p>
        </w:tc>
        <w:tc>
          <w:tcPr>
            <w:tcW w:w="4574" w:type="dxa"/>
            <w:tcBorders>
              <w:start w:val="single" w:sz="6" w:space="0" w:color="000000"/>
              <w:end w:val="single" w:sz="6" w:space="0" w:color="000000"/>
            </w:tcBorders>
          </w:tcPr>
          <w:p>
            <w:pPr>
              <w:pStyle w:val="Style13"/>
              <w:rPr/>
            </w:pPr>
            <w:r>
              <w:rPr/>
              <w:t>статистические критерии истины;</w:t>
            </w:r>
          </w:p>
        </w:tc>
      </w:tr>
      <w:tr>
        <w:trPr/>
        <w:tc>
          <w:tcPr>
            <w:tcW w:w="4574" w:type="dxa"/>
            <w:tcBorders>
              <w:start w:val="single" w:sz="6" w:space="0" w:color="000000"/>
              <w:end w:val="single" w:sz="6" w:space="0" w:color="000000"/>
            </w:tcBorders>
          </w:tcPr>
          <w:p>
            <w:pPr>
              <w:pStyle w:val="Style13"/>
              <w:rPr/>
            </w:pPr>
            <w:r>
              <w:rPr/>
              <w:t>условиях;</w:t>
            </w:r>
          </w:p>
        </w:tc>
        <w:tc>
          <w:tcPr>
            <w:tcW w:w="4574" w:type="dxa"/>
            <w:tcBorders>
              <w:start w:val="single" w:sz="6" w:space="0" w:color="000000"/>
              <w:end w:val="single" w:sz="6" w:space="0" w:color="000000"/>
            </w:tcBorders>
          </w:tcPr>
          <w:p>
            <w:pPr>
              <w:pStyle w:val="Style13"/>
              <w:snapToGrid w:val="false"/>
              <w:rPr/>
            </w:pPr>
            <w:r>
              <w:rPr/>
            </w:r>
          </w:p>
          <w:p>
            <w:pPr>
              <w:pStyle w:val="Style13"/>
              <w:rPr/>
            </w:pPr>
            <w:r>
              <w:rPr/>
            </w:r>
          </w:p>
        </w:tc>
      </w:tr>
      <w:tr>
        <w:trPr/>
        <w:tc>
          <w:tcPr>
            <w:tcW w:w="4574" w:type="dxa"/>
            <w:tcBorders>
              <w:start w:val="single" w:sz="6" w:space="0" w:color="000000"/>
              <w:end w:val="single" w:sz="6" w:space="0" w:color="000000"/>
            </w:tcBorders>
          </w:tcPr>
          <w:p>
            <w:pPr>
              <w:pStyle w:val="Style13"/>
              <w:rPr/>
            </w:pPr>
            <w:r>
              <w:rPr/>
              <w:t>личное участие в общепланетарных</w:t>
            </w:r>
          </w:p>
        </w:tc>
        <w:tc>
          <w:tcPr>
            <w:tcW w:w="4574" w:type="dxa"/>
            <w:tcBorders>
              <w:start w:val="single" w:sz="6" w:space="0" w:color="000000"/>
              <w:end w:val="single" w:sz="6" w:space="0" w:color="000000"/>
            </w:tcBorders>
          </w:tcPr>
          <w:p>
            <w:pPr>
              <w:pStyle w:val="Style13"/>
              <w:rPr/>
            </w:pPr>
            <w:r>
              <w:rPr/>
              <w:t>кровопролития, войны;</w:t>
            </w:r>
          </w:p>
        </w:tc>
      </w:tr>
      <w:tr>
        <w:trPr/>
        <w:tc>
          <w:tcPr>
            <w:tcW w:w="4574" w:type="dxa"/>
            <w:tcBorders>
              <w:start w:val="single" w:sz="6" w:space="0" w:color="000000"/>
              <w:end w:val="single" w:sz="6" w:space="0" w:color="000000"/>
            </w:tcBorders>
          </w:tcPr>
          <w:p>
            <w:pPr>
              <w:pStyle w:val="Style13"/>
              <w:rPr/>
            </w:pPr>
            <w:r>
              <w:rPr/>
              <w:t>действиях, чувствах, мыслях</w:t>
            </w:r>
          </w:p>
        </w:tc>
        <w:tc>
          <w:tcPr>
            <w:tcW w:w="4574" w:type="dxa"/>
            <w:tcBorders>
              <w:start w:val="single" w:sz="6" w:space="0" w:color="000000"/>
              <w:end w:val="single" w:sz="6" w:space="0" w:color="000000"/>
            </w:tcBorders>
          </w:tcPr>
          <w:p>
            <w:pPr>
              <w:pStyle w:val="Style13"/>
              <w:rPr/>
            </w:pPr>
            <w:r>
              <w:rPr/>
              <w:t>появление электронной техники (дистан</w:t>
              <w:softHyphen/>
              <w:t>ционное управление разрушением);</w:t>
            </w:r>
          </w:p>
        </w:tc>
      </w:tr>
      <w:tr>
        <w:trPr/>
        <w:tc>
          <w:tcPr>
            <w:tcW w:w="4574" w:type="dxa"/>
            <w:tcBorders>
              <w:start w:val="single" w:sz="6" w:space="0" w:color="000000"/>
              <w:end w:val="single" w:sz="6" w:space="0" w:color="000000"/>
            </w:tcBorders>
          </w:tcPr>
          <w:p>
            <w:pPr>
              <w:pStyle w:val="Style13"/>
              <w:snapToGrid w:val="false"/>
              <w:rPr/>
            </w:pPr>
            <w:r>
              <w:rPr/>
            </w:r>
          </w:p>
          <w:p>
            <w:pPr>
              <w:pStyle w:val="Style13"/>
              <w:rPr/>
            </w:pPr>
            <w:r>
              <w:rPr/>
            </w:r>
          </w:p>
        </w:tc>
        <w:tc>
          <w:tcPr>
            <w:tcW w:w="4574" w:type="dxa"/>
            <w:tcBorders>
              <w:start w:val="single" w:sz="6" w:space="0" w:color="000000"/>
              <w:end w:val="single" w:sz="6" w:space="0" w:color="000000"/>
            </w:tcBorders>
          </w:tcPr>
          <w:p>
            <w:pPr>
              <w:pStyle w:val="Style13"/>
              <w:rPr/>
            </w:pPr>
            <w:r>
              <w:rPr/>
              <w:t>урбанизация и высокий темп жизни;</w:t>
            </w:r>
          </w:p>
        </w:tc>
      </w:tr>
      <w:tr>
        <w:trPr/>
        <w:tc>
          <w:tcPr>
            <w:tcW w:w="4574" w:type="dxa"/>
            <w:tcBorders>
              <w:start w:val="single" w:sz="6" w:space="0" w:color="000000"/>
              <w:end w:val="single" w:sz="6" w:space="0" w:color="000000"/>
            </w:tcBorders>
          </w:tcPr>
          <w:p>
            <w:pPr>
              <w:pStyle w:val="Style13"/>
              <w:snapToGrid w:val="false"/>
              <w:rPr/>
            </w:pPr>
            <w:r>
              <w:rPr/>
            </w:r>
          </w:p>
          <w:p>
            <w:pPr>
              <w:pStyle w:val="Style13"/>
              <w:rPr/>
            </w:pPr>
            <w:r>
              <w:rPr/>
            </w:r>
          </w:p>
        </w:tc>
        <w:tc>
          <w:tcPr>
            <w:tcW w:w="4574" w:type="dxa"/>
            <w:tcBorders>
              <w:start w:val="single" w:sz="6" w:space="0" w:color="000000"/>
              <w:end w:val="single" w:sz="6" w:space="0" w:color="000000"/>
            </w:tcBorders>
          </w:tcPr>
          <w:p>
            <w:pPr>
              <w:pStyle w:val="Style13"/>
              <w:rPr/>
            </w:pPr>
            <w:r>
              <w:rPr/>
              <w:t>дегуманизация образования;</w:t>
            </w:r>
          </w:p>
        </w:tc>
      </w:tr>
      <w:tr>
        <w:trPr/>
        <w:tc>
          <w:tcPr>
            <w:tcW w:w="4574" w:type="dxa"/>
            <w:tcBorders>
              <w:start w:val="single" w:sz="6" w:space="0" w:color="000000"/>
              <w:end w:val="single" w:sz="6" w:space="0" w:color="000000"/>
            </w:tcBorders>
          </w:tcPr>
          <w:p>
            <w:pPr>
              <w:pStyle w:val="Style13"/>
              <w:snapToGrid w:val="false"/>
              <w:rPr/>
            </w:pPr>
            <w:r>
              <w:rPr/>
            </w:r>
          </w:p>
          <w:p>
            <w:pPr>
              <w:pStyle w:val="Style13"/>
              <w:rPr/>
            </w:pPr>
            <w:r>
              <w:rPr/>
            </w:r>
          </w:p>
        </w:tc>
        <w:tc>
          <w:tcPr>
            <w:tcW w:w="4574" w:type="dxa"/>
            <w:tcBorders>
              <w:start w:val="single" w:sz="6" w:space="0" w:color="000000"/>
              <w:end w:val="single" w:sz="6" w:space="0" w:color="000000"/>
            </w:tcBorders>
          </w:tcPr>
          <w:p>
            <w:pPr>
              <w:pStyle w:val="Style13"/>
              <w:rPr/>
            </w:pPr>
            <w:r>
              <w:rPr/>
              <w:t>обсценивание поиска истины</w:t>
            </w:r>
          </w:p>
        </w:tc>
      </w:tr>
      <w:tr>
        <w:trPr/>
        <w:tc>
          <w:tcPr>
            <w:tcW w:w="4574" w:type="dxa"/>
            <w:tcBorders>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4574" w:type="dxa"/>
            <w:tcBorders>
              <w:start w:val="single" w:sz="6" w:space="0" w:color="000000"/>
              <w:bottom w:val="single" w:sz="6" w:space="0" w:color="000000"/>
              <w:end w:val="single" w:sz="6" w:space="0" w:color="000000"/>
            </w:tcBorders>
          </w:tcPr>
          <w:p>
            <w:pPr>
              <w:pStyle w:val="Style13"/>
              <w:rPr/>
            </w:pPr>
            <w:r>
              <w:rPr/>
              <w:t>(научного мышления).</w:t>
            </w:r>
          </w:p>
        </w:tc>
      </w:tr>
    </w:tbl>
    <w:p>
      <w:pPr>
        <w:pStyle w:val="Style12"/>
        <w:rPr/>
      </w:pPr>
      <w:r>
        <w:rPr/>
      </w:r>
    </w:p>
    <w:p>
      <w:pPr>
        <w:pStyle w:val="Style12"/>
        <w:rPr/>
      </w:pPr>
      <w:r>
        <w:rPr/>
        <w:t>Психолог не может не считаться с этими факторами. Ес</w:t>
        <w:softHyphen/>
        <w:t>тественно, среди перечисленных есть только те, которые в большей степени задевают сознание каждого человека, обо</w:t>
        <w:softHyphen/>
        <w:t>стряя переживание собственной сущности как принадлежа</w:t>
        <w:softHyphen/>
        <w:t>щей себе самому или другим.</w:t>
      </w:r>
    </w:p>
    <w:p>
      <w:pPr>
        <w:pStyle w:val="Style12"/>
        <w:rPr/>
      </w:pPr>
      <w:r>
        <w:rPr/>
        <w:t>Для психолога идеи о сущности человека имеют самое конкретное, ситуативно выраженное оформление в виде жа</w:t>
        <w:softHyphen/>
        <w:t>лоб на скуку жизни, неудачливость, вялость, отсутствие спо</w:t>
        <w:softHyphen/>
        <w:t>собности к сосредоточению, потерю сексуальной привлека</w:t>
        <w:softHyphen/>
        <w:t>тельности или потенции и т. п.</w:t>
      </w:r>
    </w:p>
    <w:p>
      <w:pPr>
        <w:pStyle w:val="Style12"/>
        <w:pBdr>
          <w:bottom w:val="single" w:sz="4" w:space="1" w:color="000000"/>
        </w:pBdr>
        <w:rPr/>
      </w:pPr>
      <w:r>
        <w:rPr/>
        <w:t>За ними стоят нарушения в строении психической реаль</w:t>
        <w:softHyphen/>
        <w:t>ности, которые делают ее жесткой структурой с фиксирован</w:t>
        <w:softHyphen/>
        <w:t>ной функцией. Хорошо об этом сказала К. Хорни: «Подчиня</w:t>
        <w:softHyphen/>
        <w:t>ет ли невротик себя другому миру или судьбе и каково бы ни было то страдание, которому он позволяет захватить себя, — независимо от этого удовлетворение, которого он ищет, со</w:t>
        <w:softHyphen/>
        <w:t>стоит, по-видимому, в ослаблении или стирании собственно</w:t>
        <w:softHyphen/>
        <w:t xml:space="preserve">го индивидуального «Я». Тогда </w:t>
      </w:r>
      <w:r>
        <w:rPr>
          <w:i/>
        </w:rPr>
        <w:t>он</w:t>
      </w:r>
      <w:r>
        <w:rPr/>
        <w:t xml:space="preserve"> </w:t>
      </w:r>
      <w:r>
        <w:rPr>
          <w:i/>
        </w:rPr>
        <w:t>прекращает быть актив</w:t>
        <w:softHyphen/>
        <w:t>ный действующим лицом и превращается в объект, лишен</w:t>
        <w:softHyphen/>
        <w:t>ный собственной воли»</w:t>
      </w:r>
      <w:r>
        <w:rPr>
          <w:i/>
          <w:vertAlign w:val="superscript"/>
        </w:rPr>
        <w:t>*</w:t>
      </w:r>
      <w:r>
        <w:rPr/>
        <w:t xml:space="preserve"> (курсив мой. —</w:t>
      </w:r>
      <w:r>
        <w:rPr>
          <w:i/>
        </w:rPr>
        <w:t>А. Г.).</w:t>
      </w:r>
    </w:p>
    <w:p>
      <w:pPr>
        <w:pStyle w:val="Style14"/>
        <w:rPr/>
      </w:pPr>
      <w:r>
        <w:rPr/>
        <w:t>* Хорни К. Невротическая личность нашего времени. М.. 1993. С. 209.</w:t>
      </w:r>
    </w:p>
    <w:p>
      <w:pPr>
        <w:pStyle w:val="Style12"/>
        <w:rPr/>
      </w:pPr>
      <w:r>
        <w:rPr/>
      </w:r>
    </w:p>
    <w:p>
      <w:pPr>
        <w:pStyle w:val="Style12"/>
        <w:rPr/>
      </w:pPr>
      <w:r>
        <w:rPr/>
        <w:t>Невротическая личность— это яркое выражение тех фан</w:t>
        <w:softHyphen/>
        <w:t>томных образований в сознании, которые дают основание говорить о превращении живого сознания в его противопо</w:t>
        <w:softHyphen/>
        <w:t>ложность— сознание неживое. Фактически когда речь идет о фантомизации сознания, это уже описание одного из симпто</w:t>
        <w:softHyphen/>
        <w:t>мов в синдроме психической смерти, — явление, которое в условиях массовой культуры, как кажется, приобретает зна</w:t>
        <w:softHyphen/>
        <w:t>чительно выраженный характер и находит свои конкретные формы в вариантах отказа от психического развития (страх перед изменениями своего личного стиля жизни, уход от от</w:t>
        <w:softHyphen/>
        <w:t>ветственности за свою жизнь, отказ от усилий по преодоле</w:t>
        <w:softHyphen/>
        <w:t>нию житейских трудностей, социальная пассивность, ожида</w:t>
        <w:softHyphen/>
        <w:t>ние чудо-лидера, поиск кумира (кумиров) и т. п.).</w:t>
      </w:r>
    </w:p>
    <w:p>
      <w:pPr>
        <w:pStyle w:val="Style12"/>
        <w:rPr/>
      </w:pPr>
      <w:r>
        <w:rPr/>
        <w:t>Думается, что эти феномены индивидуального сознания — фантомизация и психологическая смерть — с необходимос</w:t>
        <w:softHyphen/>
        <w:t>тью ставят вопросы о границе профессиональных возможно</w:t>
        <w:softHyphen/>
        <w:t>стей психолога в осуществлении им профессиональной дея</w:t>
        <w:softHyphen/>
        <w:t>тельности. Этот вопрос похож по своим операциональным проявлениям (по усилиям и их направленности) на принятие решения об оказании реанимационной медицинской помощи. Когда уже очевидно, что усилия тщетны, стоит ли тратить силы на борьбу за жизнь, которая все равно погаснет?</w:t>
      </w:r>
    </w:p>
    <w:p>
      <w:pPr>
        <w:pStyle w:val="Style12"/>
        <w:rPr/>
      </w:pPr>
      <w:r>
        <w:rPr/>
        <w:t>Наверное, это та грань, где вопросы профессиональной этики и вопросы практической этики смыкаются в осуществ</w:t>
        <w:softHyphen/>
        <w:t>ление профессионального долга.</w:t>
      </w:r>
    </w:p>
    <w:p>
      <w:pPr>
        <w:pStyle w:val="Style12"/>
        <w:rPr/>
      </w:pPr>
      <w:r>
        <w:rPr/>
        <w:t>Профессиональный долг требует от психолога действия, практическая этика определяет глубину воздействия на Дру</w:t>
        <w:softHyphen/>
        <w:t>гого человека, а профессия диктует принятие ограничений на собственные действия. Попробуем выразить эту же мысль в возможной рефлексивной формуле психолога: «Я как пси</w:t>
        <w:softHyphen/>
        <w:t>холог должен принять решение об оказании помощи, но я вижу (понимаю, знаю), что этому человеку я не смогу помочь, так как он не примет моей помощи, я должен отказаться от работы с ним, так как я не обладаю для этого необходимыми профессиональными средствами». Противоречие в пережи</w:t>
        <w:softHyphen/>
        <w:t>вании — «я — психолог, я же не психолог» — это не только мощное воздействие на собственный внутренний мир, но и необходимость транслировать это для другого человека в адекватной для этого форме.</w:t>
      </w:r>
    </w:p>
    <w:p>
      <w:pPr>
        <w:pStyle w:val="Style12"/>
        <w:rPr/>
      </w:pPr>
      <w:r>
        <w:rPr/>
        <w:t>Готов ли к этому психолог? Как подготовиться к возмож</w:t>
        <w:softHyphen/>
        <w:t>ному появлению такого противоречия? Это вопросы из обла</w:t>
        <w:softHyphen/>
        <w:t>сти владения психологом практической этикой как нормой собственной личной жизни, которая, как составная часть его Я-концепции, структурирует психическую реальность его собственной жизни.</w:t>
      </w:r>
    </w:p>
    <w:p>
      <w:pPr>
        <w:pStyle w:val="Style12"/>
        <w:rPr/>
      </w:pPr>
      <w:r>
        <w:rPr/>
        <w:t>Говоря по-другому, если люди для психолога — средство для самоутверждения и наслаждения властью, которую дает ореол профессии, то для него, по сути дела, нет переживания профессионального дела и его возможного несоответствия с уровнем собственного профессионального развития («Я прав, потому что я прав»).</w:t>
      </w:r>
    </w:p>
    <w:p>
      <w:pPr>
        <w:pStyle w:val="Style12"/>
        <w:rPr/>
      </w:pPr>
      <w:r>
        <w:rPr/>
        <w:t>Выраженная ориентация на ценность другого человека в профессиональной деятельности психолога предполагает адекватное восприятие им своих возможностей как меры воз</w:t>
        <w:softHyphen/>
        <w:t>действия на Другого человека, основанной на переживании чувства профессионального долга и ответственности за свои профессиональные действия.</w:t>
      </w:r>
    </w:p>
    <w:p>
      <w:pPr>
        <w:pStyle w:val="Style12"/>
        <w:rPr/>
      </w:pPr>
      <w:r>
        <w:rPr/>
        <w:t>Это делает профессию психолога одним из немногих ви</w:t>
        <w:softHyphen/>
        <w:t>дов социальной активности, где обобщенные идеи о ценнос</w:t>
        <w:softHyphen/>
        <w:t>ти человека предельно конкретизируются и персонифициру</w:t>
        <w:softHyphen/>
        <w:t>ются в его словах и действиях, направленных на Другого че</w:t>
        <w:softHyphen/>
        <w:t>ловека. В известном смысле психолог создает своими про</w:t>
        <w:softHyphen/>
        <w:t>фессиональными действиями образ Другого для тех людей, с которыми он работает.</w:t>
      </w:r>
    </w:p>
    <w:p>
      <w:pPr>
        <w:pStyle w:val="Style12"/>
        <w:rPr/>
      </w:pPr>
      <w:r>
        <w:rPr/>
        <w:t>Психолог, как профессионал, выполняет важнейшую со</w:t>
        <w:softHyphen/>
        <w:t>циальную задачу — задачу создания обобщенного, персони</w:t>
        <w:softHyphen/>
        <w:t>фицированного (в своем лице и в лице конкретного участни</w:t>
        <w:softHyphen/>
        <w:t>ка или участников его профессиональной деятельности) об</w:t>
        <w:softHyphen/>
        <w:t>раза Другого человека.</w:t>
      </w:r>
    </w:p>
    <w:p>
      <w:pPr>
        <w:pStyle w:val="Style12"/>
        <w:rPr/>
      </w:pPr>
      <w:r>
        <w:rPr/>
        <w:t>Вполне вероятно, что эта профессиональная деятельность психолога — один из способов, создаваемых в современной культуре, для сохранения психической реальности как осо</w:t>
        <w:softHyphen/>
        <w:t>бой характеристики жизни.</w:t>
      </w:r>
    </w:p>
    <w:p>
      <w:pPr>
        <w:pStyle w:val="Style12"/>
        <w:rPr>
          <w:b/>
        </w:rPr>
      </w:pPr>
      <w:r>
        <w:rPr>
          <w:b/>
        </w:rPr>
        <w:t>Задания для самостоятельной работы</w:t>
      </w:r>
    </w:p>
    <w:p>
      <w:pPr>
        <w:pStyle w:val="Style12"/>
        <w:rPr/>
      </w:pPr>
      <w:r>
        <w:rPr/>
        <w:t>1. Сформулируйте свой этический кодекс, пользуясь таким правилом: в левой колонке продолжите (насколько это возможно) несколько раз предложение: «Я никогда не сделаю другому человеку...», а в правой колонке то же самое сделайте с предложением: «Я всегда сделаю для другого человека...»</w:t>
      </w:r>
    </w:p>
    <w:p>
      <w:pPr>
        <w:pStyle w:val="Style12"/>
        <w:rPr/>
      </w:pPr>
      <w:r>
        <w:rPr/>
        <w:t>На обратной стороне листа продолжите выполнение зада</w:t>
        <w:softHyphen/>
        <w:t>ния — измените предложение в левой колонке так: «Я никогда не сделаю себе...», а в правой колонке измените предложение так: «Я всегда сделаю для себя...» Сравните эти ответы сами или предложите оценить их группе. Докажите необходимость рефлексии на содержание личного этического кодекса.</w:t>
      </w:r>
    </w:p>
    <w:p>
      <w:pPr>
        <w:pStyle w:val="Style12"/>
        <w:rPr/>
      </w:pPr>
      <w:r>
        <w:rPr/>
        <w:t>2. Сформулируйте свое жизненное кредо. Проанализируйте его с точки зрения содержания в нем парадигмы жизни.</w:t>
      </w:r>
    </w:p>
    <w:p>
      <w:pPr>
        <w:pStyle w:val="Style12"/>
        <w:rPr/>
      </w:pPr>
      <w:r>
        <w:rPr/>
        <w:t>3. Выразите свое отношение к следующим высказывани</w:t>
        <w:softHyphen/>
        <w:t>ям, характеризующим жизненное кредо разных людей:</w:t>
      </w:r>
    </w:p>
    <w:p>
      <w:pPr>
        <w:pStyle w:val="Style12"/>
        <w:rPr/>
      </w:pPr>
      <w:r>
        <w:rPr/>
        <w:t>а) «Жизнь — это сплошной обман»;</w:t>
      </w:r>
    </w:p>
    <w:p>
      <w:pPr>
        <w:pStyle w:val="Style12"/>
        <w:rPr/>
      </w:pPr>
      <w:r>
        <w:rPr/>
        <w:t>б) «Жизнь — однообразна и скучна»;</w:t>
      </w:r>
    </w:p>
    <w:p>
      <w:pPr>
        <w:pStyle w:val="Style12"/>
        <w:rPr/>
      </w:pPr>
      <w:r>
        <w:rPr/>
        <w:t>в) «Меня в этой жизни ничего не волнует»;</w:t>
      </w:r>
    </w:p>
    <w:p>
      <w:pPr>
        <w:pStyle w:val="Style12"/>
        <w:rPr/>
      </w:pPr>
      <w:r>
        <w:rPr/>
        <w:t>г) «Я уже нахлебался досыта из жизненной чаши»;</w:t>
      </w:r>
    </w:p>
    <w:p>
      <w:pPr>
        <w:pStyle w:val="Style12"/>
        <w:rPr/>
      </w:pPr>
      <w:r>
        <w:rPr/>
        <w:t>д) «Мне каждый день, как подарок».</w:t>
      </w:r>
    </w:p>
    <w:p>
      <w:pPr>
        <w:pStyle w:val="Style12"/>
        <w:rPr/>
      </w:pPr>
      <w:r>
        <w:rPr/>
        <w:t>Проанализируйте эти высказывания с точки зрения содер</w:t>
        <w:softHyphen/>
        <w:t>жания в них парадигмы жизни.</w:t>
      </w:r>
    </w:p>
    <w:p>
      <w:pPr>
        <w:pStyle w:val="Style12"/>
        <w:rPr/>
      </w:pPr>
      <w:r>
        <w:rPr/>
        <w:t>4. Прочитайте эти высказывания клиентов психолога. Оп</w:t>
        <w:softHyphen/>
        <w:t>ределите содержание норм практической этики, которыми они владеют.</w:t>
      </w:r>
    </w:p>
    <w:p>
      <w:pPr>
        <w:pStyle w:val="Style12"/>
        <w:rPr/>
      </w:pPr>
      <w:r>
        <w:rPr/>
        <w:t>«Я не могу слушать ни про какую душу. Это все выдумки и бред, нормальный человек ест, пьет и прочее без всякой души, у него тело живет, а не он».</w:t>
      </w:r>
    </w:p>
    <w:p>
      <w:pPr>
        <w:pStyle w:val="Style12"/>
        <w:rPr/>
      </w:pPr>
      <w:r>
        <w:rPr/>
        <w:t>«Мне все равно, как меня назовут, я не обидчивый».</w:t>
      </w:r>
    </w:p>
    <w:p>
      <w:pPr>
        <w:pStyle w:val="Style12"/>
        <w:rPr/>
      </w:pPr>
      <w:r>
        <w:rPr/>
        <w:t>«Не люблю, когда в душу лезут и еще злорадствуют».</w:t>
      </w:r>
    </w:p>
    <w:p>
      <w:pPr>
        <w:pStyle w:val="Style12"/>
        <w:rPr/>
      </w:pPr>
      <w:r>
        <w:rPr/>
        <w:t>«По уши сидим в дерьме, а еще что-то про душу рассуж</w:t>
        <w:softHyphen/>
        <w:t>даем. Работать надо».</w:t>
      </w:r>
    </w:p>
    <w:p>
      <w:pPr>
        <w:pStyle w:val="Style12"/>
        <w:rPr/>
      </w:pPr>
      <w:r>
        <w:rPr/>
        <w:t>«Что обсуждать, кому нужны эти беседы, людям жрать скоро нечего будет».</w:t>
      </w:r>
    </w:p>
    <w:p>
      <w:pPr>
        <w:pStyle w:val="Style12"/>
        <w:ind w:hanging="0" w:start="6237" w:end="0"/>
        <w:rPr/>
      </w:pPr>
      <w:r>
        <w:rPr/>
        <w:t xml:space="preserve">— </w:t>
      </w:r>
      <w:r>
        <w:rPr/>
        <w:t>Когда мне говорят, что я плохая, я думаю, что это говорят не мне, что я настоящая им не вид</w:t>
        <w:softHyphen/>
        <w:t>на, они не знают, что —- очень хо</w:t>
        <w:softHyphen/>
        <w:t>рошая.</w:t>
      </w:r>
    </w:p>
    <w:p>
      <w:pPr>
        <w:pStyle w:val="Style12"/>
        <w:ind w:hanging="0" w:start="6237" w:end="0"/>
        <w:rPr>
          <w:i/>
          <w:i/>
        </w:rPr>
      </w:pPr>
      <w:r>
        <w:rPr>
          <w:i/>
        </w:rPr>
        <w:t>(Из несостоявшегося разговора)</w:t>
      </w:r>
    </w:p>
    <w:p>
      <w:pPr>
        <w:pStyle w:val="1-"/>
        <w:rPr/>
      </w:pPr>
      <w:bookmarkStart w:id="5" w:name="__RefHeading___Toc17650811"/>
      <w:bookmarkEnd w:id="5"/>
      <w:r>
        <w:rPr/>
        <w:t>ГЛАВА III ПРАКТИЧЕСКАЯ ПСИХОЛОГИЯ КАК ОТРАСЛЬ ПСИХОЛОГИЧЕСКОЙ НАУКИ</w:t>
      </w:r>
    </w:p>
    <w:p>
      <w:pPr>
        <w:pStyle w:val="2-"/>
        <w:rPr/>
      </w:pPr>
      <w:bookmarkStart w:id="6" w:name="__RefHeading___Toc17650812"/>
      <w:bookmarkEnd w:id="6"/>
      <w:r>
        <w:rPr/>
        <w:t>§ 1. Понятие о психологической информации и способах ее получения</w:t>
      </w:r>
    </w:p>
    <w:p>
      <w:pPr>
        <w:pStyle w:val="Style12"/>
        <w:rPr/>
      </w:pPr>
      <w:r>
        <w:rPr/>
        <w:t>Что такое информация о человеке? Это могут быть конк</w:t>
        <w:softHyphen/>
        <w:t>ретные знания о конкретном человеке, это могут быть и зна</w:t>
        <w:softHyphen/>
        <w:t>ния о его близких, о социальной и экономической обстанов</w:t>
        <w:softHyphen/>
        <w:t>ке, его окружающей, это могут быть знания, характеризую</w:t>
        <w:softHyphen/>
        <w:t>щие его как биологическое существо и т. п. Все эти знания позволяют судить о поле, возрасте, способах мышления че</w:t>
        <w:softHyphen/>
        <w:t>ловека, его чувствах и желаниях, о его возможностях действо</w:t>
        <w:softHyphen/>
        <w:t>вать в окружающем мире. О человеке говорят и предметы, созданные и используемые им.</w:t>
      </w:r>
    </w:p>
    <w:p>
      <w:pPr>
        <w:pStyle w:val="Style12"/>
        <w:pBdr>
          <w:bottom w:val="single" w:sz="4" w:space="1" w:color="000000"/>
        </w:pBdr>
        <w:rPr/>
      </w:pPr>
      <w:r>
        <w:rPr/>
        <w:t>Есть очень интересная точка зрения на происхождение человеческой истории, высказанная академиком Б. Ф. Порш</w:t>
        <w:softHyphen/>
        <w:t>невым. Она основана на понимании материальных потребно</w:t>
        <w:softHyphen/>
        <w:t>стей человека, его нужды в конкретных предметах или свойствах этих предметов: остром ноже, длинном копье, емком со</w:t>
        <w:softHyphen/>
        <w:t>суде и т.п. Б. Ф. Поршнев утверждает и убедительно показыва</w:t>
        <w:softHyphen/>
        <w:t>ет, что норма поведения каждого человека в первобытном об</w:t>
        <w:softHyphen/>
        <w:t>ществе состояла в том, что он раздаривал результаты своего труда. Другими словами, производя больше, чем было нужно для восстановления сил, затраченных на производство, человек стремился угостить и одарить других. Как отмечал Б. Ф. Поршнев, «на заре истории лишь препоны родового, племенного, этнокультурного характера останавливали в ло</w:t>
        <w:softHyphen/>
        <w:t>кальных рамках «расточительство» и тем самым не допускали разорения данной первобытной общины или группы людей».*</w:t>
      </w:r>
    </w:p>
    <w:p>
      <w:pPr>
        <w:pStyle w:val="Style14"/>
        <w:rPr/>
      </w:pPr>
      <w:r>
        <w:rPr/>
        <w:t>* Поршнев Б. Ф. О начале человеческой истории. М., 1974. С. 405.</w:t>
      </w:r>
    </w:p>
    <w:p>
      <w:pPr>
        <w:pStyle w:val="Style12"/>
        <w:rPr/>
      </w:pPr>
      <w:r>
        <w:rPr/>
      </w:r>
    </w:p>
    <w:p>
      <w:pPr>
        <w:pStyle w:val="Style12"/>
        <w:rPr/>
      </w:pPr>
      <w:r>
        <w:rPr/>
        <w:t>«Отдать» — это норма отношений в первобытном обще</w:t>
        <w:softHyphen/>
        <w:t>стве, это форма воздействия на другого человека с помощью добытого из природной среды продукта, средства обеспече</w:t>
        <w:softHyphen/>
        <w:t>ния жизненных благ.</w:t>
      </w:r>
    </w:p>
    <w:p>
      <w:pPr>
        <w:pStyle w:val="Style12"/>
        <w:rPr/>
      </w:pPr>
      <w:r>
        <w:rPr/>
        <w:t>Этот продукт — пища, орудие, одежда — выполнял роль регулятора человеческих отношений, так как он нес в себе особый род влияния человека на человека, в котором прояв</w:t>
        <w:softHyphen/>
        <w:t>ляется индивидуальность каждого из них. Это могло выгля</w:t>
        <w:softHyphen/>
        <w:t>деть как такой монолог:</w:t>
      </w:r>
    </w:p>
    <w:p>
      <w:pPr>
        <w:pStyle w:val="Style12"/>
        <w:rPr/>
      </w:pPr>
      <w:r>
        <w:rPr/>
        <w:t xml:space="preserve">— </w:t>
      </w:r>
      <w:r>
        <w:rPr/>
        <w:t>У меня есть острый камень. У тебя нет. Мне его не надо, возьми его себе.</w:t>
      </w:r>
    </w:p>
    <w:p>
      <w:pPr>
        <w:pStyle w:val="Style12"/>
        <w:rPr/>
      </w:pPr>
      <w:r>
        <w:rPr/>
        <w:t>А может быть, такой:</w:t>
      </w:r>
    </w:p>
    <w:p>
      <w:pPr>
        <w:pStyle w:val="Style12"/>
        <w:rPr/>
      </w:pPr>
      <w:r>
        <w:rPr/>
        <w:t xml:space="preserve">— </w:t>
      </w:r>
      <w:r>
        <w:rPr/>
        <w:t>Возьми орех.</w:t>
      </w:r>
    </w:p>
    <w:p>
      <w:pPr>
        <w:pStyle w:val="Style12"/>
        <w:rPr/>
      </w:pPr>
      <w:r>
        <w:rPr/>
        <w:t xml:space="preserve">— </w:t>
      </w:r>
      <w:r>
        <w:rPr/>
        <w:t>Беру. Хороший орех. А ты возьми мой банан. Здесь предметы выполняют свою суггестивную функцию, то есть регулирующую отношения людей с помощью извест</w:t>
        <w:softHyphen/>
        <w:t>ных им функций предметов. И острый камень, и орех, и ба</w:t>
        <w:softHyphen/>
        <w:t>нан не просто попали в поле восприятия человека, а они со</w:t>
        <w:softHyphen/>
        <w:t>здали соответствующее отношение, которое может быть пе</w:t>
        <w:softHyphen/>
        <w:t>редано через этот предмет другому человеку. В первом моно</w:t>
        <w:softHyphen/>
        <w:t>логе — это отношение заинтересованности-незаинтересован</w:t>
        <w:softHyphen/>
        <w:t>ности в предмете, во втором диалоге — это отношения вза</w:t>
        <w:softHyphen/>
        <w:t>имной приязни, проявляемые через обмен продуктами.</w:t>
      </w:r>
    </w:p>
    <w:p>
      <w:pPr>
        <w:pStyle w:val="Style12"/>
        <w:rPr/>
      </w:pPr>
      <w:r>
        <w:rPr/>
        <w:t>Человек может сам проявить отношение к предмету, уви</w:t>
        <w:softHyphen/>
        <w:t>деть в нем и потребности других людей в качествах пред</w:t>
        <w:softHyphen/>
        <w:t>мета — в его вкусе или остроте, как в наших примерах, но это возможно, по мнению Б. Ф. Поршнева, только потому, что раньше это отношение было проявлено к предмету и его свой</w:t>
        <w:softHyphen/>
        <w:t>ствам другими людьми. Те же качества острого камня или вкусного ореха определили его отношение с другим челове</w:t>
        <w:softHyphen/>
        <w:t>ком, только позже оно становится его индивидуальным отно</w:t>
        <w:softHyphen/>
        <w:t>шением, которое будет применяться как воздействие на дру</w:t>
        <w:softHyphen/>
        <w:t>гого человека.</w:t>
      </w:r>
    </w:p>
    <w:p>
      <w:pPr>
        <w:pStyle w:val="Style12"/>
        <w:rPr/>
      </w:pPr>
      <w:r>
        <w:rPr/>
        <w:t>Это известный закон развития высших психических фун</w:t>
        <w:softHyphen/>
        <w:t>кций, сформулированный Л. С. Выготским, который говорит о том, что каждая психическая функция была раньше разде</w:t>
        <w:softHyphen/>
        <w:t>лена между людьми, а затем стала способом самоорганиза</w:t>
        <w:softHyphen/>
        <w:t>ции одного человека.</w:t>
      </w:r>
    </w:p>
    <w:p>
      <w:pPr>
        <w:pStyle w:val="Style12"/>
        <w:rPr/>
      </w:pPr>
      <w:r>
        <w:rPr/>
        <w:t>Как писал Б. Ф. Поршнев, организм человека стал произ</w:t>
        <w:softHyphen/>
        <w:t>водить действия, не диктуемые его собственной сенсорной сферой. Человек стал ориентироваться на значение произво</w:t>
        <w:softHyphen/>
        <w:t>димых им предметов, на то значение, которое включало в себя человеческие отношения, регулировало их, создавало их.</w:t>
      </w:r>
    </w:p>
    <w:p>
      <w:pPr>
        <w:pStyle w:val="Style12"/>
        <w:rPr/>
      </w:pPr>
      <w:r>
        <w:rPr/>
        <w:t>Чтобы был установлен предел стремлению первобытного человека отдавать и дарить произведенное им, общество со</w:t>
        <w:softHyphen/>
        <w:t>здало специальные нормы для регуляции пределов дарения. Это привело к тому, что появилось множество человеческих общностей, обособленных друг от друга по разным, даже слу</w:t>
        <w:softHyphen/>
        <w:t>чайным признакам. Общие нормы регуляции процесса отдава-ния произведенных благ объединяли их и одновременно огра</w:t>
        <w:softHyphen/>
        <w:t>ничивали от других общностей. Эти общие нормы и фиксиро</w:t>
        <w:softHyphen/>
        <w:t>вались в едином для общности людей языке, который выпол</w:t>
        <w:softHyphen/>
        <w:t>нял главную функцию — воздействие на другого человека.</w:t>
      </w:r>
    </w:p>
    <w:p>
      <w:pPr>
        <w:pStyle w:val="Style12"/>
        <w:rPr/>
      </w:pPr>
      <w:r>
        <w:rPr/>
        <w:t>Недаром многие лингвисты предполагают, что глаголы древ</w:t>
        <w:softHyphen/>
        <w:t>нее, чем существительные, при этом глаголы были сначала побудительными, повелительными, воздействующими непос</w:t>
        <w:softHyphen/>
        <w:t>редственно на действие человека. Повелительную функцию выполняет глагол во всех временах: начали! начинайте! начи</w:t>
        <w:softHyphen/>
        <w:t>нать! начнем!, отглагольным существительным — начало!</w:t>
      </w:r>
    </w:p>
    <w:p>
      <w:pPr>
        <w:pStyle w:val="Style12"/>
        <w:rPr/>
      </w:pPr>
      <w:r>
        <w:rPr/>
        <w:t>Из изложенной выше гипотезы академика Б. Ф. Поршнева можно выделить следующие особенности информации о человеке: она создана другими людьми и передана человеку через предмет или слово; цель передачи этой информации — воздействие, изменение действий человека; эта информация объединяет человека с одними людьми и одновременно разъе</w:t>
        <w:softHyphen/>
        <w:t>диняет с другими.</w:t>
      </w:r>
    </w:p>
    <w:p>
      <w:pPr>
        <w:pStyle w:val="Style12"/>
        <w:rPr/>
      </w:pPr>
      <w:r>
        <w:rPr/>
        <w:t>Итак, важнейшее свойство информации об индивидуаль</w:t>
        <w:softHyphen/>
        <w:t>ности человека — она создана другими, передается ему и пос</w:t>
        <w:softHyphen/>
        <w:t>ле усвоения становится основой саморегуляции.</w:t>
      </w:r>
    </w:p>
    <w:p>
      <w:pPr>
        <w:pStyle w:val="Style12"/>
        <w:rPr/>
      </w:pPr>
      <w:r>
        <w:rPr/>
        <w:t>Однако психологическая информация принимается чело</w:t>
        <w:softHyphen/>
        <w:t>веком от других людей через воздействие их на него. Это воз</w:t>
        <w:softHyphen/>
        <w:t>действие имеет разную силу: от минимальной — только слегка меняющей рисунок действий, до максимальной - разрушаю</w:t>
        <w:softHyphen/>
        <w:t>щей необратимо действия человека.</w:t>
      </w:r>
    </w:p>
    <w:p>
      <w:pPr>
        <w:pStyle w:val="Style12"/>
        <w:rPr/>
      </w:pPr>
      <w:r>
        <w:rPr/>
        <w:t>Видимо, в процессе истории человеческого общества для регуляции силы воздействия людей друг на друга появились специальные механизмы. Можно согласиться с Б. Ф. Порш</w:t>
        <w:softHyphen/>
        <w:t>невым, что важнейшим приобретением человечества стало молчание как реакция на воздействие или бездействие. Мол</w:t>
        <w:softHyphen/>
        <w:t>чание, бездействие Б. Ф. Поршнев справедливо называет «во</w:t>
        <w:softHyphen/>
        <w:t>ротами к мышлению», это первый шаг в становлении внут</w:t>
        <w:softHyphen/>
        <w:t>реннего мира человека.</w:t>
      </w:r>
    </w:p>
    <w:p>
      <w:pPr>
        <w:pStyle w:val="Style12"/>
        <w:rPr/>
      </w:pPr>
      <w:r>
        <w:rPr/>
        <w:t>Защитные механизмы личности, которые сегодня подроб</w:t>
        <w:softHyphen/>
        <w:t>но описаны психологами, тоже можно рассматривать как ба</w:t>
        <w:softHyphen/>
        <w:t>рьеры на пути воздействия одного человека на другого. Про</w:t>
        <w:softHyphen/>
        <w:t>екция, регрессия, вытеснение, замещающая деятельность, сублимация и другие защитные механизмы личности выпол</w:t>
        <w:softHyphen/>
        <w:t>няют роль фильтров в получении информации о себе от дру</w:t>
        <w:softHyphen/>
        <w:t>гого человека. В этом проявляется диалектический закон един</w:t>
        <w:softHyphen/>
        <w:t>ства и борьбы противоположностей: есть воздействие чело</w:t>
        <w:softHyphen/>
        <w:t>века на человека, есть и противодействие человека человеку, возникшее и существующее в этом воздействии.</w:t>
      </w:r>
    </w:p>
    <w:p>
      <w:pPr>
        <w:pStyle w:val="Style12"/>
        <w:rPr/>
      </w:pPr>
      <w:r>
        <w:rPr/>
        <w:t>Таким образом, есть возможность описать важнейшее, на наш взгляд, свойство психологической информации — она динамична, каждый ее статистический элемент требует соот</w:t>
        <w:softHyphen/>
        <w:t>несения с более широким контекстом — прошлым, будущим, настоящим сообщаемой информации. Недаром, характеризуя какого-то человека, обязательно вводится момент временной отнесенности: как часто? всегда ли он такой, каким представ</w:t>
        <w:softHyphen/>
        <w:t>ляется сегодня? каким он был раньше? что с ним будет?</w:t>
      </w:r>
    </w:p>
    <w:p>
      <w:pPr>
        <w:pStyle w:val="Style12"/>
        <w:rPr/>
      </w:pPr>
      <w:r>
        <w:rPr/>
        <w:t>Это не случайно, так как содержательно психологическая информация предполагает воздействие, а оно должно быть, как любое действие, спланировано, в нем обязательно есть, говоря словами Н. И. Бернштейна, «модель потребного будущего».</w:t>
      </w:r>
    </w:p>
    <w:p>
      <w:pPr>
        <w:pStyle w:val="Style12"/>
        <w:rPr/>
      </w:pPr>
      <w:r>
        <w:rPr/>
        <w:t>Кроме контекста, информация о человеке во многом будет зависеть от текста его реального поведения, то есть тех про</w:t>
        <w:softHyphen/>
        <w:t>явлений его индивидуальных особенностей, которые суще</w:t>
        <w:softHyphen/>
        <w:t>ствуют в настоящее время и доступны для наблюдения дру</w:t>
        <w:softHyphen/>
        <w:t>гому человеку: это речь, предметы, окружающие человека, это его тело, мимика и пантомима, конкретное пространствен</w:t>
        <w:softHyphen/>
        <w:t>ное расположение с другим человеком.</w:t>
      </w:r>
    </w:p>
    <w:p>
      <w:pPr>
        <w:pStyle w:val="Style12"/>
        <w:rPr/>
      </w:pPr>
      <w:r>
        <w:rPr/>
        <w:t>Воздействующий человек вносит в этот текст свое пони</w:t>
        <w:softHyphen/>
        <w:t>мание, свой подтекст, который будет определять его представ</w:t>
        <w:softHyphen/>
        <w:t>ление о целях и перспективах воздействия на другого челове</w:t>
        <w:softHyphen/>
        <w:t>ка. Так воздействующий человек осуществляет отбор содер</w:t>
        <w:softHyphen/>
        <w:t>жания в тексте. Конкретным примером этого может быть ре</w:t>
        <w:softHyphen/>
        <w:t>акция взрослого человека на грязную одежду ребенка. «Не</w:t>
        <w:softHyphen/>
        <w:t>ряха, опять измазался!», «Что с тобой произошло?» или «Рас</w:t>
        <w:softHyphen/>
        <w:t>скажи, что с тобой было?» или «Давай помогу почистить пла</w:t>
        <w:softHyphen/>
        <w:t>тье». Это разное избирательное реагирование воздействую</w:t>
        <w:softHyphen/>
        <w:t>щего человека на текст — грязную одежду ребенка.</w:t>
      </w:r>
    </w:p>
    <w:p>
      <w:pPr>
        <w:pStyle w:val="Style12"/>
        <w:rPr/>
      </w:pPr>
      <w:r>
        <w:rPr/>
        <w:t>Таким образом, информация о себе, которую получит ре</w:t>
        <w:softHyphen/>
        <w:t>бенок через реакцию взрослого, определяет не только харак</w:t>
        <w:softHyphen/>
        <w:t>тер воздействия взрослого, но и контекст и подтекст этого воздействия, который он сможет создать своей реакцией на слова взрослого.</w:t>
      </w:r>
    </w:p>
    <w:p>
      <w:pPr>
        <w:pStyle w:val="Style12"/>
        <w:rPr/>
      </w:pPr>
      <w:r>
        <w:rPr/>
        <w:t>Исследователи мифов (М. И. Стеблин-Каменский) отме</w:t>
        <w:softHyphen/>
        <w:t>чают, что в лексике мифов последними по времени появле</w:t>
        <w:softHyphen/>
        <w:t>ния в тексте оказались слова, которые сегодня лингвисты на</w:t>
        <w:softHyphen/>
        <w:t>зывают средствами субъективной ментальности. Это те язы</w:t>
        <w:softHyphen/>
        <w:t>ковые средства, которыми люди непосредственно выражают свое отношение в модальностях: нравится — не нравится, весело — грустно и т. п.</w:t>
      </w:r>
    </w:p>
    <w:p>
      <w:pPr>
        <w:pStyle w:val="Style12"/>
        <w:rPr/>
      </w:pPr>
      <w:r>
        <w:rPr/>
        <w:t>Этот факт, по нашему мнению, позволяет говорить о по</w:t>
        <w:softHyphen/>
        <w:t>степенном расширении содержания психологической инфор</w:t>
        <w:softHyphen/>
        <w:t>мации, которая, кроме действий и предметов, стала включать чувства, оценки человека. Действия человека для краткости их описания могут быть описаны в модальности: «я могу». Это может быть модальность как взаимодействующего чело</w:t>
        <w:softHyphen/>
        <w:t>века, так и реагирующего на воздействие: «я хочу». Обе эти модальности — «я хочу» и «я могу» — отражают динамичес</w:t>
        <w:softHyphen/>
        <w:t>кие моменты воздействия людей друг на друга, так как они включают нс только текст, но и подтекст, и контекст этого воздействия.</w:t>
      </w:r>
    </w:p>
    <w:p>
      <w:pPr>
        <w:pStyle w:val="Style12"/>
        <w:rPr/>
      </w:pPr>
      <w:r>
        <w:rPr/>
        <w:t>Относительно статичные, фиксированные во времени мо</w:t>
        <w:softHyphen/>
        <w:t>менты воздействия человека на человека можно описать с помощью модальностей: «я думаю», которая всегда предмет</w:t>
        <w:softHyphen/>
        <w:t>на, ориентирована на свойства или свойство предметов мира человека. Другая модальность — «я чувствую» — отражает отношение человека.</w:t>
      </w:r>
    </w:p>
    <w:p>
      <w:pPr>
        <w:pStyle w:val="Style12"/>
        <w:rPr/>
      </w:pPr>
      <w:r>
        <w:rPr/>
        <w:t>Введенные нами модальности — «я могу», «я хочу», «я думаю», «я чувствую» — позволяют описать и систематизи</w:t>
        <w:softHyphen/>
        <w:t>ровать информацию, которую получает и использует воздей</w:t>
        <w:softHyphen/>
        <w:t>ствующий на другого человека человек. В то же время, со</w:t>
        <w:softHyphen/>
        <w:t>гласно закону Л. С. Выготского о происхождении высших психических функций, в этих же модальностях она может быть описана и реагирующим на воздействие человеком.</w:t>
      </w:r>
    </w:p>
    <w:p>
      <w:pPr>
        <w:pStyle w:val="Style12"/>
        <w:rPr/>
      </w:pPr>
      <w:r>
        <w:rPr/>
        <w:t>Это допущение — введение модальностей в описание со</w:t>
        <w:softHyphen/>
        <w:t>держания психологической информации—позволяет сделать работы по развитию психики человека А. Н. Леонтьева, Л. С. Выготского и др.</w:t>
      </w:r>
    </w:p>
    <w:p>
      <w:pPr>
        <w:pStyle w:val="Style12"/>
        <w:rPr/>
      </w:pPr>
      <w:r>
        <w:rPr/>
        <w:t>Ссылкой на эти работы, особенно на работы Б. Ф. Поршнева, нам хотелось показать, что человек получает информа</w:t>
        <w:softHyphen/>
        <w:t>цию о себе от другого человека через воздействие этого дру</w:t>
        <w:softHyphen/>
        <w:t>гого на себя. В этом воздействии рождается то, что будет поз</w:t>
        <w:softHyphen/>
        <w:t>же составлять представление человека о себе, его образ «Я», его мотивы, ценности, способы мышления, восприятия и т. п.— то, что традиционно называют знанием о внутреннем мире человека или психологическим знанием. Нам казалось важным подчеркнуть, что это знание динамично. В силу это</w:t>
        <w:softHyphen/>
        <w:t>го возникает важнейший вопрос о критериях истинности этого знания, о его достоверности.</w:t>
      </w:r>
    </w:p>
    <w:p>
      <w:pPr>
        <w:pStyle w:val="Style12"/>
        <w:rPr/>
      </w:pPr>
      <w:r>
        <w:rPr/>
        <w:t>Ответ на этот вопрос непосредственно связан со способа</w:t>
        <w:softHyphen/>
        <w:t>ми получения психологического знания, того знания, кото</w:t>
        <w:softHyphen/>
        <w:t>рое определяет воздействие одного человека на другого. Ана</w:t>
        <w:softHyphen/>
        <w:t>лиз способов получения знаний о другом человеке показыва</w:t>
        <w:softHyphen/>
        <w:t>ет, что на сегодняшний день можно выделить четыре относи</w:t>
        <w:softHyphen/>
        <w:t>тельно независимых реальности жизни, в которых представ</w:t>
        <w:softHyphen/>
        <w:t>лено это знание.</w:t>
      </w:r>
    </w:p>
    <w:p>
      <w:pPr>
        <w:pStyle w:val="Style12"/>
        <w:rPr/>
      </w:pPr>
      <w:r>
        <w:rPr/>
        <w:t>Во-первых, это конкретные знания о людях, которые че</w:t>
        <w:softHyphen/>
        <w:t>ловек получил в процессе своей жизни. Он проверил их на истинность и достоверность событиями своей индивидуаль</w:t>
        <w:softHyphen/>
        <w:t>ной судьбы, другого критерия нет. Человек применяет эти знания в воздействии на других людей, на конкретного чело</w:t>
        <w:softHyphen/>
        <w:t>века и таким образом делает их доступными для окружаю</w:t>
        <w:softHyphen/>
        <w:t>щих. Эти знания можно назвать житейскими, а основанное на них воздействие на человека — житейской психологией. В этом смысле каждый из нас обладает таким знанием, про</w:t>
        <w:softHyphen/>
        <w:t>веренным на достоверность личными переживаниями. Эти знания, такие, как любовь, носят своего рода эталонный ха</w:t>
        <w:softHyphen/>
        <w:t>рактер, ограничивая или расширяя рамки возможного воздей</w:t>
        <w:softHyphen/>
        <w:t>ствия на другого человека.</w:t>
      </w:r>
    </w:p>
    <w:p>
      <w:pPr>
        <w:pStyle w:val="Style12"/>
        <w:rPr/>
      </w:pPr>
      <w:r>
        <w:rPr/>
        <w:t>Во-вторых, это обобщенные знания о людях, которые че</w:t>
        <w:softHyphen/>
        <w:t>ловек получил в относительно замкнутой группе людей — семье, производственном коллективе, школьном классе и т. п. Это знание проверено на истинность, достоверность жиз</w:t>
        <w:softHyphen/>
        <w:t>нью этой группы, входит в систему ее ценностей как регуля</w:t>
        <w:softHyphen/>
        <w:t>тор отношений между членами этой группы и всей группы с другими общностями людей.</w:t>
      </w:r>
    </w:p>
    <w:p>
      <w:pPr>
        <w:pStyle w:val="Style12"/>
        <w:rPr/>
      </w:pPr>
      <w:r>
        <w:rPr/>
        <w:t>К отдельному человеку эти знания применяются через си</w:t>
        <w:softHyphen/>
        <w:t>стему группового воздействия, в свою очередь он сам исполь</w:t>
        <w:softHyphen/>
        <w:t>зует их как материал для саморегуляции, при взаимодействии в группе и с другими общностями людей.</w:t>
      </w:r>
    </w:p>
    <w:p>
      <w:pPr>
        <w:pStyle w:val="Style12"/>
        <w:rPr/>
      </w:pPr>
      <w:r>
        <w:rPr/>
        <w:t>Материал такого рода знания широко представлен в вари</w:t>
        <w:softHyphen/>
        <w:t>антах речевых стереотипов и стереотипах воздействия, суще</w:t>
        <w:softHyphen/>
        <w:t>ствующих в группах. В известном смысле сюда относятся ритуалы, обряды, традиции и также пословицы и поговорки, содержащие знания о других людях.</w:t>
      </w:r>
    </w:p>
    <w:p>
      <w:pPr>
        <w:pStyle w:val="Style12"/>
        <w:rPr/>
      </w:pPr>
      <w:r>
        <w:rPr/>
        <w:t>Эти знания можно назвать обыденными, а основанное на них воздействие на другого человека — обыденной психоло</w:t>
        <w:softHyphen/>
        <w:t>гией, которая позволяет предвидеть последствия поведения человека в относительно замкнутой группе людей.</w:t>
      </w:r>
    </w:p>
    <w:p>
      <w:pPr>
        <w:pStyle w:val="Style12"/>
        <w:rPr/>
      </w:pPr>
      <w:r>
        <w:rPr/>
        <w:t>В-третьих, это обобщенные знания о людях, которые по</w:t>
        <w:softHyphen/>
        <w:t>лучены относительно небольшой группой людей — ученых, поставивших своей целью получить обобщенное, закономер</w:t>
        <w:softHyphen/>
        <w:t>ное, достоверное знание о людях, специально проверенное на истинность и достоверность. Эти ученые — психологи и представители смежных наук о человеке, в первую очередь естествознания,— пользуются специальными приемами по</w:t>
        <w:softHyphen/>
        <w:t>лучения достоверного знания, которые называются метода</w:t>
        <w:softHyphen/>
        <w:t>ми науки. Для них очень важно обсуждение вопроса о соот</w:t>
        <w:softHyphen/>
        <w:t>ветствии методов науки и ее предмета. Предмет науки о че</w:t>
        <w:softHyphen/>
        <w:t>ловеке — человек в целом или его отдельные качества, от</w:t>
        <w:softHyphen/>
        <w:t>сюда постоянный вопрос о связи и взаимодействии различных качеств человека, например возраста и типа мышления, пола и способов организации деятельности и т.п. Для получения обобщенного, закономерного знания очень существенным является вопрос о формах выделения этого знания, фиксации и передачи его даже в группе ученых, исследующих человека. Это вопрос об основных научных категориях, в которых может быть получено, проверено и передано обобщенное знание.</w:t>
      </w:r>
    </w:p>
    <w:p>
      <w:pPr>
        <w:pStyle w:val="Style12"/>
        <w:rPr/>
      </w:pPr>
      <w:r>
        <w:rPr/>
        <w:t>Ученые пользуются такими научными категориями, как активность, деятельность, индивид, личность, потребность, способность и т. п.</w:t>
      </w:r>
    </w:p>
    <w:p>
      <w:pPr>
        <w:pStyle w:val="Style12"/>
        <w:rPr/>
      </w:pPr>
      <w:r>
        <w:rPr/>
        <w:t>Содержание этих категорий проверяется с помощью экс</w:t>
        <w:softHyphen/>
        <w:t>перимента или наблюдения. В эксперименте или наблюдении получают факты, которые специально проверяют на досто</w:t>
        <w:softHyphen/>
        <w:t>верность и истинность с помощью статистических методов.</w:t>
      </w:r>
    </w:p>
    <w:p>
      <w:pPr>
        <w:pStyle w:val="Style12"/>
        <w:rPr/>
      </w:pPr>
      <w:r>
        <w:rPr/>
        <w:t>Для этого используют сложный математический аппарат, по</w:t>
        <w:softHyphen/>
        <w:t>зволяющий зафиксировать найденную закономерность как истинную.</w:t>
      </w:r>
    </w:p>
    <w:p>
      <w:pPr>
        <w:pStyle w:val="Style12"/>
        <w:jc w:val="center"/>
        <w:rPr/>
      </w:pPr>
      <w:r>
        <w:rPr/>
        <w:drawing>
          <wp:inline distT="0" distB="0" distL="0" distR="0">
            <wp:extent cx="1791970" cy="98742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20" t="-36" r="-20" b="-36"/>
                    <a:stretch>
                      <a:fillRect/>
                    </a:stretch>
                  </pic:blipFill>
                  <pic:spPr bwMode="auto">
                    <a:xfrm>
                      <a:off x="0" y="0"/>
                      <a:ext cx="1791970" cy="987425"/>
                    </a:xfrm>
                    <a:prstGeom prst="rect">
                      <a:avLst/>
                    </a:prstGeom>
                  </pic:spPr>
                </pic:pic>
              </a:graphicData>
            </a:graphic>
          </wp:inline>
        </w:drawing>
      </w:r>
    </w:p>
    <w:p>
      <w:pPr>
        <w:pStyle w:val="Style12"/>
        <w:rPr/>
      </w:pPr>
      <w:r>
        <w:rPr/>
        <w:t>Результатом работы ученых является некоторая обобщен</w:t>
        <w:softHyphen/>
        <w:t>ная закономерность (см. рис.).</w:t>
      </w:r>
    </w:p>
    <w:p>
      <w:pPr>
        <w:pStyle w:val="Style12"/>
        <w:rPr/>
      </w:pPr>
      <w:r>
        <w:rPr/>
        <w:t>Очевидно, что есть люди, которые обладают этим каче</w:t>
        <w:softHyphen/>
        <w:t>ством минимально, а есть люди, которые обладают им в большей степени.</w:t>
      </w:r>
    </w:p>
    <w:p>
      <w:pPr>
        <w:pStyle w:val="Style12"/>
        <w:rPr/>
      </w:pPr>
      <w:r>
        <w:rPr/>
        <w:t>При использовании этого знания для воздействия на чело</w:t>
        <w:softHyphen/>
        <w:t>века встанет вопрос о степени выраженности этого качества у конкретного человека. По сути дела, найденную закономер</w:t>
        <w:softHyphen/>
        <w:t>ность придется предельно конкретизировать.</w:t>
      </w:r>
    </w:p>
    <w:p>
      <w:pPr>
        <w:pStyle w:val="Style12"/>
        <w:rPr/>
      </w:pPr>
      <w:r>
        <w:rPr/>
        <w:t>Какое знание о человеке требуется в реальной практической жизни? Обобщенное, закономерное или конкретизированное?</w:t>
      </w:r>
    </w:p>
    <w:p>
      <w:pPr>
        <w:pStyle w:val="Style12"/>
        <w:rPr/>
      </w:pPr>
      <w:r>
        <w:rPr/>
        <w:t>Ответ, видимо, лежит в такой плоскости: при воздействии на группу людей — обобщенное, закономерное, чем больше группа, тем более вероятно, что она примет это воздействие и будет реагировать по найденной закономерности. При воз</w:t>
        <w:softHyphen/>
        <w:t>действии на одного человека обобщенного закономерного знания может оказаться недостаточно, вариантов человечес</w:t>
        <w:softHyphen/>
        <w:t>кой индивидуальности бесчисленное множество. Этот факт требует наличия постоянного механизма конкретизации обоб</w:t>
        <w:softHyphen/>
        <w:t>щенного закономерного знания о человеке.</w:t>
      </w:r>
    </w:p>
    <w:p>
      <w:pPr>
        <w:pStyle w:val="Style12"/>
        <w:rPr/>
      </w:pPr>
      <w:r>
        <w:rPr/>
        <w:t>Итак, обобщенное, закономерное знание о человеке, по</w:t>
        <w:softHyphen/>
        <w:t>лученное группой людей — ученых, проверивших это знание на достоверность с помощью специальных методов, может быть названо научным или академическим. Организуемое на его основе воздействие на человека представляет собой академическую психологию.</w:t>
      </w:r>
    </w:p>
    <w:p>
      <w:pPr>
        <w:pStyle w:val="Style12"/>
        <w:rPr/>
      </w:pPr>
      <w:r>
        <w:rPr/>
        <w:t>Надо сказать, что с момента своего появления на свет на</w:t>
        <w:softHyphen/>
        <w:t>учная, академическая психология переживала не один глубо</w:t>
        <w:softHyphen/>
        <w:t>кий кризис, связанный с поисками своего предмета исследо</w:t>
        <w:softHyphen/>
        <w:t>вания и соответствующих ему методов. Иллюстрацией этого может служить вся история психологии от В. Вундта до на</w:t>
        <w:softHyphen/>
        <w:t>ших дней. На сегодняшний день любой ученый начинает с уточнения предмета своей науки, который кажется таким оче</w:t>
        <w:softHyphen/>
        <w:t>видным и тем не менее бесконечно сложным для изучения.</w:t>
      </w:r>
    </w:p>
    <w:p>
      <w:pPr>
        <w:pStyle w:val="Style12"/>
        <w:rPr/>
      </w:pPr>
      <w:r>
        <w:rPr/>
        <w:t>Относительная замкнутость круга ученых, изучающих человека, неоднозначность в описании и интерпретации фак</w:t>
        <w:softHyphen/>
        <w:t>тов жизни человека приводят к тому, что общественный ин</w:t>
        <w:softHyphen/>
        <w:t>терес к их работам сравнительно невысок. Достаточно в этом плане посмотреть на тиражи научных психологических жур</w:t>
        <w:softHyphen/>
        <w:t>налов, выпускаемых в СНГ, которые очень невелики.</w:t>
      </w:r>
    </w:p>
    <w:p>
      <w:pPr>
        <w:pStyle w:val="Style12"/>
        <w:rPr/>
      </w:pPr>
      <w:r>
        <w:rPr/>
        <w:t>В то же время в обществе всегда была и есть острая по</w:t>
        <w:softHyphen/>
        <w:t>требность в информации о человеке, которая удовлетворялась бы на уровне житейской или обыденной психологии.</w:t>
      </w:r>
    </w:p>
    <w:p>
      <w:pPr>
        <w:pStyle w:val="Style12"/>
        <w:rPr/>
      </w:pPr>
      <w:r>
        <w:rPr/>
        <w:t>Специфический язык науки о человеке делал ее малодос</w:t>
        <w:softHyphen/>
        <w:t>тупной для людей, занятых практическим воздействием на других, в первую очередь это представители педагогических и других, ориентированных на человека, профессий.</w:t>
      </w:r>
    </w:p>
    <w:p>
      <w:pPr>
        <w:pStyle w:val="Style12"/>
        <w:rPr/>
      </w:pPr>
      <w:r>
        <w:rPr/>
        <w:t>Другая особенность научного, академического знания, зат</w:t>
        <w:softHyphen/>
        <w:t>рудняющая его применение, состоит в том, что использователь этого знания должен видеть исходные моменты получе</w:t>
        <w:softHyphen/>
        <w:t>ния этого знания — позицию автора (авторов) закономерного знания. Он не только должен ее выделить, но и включить спе</w:t>
        <w:softHyphen/>
        <w:t>циальным действием в обоснование своих воздействий на другого человека. Другими словами, чтобы применить науч</w:t>
        <w:softHyphen/>
        <w:t>ное знание о человеке, надо отрефлексировать его происхож</w:t>
        <w:softHyphen/>
        <w:t>дение (контекст) и соотнести с реальной ситуацией, с реаль</w:t>
        <w:softHyphen/>
        <w:t>ным поведением конкретного человека (текстом). При этой рефлексии важно не потерять и свой подтекст действия — ради чего, с какой целью я его (это знание) применяю.</w:t>
      </w:r>
    </w:p>
    <w:p>
      <w:pPr>
        <w:pStyle w:val="Style12"/>
        <w:rPr/>
      </w:pPr>
      <w:r>
        <w:rPr/>
        <w:t>Вот эту-то процедуру и затрудняются произвести люди, пытающиеся использовать закономерное, достоверное науч</w:t>
        <w:softHyphen/>
        <w:t>ное знание.</w:t>
      </w:r>
    </w:p>
    <w:p>
      <w:pPr>
        <w:pStyle w:val="Style12"/>
        <w:rPr/>
      </w:pPr>
      <w:r>
        <w:rPr/>
        <w:t>Трудности определяются прежде всего, на наш взгляд, тем, что они видят конкретного человека сквозь призму своего профессионального подтекста, сужающего видение челове</w:t>
        <w:softHyphen/>
        <w:t>ка до нескольких, если не до одного, качеств. Так, для врача другой человек — больной, для учителя — ученик, для акте</w:t>
        <w:softHyphen/>
        <w:t>ра — зритель, для парикмахера — клиент, для продавца — покупатель и т. п. Это приводит к невольному искажению любой обобщенной, закономерной, научной информации о человеке или переводит воздействие на другого человека на уровень житейской или обыденной психологии.</w:t>
      </w:r>
    </w:p>
    <w:p>
      <w:pPr>
        <w:pStyle w:val="Style12"/>
        <w:rPr/>
      </w:pPr>
      <w:r>
        <w:rPr/>
        <w:t>Итак, смысл и цель академической психологии — получе</w:t>
        <w:softHyphen/>
        <w:t>ние закономерного, достоверного знания о человеке. Это зна</w:t>
        <w:softHyphen/>
        <w:t>ние является отчужденным от жизни самих ученых, так как проверяется на достоверность не их личными судьбами и пе</w:t>
        <w:softHyphen/>
        <w:t>реживаниями, а специальными научными методами, которые имеют значение для относительно небольшой группы людей —ученых.</w:t>
      </w:r>
    </w:p>
    <w:p>
      <w:pPr>
        <w:pStyle w:val="Style12"/>
        <w:rPr/>
      </w:pPr>
      <w:r>
        <w:rPr/>
        <w:t>Это обобщенное, закономерное знание может быть дол</w:t>
        <w:softHyphen/>
        <w:t>гое время невостребованным, если в обществе нет заинтере</w:t>
        <w:softHyphen/>
        <w:t>сованности в организации обоснованного и целенаправлен</w:t>
        <w:softHyphen/>
        <w:t>ного воздействия на группы людей или на отдельного чело</w:t>
        <w:softHyphen/>
        <w:t>века. Вот тогда и возникает необходимость использовать это знание. Однако его особенность состоит в том, что оно тре</w:t>
        <w:softHyphen/>
        <w:t>бует специального «перевода» на язык непосредственного воздействия. Появляется потребность в специальных сред</w:t>
        <w:softHyphen/>
        <w:t>ствах такого «перевода», чтобы в процессе конкретизации обобщенного знания не было потеряно его главное каче</w:t>
        <w:softHyphen/>
        <w:t>ство — достоверность.</w:t>
      </w:r>
    </w:p>
    <w:p>
      <w:pPr>
        <w:pStyle w:val="Style12"/>
        <w:pBdr>
          <w:bottom w:val="single" w:sz="4" w:space="1" w:color="000000"/>
        </w:pBdr>
        <w:rPr/>
      </w:pPr>
      <w:r>
        <w:rPr/>
        <w:t>Как писал академик А. Ф. Лосев, «наука, конечно, не есть жизнь, но — осознание жизни, и если вы — строители науки и творцы в ней, вам волей-неволей придется запереться в сво</w:t>
        <w:softHyphen/>
        <w:t>ем кабинете, окружиться библиотекой и хотя бы временно закрыть глаза на окружающее. Жизнь не нуждается в науке и в диалектике. Жизнь сама порождает из себя науку и диалек</w:t>
        <w:softHyphen/>
        <w:t>тику. Нет жизни, нет верного восприятия жизни, — не будет ничего хорошего и от диалектики, и никакая диалектика не спасет вас, если живые глаза ваши — до диалектики — не увидят подлинной и обязывающей вас действительности».*</w:t>
      </w:r>
    </w:p>
    <w:p>
      <w:pPr>
        <w:pStyle w:val="Style14"/>
        <w:rPr/>
      </w:pPr>
      <w:r>
        <w:rPr/>
        <w:t>* Лосев А. Ф. Философия имени. М., 1990. С. 27.</w:t>
      </w:r>
    </w:p>
    <w:p>
      <w:pPr>
        <w:pStyle w:val="Style12"/>
        <w:rPr/>
      </w:pPr>
      <w:r>
        <w:rPr/>
      </w:r>
    </w:p>
    <w:p>
      <w:pPr>
        <w:pStyle w:val="Style12"/>
        <w:rPr/>
      </w:pPr>
      <w:r>
        <w:rPr/>
        <w:t>Таким образом, достоверное, обобщенное знание о чело</w:t>
        <w:softHyphen/>
        <w:t>веке, само по себе существующее в культуре в виде научных текстов, не может стать содержанием информации о другом человеке. Оно должно быть трансформировано особым об</w:t>
        <w:softHyphen/>
        <w:t>разом. Каким?</w:t>
      </w:r>
    </w:p>
    <w:p>
      <w:pPr>
        <w:pStyle w:val="Style12"/>
        <w:rPr/>
      </w:pPr>
      <w:r>
        <w:rPr/>
        <w:t>Ответ на этот вопрос дает анализ ситуации появления в психологической науке нового направления — практической психологии. В отечественной психологии время появления этой отрасли психологии насчитывает несколько лет, доста</w:t>
        <w:softHyphen/>
        <w:t>точно посмотреть психологические журналы пятилетней дав</w:t>
        <w:softHyphen/>
        <w:t>ности, там нет еще такой рубрики.</w:t>
      </w:r>
    </w:p>
    <w:p>
      <w:pPr>
        <w:pStyle w:val="Style12"/>
        <w:rPr/>
      </w:pPr>
      <w:r>
        <w:rPr/>
        <w:t>В целом появление практической психологии можно свя</w:t>
        <w:softHyphen/>
        <w:t>зать с формированием социального заказа на обоснованное воздействие на человека и группы людей. По нашему мне</w:t>
        <w:softHyphen/>
        <w:t>нию, это вызвано тем, что по мере развития общества резко возросла зависимость больших групп людей от действий од</w:t>
        <w:softHyphen/>
        <w:t>ного человека и относительно небольших групп людей (на</w:t>
        <w:softHyphen/>
        <w:t>пример, ученых-атомщиков или экологов). Решения и дей</w:t>
        <w:softHyphen/>
        <w:t>ствия одного человека или группы людей ведут к последстви</w:t>
        <w:softHyphen/>
        <w:t>ям, измеряемым в пределах не только одной страны или ряда стран, но и в масштабе планеты. Достаточно вспомнить ава</w:t>
        <w:softHyphen/>
        <w:t>рию на ЧАЭС или решение вопроса о войне с Ираком.</w:t>
      </w:r>
    </w:p>
    <w:p>
      <w:pPr>
        <w:pStyle w:val="Style12"/>
        <w:rPr/>
      </w:pPr>
      <w:r>
        <w:rPr/>
        <w:t>Отсюда и возрастание общественного интереса к пробле</w:t>
        <w:softHyphen/>
        <w:t>мам человека, его индивидуальности, к возможностям воз</w:t>
        <w:softHyphen/>
        <w:t>действия на человека. Эти обстоятельства и привели к созда</w:t>
        <w:softHyphen/>
        <w:t>нию практической психологии, предметом изучения которой является индивидуальность, неповторимость человека и кон</w:t>
        <w:softHyphen/>
        <w:t>кретных обстоятельств его жизни. При этом практическая психология ставит своей задачей не только изучение индиви</w:t>
        <w:softHyphen/>
        <w:t>дуальности человека, но и обоснование воздействий на него с целью проявления возможностей человека.</w:t>
      </w:r>
    </w:p>
    <w:p>
      <w:pPr>
        <w:pStyle w:val="Style12"/>
        <w:rPr/>
      </w:pPr>
      <w:r>
        <w:rPr/>
        <w:t>Чтобы получить знание об индивидуальности человека, практический психолог должен обладать обобщенным зна</w:t>
        <w:softHyphen/>
        <w:t>нием, которое он будет использовать, исследуя конкретную жизненную ситуацию конкретного человека. Это обобщен</w:t>
        <w:softHyphen/>
        <w:t>ное знание о человеке, научное, достоверное обеспечит ему рефлексию на содержание своего житейского опыта и позво</w:t>
        <w:softHyphen/>
        <w:t>лит пользоваться критериями научной, а не житейской пси</w:t>
        <w:softHyphen/>
        <w:t>хологии, при анализе индивидуальности человека и конкрет</w:t>
        <w:softHyphen/>
        <w:t>ных обстоятельств его жизни.</w:t>
      </w:r>
    </w:p>
    <w:p>
      <w:pPr>
        <w:pStyle w:val="Style12"/>
        <w:rPr/>
      </w:pPr>
      <w:r>
        <w:rPr/>
        <w:t>Таким образом, информация о человеке, которую получа</w:t>
        <w:softHyphen/>
        <w:t>ет и использует практический психолог, это конкретные зна</w:t>
        <w:softHyphen/>
        <w:t>ния о конкретном человеке, полученные на основе обобщен</w:t>
        <w:softHyphen/>
        <w:t>ной научной теории.</w:t>
      </w:r>
    </w:p>
    <w:p>
      <w:pPr>
        <w:pStyle w:val="Style12"/>
        <w:rPr/>
      </w:pPr>
      <w:r>
        <w:rPr/>
        <w:t>Обобщенная научная теория — это способ мышления прак</w:t>
        <w:softHyphen/>
        <w:t>тического психолога о человеке. Способ, который, в отличие от житейской психологии, может быть выделен и проверен на достоверность.</w:t>
      </w:r>
    </w:p>
    <w:p>
      <w:pPr>
        <w:pStyle w:val="Style12"/>
        <w:rPr/>
      </w:pPr>
      <w:r>
        <w:rPr/>
        <w:t>Таким образом, психологическая информация, полученная в практической психологии, дополняет и уточняет обобщен</w:t>
        <w:softHyphen/>
        <w:t>ное психологическое знание, в свою очередь, она обеспечи</w:t>
        <w:softHyphen/>
        <w:t>вает обоснование для воздействия на человека в работе прак</w:t>
        <w:softHyphen/>
        <w:t>тического психолога.</w:t>
      </w:r>
    </w:p>
    <w:p>
      <w:pPr>
        <w:pStyle w:val="2-"/>
        <w:rPr/>
      </w:pPr>
      <w:bookmarkStart w:id="7" w:name="__RefHeading___Toc17650813"/>
      <w:bookmarkEnd w:id="7"/>
      <w:r>
        <w:rPr/>
        <w:t>§ 2. Модель профессиональной деятельности практического психолога</w:t>
      </w:r>
    </w:p>
    <w:p>
      <w:pPr>
        <w:pStyle w:val="Style12"/>
        <w:rPr/>
      </w:pPr>
      <w:r>
        <w:rPr/>
        <w:t>Необходимость обсуждения этого вопроса связана преж</w:t>
        <w:softHyphen/>
        <w:t>де всего, на наш взгляд, с тем, что работа практического пси</w:t>
        <w:softHyphen/>
        <w:t>холога очень специфична своим предметом — индивидуаль</w:t>
        <w:softHyphen/>
        <w:t>ностью человека. Специфичность проявляется и в том, что сам психолог тоже выступает как индивидуальность, как че</w:t>
        <w:softHyphen/>
        <w:t>ловек, имеющий на нее полное право. В этом смысле возни</w:t>
        <w:softHyphen/>
        <w:t>кает множество проблем, связанных с социальным статусом профессии практического психолога, например, проблема критериев эффективности его работы, уровня его квалифи</w:t>
        <w:softHyphen/>
        <w:t>кации, в конечном счете проблемы подготовки практических психологов.</w:t>
      </w:r>
    </w:p>
    <w:p>
      <w:pPr>
        <w:pStyle w:val="Style12"/>
        <w:rPr/>
      </w:pPr>
      <w:r>
        <w:rPr/>
        <w:t>Многие вопросы решаются в профессиональном, этичес</w:t>
        <w:softHyphen/>
        <w:t>ком кодексе психологов, которые есть в каждой стране, где эта профессия распространена в достаточной мере.</w:t>
      </w:r>
    </w:p>
    <w:p>
      <w:pPr>
        <w:pStyle w:val="Style12"/>
        <w:pBdr>
          <w:bottom w:val="single" w:sz="4" w:space="1" w:color="000000"/>
        </w:pBdr>
        <w:rPr/>
      </w:pPr>
      <w:r>
        <w:rPr/>
        <w:t>Опыт работы практических психологов позволяет выде</w:t>
        <w:softHyphen/>
        <w:t>лить и описать десять основных качеств работы квалифици</w:t>
        <w:softHyphen/>
        <w:t>рованного психолога, которые существенно отличают его профессиональную деятельность от работы неквалифициро</w:t>
        <w:softHyphen/>
        <w:t>ванного психолога.*</w:t>
      </w:r>
    </w:p>
    <w:p>
      <w:pPr>
        <w:pStyle w:val="Style13"/>
        <w:rPr/>
      </w:pPr>
      <w:r>
        <w:rPr/>
        <w:t>* См.: Аллен Е. и др. Консультирование и психотерапия - сочетание методов, теории и практики: Перев. с англ. Новосибирск, 1987.</w:t>
      </w:r>
    </w:p>
    <w:p>
      <w:pPr>
        <w:pStyle w:val="Style12"/>
        <w:rPr/>
      </w:pPr>
      <w:r>
        <w:rPr/>
      </w:r>
    </w:p>
    <w:p>
      <w:pPr>
        <w:pStyle w:val="Style12"/>
        <w:rPr/>
      </w:pPr>
      <w:r>
        <w:rPr/>
        <w:t>Предлагаемое ниже описание основных качеств профес</w:t>
        <w:softHyphen/>
        <w:t>сиональной деятельности практического психолога позволя</w:t>
        <w:softHyphen/>
        <w:t>ет, на наш взгляд, уточнить представление о месте индивиду</w:t>
        <w:softHyphen/>
        <w:t>альных характеристик психолога, его Я-концепции как в про</w:t>
        <w:softHyphen/>
        <w:t>цессе профессиональной подготовки, так и в практической деятельности.</w:t>
      </w:r>
    </w:p>
    <w:p>
      <w:pPr>
        <w:pStyle w:val="Style12"/>
        <w:rPr/>
      </w:pPr>
      <w:r>
        <w:rPr/>
        <w:t>Итак, основные качества профессиональной деятельнос</w:t>
        <w:softHyphen/>
        <w:t>ти квалифицированного психолога и их отличия от деятель</w:t>
        <w:softHyphen/>
        <w:t>ности неквалифицированного психолога:</w:t>
      </w:r>
    </w:p>
    <w:p>
      <w:pPr>
        <w:pStyle w:val="Style12"/>
        <w:rPr/>
      </w:pPr>
      <w:r>
        <w:rPr/>
        <w:t>1.</w:t>
      </w:r>
      <w:r>
        <w:rPr>
          <w:i/>
        </w:rPr>
        <w:t xml:space="preserve"> Цели психологической помощи</w:t>
      </w:r>
    </w:p>
    <w:p>
      <w:pPr>
        <w:pStyle w:val="Style12"/>
        <w:rPr/>
      </w:pPr>
      <w:r>
        <w:rPr/>
        <w:t>Квалифицированный психолог ориентирует клиента в его целях, дает человеку возможность найти максимально воз</w:t>
        <w:softHyphen/>
        <w:t>можное число вариантов поведения. Квалифицированный психолог рассматривает своего клиента и его цели как цели потенциально культурно-продуктивной личности, то есть личности, способной к жизни в контексте культуры, облада</w:t>
        <w:softHyphen/>
        <w:t>ющей чувством перспективы, необходимым уровнем рефлек</w:t>
        <w:softHyphen/>
        <w:t>сии для проявления разнообразных подходов к проблемам своей жизни. Другими словами, квалифицированный психо</w:t>
        <w:softHyphen/>
        <w:t>лог рассматривает цели психологической помощи как новые возможности клиента, которые он должен выявить во взаи</w:t>
        <w:softHyphen/>
        <w:t>модействии с ним.</w:t>
      </w:r>
    </w:p>
    <w:p>
      <w:pPr>
        <w:pStyle w:val="Style12"/>
        <w:rPr/>
      </w:pPr>
      <w:r>
        <w:rPr/>
        <w:t>Неквалифицированный психолог преследует свои цели, использует клиента для реализации своих склонностей. На</w:t>
        <w:softHyphen/>
        <w:t>пример, психолог может демонстрировать клиенту свою ис</w:t>
        <w:softHyphen/>
        <w:t>ключительность как носителя профессии, подчеркивая посто</w:t>
        <w:softHyphen/>
        <w:t>янно свою компетентность как психолога. Или будет дискре</w:t>
        <w:softHyphen/>
        <w:t>дитировать все высказывания клиента своими суждениями, которые направлены на обесценивание переживаний клиента, и т. п. Неквалифицированный психолог цели психологической помощи формирует на основе своей личной Я-концепции, поэто</w:t>
        <w:softHyphen/>
        <w:t>му игнорирует Я-концепцию клиента, не может дать ему направ</w:t>
        <w:softHyphen/>
        <w:t>ление и поддержку в совершенствовании Я-концепции.</w:t>
      </w:r>
    </w:p>
    <w:p>
      <w:pPr>
        <w:pStyle w:val="Style12"/>
        <w:rPr/>
      </w:pPr>
      <w:r>
        <w:rPr/>
        <w:t xml:space="preserve">2. </w:t>
      </w:r>
      <w:r>
        <w:rPr>
          <w:i/>
        </w:rPr>
        <w:t>Отклики или реакции практического психолога в си</w:t>
        <w:softHyphen/>
        <w:t>туации профессиональной деятельности</w:t>
      </w:r>
    </w:p>
    <w:p>
      <w:pPr>
        <w:pStyle w:val="Style12"/>
        <w:rPr/>
      </w:pPr>
      <w:r>
        <w:rPr/>
        <w:t>Квалифицированный психолог может найти множество реакций — вербальных и невербальных — на широкий спектр ситуаций и проблем.</w:t>
      </w:r>
    </w:p>
    <w:p>
      <w:pPr>
        <w:pStyle w:val="Style12"/>
        <w:rPr/>
      </w:pPr>
      <w:r>
        <w:rPr/>
        <w:t>Неквалифицированный психолог обладает типичным сти</w:t>
        <w:softHyphen/>
        <w:t>лем поведения, не имеет адекватного ситуации отклика, скло</w:t>
        <w:softHyphen/>
        <w:t>нен фиксироваться на одном или нескольких откликах.</w:t>
      </w:r>
    </w:p>
    <w:p>
      <w:pPr>
        <w:pStyle w:val="Style12"/>
        <w:rPr/>
      </w:pPr>
      <w:r>
        <w:rPr/>
        <w:t>Квалифицированный психолог, реагируя на ситуацию, из</w:t>
        <w:softHyphen/>
        <w:t>бегает оценочных суждений по поводу действий клиента. Для неквалифицированного психолога существуют шаблонные оценки действий клиента.</w:t>
      </w:r>
    </w:p>
    <w:p>
      <w:pPr>
        <w:pStyle w:val="Style12"/>
        <w:rPr/>
      </w:pPr>
      <w:r>
        <w:rPr/>
        <w:t xml:space="preserve">3. </w:t>
      </w:r>
      <w:r>
        <w:rPr>
          <w:i/>
        </w:rPr>
        <w:t xml:space="preserve">Мировоззрение (концепция) практического психолога </w:t>
      </w:r>
      <w:r>
        <w:rPr/>
        <w:t>Квалифицированный психолог понимает сложность предме</w:t>
        <w:softHyphen/>
        <w:t>та своего исследования и воздействия на индивидуальность человека, понимает невозможность описания и исследования его в рамках одной концепции, поэтому стремится понять и использовать в работе множество концепций.</w:t>
      </w:r>
    </w:p>
    <w:p>
      <w:pPr>
        <w:pStyle w:val="Style12"/>
        <w:rPr/>
      </w:pPr>
      <w:r>
        <w:rPr/>
        <w:t>Неквалифицированный психолог не имеет ясной концеп</w:t>
        <w:softHyphen/>
        <w:t>ции, не рефлсксирует на предмет своей практической деятель</w:t>
        <w:softHyphen/>
        <w:t>ности, ограничивает свою работу рамками какой-то одной концепции. Часто происхождение содержания этой концеп</w:t>
        <w:softHyphen/>
        <w:t>ции ему неясно.</w:t>
      </w:r>
    </w:p>
    <w:p>
      <w:pPr>
        <w:pStyle w:val="Style12"/>
        <w:rPr/>
      </w:pPr>
      <w:r>
        <w:rPr/>
        <w:t xml:space="preserve">4. </w:t>
      </w:r>
      <w:r>
        <w:rPr>
          <w:i/>
        </w:rPr>
        <w:t>Культурная продуктивность практического психолога</w:t>
      </w:r>
    </w:p>
    <w:p>
      <w:pPr>
        <w:pStyle w:val="Style12"/>
        <w:rPr/>
      </w:pPr>
      <w:r>
        <w:rPr/>
        <w:t>Квалифицированный психолог способен к выработке мно</w:t>
        <w:softHyphen/>
        <w:t>жества мыслей, слов и моделей поведения в своей культуре и в рамках других культур. Его индивидуальная и культурная эмпатия, наблюдательность являются основой для культур</w:t>
        <w:softHyphen/>
        <w:t>ной продуктивности. Это позволяет ему присоединиться к миру клиента и идти вместе с ним по пути решения пробле</w:t>
        <w:softHyphen/>
        <w:t>мы. Это позволяет квалифицированному психологу обрести понимание жизненного пути, отличного от собственного. Та</w:t>
        <w:softHyphen/>
        <w:t>ким образом, квалифицированный психолог осуществляет культурную продуктивность не на основе своей Я-концепции, а на основе своего отношения к профессии практического психолога, которая предполагает высокую культурную про</w:t>
        <w:softHyphen/>
        <w:t>дуктивность за счет рефлексии на содержание профессиональ</w:t>
        <w:softHyphen/>
        <w:t>ного взаимодействия с клиентом.</w:t>
      </w:r>
    </w:p>
    <w:p>
      <w:pPr>
        <w:pStyle w:val="Style12"/>
        <w:rPr/>
      </w:pPr>
      <w:r>
        <w:rPr/>
        <w:t>Неквалифицированный психолог способен работать толь</w:t>
        <w:softHyphen/>
        <w:t>ко в рамках одной культуры, которую он понимает через со</w:t>
        <w:softHyphen/>
        <w:t>держание своей Я-концепции, себя, свою культурную продук</w:t>
        <w:softHyphen/>
        <w:t>тивность неквалифицированный психолог рассматривает как проявление общекультурной нормы, стандарта поведения.</w:t>
      </w:r>
    </w:p>
    <w:p>
      <w:pPr>
        <w:pStyle w:val="Style12"/>
        <w:rPr/>
      </w:pPr>
      <w:r>
        <w:rPr/>
        <w:t xml:space="preserve">5. </w:t>
      </w:r>
      <w:r>
        <w:rPr>
          <w:i/>
        </w:rPr>
        <w:t>Конфиденциальность</w:t>
      </w:r>
      <w:r>
        <w:rPr/>
        <w:t xml:space="preserve"> в работе квалифицированного психолога есть всегда. Он четко рефлексирует на содержание психологической информации и ее значимость для клиента. Он может и должен проводить четкое разграничение Заказ</w:t>
        <w:softHyphen/>
        <w:t>чика психологической информации. Клиента и Пользователя психологической информации. Квалифицированный психо</w:t>
        <w:softHyphen/>
        <w:t>лог понимает меру ответственности всех участников ситуа</w:t>
        <w:softHyphen/>
        <w:t>ции его профессиональной деятельности и владеет юриди</w:t>
        <w:softHyphen/>
        <w:t>ческими нормами регуляции ответственности.</w:t>
      </w:r>
    </w:p>
    <w:p>
      <w:pPr>
        <w:pStyle w:val="Style12"/>
        <w:rPr/>
      </w:pPr>
      <w:r>
        <w:rPr/>
        <w:t>Неквалифицированный психолог нарушает правило кон</w:t>
        <w:softHyphen/>
        <w:t>фиденциальности, склонен к распространению психологичес</w:t>
        <w:softHyphen/>
        <w:t>кой информации, не заботится о ее хранении и передаче.</w:t>
      </w:r>
    </w:p>
    <w:p>
      <w:pPr>
        <w:pStyle w:val="Style12"/>
        <w:rPr/>
      </w:pPr>
      <w:r>
        <w:rPr/>
        <w:t xml:space="preserve">6. </w:t>
      </w:r>
      <w:r>
        <w:rPr>
          <w:i/>
        </w:rPr>
        <w:t xml:space="preserve">Ограничения в деятельности практического психолога </w:t>
      </w:r>
      <w:r>
        <w:rPr/>
        <w:t>Квалифицированный психолог постоянно рефлексирует на содержание своей профессиональной деятельности, реально оценивает свои возможности и уровень квалификации, пони</w:t>
        <w:softHyphen/>
        <w:t>мает и принимает ограничения своих возможностей, прово</w:t>
        <w:softHyphen/>
        <w:t>дит совместную работу с коллегами и представителями смеж</w:t>
        <w:softHyphen/>
        <w:t>ных специальностей — психиатрами, врачами-терапевтами, психоневрологами, нейропсихологами и др. Квалифицирован</w:t>
        <w:softHyphen/>
        <w:t>ный психолог свое отношение к профессиональной деятель</w:t>
        <w:softHyphen/>
        <w:t>ности не отождествляет с собственной Я-концепцией. Он реф</w:t>
        <w:softHyphen/>
        <w:t>лексирует это отношение как один из возможных источников профессионального роста.</w:t>
      </w:r>
    </w:p>
    <w:p>
      <w:pPr>
        <w:pStyle w:val="Style12"/>
        <w:rPr/>
      </w:pPr>
      <w:r>
        <w:rPr/>
        <w:t>Квалифицированный психолог адекватно относится к про</w:t>
        <w:softHyphen/>
        <w:t>блеме профессионального роста как к необходимости посто</w:t>
        <w:softHyphen/>
        <w:t>янного профессионального взаимодействия с коллегами. Для квалифицированного психолога ответ клиенту: «Нет, я не ра</w:t>
        <w:softHyphen/>
        <w:t>ботаю над этими вопросами» — не является показателем его профессиональной некомпетентности, а наоборот, ограниче</w:t>
        <w:softHyphen/>
        <w:t>ния и их обоснование как для клиента, так и для себя являют</w:t>
        <w:softHyphen/>
        <w:t>ся источником профессионального роста практического пси</w:t>
        <w:softHyphen/>
        <w:t>холога.</w:t>
      </w:r>
    </w:p>
    <w:p>
      <w:pPr>
        <w:pStyle w:val="Style12"/>
        <w:rPr/>
      </w:pPr>
      <w:r>
        <w:rPr/>
        <w:t>Неквалифицированный психолог работает без ограниче</w:t>
        <w:softHyphen/>
        <w:t>ний, берется за любую проблему, любой метод без необходи</w:t>
        <w:softHyphen/>
        <w:t>мой профессиональной рефлексии на ситуацию его примене</w:t>
        <w:softHyphen/>
        <w:t>ния. Он не желает работать с другими профессионалами, ори</w:t>
        <w:softHyphen/>
        <w:t>ентируясь только на свои переживания, свою Я-концепцию как источник психологической информации и критерий ее достоверности. Отношение к своей профессии для неквали</w:t>
        <w:softHyphen/>
        <w:t>фицированного психолога включено в его Я-концепцию и не является специальным предметом рефлексии. Его позицию в этом плане можно обозначить так: «То, что я делаю как пси</w:t>
        <w:softHyphen/>
        <w:t>холог, всегда правильно, так как я так считаю».</w:t>
      </w:r>
    </w:p>
    <w:p>
      <w:pPr>
        <w:pStyle w:val="Style12"/>
        <w:rPr/>
      </w:pPr>
      <w:r>
        <w:rPr/>
        <w:t xml:space="preserve">7. </w:t>
      </w:r>
      <w:r>
        <w:rPr>
          <w:i/>
        </w:rPr>
        <w:t>Межличностное влияние в работе практического пси</w:t>
        <w:softHyphen/>
        <w:t>холога</w:t>
      </w:r>
    </w:p>
    <w:p>
      <w:pPr>
        <w:pStyle w:val="Style12"/>
        <w:rPr/>
      </w:pPr>
      <w:r>
        <w:rPr/>
        <w:t>Квалифицированный психолог понимает, что его реакция влияет на клиента и наоборот — реакции клиента влияют на него самого. Он осознает это влияние и во взаимодействии с клиентом его специально выделяет, фиксируя как свои чувства, мысли, желания и возможности, так и чувства, мысли, желания и возможности клиента. Квалифицированный психолог это делает путем пересказа переживаний клиента, в виде открытых и закрытых вопросов и т. п. Существенно важно, что все эти виды воздействия на клиента показывают межличностное влияние, то есть показывают изменение в мыслях, чувствах, желаниях и возможностях как клиента, так и психолога.</w:t>
      </w:r>
    </w:p>
    <w:p>
      <w:pPr>
        <w:pStyle w:val="Style12"/>
        <w:rPr/>
      </w:pPr>
      <w:r>
        <w:rPr/>
        <w:t>Для неквалифицированного психолога характерно отсут</w:t>
        <w:softHyphen/>
        <w:t>ствие понимания межличностного влияния, он склонен видеть в действиях клиента отражение своих прямых воздей</w:t>
        <w:softHyphen/>
        <w:t>ствий. Таким образом, квалифицированный психолог не вы</w:t>
        <w:softHyphen/>
        <w:t>деляет содержание своей Я-концепции и степень ее включен</w:t>
        <w:softHyphen/>
        <w:t>ности во взаимодействие с клиентом.</w:t>
      </w:r>
    </w:p>
    <w:p>
      <w:pPr>
        <w:pStyle w:val="Style12"/>
        <w:rPr/>
      </w:pPr>
      <w:r>
        <w:rPr/>
        <w:t xml:space="preserve">8. </w:t>
      </w:r>
      <w:r>
        <w:rPr>
          <w:i/>
        </w:rPr>
        <w:t>Человеческое достоинство</w:t>
      </w:r>
      <w:r>
        <w:rPr/>
        <w:t xml:space="preserve"> в работе практического пси</w:t>
        <w:softHyphen/>
        <w:t>холога является самоценностью. Для квалифицированного психолога уважение достоинства клиента является аксиомой, которая определяет его честность в общении с клиентом при получении, использовании и передаче ему психологической информации. Одна из сторон работы квалифицированного психолога проявляется в этом смысле в том, чтобы в адекват</w:t>
        <w:softHyphen/>
        <w:t>ной для клиента форме сообщить ему психологическую ин</w:t>
        <w:softHyphen/>
        <w:t>формацию — проблемы адекватного для клиента словаря психологической информации.</w:t>
      </w:r>
    </w:p>
    <w:p>
      <w:pPr>
        <w:pStyle w:val="Style12"/>
        <w:rPr/>
      </w:pPr>
      <w:r>
        <w:rPr/>
        <w:t>Для неквалифицированного психолога неуважительное, даже оскорбительное отношение к клиенту не является пред</w:t>
        <w:softHyphen/>
        <w:t>метом профессиональной рефлексии, он склонен приписы</w:t>
        <w:softHyphen/>
        <w:t>вать своей профессии сверхзначимость, которая позволяет относиться к другим людям с позиции сверху.</w:t>
      </w:r>
    </w:p>
    <w:p>
      <w:pPr>
        <w:pStyle w:val="Style12"/>
        <w:rPr/>
      </w:pPr>
      <w:r>
        <w:rPr/>
        <w:t>Для неквалифицированного психолога нет специальных профессиональных проблем в получении и передаче психо</w:t>
        <w:softHyphen/>
        <w:t>логической информации, чаще всего для этого он использует псевдоквалифицированный жаргон или перегружает свою речь специальными терминами, подчеркивая исключитель</w:t>
        <w:softHyphen/>
        <w:t>ность своей профессии.</w:t>
      </w:r>
    </w:p>
    <w:p>
      <w:pPr>
        <w:pStyle w:val="Style12"/>
        <w:rPr/>
      </w:pPr>
      <w:r>
        <w:rPr/>
        <w:t xml:space="preserve">9. </w:t>
      </w:r>
      <w:r>
        <w:rPr>
          <w:i/>
        </w:rPr>
        <w:t>Обобщенная теория</w:t>
      </w:r>
      <w:r>
        <w:rPr/>
        <w:t xml:space="preserve"> в работе квалифицированного пси</w:t>
        <w:softHyphen/>
        <w:t>холога занимает особое место. Это обобщенное научное зна</w:t>
        <w:softHyphen/>
        <w:t>ние, на содержание которого он активно рефлексирует в ходе своей работы, постоянно осваивает новые теории и подходы. На их основе квалифицированный психолог создает и разви</w:t>
        <w:softHyphen/>
        <w:t>вает собственную концепцию психологической помощи. Он может стать приверженцем какой-то одной теории, но посто</w:t>
        <w:softHyphen/>
        <w:t>янно открыт для освоения нового знания, для восприятия аль</w:t>
        <w:softHyphen/>
        <w:t>тернативных точек зрения, стремится к системному подходу в своей практической работе.</w:t>
      </w:r>
    </w:p>
    <w:p>
      <w:pPr>
        <w:pStyle w:val="Style12"/>
        <w:rPr/>
      </w:pPr>
      <w:r>
        <w:rPr/>
        <w:t>Неквалифицированный психолог привязан к одному подхо</w:t>
        <w:softHyphen/>
        <w:t>ду, не размышляет об альтернативах, у него всегда оценоч</w:t>
        <w:softHyphen/>
        <w:t>ное, практическое отношение к любым возможным точкам зрения. Он отвергает их, ориентируясь на известный ему под</w:t>
        <w:softHyphen/>
        <w:t>ход, который не анализирует как систему, а принимает в каче</w:t>
        <w:softHyphen/>
        <w:t>стве аксиоматической посылки. Другими словами, обобщен</w:t>
        <w:softHyphen/>
        <w:t>ная теория неквалифицированного психолога не является его личным способом мышления, который он мог бы и хотел бы совершенствовать.</w:t>
      </w:r>
    </w:p>
    <w:p>
      <w:pPr>
        <w:pStyle w:val="Style12"/>
        <w:rPr/>
      </w:pPr>
      <w:r>
        <w:rPr/>
        <w:t xml:space="preserve">10. </w:t>
      </w:r>
      <w:r>
        <w:rPr>
          <w:i/>
        </w:rPr>
        <w:t>Отношение к обобщенной теории</w:t>
      </w:r>
      <w:r>
        <w:rPr/>
        <w:t xml:space="preserve"> квалифицированного психолога характеризуется тем, что он рассматривает теорию как отражение реальности, он видит в ней манеру мышле</w:t>
        <w:softHyphen/>
        <w:t>ния, вытекающую из его культурной и половой принадлеж</w:t>
        <w:softHyphen/>
        <w:t>ности. Он рассматривает теорию как способ мышления, ко</w:t>
        <w:softHyphen/>
        <w:t>торый может совершенствоваться и меняться в зависимости от культурной и половой принадлежности человека. Исходя из этого, отношение квалифицированного психолога к любой теории основано на выделении в ней моментов, как отража</w:t>
        <w:softHyphen/>
        <w:t>ющих реальность психической жизни человека, так и реаль</w:t>
        <w:softHyphen/>
        <w:t>ность культурной и половой принадлежности автора теории, отражающего эту реальность в своей манере мышления.</w:t>
      </w:r>
    </w:p>
    <w:p>
      <w:pPr>
        <w:pStyle w:val="Style12"/>
        <w:rPr/>
      </w:pPr>
      <w:r>
        <w:rPr/>
        <w:t>Другими словами, квалифицированный психолог понима</w:t>
        <w:softHyphen/>
        <w:t>ет, что в любой теории есть предмет и способы его описания; если предмет (внутренний мир человека) для всех исследова</w:t>
        <w:softHyphen/>
        <w:t>телей один, то способы его описания, анализа, обобщения для всех авторов будут разными. Это он видит и в своей собствен</w:t>
        <w:softHyphen/>
        <w:t>ной обобщенной теории, поэтому может соотносить ее с дру</w:t>
        <w:softHyphen/>
        <w:t>гими теориями.</w:t>
      </w:r>
    </w:p>
    <w:p>
      <w:pPr>
        <w:pStyle w:val="Style12"/>
        <w:rPr/>
      </w:pPr>
      <w:r>
        <w:rPr/>
        <w:t>Неквалифицированный психолог игнорирует способы мышления авторов различных теорий, не выделяет предмета теории и способа мышления автора. Для него нет проблемы соотношения своей теории и теорий других авторов.</w:t>
      </w:r>
    </w:p>
    <w:p>
      <w:pPr>
        <w:pStyle w:val="Style12"/>
        <w:rPr/>
      </w:pPr>
      <w:r>
        <w:rPr/>
        <w:t>Описанные выше качества профессиональной деятельно</w:t>
        <w:softHyphen/>
        <w:t>сти практического психолога позволяют утверждать, что у квалифицированного психолога принципиально отличная от неквалифицированного психолога исходная точка в понимании и получении психологической информации о клиенте. По</w:t>
        <w:softHyphen/>
        <w:t>зиция квалифицированного психолога основана на профессио</w:t>
        <w:softHyphen/>
        <w:t>нальной рефлексии, позиция неквалифицированного психоло</w:t>
        <w:softHyphen/>
        <w:t>га основана на его Я-концепции. Это различие позиций, то есть исходных оснований для построения взаимодействия с кли</w:t>
        <w:softHyphen/>
        <w:t>ентом, можно, на наш взгляд, зафиксировать в виде следую</w:t>
        <w:softHyphen/>
        <w:t>щих обобщенных формул:</w:t>
      </w:r>
    </w:p>
    <w:p>
      <w:pPr>
        <w:pStyle w:val="Style12"/>
        <w:rPr/>
      </w:pPr>
      <w:r>
        <w:rPr/>
        <w:t>ПКП = (обобщ. теория; Я-психолог; Я-концепция), где ПКП — позиция квалифицированного психолога, которая опреде</w:t>
        <w:softHyphen/>
        <w:t>ляется его рефлексией на обобщенную теорию, его отношение к своей профессии и рефлексией на содержание Я-концепции.</w:t>
      </w:r>
    </w:p>
    <w:p>
      <w:pPr>
        <w:pStyle w:val="Style12"/>
        <w:rPr/>
      </w:pPr>
      <w:r>
        <w:rPr/>
        <w:t>Тогда как позиция неквалифицированного психолога (ПНК) может быть описана, на наш взгляд, в виде такой формулы:</w:t>
      </w:r>
    </w:p>
    <w:p>
      <w:pPr>
        <w:pStyle w:val="Style12"/>
        <w:rPr/>
      </w:pPr>
      <w:r>
        <w:rPr/>
        <w:t>ПНП = (Я-психолог, Я-концепция), где содержание взаи</w:t>
        <w:softHyphen/>
        <w:t>модействия с клиентом определяется отношением к профес</w:t>
        <w:softHyphen/>
        <w:t>сии и содержанием Я-концепции практического психолога.</w:t>
      </w:r>
    </w:p>
    <w:p>
      <w:pPr>
        <w:pStyle w:val="Style12"/>
        <w:rPr/>
      </w:pPr>
      <w:r>
        <w:rPr/>
        <w:t>Описание в виде этих формул позволяет выделить тот очень сложный момент в работе квалифицированного практичес</w:t>
        <w:softHyphen/>
        <w:t>кого психолога, который по степени сложности приближает ее к работе режиссера или летчика-испытателя, — это необ</w:t>
        <w:softHyphen/>
        <w:t>ходимость постоянной профессиональной рефлексии во вза</w:t>
        <w:softHyphen/>
        <w:t>имодействии с клиентом, а значит, постоянного напряжения, требующего точности профессионального действия для ока</w:t>
        <w:softHyphen/>
        <w:t>зания эффективной психологической помощи.</w:t>
      </w:r>
    </w:p>
    <w:p>
      <w:pPr>
        <w:pStyle w:val="2-"/>
        <w:rPr/>
      </w:pPr>
      <w:bookmarkStart w:id="8" w:name="__RefHeading___Toc17650814"/>
      <w:bookmarkEnd w:id="8"/>
      <w:r>
        <w:rPr/>
        <w:t>§ 3. Понятие о социальном заказе на работу практического психолога</w:t>
      </w:r>
    </w:p>
    <w:p>
      <w:pPr>
        <w:pStyle w:val="Style12"/>
        <w:rPr/>
      </w:pPr>
      <w:r>
        <w:rPr/>
        <w:t>Кому она в первую очередь нужна, психологическая помощь? Кто сформулировал социальный, общественный заказ, который привел к появлению этой профессии со всеми ее свойствами, атрибутами, профессиональными качествами и действиями?</w:t>
      </w:r>
    </w:p>
    <w:p>
      <w:pPr>
        <w:pStyle w:val="Style12"/>
        <w:rPr/>
      </w:pPr>
      <w:r>
        <w:rPr/>
        <w:t>Мы уже отмечали, что XX век характеризуется возраста</w:t>
        <w:softHyphen/>
        <w:t>нием влияния одного человека или группы людей на жизнь очень большого числа людей.</w:t>
      </w:r>
    </w:p>
    <w:p>
      <w:pPr>
        <w:pStyle w:val="Style12"/>
        <w:rPr/>
      </w:pPr>
      <w:r>
        <w:rPr/>
        <w:t>Общественное осознание значимости одного человека, его уникальности и неповторимости в нашей стране происходит буквально на наших глазах. Как известно, осознание начина</w:t>
        <w:softHyphen/>
        <w:t>ется там, где возникает затруднение. Этот известный психо</w:t>
        <w:softHyphen/>
        <w:t>логический закон применительно к социальной ситуации на</w:t>
        <w:softHyphen/>
        <w:t>шей жизни может быть представлен примерно так: возникли затруднения в общественном управлении человеком; кризис всего общества в распаде семей, в неэффективности народ</w:t>
        <w:softHyphen/>
        <w:t>ного образования, в неэффективности производства. Други</w:t>
        <w:softHyphen/>
        <w:t>ми словами, человеку, людям предлагают делать «как надо», а они так не делают или делают с точностью до наоборот.</w:t>
      </w:r>
    </w:p>
    <w:p>
      <w:pPr>
        <w:pStyle w:val="Style12"/>
        <w:pBdr>
          <w:bottom w:val="single" w:sz="4" w:space="1" w:color="000000"/>
        </w:pBdr>
        <w:rPr/>
      </w:pPr>
      <w:r>
        <w:rPr/>
        <w:t>Сколько уже сломано на сегодня публицистических копий, критикующих тоталитарную систему за подавление индиви</w:t>
        <w:softHyphen/>
        <w:t>дуальности, за стремление сделать «всех равными». Совре</w:t>
        <w:softHyphen/>
        <w:t>менная общественная ситуация позволила еще раз пережить ту связь «сознания» и «бытия», о которой А. Ф. Лосев в цити</w:t>
        <w:softHyphen/>
        <w:t>рованной раньше работе писал: «Они не влияют друг на дру</w:t>
        <w:softHyphen/>
        <w:t>га, но они изначально тождественны».*</w:t>
      </w:r>
    </w:p>
    <w:p>
      <w:pPr>
        <w:pStyle w:val="Style14"/>
        <w:rPr/>
      </w:pPr>
      <w:r>
        <w:rPr/>
        <w:t>* Лосев А. Ф. Философия имени. М., 1990. С. 59.</w:t>
      </w:r>
    </w:p>
    <w:p>
      <w:pPr>
        <w:pStyle w:val="Style12"/>
        <w:rPr/>
      </w:pPr>
      <w:r>
        <w:rPr/>
      </w:r>
    </w:p>
    <w:p>
      <w:pPr>
        <w:pStyle w:val="Style12"/>
        <w:rPr/>
      </w:pPr>
      <w:r>
        <w:rPr/>
        <w:t>Они тождественны и в плане психологическом, так как в индивидуальной жизни человека порождают множество об</w:t>
        <w:softHyphen/>
        <w:t>разований, препятствующих проявлению его же автономнос</w:t>
        <w:softHyphen/>
        <w:t>ти, его же уникальности.</w:t>
      </w:r>
    </w:p>
    <w:p>
      <w:pPr>
        <w:pStyle w:val="Style12"/>
        <w:rPr/>
      </w:pPr>
      <w:r>
        <w:rPr/>
        <w:t>Общественное осознание ценности человеческой индиви</w:t>
        <w:softHyphen/>
        <w:t>дуальности еще только происходит сегодня на наших глазах. «Все люди разные», «Каждому свое назначение в жизни» и т. п. — эти простые психологические реальности встречают огромное общественное же сопротивление идей о равенстве всех членов общества, о необходимости общественного обес</w:t>
        <w:softHyphen/>
        <w:t>печения этого равенства, понимаемого по сути как тождество способностей и возможностей людей.</w:t>
      </w:r>
    </w:p>
    <w:p>
      <w:pPr>
        <w:pStyle w:val="Style12"/>
        <w:rPr/>
      </w:pPr>
      <w:r>
        <w:rPr/>
        <w:t>Эта противоречивость общественного сознания будет со</w:t>
        <w:softHyphen/>
        <w:t>провождать практического психолога на всем протяжении его работы как неконкретность представлений окружающих о содержании его работы, как абсолютизация его профессио</w:t>
        <w:softHyphen/>
        <w:t>нальных возможностей, как сверхкритическое отношение к результатам и процессу его работы и т. п.</w:t>
      </w:r>
    </w:p>
    <w:p>
      <w:pPr>
        <w:pStyle w:val="Style12"/>
        <w:rPr/>
      </w:pPr>
      <w:r>
        <w:rPr/>
        <w:t>К этому надо быть готовым, так как осознание обществом ценности индивидуальности человека осуществляется и через осуществление профессиональной деятельности практического психолога. Для того чтобы четко ориентироваться в ней, практическому психологу надо уметь различать социальный заказ на его профессию и свои реальные профессиональные возможности, общественный статус своей профессии.</w:t>
      </w:r>
    </w:p>
    <w:p>
      <w:pPr>
        <w:pStyle w:val="Style12"/>
        <w:rPr/>
      </w:pPr>
      <w:r>
        <w:rPr/>
        <w:t>Социальный заказ на профессию практического психоло</w:t>
        <w:softHyphen/>
        <w:t>га формируется не в науке, мы уже отмечали в этом плане специфику научного психологического знания. Скорее соци</w:t>
        <w:softHyphen/>
        <w:t>альный заказ на профессию практического психолога осоз</w:t>
        <w:softHyphen/>
        <w:t>нается и формулируется в публицистической и научно-попу</w:t>
        <w:softHyphen/>
        <w:t>лярной литературе, анализирующей проблемы современного человека. О необходимости конкретного психологического знания о человеке начинают говорить и представители смеж</w:t>
        <w:softHyphen/>
        <w:t>ных практических областей: учителя, врачи, юристы. Им это знание необходимо, так как они не могут решать главную за</w:t>
        <w:softHyphen/>
        <w:t>дачу своей профессии — целенаправленно воздействовать на человека.</w:t>
      </w:r>
    </w:p>
    <w:p>
      <w:pPr>
        <w:pStyle w:val="Style12"/>
        <w:rPr/>
      </w:pPr>
      <w:r>
        <w:rPr/>
        <w:t>Вот в этих двух сферах и рождается доступное обществен</w:t>
        <w:softHyphen/>
        <w:t>ному сознанию представление о содержании профессиональ</w:t>
        <w:softHyphen/>
        <w:t>ной деятельности практического психолога, человека, кото</w:t>
        <w:softHyphen/>
        <w:t>рый мог бы получить объективные данные об индивидуаль</w:t>
        <w:softHyphen/>
        <w:t>ных особенностях внутреннего мира человека. Требование по сути дела одно — объективные, достоверные данные об индивидуальности человека.</w:t>
      </w:r>
    </w:p>
    <w:p>
      <w:pPr>
        <w:pStyle w:val="Style12"/>
        <w:rPr/>
      </w:pPr>
      <w:r>
        <w:rPr/>
        <w:t>При этом в общественном сознании критерии объективно</w:t>
        <w:softHyphen/>
        <w:t>сти науки психологии — основы работы практического психолога — обсуждаются значительно реже и не так интен</w:t>
        <w:softHyphen/>
        <w:t>сивно, как вопрос о необходимости самой профессии практи</w:t>
        <w:softHyphen/>
        <w:t>ческого психолога. В ней видится путь к проявлению и пони</w:t>
        <w:softHyphen/>
        <w:t>манию индивидуальности человека и в ситуации обучения, и в ситуации производства, и в юридической практике, так как в этих областях нашей жизни в большей степени осознаются затруднения, которые в общем виде могут быть сформулиро</w:t>
        <w:softHyphen/>
        <w:t>ваны в виде запроса: «Что надо сделать, чтобы он был как все?»</w:t>
      </w:r>
    </w:p>
    <w:p>
      <w:pPr>
        <w:pStyle w:val="Style12"/>
        <w:rPr/>
      </w:pPr>
      <w:r>
        <w:rPr/>
        <w:t>Распространенность в общественном сознании идей об</w:t>
        <w:softHyphen/>
        <w:t>щественного же воздействия на человека, вплоть до идей пря</w:t>
        <w:softHyphen/>
        <w:t>мого вмешательства в его жизнь, то, что Л. Н. Толстой назы</w:t>
        <w:softHyphen/>
        <w:t>вал «философией устроительства», делает социальные ожи</w:t>
        <w:softHyphen/>
        <w:t>дания результатов его работы близкими к результатам дея</w:t>
        <w:softHyphen/>
        <w:t>тельности волшебника. Феномен ожидания человека, устра</w:t>
        <w:softHyphen/>
        <w:t>ивающего жизнь других людей, заботящегося об их благе за них самих — один из распространенных феноменов, в кото</w:t>
        <w:softHyphen/>
        <w:t>ром проявляется социальный заказ на профессию практичес</w:t>
        <w:softHyphen/>
        <w:t>кого психолога.</w:t>
      </w:r>
    </w:p>
    <w:p>
      <w:pPr>
        <w:pStyle w:val="Style12"/>
        <w:rPr/>
      </w:pPr>
      <w:r>
        <w:rPr/>
        <w:t>Отсюда возникает множество сложностей в получении, передаче и использовании психологической информации в работе практического психолога. Сложностей, связанных с постоянным возвращением своим клиентам, представителям смежных специальностей и просто общественности, того со</w:t>
        <w:softHyphen/>
        <w:t>держания психологической информации, в котором представ</w:t>
        <w:softHyphen/>
        <w:t>лена ее уникальность и конфиденциальность. Если говорить кратко, то практический психолог своей реальной работой возвращает нашему обществу утраченную ценность — об</w:t>
        <w:softHyphen/>
        <w:t>щественную ценность индивидуальности человека.</w:t>
      </w:r>
    </w:p>
    <w:p>
      <w:pPr>
        <w:pStyle w:val="Style12"/>
        <w:rPr/>
      </w:pPr>
      <w:r>
        <w:rPr/>
        <w:t>Чтобы понять это без новых потерь, с обретением должно</w:t>
        <w:softHyphen/>
        <w:t>го общественного статуса своей профессии практический пси</w:t>
        <w:softHyphen/>
        <w:t>холог должен четко представлять, с кем и чем он имеет дело в своей работе. Это та реальность его профессиональной дея</w:t>
        <w:softHyphen/>
        <w:t>тельности, которая связана с понятием Заказчика, Клиента и Пользователя психологической информации. Кто они, эти люди? Общий ответ — это взрослые и дети. Чтобы этот ответ не остался таким неопределенно общим, вспомним, что в со</w:t>
        <w:softHyphen/>
        <w:t>ответствии с юридическими нормами за ребенка его родители отвечают до 14 лет, с 14 лет подросток уже несет юридичес</w:t>
        <w:softHyphen/>
        <w:t>кую ответственность за свои действия. Это исходное положе</w:t>
        <w:softHyphen/>
        <w:t>ние для работы практического психолога с ситуацией получе</w:t>
        <w:softHyphen/>
        <w:t>ния и использования психологической информации, для реше</w:t>
        <w:softHyphen/>
        <w:t>ния вопросов об ответственности за психологическую инфор</w:t>
        <w:softHyphen/>
        <w:t>мацию, которую он несет как профессионал.</w:t>
      </w:r>
    </w:p>
    <w:p>
      <w:pPr>
        <w:pStyle w:val="Style12"/>
        <w:rPr/>
      </w:pPr>
      <w:r>
        <w:rPr/>
        <w:t>Это исходное юридическое положение позволяет с долж</w:t>
        <w:softHyphen/>
        <w:t>ной степенью ответственности отнестись и к содержанию социального заказа, ориентированного на выявление инди</w:t>
        <w:softHyphen/>
        <w:t>видуальности человека. Характеристики индивидуальности есть у всех людей, но не все люди могут ответственно отно</w:t>
        <w:softHyphen/>
        <w:t>ситься к этой своей особенности. Практическому психологу надо четко представлять возможные варианты проявления индивидуальности человека, которые связаны с понятием нормы психического развития. Как известно, психически больной человек несет ограниченную ответственность за свою индивидуальность. Психически здоровый взрослый человек в большинстве случаев обладает возможностью отвечать за проявление своей индивидуальности.</w:t>
      </w:r>
    </w:p>
    <w:p>
      <w:pPr>
        <w:pStyle w:val="Style12"/>
        <w:rPr/>
      </w:pPr>
      <w:r>
        <w:rPr/>
        <w:t>Можно сказать, что социальный заказ на работу практи</w:t>
        <w:softHyphen/>
        <w:t>ческого психолога ориентирован на те группы населения, ко</w:t>
        <w:softHyphen/>
        <w:t>торые не являются психически больными людьми (ими зани</w:t>
        <w:softHyphen/>
        <w:t>маются врачи-психиатры), а относятся к категории психичес</w:t>
        <w:softHyphen/>
        <w:t>ки нормальных людей, способных потенциально к проявле</w:t>
        <w:softHyphen/>
        <w:t>нию ответственности за свою индивидуальность. В то же вре</w:t>
        <w:softHyphen/>
        <w:t>мя практический психолог не нужен аутентичной, свободной личности, обладающей высокой культурной продуктивнос</w:t>
        <w:softHyphen/>
        <w:t>тью, способной нести юридическую и моральную ответствен</w:t>
        <w:softHyphen/>
        <w:t>ность за свою индивидуальность.</w:t>
      </w:r>
    </w:p>
    <w:p>
      <w:pPr>
        <w:pStyle w:val="Style12"/>
        <w:rPr/>
      </w:pPr>
      <w:r>
        <w:rPr/>
        <w:t>Кто же является клиентом практического психолога? Кли</w:t>
        <w:softHyphen/>
        <w:t>ентом является человек (взрослый или ребенок), который со</w:t>
        <w:softHyphen/>
        <w:t>общает психологическую информацию, то есть передает прак</w:t>
        <w:softHyphen/>
        <w:t>тическому психологу знание о себе или о других людях. При сообщении этого знания он предполагает или реально указы</w:t>
        <w:softHyphen/>
        <w:t>вает свою роль в происхождении этого знания. Он считает себя прямо или косвенно ответственным за содержание этой психологической информации.</w:t>
      </w:r>
    </w:p>
    <w:p>
      <w:pPr>
        <w:pStyle w:val="Style12"/>
        <w:rPr/>
      </w:pPr>
      <w:r>
        <w:rPr/>
        <w:t>Если воспользоваться другим определением, то клиент — это человек, который включен в процесс получения психоло</w:t>
        <w:softHyphen/>
        <w:t>гической информации. Эта «включенность» мешает ему уви</w:t>
        <w:softHyphen/>
        <w:t>деть главное в психологической информации — критерии ее достоверности, отрефлексировать способы ее получения. Ра</w:t>
        <w:softHyphen/>
        <w:t>бота практического психолога и направлена на изменение отношения клиента к содержанию и способам получения пси</w:t>
        <w:softHyphen/>
        <w:t>хологической информации.</w:t>
      </w:r>
    </w:p>
    <w:p>
      <w:pPr>
        <w:pStyle w:val="Style12"/>
        <w:rPr/>
      </w:pPr>
      <w:r>
        <w:rPr/>
        <w:t>Заказчик на работу практического психолога сообщает ему психологическую информацию. При этом он не видит своей роли в ее происхождении, он не считает себя ответственным за ее происхождение. Отчужденность от психологической информации приводит к тому, что заказчик стремится пере</w:t>
        <w:softHyphen/>
        <w:t>ложить на психолога ответственность за возможное исполь</w:t>
        <w:softHyphen/>
        <w:t>зование этой информации.</w:t>
      </w:r>
    </w:p>
    <w:p>
      <w:pPr>
        <w:pStyle w:val="Style12"/>
        <w:rPr/>
      </w:pPr>
      <w:r>
        <w:rPr/>
        <w:t>Особенность работы практического психолога состоит в том, чтобы в ситуации принятия заказа на свою работу опре</w:t>
        <w:softHyphen/>
        <w:t>делить, с кем он имеет дело — с заказчиком или с клиентом. Для решения этого вопроса психологу приходится выполнять одну очень важную роль, которую можно было бы обозна</w:t>
        <w:softHyphen/>
        <w:t>чить как роль психолога-следователя. Суть ее состоит в том, чтобы с высокой степенью достоверности воспроизвести про</w:t>
        <w:softHyphen/>
        <w:t>исхождение психологической информации, с которой он со</w:t>
        <w:softHyphen/>
        <w:t>бирается работать. Для этого он должен обладать соответству</w:t>
        <w:softHyphen/>
        <w:t>ющими профессиональными навыками, позволяющими оп</w:t>
        <w:softHyphen/>
        <w:t>ределить происхождение психологической информации, сре</w:t>
        <w:softHyphen/>
        <w:t>ди этих навыков главный — это навык ведения интервью с клиентом или заказчиком. На его особенностях мы остано</w:t>
        <w:softHyphen/>
        <w:t>вимся в следующих главах.</w:t>
      </w:r>
    </w:p>
    <w:p>
      <w:pPr>
        <w:pStyle w:val="Style12"/>
        <w:rPr/>
      </w:pPr>
      <w:r>
        <w:rPr/>
        <w:t>Восстановление последовательности событий, порожда</w:t>
        <w:softHyphen/>
        <w:t>ющих психологическую информацию, предполагает введение контекста и подтекста в текст, сообщаемый психологу. Это структурирует ситуацию взаимодействия психолога и клиен</w:t>
        <w:softHyphen/>
        <w:t>та и позволяет решить еще один важный вопрос — вопрос о пользователе психологической информации. Другими слова</w:t>
        <w:softHyphen/>
        <w:t>ми, вопрос о том, кому и с какой целью может быть передана полученная информация.</w:t>
      </w:r>
    </w:p>
    <w:p>
      <w:pPr>
        <w:pStyle w:val="Style12"/>
        <w:rPr/>
      </w:pPr>
      <w:r>
        <w:rPr/>
        <w:t>В отношении психологической информации о детях до 14 лет этот вопрос решается однозначно — психологическая информация сообщается людям, которые несут ответствен</w:t>
        <w:softHyphen/>
        <w:t>ность за ребенка, то есть его родителям. Родители по своему усмотрению могут использовать эту информацию.</w:t>
      </w:r>
    </w:p>
    <w:p>
      <w:pPr>
        <w:pStyle w:val="Style12"/>
        <w:rPr/>
      </w:pPr>
      <w:r>
        <w:rPr/>
        <w:t>В отношении взрослых людей вопрос о пользователе пси</w:t>
        <w:softHyphen/>
        <w:t>хологической информации решается так: взрослому челове</w:t>
        <w:softHyphen/>
        <w:t>ку сообщают содержание психологической информации и ее назначение, а также критерии оценки содержания психоло</w:t>
        <w:softHyphen/>
        <w:t>гической информации с точки зрения заказчика на нее. Та</w:t>
        <w:softHyphen/>
        <w:t>ким образом, клиент имеет возможность сопоставить свои данные с требованиями и может увидеть их соответствие или несоответствие.</w:t>
      </w:r>
    </w:p>
    <w:p>
      <w:pPr>
        <w:pStyle w:val="Style12"/>
        <w:rPr/>
      </w:pPr>
      <w:r>
        <w:rPr/>
        <w:t>Сообщение психологической информации в любом слу</w:t>
        <w:softHyphen/>
        <w:t>чае носит безоценочный характер, предполагает адекватный для клиента язык ее передачи, при этом соблюдается глав</w:t>
        <w:softHyphen/>
        <w:t>ный принцип работы практического психолога: «не навреди».</w:t>
      </w:r>
    </w:p>
    <w:p>
      <w:pPr>
        <w:pStyle w:val="Style12"/>
        <w:rPr/>
      </w:pPr>
      <w:r>
        <w:rPr/>
        <w:t>Таким образом, социальный заказ на работу практическо</w:t>
        <w:softHyphen/>
        <w:t>го психолога отражает осознание в обществе ценности инди</w:t>
        <w:softHyphen/>
        <w:t>видуальности человека и отношение к ней как к социальной и психологической реальности. Своей практической работой психолог уточняет этот заказ и создает условия для осозна</w:t>
        <w:softHyphen/>
        <w:t>ния социального статуса своей профессии.</w:t>
      </w:r>
    </w:p>
    <w:p>
      <w:pPr>
        <w:pStyle w:val="2-"/>
        <w:rPr/>
      </w:pPr>
      <w:bookmarkStart w:id="9" w:name="__RefHeading___Toc17650815"/>
      <w:bookmarkEnd w:id="9"/>
      <w:r>
        <w:rPr/>
        <w:t>§ 4. Понятие о психологической задаче и психологической помощи</w:t>
      </w:r>
    </w:p>
    <w:p>
      <w:pPr>
        <w:pStyle w:val="Style12"/>
        <w:rPr/>
      </w:pPr>
      <w:r>
        <w:rPr/>
        <w:t>Социальный заказ на работу практического психолога все</w:t>
        <w:softHyphen/>
        <w:t>гда связан с использованием понятия нормы — нормы возраст</w:t>
        <w:softHyphen/>
        <w:t>ного психологического развития или нормы личностного разви</w:t>
        <w:softHyphen/>
        <w:t>тия человека. «Он не такой, как все...» — это положение содер</w:t>
        <w:softHyphen/>
        <w:t>жится в явном или неявном виде в формулировке конкретных задач для работы практического психолога. Даже цель работы практического психолога — индивидуальность человека — по</w:t>
        <w:softHyphen/>
        <w:t>нимается через его сопоставление с другими людьми, как поиск своего места в мире людей, как обретение своей самобытности, не противоречащей юридическим нормам общества.</w:t>
      </w:r>
    </w:p>
    <w:p>
      <w:pPr>
        <w:pStyle w:val="Style12"/>
        <w:rPr/>
      </w:pPr>
      <w:r>
        <w:rPr/>
        <w:t>Практический психолог в своей работе открывает для кли</w:t>
        <w:softHyphen/>
        <w:t>ента. психическую реальность его собственной жизни, для этого он владеет специальными знаниями, позволяющими вычленить, описать, проанализировать эту реальность. К чис</w:t>
        <w:softHyphen/>
        <w:t>лу таких знаний относится и знание практического психолога о способах выделения психической реальности во взаимодей</w:t>
        <w:softHyphen/>
        <w:t>ствии с Клиентом. Эти способы основаны на анализе текста, предъявляемого клиентом.</w:t>
      </w:r>
    </w:p>
    <w:p>
      <w:pPr>
        <w:pStyle w:val="Style12"/>
        <w:pBdr>
          <w:bottom w:val="single" w:sz="4" w:space="1" w:color="000000"/>
        </w:pBdr>
        <w:rPr/>
      </w:pPr>
      <w:r>
        <w:rPr/>
        <w:t>Сам текст — его вербальные и невербальные особеннос</w:t>
        <w:softHyphen/>
        <w:t>ти — позволяет увидеть в нем средства объективной и субъек</w:t>
        <w:softHyphen/>
        <w:t>тивной модальности,* используемые клиентом.</w:t>
      </w:r>
    </w:p>
    <w:p>
      <w:pPr>
        <w:pStyle w:val="Style14"/>
        <w:rPr/>
      </w:pPr>
      <w:r>
        <w:rPr/>
        <w:t>* См. подробнее: Виноградов В. В. Русский язык. М., 1972.</w:t>
      </w:r>
    </w:p>
    <w:p>
      <w:pPr>
        <w:pStyle w:val="Style12"/>
        <w:rPr/>
      </w:pPr>
      <w:r>
        <w:rPr/>
      </w:r>
    </w:p>
    <w:p>
      <w:pPr>
        <w:pStyle w:val="Style12"/>
        <w:rPr/>
      </w:pPr>
      <w:r>
        <w:rPr/>
        <w:t>Если средства объективной модальности позволяют пси</w:t>
        <w:softHyphen/>
        <w:t>хологу сориентироваться в конкретных событиях, то средства субъективной модальности позволяют выделить систему пе</w:t>
        <w:softHyphen/>
        <w:t>реживаний клиента по поводу этих событий.</w:t>
      </w:r>
    </w:p>
    <w:p>
      <w:pPr>
        <w:pStyle w:val="Style12"/>
        <w:rPr/>
      </w:pPr>
      <w:r>
        <w:rPr/>
        <w:t>При работе с заказом на работу практический психолог может зафиксировать то, на какие особенности психологичес</w:t>
        <w:softHyphen/>
        <w:t>кой информации в большей мере ориентируется клиент. В самом общем виде эти особенности психологической инфор</w:t>
        <w:softHyphen/>
        <w:t>мации можно представить по следующей шкале — признание уникальности психологической информации. Содержательно переживания клиента регулируются его отношением к этому параметру психологической информации. Если он признает уникальность психологической информации, то содержание переживаний будет связано с ее пониманием-непониманием; если же отрицает уникальность психологической информации, то содержание переживаний клиента будет связано с ее оценкой по самым разным оценочным шкалам, включающим и эмоциональные, и рациональные, и другие виды оценок.</w:t>
      </w:r>
    </w:p>
    <w:p>
      <w:pPr>
        <w:pStyle w:val="Style12"/>
        <w:rPr/>
      </w:pPr>
      <w:r>
        <w:rPr/>
        <w:t>Перед практическим психологом встает задача — выз</w:t>
        <w:softHyphen/>
        <w:t>вать переживание клиента, основанное на безоценочном от</w:t>
        <w:softHyphen/>
        <w:t>ношении к психологической информации, открывающем воз</w:t>
        <w:softHyphen/>
        <w:t>можность ее понимания, а если необходимо, то и изменения. Это будет возможно, если клиент признает уникальность сво</w:t>
        <w:softHyphen/>
        <w:t>ей психологической информации и увидит возможность ее использования в широком контексте жизни. Другими слова</w:t>
        <w:softHyphen/>
        <w:t>ми, переживание клиента может быть обозначено следующим образом: «То, что происходит со мной, неповторимо, но это отражает закономерности человеческой жизни...»</w:t>
      </w:r>
    </w:p>
    <w:p>
      <w:pPr>
        <w:pStyle w:val="Style12"/>
        <w:rPr/>
      </w:pPr>
      <w:r>
        <w:rPr/>
        <w:t>Чтобы создать для клиента такую ситуацию переживания, практическому психологу надо сориентироваться в системе оценок, на основе которой клиент воспринимает психологи</w:t>
        <w:softHyphen/>
        <w:t>ческую информацию. По нашему мнению, для профессиональ</w:t>
        <w:softHyphen/>
        <w:t>ной работы вполне возможно использовать представление о задачах взаимодействия с психологом, которые есть у клиента.</w:t>
      </w:r>
    </w:p>
    <w:p>
      <w:pPr>
        <w:pStyle w:val="Style12"/>
        <w:rPr/>
      </w:pPr>
      <w:r>
        <w:rPr/>
        <w:t>Как известно из общей психологии, задачу можно пони</w:t>
        <w:softHyphen/>
        <w:t>мать как цель, данную в определенных условиях. Такими усло</w:t>
        <w:softHyphen/>
        <w:t>виями и будет система оценок, в которых клиент воспринима</w:t>
        <w:softHyphen/>
        <w:t>ет психологическую информацию. Цели будут представлять собой предмет взаимодействия с психологом, или иначе — тему взаимодействия с ним. («О чем мы будем говорить?»)</w:t>
      </w:r>
    </w:p>
    <w:p>
      <w:pPr>
        <w:pStyle w:val="Style12"/>
        <w:rPr/>
      </w:pPr>
      <w:r>
        <w:rPr/>
        <w:t>Анализ практики работы психологов позволяет выделить четыре типа задач взаимодействия клиента с психологом, ко</w:t>
        <w:softHyphen/>
        <w:t>торые существенно отличаются системой оценок, в которых клиентом воспринимается психологическая информация.</w:t>
      </w:r>
    </w:p>
    <w:p>
      <w:pPr>
        <w:pStyle w:val="Style12"/>
        <w:rPr/>
      </w:pPr>
      <w:r>
        <w:rPr/>
        <w:t>Охарактеризуем эти четыре типа задач взаимодействия клиента с психологом. Первый тип задач взаимодействия может быть назван социальными задачами. Они специфичны тем, что клиент воспринимает психологическую информацию, тему взаимодействия с психологом на основе строго норми</w:t>
        <w:softHyphen/>
        <w:t>рованных, социальных оценок, которые могут быть ранжи</w:t>
        <w:softHyphen/>
        <w:t>рованы по шкале «правильно-неправильно», или по-другому: «соответствует норме — отступает от нормы — не соответ</w:t>
        <w:softHyphen/>
        <w:t>ствует норме». Человек оценивает свои переживания и пси</w:t>
        <w:softHyphen/>
        <w:t>хологическую информацию о других людях, ориентируясь на социальные критерии и нормы. Так возникают переживания, которые можно в общем виде описать как переживание несо</w:t>
        <w:softHyphen/>
        <w:t>ответствия обобщенной норме. В прямом виде эти пережива</w:t>
        <w:softHyphen/>
        <w:t>ния в заказе клиента могут быть сформулированы следую</w:t>
        <w:softHyphen/>
        <w:t>щим образом: «Проверьте меня, нормален ли я...» Это отно</w:t>
        <w:softHyphen/>
        <w:t>шение к психологической информации по принципу: «А что люди скажут?» Эти социальные критерии обедняют жизнь человека, приводят к постоянным ситуациям дискомфорта, которые могут спровоцировать психосоматические заболева</w:t>
        <w:softHyphen/>
        <w:t>ния, например гипертонию, сахарный диабет.</w:t>
      </w:r>
    </w:p>
    <w:p>
      <w:pPr>
        <w:pStyle w:val="Style12"/>
        <w:rPr/>
      </w:pPr>
      <w:r>
        <w:rPr/>
        <w:t>Социальные задачи взаимодействия клиента с психологом требуют изменения системы оценки клиента. Изменение си</w:t>
        <w:softHyphen/>
        <w:t>стемы оценок во взаимодействии с практическим психоло</w:t>
        <w:softHyphen/>
        <w:t>гом позволит клиенту увидеть свою цель в другом свете, рас</w:t>
        <w:softHyphen/>
        <w:t>ширит перспективы, позволит отойти от шаблонного поведе</w:t>
        <w:softHyphen/>
        <w:t>ния и переживания.</w:t>
      </w:r>
    </w:p>
    <w:p>
      <w:pPr>
        <w:pStyle w:val="Style12"/>
        <w:rPr/>
      </w:pPr>
      <w:r>
        <w:rPr/>
        <w:t>Другую категорию задач взаимодействия клиента и пси</w:t>
        <w:softHyphen/>
        <w:t>холога можно обозначить как задачи этические. Пережива</w:t>
        <w:softHyphen/>
        <w:t>ния клиента ориентированы на шкалу этический оценки:</w:t>
      </w:r>
    </w:p>
    <w:p>
      <w:pPr>
        <w:pStyle w:val="Style12"/>
        <w:rPr/>
      </w:pPr>
      <w:r>
        <w:rPr/>
        <w:t>«Хорошо-плохо». Формулируя свое отношение к цели взаи</w:t>
        <w:softHyphen/>
        <w:t>модействия, осуществляя выбор своего отношения, он уже воспринимает психологическую информацию в свете этого отношения. В конечном счете это приводит к тому, что появ</w:t>
        <w:softHyphen/>
        <w:t>ляется избирательное отношение к психологической инфор</w:t>
        <w:softHyphen/>
        <w:t>мации, основанное на этой оценке. Если клиент сам затруд</w:t>
        <w:softHyphen/>
        <w:t>няется провести оценку своих переживаний, он ориентирует</w:t>
        <w:softHyphen/>
        <w:t>ся на других людей, которые помогают ему оценить пережи</w:t>
        <w:softHyphen/>
        <w:t>вание как «хорошее» или как «плохое», то есть в конечном счете соответствующее общественному критерию. Особен</w:t>
        <w:softHyphen/>
        <w:t>ность этого критерия по сравнению с социальными нормами состоит в том, что он неоднозначен и требует от клиента осу</w:t>
        <w:softHyphen/>
        <w:t>ществления выбора, принятия решения об отношении к со</w:t>
        <w:softHyphen/>
        <w:t>держанию психологической информации.</w:t>
      </w:r>
    </w:p>
    <w:p>
      <w:pPr>
        <w:pStyle w:val="Style12"/>
        <w:rPr/>
      </w:pPr>
      <w:r>
        <w:rPr/>
        <w:t>Этическая задача дает возможность клиенту осуществить выбор между оценкой других и своими переживаниями. Если клиент осуществляет выбор с ориентацией на оценку других, то он лишает себя возможности переживать как ценность со</w:t>
        <w:softHyphen/>
        <w:t>держание психологической информации. Если он ориенти</w:t>
        <w:softHyphen/>
        <w:t>руется на свои переживания и свои собственные критерии оценки, то он приближается к выделению содержания психо</w:t>
        <w:softHyphen/>
        <w:t>логической информации. В заказе на работу практического психолога эти задачи выглядят следующим образом: «Это же плохо, когда ребенок не слушается, надо, чтобы он слушался с первого раза»; «Нельзя же его все время хвалить, он же из</w:t>
        <w:softHyphen/>
        <w:t>балуется, что тут будет хорошего...» и т. п.</w:t>
      </w:r>
    </w:p>
    <w:p>
      <w:pPr>
        <w:pStyle w:val="Style12"/>
        <w:rPr/>
      </w:pPr>
      <w:r>
        <w:rPr/>
        <w:t>Психолог, работая с таким заказом, с такой задачей взаи</w:t>
        <w:softHyphen/>
        <w:t>модействия клиента, должен не только четко обозначить тему взаимодействия с ним, но и выделить и обсудить с клиентом систему его оценок. Психологу необходимо показать ограни</w:t>
        <w:softHyphen/>
        <w:t>ченность оценочной шкалы — хорошо-плохо, которая не дает возможности клиенту анализировать динамичность психоло</w:t>
        <w:softHyphen/>
        <w:t>гической информации.</w:t>
      </w:r>
    </w:p>
    <w:p>
      <w:pPr>
        <w:pStyle w:val="Style12"/>
        <w:pBdr>
          <w:bottom w:val="single" w:sz="4" w:space="1" w:color="000000"/>
        </w:pBdr>
        <w:rPr/>
      </w:pPr>
      <w:r>
        <w:rPr/>
        <w:t>Третья категория задач взаимодействия клиента с психоло</w:t>
        <w:softHyphen/>
        <w:t>гом может быть названа нравственными задачами. Они связа</w:t>
        <w:softHyphen/>
        <w:t>ны с ориентацией переживаний на критерии добра и зла, кото</w:t>
        <w:softHyphen/>
        <w:t>рые, как известно, требуют осуществления нравственного вы</w:t>
        <w:softHyphen/>
        <w:t>бора, конкретизирующих эти критерии в реальных жизненных обстоятельствах. Сами по себе критерии добра и зла по отно</w:t>
        <w:softHyphen/>
        <w:t>шению к переживаниям человека, по отношению к психологи</w:t>
        <w:softHyphen/>
        <w:t>ческой информации не вносят в них качественных изменений. Это в свое время показал Вл. Соловьев, который говорил о том, что «для того чтобы безусловная идея добра могла быть доста</w:t>
        <w:softHyphen/>
        <w:t>точным основанием человеческих действий, необходимо со стороны субъекта соединение достаточной нравственной вос</w:t>
        <w:softHyphen/>
        <w:t>приимчивости к ней и достаточным знанием о ней».*</w:t>
      </w:r>
    </w:p>
    <w:p>
      <w:pPr>
        <w:pStyle w:val="Style14"/>
        <w:rPr/>
      </w:pPr>
      <w:r>
        <w:rPr/>
        <w:t>* Соловьев Вл. Соч. М„ 1990. Т. 1. С. 51.</w:t>
      </w:r>
    </w:p>
    <w:p>
      <w:pPr>
        <w:pStyle w:val="Style12"/>
        <w:rPr/>
      </w:pPr>
      <w:r>
        <w:rPr/>
      </w:r>
    </w:p>
    <w:p>
      <w:pPr>
        <w:pStyle w:val="Style12"/>
        <w:pBdr>
          <w:bottom w:val="single" w:sz="4" w:space="1" w:color="000000"/>
        </w:pBdr>
        <w:rPr/>
      </w:pPr>
      <w:r>
        <w:rPr/>
        <w:t>Эти задачи взаимодействия клиента и психолога не имеют логического конца, так как нет четкого критерия добра и зла, который был бы однозначно применен к анализу психологичес</w:t>
        <w:softHyphen/>
        <w:t>кой информации. Продолжим в этом плане цитирование Вл. Соловьева: «Исторические образы жизненного добра не имеют внешнего единства и законченности и потому требуют от чело</w:t>
        <w:softHyphen/>
        <w:t>века не формальной покорности, а осознания их по существу и внутреннего содействия в их продолжающемся росте»*</w:t>
      </w:r>
    </w:p>
    <w:p>
      <w:pPr>
        <w:pStyle w:val="Style14"/>
        <w:rPr/>
      </w:pPr>
      <w:r>
        <w:rPr/>
        <w:t>* Там же. С. 48.</w:t>
      </w:r>
    </w:p>
    <w:p>
      <w:pPr>
        <w:pStyle w:val="Style12"/>
        <w:rPr/>
      </w:pPr>
      <w:r>
        <w:rPr/>
      </w:r>
    </w:p>
    <w:p>
      <w:pPr>
        <w:pStyle w:val="Style12"/>
        <w:rPr/>
      </w:pPr>
      <w:r>
        <w:rPr/>
        <w:t>Добро по природе своей условно, оно требует от человека особого отношения к себе и другим людям, того отношения, которое ничем внешним не обусловлено, то есть той нрав</w:t>
        <w:softHyphen/>
        <w:t>ственной философией человека, которая пронизывает все воз</w:t>
        <w:softHyphen/>
        <w:t>никающие переживания.</w:t>
      </w:r>
    </w:p>
    <w:p>
      <w:pPr>
        <w:pStyle w:val="Style12"/>
        <w:rPr/>
      </w:pPr>
      <w:r>
        <w:rPr/>
        <w:t>Психологическая же информация, то есть тема взаимо</w:t>
        <w:softHyphen/>
        <w:t>действия психолога и клиента, всегда конкретна, хотя и осно</w:t>
        <w:softHyphen/>
        <w:t>вана на жизненной философии клиента.</w:t>
      </w:r>
    </w:p>
    <w:p>
      <w:pPr>
        <w:pStyle w:val="Style12"/>
        <w:rPr/>
      </w:pPr>
      <w:r>
        <w:rPr/>
        <w:t>Работа практического психолога с нравственной задачей клиента состоит в том, чтобы показать ему условность кри</w:t>
        <w:softHyphen/>
        <w:t>териев добра и зла, которыми он пользуется, подвести его к осознанию нетождественности этих критериев для разных людей. Отсюда и нетождественность переживаний людей, основывающихся на этих критериях, а следовательно, и са</w:t>
        <w:softHyphen/>
        <w:t>моценность этих переживаний.</w:t>
      </w:r>
    </w:p>
    <w:p>
      <w:pPr>
        <w:pStyle w:val="Style12"/>
        <w:rPr/>
      </w:pPr>
      <w:r>
        <w:rPr/>
        <w:t>Четвертая категория задач, которые могут быть выделены во взаимодействии клиента и практического психолога, мы назовем собственно психологическими задачами. В общем виде они характеризуются тем, что клиент ставит вопрос о значении того или иного содержания психологической инфор</w:t>
        <w:softHyphen/>
        <w:t>мации. Вопрос, обращенный к психологу, часто даже лекси</w:t>
        <w:softHyphen/>
        <w:t>чески содержит эти слова: «Как понять? Что это значит? Не до конца понимаю?» и т. п.</w:t>
      </w:r>
    </w:p>
    <w:p>
      <w:pPr>
        <w:pStyle w:val="Style12"/>
        <w:rPr/>
      </w:pPr>
      <w:r>
        <w:rPr/>
        <w:t>Специфичность этих задач в том, что клиент не только демонстрирует свою систему оценок переживаний, но и го</w:t>
        <w:softHyphen/>
        <w:t>товность ее изменять, сопоставлять разные системы оценок. Говоря по-другому, он открыт для освоения других форм по</w:t>
        <w:softHyphen/>
        <w:t>ведения, оценок, он способен к другим переживаниям, а зна</w:t>
        <w:softHyphen/>
        <w:t>чит, иным перспективам и целям своей деятельности.</w:t>
      </w:r>
    </w:p>
    <w:p>
      <w:pPr>
        <w:pStyle w:val="Style12"/>
        <w:rPr/>
      </w:pPr>
      <w:r>
        <w:rPr/>
        <w:t>Надо отметить, что в практике работы таких клиентов встре</w:t>
        <w:softHyphen/>
        <w:t>чается немного. Большую часть реальных клиентов составляют люди, ориентирующиеся на социальные и этические задачи вза</w:t>
        <w:softHyphen/>
        <w:t>имодействия с психологом. Работа практического психолога свя</w:t>
        <w:softHyphen/>
        <w:t>зана с тем, чтобы они переформулировали задачу в задачу пси</w:t>
        <w:softHyphen/>
        <w:t>хологическую. Такая переформулировка задачи взаимодействия с клиентом открывает для него психологическую реальность и позволяет психологу действительно оказывать психологическую помощь, а не ориентировать клиента в системе оценок, как в большинстве случаев предлагают сами клиенты.</w:t>
      </w:r>
    </w:p>
    <w:p>
      <w:pPr>
        <w:pStyle w:val="Style12"/>
        <w:rPr/>
      </w:pPr>
      <w:r>
        <w:rPr/>
        <w:t>Переформулировка для клиента задачи взаимодействия в психологическую и есть уже шаг к оказанию ему психологической помощи, так как таким образом он (клиент) получает возможность выделения психической реальности и оформ</w:t>
        <w:softHyphen/>
        <w:t>ления ее в виде темы взаимодействия с психологом.</w:t>
      </w:r>
    </w:p>
    <w:p>
      <w:pPr>
        <w:pStyle w:val="Style12"/>
        <w:rPr/>
      </w:pPr>
      <w:r>
        <w:rPr/>
        <w:t>Перед психологом встает один из трудных вопросов — вопрос о способах фиксации содержания психологической за</w:t>
        <w:softHyphen/>
        <w:t>дачи для клиента. Опыт работы позволяет использовать для этой цели четыре модальности, позволяющие описывать для клиента его психологическую задачу. Эти модальности сле</w:t>
        <w:softHyphen/>
        <w:t xml:space="preserve">дующие: «я </w:t>
      </w:r>
      <w:r>
        <w:rPr>
          <w:i/>
        </w:rPr>
        <w:t>хочу»</w:t>
      </w:r>
      <w:r>
        <w:rPr/>
        <w:t xml:space="preserve"> (потребности, мотивы, влечения и другие проявления мотивационно-потребностной сферы), «я </w:t>
      </w:r>
      <w:r>
        <w:rPr>
          <w:i/>
        </w:rPr>
        <w:t xml:space="preserve">могу» </w:t>
      </w:r>
      <w:r>
        <w:rPr/>
        <w:t>(делать, сделать и другие проявления способностей челове</w:t>
        <w:softHyphen/>
        <w:t xml:space="preserve">ка), «я </w:t>
      </w:r>
      <w:r>
        <w:rPr>
          <w:i/>
        </w:rPr>
        <w:t>чувствую»</w:t>
      </w:r>
      <w:r>
        <w:rPr/>
        <w:t xml:space="preserve"> (чувственный тон, эмоции, настроения, пе</w:t>
        <w:softHyphen/>
        <w:t>реживания и другие проявления эмоционально-волевой сфе</w:t>
        <w:softHyphen/>
        <w:t xml:space="preserve">ры человека) и «я </w:t>
      </w:r>
      <w:r>
        <w:rPr>
          <w:i/>
        </w:rPr>
        <w:t>думаю»</w:t>
      </w:r>
      <w:r>
        <w:rPr/>
        <w:t xml:space="preserve"> (ощущения, восприятия, представ</w:t>
        <w:softHyphen/>
        <w:t>ления памяти, образы мышления и другие проявления когни</w:t>
        <w:softHyphen/>
        <w:t>тивной сферы человека). Используя эти модальности при сбо</w:t>
        <w:softHyphen/>
        <w:t>ре психологической информации, практический психолог способствует формулированию клиентом собственной пси</w:t>
        <w:softHyphen/>
        <w:t>хологической задачи взаимодействия с ним и одновременно сам психолог демонстрирует клиенту свою профессиональ</w:t>
        <w:softHyphen/>
        <w:t>ную позицию.</w:t>
      </w:r>
    </w:p>
    <w:p>
      <w:pPr>
        <w:pStyle w:val="Style12"/>
        <w:rPr/>
      </w:pPr>
      <w:r>
        <w:rPr/>
        <w:t>Не последнее место в профессиональной позиции квали</w:t>
        <w:softHyphen/>
        <w:t>фицированного психолога занимает его представление о со</w:t>
        <w:softHyphen/>
        <w:t>держании психологической помощи как цели профессиональ</w:t>
        <w:softHyphen/>
        <w:t>ного взаимодействия с клиентом.</w:t>
      </w:r>
    </w:p>
    <w:p>
      <w:pPr>
        <w:pStyle w:val="Style12"/>
        <w:rPr/>
      </w:pPr>
      <w:r>
        <w:rPr/>
        <w:t>Сразу договоримся, что слово «помощь» мы будем рассмат</w:t>
        <w:softHyphen/>
        <w:t>ривать как псевдонаучный термин, который только в слово</w:t>
        <w:softHyphen/>
        <w:t>сочетании «психологическая помощь» теряет этот оттенок псевдонаучности, так как можно выделить и описать содер</w:t>
        <w:softHyphen/>
        <w:t>жание психологической помощи как цели взаимодействия практического психолога и клиента.</w:t>
      </w:r>
    </w:p>
    <w:p>
      <w:pPr>
        <w:pStyle w:val="Style12"/>
        <w:rPr/>
      </w:pPr>
      <w:r>
        <w:rPr/>
        <w:t>Содержание психологической помощи может быть пред</w:t>
        <w:softHyphen/>
        <w:t>ставлено следующим образом:</w:t>
      </w:r>
    </w:p>
    <w:p>
      <w:pPr>
        <w:pStyle w:val="Style12"/>
        <w:rPr/>
      </w:pPr>
      <w:r>
        <w:rPr/>
        <w:t>1. Оказание клиенту помощи через сообщение ему объек</w:t>
        <w:softHyphen/>
        <w:t>тивной психологической информации. Этим занимается пси</w:t>
        <w:softHyphen/>
        <w:t>ходиагностика — одно из направлений практической психо</w:t>
        <w:softHyphen/>
        <w:t>логии. Особенность этого вида помощи состоит в том, что психолог несет ответственность за достоверность информа</w:t>
        <w:softHyphen/>
        <w:t>ции и форму ее сообщения клиенту. Клиент же сам выраба</w:t>
        <w:softHyphen/>
        <w:t>тывает отношение к этой информации и сам принимает ре</w:t>
        <w:softHyphen/>
        <w:t>шение о ее использовании.</w:t>
      </w:r>
    </w:p>
    <w:p>
      <w:pPr>
        <w:pStyle w:val="Style12"/>
        <w:rPr/>
      </w:pPr>
      <w:r>
        <w:rPr/>
        <w:t>2. Психологическая коррекция предполагает организован</w:t>
        <w:softHyphen/>
        <w:t>ное воздействие на клиента с целью изменения показателей его активности и соответствии с возрастной нормой психичес</w:t>
        <w:softHyphen/>
        <w:t>кого развития. Психолог работает с такими понятиями как возрастная норма освоения какого-то вида деятельности (чте</w:t>
        <w:softHyphen/>
        <w:t>ния, письма, счета и т.п.) и индивидуальный темп ее освоения.</w:t>
      </w:r>
    </w:p>
    <w:p>
      <w:pPr>
        <w:pStyle w:val="Style12"/>
        <w:rPr/>
      </w:pPr>
      <w:r>
        <w:rPr/>
        <w:t>Содержание психологической помощи состоит в том, что для клиента разрабатывается индивидуальная программа ус</w:t>
        <w:softHyphen/>
        <w:t>воения какого-то вида деятельности в соответствии с обще</w:t>
        <w:softHyphen/>
        <w:t>ственными требованиями к ней.</w:t>
      </w:r>
    </w:p>
    <w:p>
      <w:pPr>
        <w:pStyle w:val="Style12"/>
        <w:rPr/>
      </w:pPr>
      <w:r>
        <w:rPr/>
        <w:t>3. Психологическое консультирование как вид психологи</w:t>
        <w:softHyphen/>
        <w:t>ческой помощи адресовано психически нормальным людям для достижения ими целей личностного развития. Мы уже отмечали, что цель психологического консультирования — в обеспечении человека продуктивным существованием в кон</w:t>
        <w:softHyphen/>
        <w:t>кретных обстоятельствах его жизни. Продуктивность связа</w:t>
        <w:softHyphen/>
        <w:t>на прежде всего со способностью человека находить возмож</w:t>
        <w:softHyphen/>
        <w:t>но большее число вариантов поведения, возможно большее число понятий, мыслей, чувств, поступков, чтобы иметь воз</w:t>
        <w:softHyphen/>
        <w:t>можность общаться с максимально большим числом людей и групп внутри собственной культуры. Это дает возможность соответствовать данной культуре и рефлексировать в ней.</w:t>
      </w:r>
    </w:p>
    <w:p>
      <w:pPr>
        <w:pStyle w:val="Style12"/>
        <w:rPr/>
      </w:pPr>
      <w:r>
        <w:rPr/>
        <w:t>4. Психотерапия как вид психологической помощи пред</w:t>
        <w:softHyphen/>
        <w:t>полагает активное воздействие психотерапевта на личность клиента. Клиент психотерапевта — это человек, требующий реконструкции его личности. Другими словами, это больной человек, которому требуется организованное воздействие на его психическую реальность с целью ее восстановления или реконструкции.</w:t>
      </w:r>
    </w:p>
    <w:p>
      <w:pPr>
        <w:pStyle w:val="Style12"/>
        <w:rPr/>
      </w:pPr>
      <w:r>
        <w:rPr/>
        <w:t>Если в психологическом консультировании ответствен</w:t>
        <w:softHyphen/>
        <w:t>ность за результаты, связанные с изменением продуктивности личности, распределяется между психологом и клиентом, то в психотерапии, особенно на первых ее этапах, ответствен</w:t>
        <w:softHyphen/>
        <w:t>ность за реконструкцию личности клиента несет и психоте</w:t>
        <w:softHyphen/>
        <w:t>рапевт. Практически всегда психотерапия осуществляется на фоне медикаментозного воздействия на клиента и выступает как вспомогательный метод лечения.</w:t>
      </w:r>
    </w:p>
    <w:p>
      <w:pPr>
        <w:pStyle w:val="2-"/>
        <w:rPr/>
      </w:pPr>
      <w:bookmarkStart w:id="10" w:name="__RefHeading___Toc17650816"/>
      <w:bookmarkEnd w:id="10"/>
      <w:r>
        <w:rPr/>
        <w:t>§ 5. Методические основы решения психологических задач</w:t>
      </w:r>
    </w:p>
    <w:p>
      <w:pPr>
        <w:pStyle w:val="Style12"/>
        <w:rPr/>
      </w:pPr>
      <w:r>
        <w:rPr/>
        <w:t>Мы уже говорили о том, что тема взаимодействия клиента и практического психолога задается текстом заказа. В этом тексте психолог выделяет систему оценок клиента, в которой он воспринимает психологическую информацию, и создает необходимые условия для переформулирования текста зака</w:t>
        <w:softHyphen/>
        <w:t>за в психологическую задачу. Основной критерий психологи</w:t>
        <w:softHyphen/>
        <w:t>ческой задачи связан с появлением у клиента вопроса о зна</w:t>
        <w:softHyphen/>
        <w:t>чении психологической информации.</w:t>
      </w:r>
    </w:p>
    <w:p>
      <w:pPr>
        <w:pStyle w:val="Style12"/>
        <w:rPr/>
      </w:pPr>
      <w:r>
        <w:rPr/>
        <w:t>Вот в этот момент у психолога и возникает вопрос о том, как решать психологическую задачу клиента.</w:t>
      </w:r>
    </w:p>
    <w:p>
      <w:pPr>
        <w:pStyle w:val="Style12"/>
        <w:rPr/>
      </w:pPr>
      <w:r>
        <w:rPr/>
        <w:t>Мы уже отмечали, что в профессиональной деятельности практического психолога большое значение имеет его позиция. Одной из главных составляющих позиций является обобщен</w:t>
        <w:softHyphen/>
        <w:t>ная теория или содержание научных знаний практического пси</w:t>
        <w:softHyphen/>
        <w:t>холога. Именно обобщенная теория и дает возможность отве</w:t>
        <w:softHyphen/>
        <w:t>тить на вопрос, как решать психологические задачи клиента.</w:t>
      </w:r>
    </w:p>
    <w:p>
      <w:pPr>
        <w:pStyle w:val="Style12"/>
        <w:rPr/>
      </w:pPr>
      <w:r>
        <w:rPr/>
        <w:t>История психологии как науки показывает, что все конк</w:t>
        <w:softHyphen/>
        <w:t>ретные психологические теории связаны с использованием основных научных категорий, отражающих специфику пред</w:t>
        <w:softHyphen/>
        <w:t>мета психологии как науки. Эти категории как формы мыш</w:t>
        <w:softHyphen/>
        <w:t>ления о внутреннем мире человека по мере становления на</w:t>
        <w:softHyphen/>
        <w:t>учного психологического знания наполнялись новым содер</w:t>
        <w:softHyphen/>
        <w:t>жанием, уточнялись с помощью других категорий и понятий, но по форме оставались теми же.</w:t>
      </w:r>
    </w:p>
    <w:p>
      <w:pPr>
        <w:pStyle w:val="Style12"/>
        <w:rPr/>
      </w:pPr>
      <w:r>
        <w:rPr/>
        <w:t>Отношение практического психолога к основным категориям психологической науки и определяет его исходную, методологи</w:t>
        <w:softHyphen/>
        <w:t>ческую позицию в решении психологических задач клиента.</w:t>
      </w:r>
    </w:p>
    <w:p>
      <w:pPr>
        <w:pStyle w:val="Style12"/>
        <w:rPr/>
      </w:pPr>
      <w:r>
        <w:rPr/>
        <w:t>Какую научную категорию практический психолог счита</w:t>
        <w:softHyphen/>
        <w:t>ет основной, какой он видит связь ее с другими категориями. как осуществляет конкретизацию этих категорий при анали</w:t>
        <w:softHyphen/>
        <w:t>зе уникальной ситуации жизни клиента? Ответы на эти воп</w:t>
        <w:softHyphen/>
        <w:t>росы и позволяют увидеть и отрефлексировать содержание методологической основы решения психологических задач.</w:t>
      </w:r>
    </w:p>
    <w:p>
      <w:pPr>
        <w:pStyle w:val="Style12"/>
        <w:rPr/>
      </w:pPr>
      <w:r>
        <w:rPr/>
        <w:t>Какие же психологические категории являются основны</w:t>
        <w:softHyphen/>
        <w:t>ми, то есть отражающими специфику предмета психологии как науки?</w:t>
      </w:r>
    </w:p>
    <w:p>
      <w:pPr>
        <w:pStyle w:val="Style12"/>
        <w:rPr/>
      </w:pPr>
      <w:r>
        <w:rPr/>
        <w:t>На наш взгляд, к ним можно отнести основные следую</w:t>
        <w:softHyphen/>
        <w:t>щие научные категории: образ, действие, мотивация, обще</w:t>
        <w:softHyphen/>
        <w:t>ние, индивид-личность.</w:t>
      </w:r>
    </w:p>
    <w:p>
      <w:pPr>
        <w:pStyle w:val="Style12"/>
        <w:rPr/>
      </w:pPr>
      <w:r>
        <w:rPr/>
        <w:t>Эти пять научных категорий отражают специфику психи</w:t>
        <w:softHyphen/>
        <w:t>ческой реальности, которая познается соответствующими этой специфике методами. Как известно, основными методами психологической науки являются следующие: эксперимен</w:t>
        <w:softHyphen/>
        <w:t>тальный (в различных вариантах), объективные наблюдения, психофизические методы, тесты, моделирование.</w:t>
      </w:r>
    </w:p>
    <w:p>
      <w:pPr>
        <w:pStyle w:val="Style12"/>
        <w:rPr/>
      </w:pPr>
      <w:r>
        <w:rPr/>
        <w:t>Практический психолог пользуется этими методами и на</w:t>
        <w:softHyphen/>
        <w:t>учными категориями, но для решения не научных задач, а психологических задач конкретного клиента.</w:t>
      </w:r>
    </w:p>
    <w:p>
      <w:pPr>
        <w:pStyle w:val="Style12"/>
        <w:rPr/>
      </w:pPr>
      <w:r>
        <w:rPr/>
        <w:t>Остановимся несколько подробнее на содержании основ</w:t>
        <w:softHyphen/>
        <w:t>ных научных психологических категорий, составляющих ос</w:t>
        <w:softHyphen/>
        <w:t>нову решения психологом задач клиента.</w:t>
      </w:r>
    </w:p>
    <w:p>
      <w:pPr>
        <w:pStyle w:val="Style12"/>
        <w:rPr/>
      </w:pPr>
      <w:r>
        <w:rPr>
          <w:i/>
        </w:rPr>
        <w:t>Категория образа</w:t>
      </w:r>
      <w:r>
        <w:rPr/>
        <w:t xml:space="preserve"> дает возможность выделить саму пси</w:t>
        <w:softHyphen/>
        <w:t>хологическую реальность в ее гносеологическом аспекте. Образ реален, он существует в системе жизненных отноше</w:t>
        <w:softHyphen/>
        <w:t>ний между человеком и миром. В психологических исследо</w:t>
        <w:softHyphen/>
        <w:t>ваниях было выявлено соответствие образа структуре внеш</w:t>
        <w:softHyphen/>
        <w:t>ней среды, то есть зафиксирована его отражательная приро</w:t>
        <w:softHyphen/>
        <w:t>да. Отношение образа и реального мира не ограничивается ощущениями. Физический мир представлен во внутреннем мире человека в виде сложных когнитивных структур, вклю</w:t>
        <w:softHyphen/>
        <w:t>чающих и ощущения и самые абстрактные понятия. Образ предстает как регулятор и координатор жизнедеятельности человека. Образ определяет процессы целеполагания, включен в построение модели будущего действия, в том числе и телесного действия. Образ мира, в котором живет человек, включает и образ самого человека — его физического «Я», схемы его тела как системы координат, ориентирующей че</w:t>
        <w:softHyphen/>
        <w:t>ловека в пространстве и времени.</w:t>
      </w:r>
    </w:p>
    <w:p>
      <w:pPr>
        <w:pStyle w:val="Style12"/>
        <w:rPr/>
      </w:pPr>
      <w:r>
        <w:rPr/>
        <w:t>Конкретные психологические теории используют различ</w:t>
        <w:softHyphen/>
        <w:t>ные содержательные характеристики образа для описания специфики психологической реальности, но все они выделя</w:t>
        <w:softHyphen/>
        <w:t>ют ее динамичность — относительную устойчивость и из</w:t>
        <w:softHyphen/>
        <w:t>менчивость его параметров.</w:t>
      </w:r>
    </w:p>
    <w:p>
      <w:pPr>
        <w:pStyle w:val="Style12"/>
        <w:rPr/>
      </w:pPr>
      <w:r>
        <w:rPr>
          <w:i/>
        </w:rPr>
        <w:t>Категория действия</w:t>
      </w:r>
      <w:r>
        <w:rPr/>
        <w:t xml:space="preserve"> складывалась на основе рефлектор</w:t>
        <w:softHyphen/>
        <w:t>ной концепции. Идея интериоризации, то есть идея превра</w:t>
        <w:softHyphen/>
        <w:t>щения внешнего действия во внутреннее, дала возможность проанализировать происхождение многих феноменов внут</w:t>
        <w:softHyphen/>
        <w:t>реннего мира человека, открыла перспективы понимания мыслительных актов человека, позволила выделить и осмыс</w:t>
        <w:softHyphen/>
        <w:t>лить проблему целесообразности человеческих действий как проблему организации поведения.</w:t>
      </w:r>
    </w:p>
    <w:p>
      <w:pPr>
        <w:pStyle w:val="Style12"/>
        <w:rPr/>
      </w:pPr>
      <w:r>
        <w:rPr>
          <w:i/>
        </w:rPr>
        <w:t>Категория действия</w:t>
      </w:r>
      <w:r>
        <w:rPr/>
        <w:t xml:space="preserve"> позволила описать структуру чело</w:t>
        <w:softHyphen/>
        <w:t>веческой активности, выделить в целостном потоке жизни отдельные виды деятельности и действий, их взаимосвязь и взаимозависимость, особенности перехода одного вида актив</w:t>
        <w:softHyphen/>
        <w:t>ности в другой.</w:t>
      </w:r>
    </w:p>
    <w:p>
      <w:pPr>
        <w:pStyle w:val="Style12"/>
        <w:rPr/>
      </w:pPr>
      <w:r>
        <w:rPr>
          <w:i/>
        </w:rPr>
        <w:t>Категория мотивации</w:t>
      </w:r>
      <w:r>
        <w:rPr/>
        <w:t xml:space="preserve"> описывает сферу побуждений, при</w:t>
        <w:softHyphen/>
        <w:t>дающих действию направленность, избирательность, дина</w:t>
        <w:softHyphen/>
        <w:t>мичность. Это сфера психодинамики, психоэнергетики. Ка</w:t>
        <w:softHyphen/>
        <w:t>тегория мотивации — одна из самых сложных и противоре</w:t>
        <w:softHyphen/>
        <w:t>чивых в современной психологии. Она включает в себя как аффектные, так и когнитивные образования, которые харак</w:t>
        <w:softHyphen/>
        <w:t>теризуют отношение человека к разным аспектам окружаю</w:t>
        <w:softHyphen/>
        <w:t>щего мира, к самому себе как части этого мира — к своему внутреннему миру и к своему физическому телу.</w:t>
      </w:r>
    </w:p>
    <w:p>
      <w:pPr>
        <w:pStyle w:val="Style12"/>
        <w:rPr/>
      </w:pPr>
      <w:r>
        <w:rPr>
          <w:i/>
        </w:rPr>
        <w:t>Категория мотивации</w:t>
      </w:r>
      <w:r>
        <w:rPr/>
        <w:t xml:space="preserve"> позволяет выделить в содержании мотивации относительно устойчивые и относительно измен</w:t>
        <w:softHyphen/>
        <w:t>чивые параметры, например, к первым относятся базисные потребности человека (в разных психологических теориях они описываются по-разному: потребность в самоутверждении и самоактуализации, потребность в новых впечатлениях, по</w:t>
        <w:softHyphen/>
        <w:t>требность в признании). Относительно изменчивые парамет</w:t>
        <w:softHyphen/>
        <w:t>ры мотивации характеризуются через ценности человека, аффективные переживания, эмоциональные комплексы, чер</w:t>
        <w:softHyphen/>
        <w:t>ты личности и т. п.</w:t>
      </w:r>
    </w:p>
    <w:p>
      <w:pPr>
        <w:pStyle w:val="Style12"/>
        <w:rPr/>
      </w:pPr>
      <w:r>
        <w:rPr/>
        <w:t>С помощью относительно устойчивых и относительно из</w:t>
        <w:softHyphen/>
        <w:t>менчивых параметров мотивации есть возможность описать такие содержательные характеристики активности человека, как перспективы, цели, процессы иерархизации различных ценностей, механизмы принятия решении и механизмы вы</w:t>
        <w:softHyphen/>
        <w:t>бора того или иного способа поведения.</w:t>
      </w:r>
    </w:p>
    <w:p>
      <w:pPr>
        <w:pStyle w:val="Style12"/>
        <w:rPr/>
      </w:pPr>
      <w:r>
        <w:rPr/>
        <w:t>Описание содержания целей, потребностей и отдельных мотивов человека позволяет ставить вопрос об их происхож</w:t>
        <w:softHyphen/>
        <w:t>дении. Это дает возможность исследовать индивидуальную мотивацию человека с различных теоретических позиций, опирающихся на совершенно непохожие подходы к самому понятию индивидуальность, например, бихевиоральный под</w:t>
        <w:softHyphen/>
        <w:t>ход и психодинамический подход, где индивидуальность мо</w:t>
        <w:softHyphen/>
        <w:t>тивации объясняется различными факторами. В бихевиоральном большее внимание уделяется научению, в психодинами</w:t>
        <w:softHyphen/>
        <w:t>ческом — врожденным, инстинктивным формам поведения человека.</w:t>
      </w:r>
    </w:p>
    <w:p>
      <w:pPr>
        <w:pStyle w:val="Style12"/>
        <w:rPr/>
      </w:pPr>
      <w:r>
        <w:rPr/>
        <w:t>Но в любом случае (независимо от исходных теоретичес</w:t>
        <w:softHyphen/>
        <w:t>ких положений исследователя или практика) применение ка</w:t>
        <w:softHyphen/>
        <w:t>тегории мотивации приводит к анализу взаимодействия че</w:t>
        <w:softHyphen/>
        <w:t>ловека с человеком и человека с самим собой. Эта особая ре</w:t>
        <w:softHyphen/>
        <w:t>альность описывается категорией общения.</w:t>
      </w:r>
    </w:p>
    <w:p>
      <w:pPr>
        <w:pStyle w:val="Style12"/>
        <w:pBdr>
          <w:bottom w:val="single" w:sz="4" w:space="1" w:color="000000"/>
        </w:pBdr>
        <w:rPr/>
      </w:pPr>
      <w:r>
        <w:rPr>
          <w:i/>
        </w:rPr>
        <w:t>Категория общения</w:t>
      </w:r>
      <w:r>
        <w:rPr/>
        <w:t xml:space="preserve"> характеризует объективные связи че</w:t>
        <w:softHyphen/>
        <w:t>ловека с социальной средой. Эти связи представлены в его внутреннем мире в особых формах, не сводимых к другим. К ним относятся также феномены социальной нормы, социаль</w:t>
        <w:softHyphen/>
        <w:t>ного ожидания, социального стереотипа и т. п. Все эти фено</w:t>
        <w:softHyphen/>
        <w:t>мены требуют и особых научных форм для мышления о них. Такими формами становятся в настоящее время научные ка</w:t>
        <w:softHyphen/>
        <w:t>тегории и понятия социальной психологии, изучающей эти феномены специальными методами. Как известно, «соци</w:t>
        <w:softHyphen/>
        <w:t>альная психология — отрасль психологической науки, кото</w:t>
        <w:softHyphen/>
        <w:t>рая изучает закономерности поведения и деятельности лю</w:t>
        <w:softHyphen/>
        <w:t>дей, обусловленные включенностью их в социальные груп</w:t>
        <w:softHyphen/>
        <w:t>пы, а также психологические особенности самих этих групп».*</w:t>
      </w:r>
    </w:p>
    <w:p>
      <w:pPr>
        <w:pStyle w:val="Style14"/>
        <w:rPr/>
      </w:pPr>
      <w:r>
        <w:rPr/>
        <w:t>* Социальная психология / Под ред. А. В. Петровского. М., 1987.</w:t>
      </w:r>
    </w:p>
    <w:p>
      <w:pPr>
        <w:pStyle w:val="Style12"/>
        <w:rPr/>
      </w:pPr>
      <w:r>
        <w:rPr/>
      </w:r>
    </w:p>
    <w:p>
      <w:pPr>
        <w:pStyle w:val="Style12"/>
        <w:rPr/>
      </w:pPr>
      <w:r>
        <w:rPr/>
        <w:t>Социальная психология изучает такие проблемы, как кон</w:t>
        <w:softHyphen/>
        <w:t>формность человека в группе, групповую структуру и груп</w:t>
        <w:softHyphen/>
        <w:t>повую динамику, а также различные аспекты общения: ком</w:t>
        <w:softHyphen/>
        <w:t>муникативный, интерактивный и перцептивный.</w:t>
      </w:r>
    </w:p>
    <w:p>
      <w:pPr>
        <w:pStyle w:val="Style12"/>
        <w:rPr/>
      </w:pPr>
      <w:r>
        <w:rPr/>
        <w:t>Коммуникативный аспект общения связан с обменом ин</w:t>
        <w:softHyphen/>
        <w:t>формацией. Интерактивный аспект общения проявляется в возможности сотрудничать, помогать друг другу, координи</w:t>
        <w:softHyphen/>
        <w:t>ровать и согласовывать свои действия. Перцептивный аспект общения включает выделение индивидуальных свойств и ка</w:t>
        <w:softHyphen/>
        <w:t>честв другого человека на основе идентификации, рефлек</w:t>
        <w:softHyphen/>
        <w:t>сии и стереотипиэации.</w:t>
      </w:r>
    </w:p>
    <w:p>
      <w:pPr>
        <w:pStyle w:val="Style12"/>
        <w:rPr/>
      </w:pPr>
      <w:r>
        <w:rPr/>
        <w:t>В ходе изучения взаимодействия человека с другими людь</w:t>
        <w:softHyphen/>
        <w:t>ми были выявлены разнообразные варианты индивидуальных реакций людей, которые имели своей причиной не непосред</w:t>
        <w:softHyphen/>
        <w:t>ственное общение, а устойчивые качества, присущие самим участникам общения. Эти устойчивые качества и описыва</w:t>
        <w:softHyphen/>
        <w:t>ются научными психологическими категориями индивид — личность.</w:t>
      </w:r>
    </w:p>
    <w:p>
      <w:pPr>
        <w:pStyle w:val="Style12"/>
        <w:rPr/>
      </w:pPr>
      <w:r>
        <w:rPr>
          <w:i/>
        </w:rPr>
        <w:t>Категории индивид — личность</w:t>
      </w:r>
      <w:r>
        <w:rPr/>
        <w:t xml:space="preserve"> позволяют описать не</w:t>
        <w:softHyphen/>
        <w:t>повторимые особенности человека. Множество параметров человека связано с его физиологическими особенностями (рост, вес, отпечатки пальцев, строение тела и др.) и множе</w:t>
        <w:softHyphen/>
        <w:t>ством параметров психологических, которые даже трудно пе</w:t>
        <w:softHyphen/>
        <w:t>речислить: индивидуальность ощущений, восприятии, пред</w:t>
        <w:softHyphen/>
        <w:t>ставлений, индивидуальность действий, мотивации, общения (внушаемость, например).</w:t>
      </w:r>
    </w:p>
    <w:p>
      <w:pPr>
        <w:pStyle w:val="Style12"/>
        <w:rPr/>
      </w:pPr>
      <w:r>
        <w:rPr/>
        <w:t>Описание индивидуальных различий существовало в пси</w:t>
        <w:softHyphen/>
        <w:t>хологии с момента ее зарождения как науки. По мере разви</w:t>
        <w:softHyphen/>
        <w:t>тия форм научного мышления о человеке появилась необходимость ввести категорию научного знания, которая бы не только позволила выделить некоторые параметры человека, отличающие его от таких же параметров другого человека, но и зафиксировать целостность человека, то есть зафикси</w:t>
        <w:softHyphen/>
        <w:t>ровать в полной мере неповторимость индивидуальной пси</w:t>
        <w:softHyphen/>
        <w:t>хологической реальности.</w:t>
      </w:r>
    </w:p>
    <w:p>
      <w:pPr>
        <w:pStyle w:val="Style12"/>
        <w:rPr/>
      </w:pPr>
      <w:r>
        <w:rPr/>
        <w:t>Если посмотреть научные психологические тексты, то ка</w:t>
        <w:softHyphen/>
        <w:t>тегория личности является одной из наиболее употребитель</w:t>
        <w:softHyphen/>
        <w:t>ных, но тем не менее одной из наименее проработанных. Это и естественно, так как эта категория отражает не только не</w:t>
        <w:softHyphen/>
        <w:t>повторимость психической реальности исследуемого челове</w:t>
        <w:softHyphen/>
        <w:t>ка, но и неповторимость психической реальности человека исследующего — ученого-психолога.</w:t>
      </w:r>
    </w:p>
    <w:p>
      <w:pPr>
        <w:pStyle w:val="Style12"/>
        <w:rPr/>
      </w:pPr>
      <w:r>
        <w:rPr/>
        <w:t>Нам представляется целесообразным в целях практичес</w:t>
        <w:softHyphen/>
        <w:t>кого исследования категорий индивид—личность обратить</w:t>
        <w:softHyphen/>
        <w:t>ся к некоторым философским положениям, изложенным в ра</w:t>
        <w:softHyphen/>
        <w:t>ботах Э. В. Ильенкова. Они были бы, на наш взгляд, продук</w:t>
        <w:softHyphen/>
        <w:t>тивны в применении их к анализу конкретных фактов жизни человека, с которым работает практический психолог.</w:t>
      </w:r>
    </w:p>
    <w:p>
      <w:pPr>
        <w:pStyle w:val="Style12"/>
        <w:rPr/>
      </w:pPr>
      <w:r>
        <w:rPr/>
        <w:t>Прежде всего, это положение о том, что личность не толь</w:t>
        <w:softHyphen/>
        <w:t>ко существует, но и рождается как «узелок» в сети взаимных отношений людей. Этот «узелок» скрепляет эти отношения и одновременно дает возможность им развиваться в определен</w:t>
        <w:softHyphen/>
        <w:t>ном направлении.</w:t>
      </w:r>
    </w:p>
    <w:p>
      <w:pPr>
        <w:pStyle w:val="Style12"/>
        <w:pBdr>
          <w:bottom w:val="single" w:sz="4" w:space="1" w:color="000000"/>
        </w:pBdr>
        <w:rPr/>
      </w:pPr>
      <w:r>
        <w:rPr/>
        <w:t>«Личность и есть совокупность отношений человека к са</w:t>
        <w:softHyphen/>
        <w:t>мому себе как к некоему «другому» — отношение «Я» к са</w:t>
        <w:softHyphen/>
        <w:t>мому себе как к некоторому «Не-Я». Поэтому «телом» ее яв</w:t>
        <w:softHyphen/>
        <w:t>ляется не отдельное тело особи вида</w:t>
      </w:r>
      <w:r>
        <w:rPr>
          <w:lang w:val="en-US"/>
        </w:rPr>
        <w:t xml:space="preserve"> «Homo sapiens»,</w:t>
      </w:r>
      <w:r>
        <w:rPr/>
        <w:t xml:space="preserve"> а по меньшей мере два таких тела — «Я» и «Ты», объединенных как бы в одно тело социально-человеческими узами, отноше</w:t>
        <w:softHyphen/>
        <w:t>ниями, взаимоотношениями».*</w:t>
      </w:r>
    </w:p>
    <w:p>
      <w:pPr>
        <w:pStyle w:val="Style14"/>
        <w:rPr/>
      </w:pPr>
      <w:r>
        <w:rPr/>
        <w:t>* Ильенков Э. В. Что же такое личность//С чего начинается лич</w:t>
        <w:softHyphen/>
        <w:t>ность. М., 1984. С. 329.</w:t>
      </w:r>
    </w:p>
    <w:p>
      <w:pPr>
        <w:pStyle w:val="Style12"/>
        <w:rPr/>
      </w:pPr>
      <w:r>
        <w:rPr/>
      </w:r>
    </w:p>
    <w:p>
      <w:pPr>
        <w:pStyle w:val="Style12"/>
        <w:rPr/>
      </w:pPr>
      <w:r>
        <w:rPr/>
        <w:t>Понимание психической реальности, описываемой поня</w:t>
        <w:softHyphen/>
        <w:t>тием личность, неразрывно связано с такими категориями, как осознание самого себя, образ «Я», самоощущение, самочувствие, самонаблюдение, и другими, раскрывающими це</w:t>
        <w:softHyphen/>
        <w:t>лостность и уникальность внутреннего мира человека. Осо</w:t>
        <w:softHyphen/>
        <w:t>бенность психической реальности человека состоит в том, что она как уникальность, как единичность обнаруживается толь</w:t>
        <w:softHyphen/>
        <w:t>ко через фактическое столкновение с другой личностью. Это столкновение может носить самый разный характер — коми</w:t>
        <w:softHyphen/>
        <w:t>ческий, драматический, даже трагический. Но только там, где есть фактическое, реальное воздействие одного человека на другого, проявляется индивидуальность каждого из них.</w:t>
      </w:r>
    </w:p>
    <w:p>
      <w:pPr>
        <w:pStyle w:val="Style12"/>
        <w:rPr/>
      </w:pPr>
      <w:r>
        <w:rPr/>
        <w:t>Содержание этого воздействия и дает основания говорить о подлинной или мнимой индивидуальности человека, о под</w:t>
        <w:softHyphen/>
        <w:t>линной или мнимой личности. Эта проблема — проблема подлинности личности — возникает потому, что самоощуще</w:t>
        <w:softHyphen/>
        <w:t>ние человека как индивидуальности и его взаимодействие с другим человеком (людьми) как индивидуальности нетожде</w:t>
        <w:softHyphen/>
        <w:t>ственно. В самоощущении, в рефлексии, человек может фик</w:t>
        <w:softHyphen/>
        <w:t>сировать свою индивидуальность, свою неповторимость, а во взаимодействии с другими людьми ведет себя шаблонно, сте</w:t>
        <w:softHyphen/>
        <w:t>реотипно, перенося одни и те же способы действия и постро</w:t>
        <w:softHyphen/>
        <w:t>ения отношений из одной жизненной ситуации в другую. Для других людей такой человек не является индивидуальностью, личностью, так как он потерял главное качество живой лич</w:t>
        <w:softHyphen/>
        <w:t>ности — свободу. Свободу или аутентичность, или идентич</w:t>
        <w:softHyphen/>
        <w:t>ность, или возможность быть самим, то есть способность применять всеобщие способы действия к индивидуально не</w:t>
        <w:softHyphen/>
        <w:t>повторимым жизненным ситуациям. Свободный человек де</w:t>
        <w:softHyphen/>
        <w:t>лает то, что умеют делать все другие, но делает лучше. Таким образом, он создает новые эталоны работы, новые эталоны действия.</w:t>
      </w:r>
    </w:p>
    <w:p>
      <w:pPr>
        <w:pStyle w:val="Style12"/>
        <w:rPr/>
      </w:pPr>
      <w:r>
        <w:rPr/>
        <w:t>Можно согласиться с тем мнением, что личность не только возникает в этих новых эталонах действия, но и сохраняет себя через создание все новых и новых эталонов, норм действия.</w:t>
      </w:r>
    </w:p>
    <w:p>
      <w:pPr>
        <w:pStyle w:val="Style12"/>
        <w:pBdr>
          <w:bottom w:val="single" w:sz="4" w:space="1" w:color="000000"/>
        </w:pBdr>
        <w:rPr/>
      </w:pPr>
      <w:r>
        <w:rPr/>
        <w:t>Когда эти новые найденные эталоны и нормы действия становятся стереотипами, личность умирает; шаблонность, стереотипизация действия ведет к психологической смерти, которая, к сожалению, может наступить раньше смерти фи</w:t>
        <w:softHyphen/>
        <w:t>зической и незаметно для самого человека. Такой человек своей безрадостностью и безличностью приносит много горя другим людям. Живая же личность приносит людям радость. Ее тайна заключается в том, что живая личность, «создавая то, что нужно и интересно всем, она делает это талантливее, легче, свободнее и артистичнее, чем это сумел бы сделать кто-то другой, волею случая оказавшийся на ее месте».*</w:t>
      </w:r>
    </w:p>
    <w:p>
      <w:pPr>
        <w:pStyle w:val="Style14"/>
        <w:rPr/>
      </w:pPr>
      <w:r>
        <w:rPr/>
        <w:t>* Ильенков Э. В. Что же такое личность//С чего начинается личность. М., 1984. С. 357.</w:t>
      </w:r>
    </w:p>
    <w:p>
      <w:pPr>
        <w:pStyle w:val="Style12"/>
        <w:rPr/>
      </w:pPr>
      <w:r>
        <w:rPr/>
      </w:r>
    </w:p>
    <w:p>
      <w:pPr>
        <w:pStyle w:val="Style12"/>
        <w:rPr/>
      </w:pPr>
      <w:r>
        <w:rPr/>
        <w:t>Таким образом, категория личности выводит при ее об</w:t>
        <w:softHyphen/>
        <w:t>суждении на такие важнейшие психологические и философ</w:t>
        <w:softHyphen/>
        <w:t>ские категории, как категория способностей, таланта челове</w:t>
        <w:softHyphen/>
        <w:t>ка и категорию свободы. Без их конкретизации практическо</w:t>
        <w:softHyphen/>
        <w:t>му психологу трудно решать свои профессиональные задачи, о которых хотелось бы сказать словами Б. Л. Пастернака из «Детства Люверс»:</w:t>
      </w:r>
    </w:p>
    <w:p>
      <w:pPr>
        <w:pStyle w:val="Style12"/>
        <w:rPr/>
      </w:pPr>
      <w:r>
        <w:rPr/>
        <w:t>«И чтобы не было суков в душе, чтобы рост ее не застаи</w:t>
        <w:softHyphen/>
        <w:t>вался, чтобы человек не замешивал своей тупости в устрой</w:t>
        <w:softHyphen/>
        <w:t>ство своей бессмертной сути, заведено много такого, что от</w:t>
        <w:softHyphen/>
        <w:t>влекает его пошлое любопытство от жизни, которая не лю</w:t>
        <w:softHyphen/>
        <w:t>бит работать при нем и его всячески избегает. Для этого заве</w:t>
        <w:softHyphen/>
        <w:t>дены все заправские религии и все общие понятия, и все пред</w:t>
        <w:softHyphen/>
        <w:t>рассудки людей, и самый яркий из них, самый развлекающий —психология».</w:t>
      </w:r>
    </w:p>
    <w:p>
      <w:pPr>
        <w:pStyle w:val="Style12"/>
        <w:rPr>
          <w:b/>
        </w:rPr>
      </w:pPr>
      <w:r>
        <w:rPr>
          <w:b/>
        </w:rPr>
        <w:t>Задания для самостоятельной работы</w:t>
      </w:r>
    </w:p>
    <w:p>
      <w:pPr>
        <w:pStyle w:val="Style12"/>
        <w:rPr>
          <w:b/>
        </w:rPr>
      </w:pPr>
      <w:r>
        <w:rPr>
          <w:b/>
        </w:rPr>
        <w:t>I. Определите, какое из этих высказываний несет пси</w:t>
        <w:softHyphen/>
        <w:t>хологическую информацию:</w:t>
      </w:r>
    </w:p>
    <w:p>
      <w:pPr>
        <w:pStyle w:val="Style12"/>
        <w:rPr/>
      </w:pPr>
      <w:r>
        <w:rPr/>
        <w:t>1. Сегодня он купил себе новые ботинки черного цвета.</w:t>
      </w:r>
    </w:p>
    <w:p>
      <w:pPr>
        <w:pStyle w:val="Style12"/>
        <w:rPr/>
      </w:pPr>
      <w:r>
        <w:rPr/>
        <w:t>2. Недавно она неожиданно для всех изменила цвет волос.</w:t>
      </w:r>
    </w:p>
    <w:p>
      <w:pPr>
        <w:pStyle w:val="Style12"/>
        <w:rPr/>
      </w:pPr>
      <w:r>
        <w:rPr/>
        <w:t>3. О нем всегда говорят, что он похож на старого младенца.</w:t>
      </w:r>
    </w:p>
    <w:p>
      <w:pPr>
        <w:pStyle w:val="Style12"/>
        <w:rPr/>
      </w:pPr>
      <w:r>
        <w:rPr/>
        <w:t>4. Она живет по старому адресу.</w:t>
      </w:r>
    </w:p>
    <w:p>
      <w:pPr>
        <w:pStyle w:val="Style12"/>
        <w:rPr/>
      </w:pPr>
      <w:r>
        <w:rPr/>
        <w:t>5. У него очень рано появились морщины на лбу.</w:t>
      </w:r>
    </w:p>
    <w:p>
      <w:pPr>
        <w:pStyle w:val="Style12"/>
        <w:rPr/>
      </w:pPr>
      <w:r>
        <w:rPr/>
        <w:t>6. Какие красивые у него глаза!</w:t>
      </w:r>
    </w:p>
    <w:p>
      <w:pPr>
        <w:pStyle w:val="Style12"/>
        <w:rPr/>
      </w:pPr>
      <w:r>
        <w:rPr/>
        <w:t>7. Обаянию этого человека невозможно не поддаться.</w:t>
      </w:r>
    </w:p>
    <w:p>
      <w:pPr>
        <w:pStyle w:val="Style12"/>
        <w:rPr/>
      </w:pPr>
      <w:r>
        <w:rPr/>
        <w:t>8. Он каждый день выглядит по-разному.</w:t>
      </w:r>
    </w:p>
    <w:p>
      <w:pPr>
        <w:pStyle w:val="Style12"/>
        <w:rPr>
          <w:b/>
        </w:rPr>
      </w:pPr>
      <w:r>
        <w:rPr>
          <w:b/>
        </w:rPr>
        <w:t>II. Определите, какое психологическое знание исполь</w:t>
        <w:softHyphen/>
        <w:t>зовано в этих высказываниях:</w:t>
      </w:r>
    </w:p>
    <w:p>
      <w:pPr>
        <w:pStyle w:val="Style12"/>
        <w:rPr/>
      </w:pPr>
      <w:r>
        <w:rPr/>
        <w:t>1. «Все люди разные».</w:t>
      </w:r>
    </w:p>
    <w:p>
      <w:pPr>
        <w:pStyle w:val="Style12"/>
        <w:rPr/>
      </w:pPr>
      <w:r>
        <w:rPr/>
        <w:t>2. «Дети всегда повторяют судьбу своих родителей».</w:t>
      </w:r>
    </w:p>
    <w:p>
      <w:pPr>
        <w:pStyle w:val="Style12"/>
        <w:rPr/>
      </w:pPr>
      <w:r>
        <w:rPr/>
        <w:t>3. «У каждого человека есть что-то свое».</w:t>
      </w:r>
    </w:p>
    <w:p>
      <w:pPr>
        <w:pStyle w:val="Style12"/>
        <w:rPr/>
      </w:pPr>
      <w:r>
        <w:rPr/>
        <w:t>4. «Раппорт достигается через грамотное применение на</w:t>
        <w:softHyphen/>
        <w:t>выков внимания — через визуальный контакт, тон голоса, позу и словесное сопровождение».</w:t>
      </w:r>
    </w:p>
    <w:p>
      <w:pPr>
        <w:pStyle w:val="Style12"/>
        <w:rPr/>
      </w:pPr>
      <w:r>
        <w:rPr/>
        <w:t>5. «Теплота — это эмоциональное отношение к клиенту, выраженное невербальными средствами».</w:t>
      </w:r>
    </w:p>
    <w:p>
      <w:pPr>
        <w:pStyle w:val="Style12"/>
        <w:rPr/>
      </w:pPr>
      <w:r>
        <w:rPr/>
        <w:t>6. «Доминирующим признаком его вербального и невер</w:t>
        <w:softHyphen/>
        <w:t>бального языка было наличие вялотекущей депрессии».</w:t>
      </w:r>
    </w:p>
    <w:p>
      <w:pPr>
        <w:pStyle w:val="Style12"/>
        <w:rPr/>
      </w:pPr>
      <w:r>
        <w:rPr/>
        <w:t>7. «Всякий человек, в том числе и ребенок, имеет право на тайну».</w:t>
      </w:r>
    </w:p>
    <w:p>
      <w:pPr>
        <w:pStyle w:val="Style12"/>
        <w:rPr/>
      </w:pPr>
      <w:r>
        <w:rPr/>
        <w:t>8. «Дайте подростку понять, что для юноши (девушки) его возраста уже естественно не только влюбляться, но и искать физической близости».</w:t>
      </w:r>
    </w:p>
    <w:p>
      <w:pPr>
        <w:pStyle w:val="Style12"/>
        <w:rPr/>
      </w:pPr>
      <w:r>
        <w:rPr/>
        <w:t>9. «Как хорошо, когда дети усваивают «Я могу» вместо надоедающего «Ты должен»».</w:t>
      </w:r>
    </w:p>
    <w:p>
      <w:pPr>
        <w:pStyle w:val="Style12"/>
        <w:rPr/>
      </w:pPr>
      <w:r>
        <w:rPr/>
        <w:t>10. «Лучше всего, когда человек сам себе приказывает».</w:t>
      </w:r>
    </w:p>
    <w:p>
      <w:pPr>
        <w:pStyle w:val="Style12"/>
        <w:rPr>
          <w:b/>
        </w:rPr>
      </w:pPr>
      <w:r>
        <w:rPr>
          <w:b/>
        </w:rPr>
        <w:t>III. Определите, какое высказывание, обращенное к клиенту, принадлежит квалифицированному, а какое не</w:t>
        <w:softHyphen/>
        <w:t>квалифицированному психологу:</w:t>
      </w:r>
    </w:p>
    <w:p>
      <w:pPr>
        <w:pStyle w:val="Style12"/>
        <w:rPr/>
      </w:pPr>
      <w:r>
        <w:rPr/>
        <w:t>1. «Вы просто чувствуете давление. У меня тоже так быва</w:t>
        <w:softHyphen/>
        <w:t>ет. Я чувствую давление обязательства перед своей семьей и иногда мне кажется, что у меня не остается времени на себя и на удовольствия».</w:t>
      </w:r>
    </w:p>
    <w:p>
      <w:pPr>
        <w:pStyle w:val="Style12"/>
        <w:rPr/>
      </w:pPr>
      <w:r>
        <w:rPr/>
        <w:t>2. «Я вижу, вас начинает утомлять то, что вы не отстаива</w:t>
        <w:softHyphen/>
        <w:t>ете свои права в некоторых ситуациях. Есть ли в этом смысл?»</w:t>
      </w:r>
    </w:p>
    <w:p>
      <w:pPr>
        <w:pStyle w:val="Style12"/>
        <w:rPr/>
      </w:pPr>
      <w:r>
        <w:rPr/>
        <w:t>3. «Что вы говорите? Скорее всего вы ошиблись в оценке его состояния».</w:t>
      </w:r>
    </w:p>
    <w:p>
      <w:pPr>
        <w:pStyle w:val="Style12"/>
        <w:rPr/>
      </w:pPr>
      <w:r>
        <w:rPr/>
        <w:t>4. «Задумывались ли вы над тем, какой вред вы себе при</w:t>
        <w:softHyphen/>
        <w:t>чиняете?»</w:t>
      </w:r>
    </w:p>
    <w:p>
      <w:pPr>
        <w:pStyle w:val="Style12"/>
        <w:rPr/>
      </w:pPr>
      <w:r>
        <w:rPr/>
        <w:t>5. «В вас есть сила. У вас много сил».</w:t>
      </w:r>
    </w:p>
    <w:p>
      <w:pPr>
        <w:pStyle w:val="Style12"/>
        <w:rPr/>
      </w:pPr>
      <w:r>
        <w:rPr/>
        <w:t>6. «Что, собственно, вы имеете в виду, говоря, что с вами все плохо?»</w:t>
      </w:r>
    </w:p>
    <w:p>
      <w:pPr>
        <w:pStyle w:val="Style12"/>
        <w:rPr/>
      </w:pPr>
      <w:r>
        <w:rPr/>
        <w:t>7. «Вам кажется, что вы ни на что не способны. Не могли бы вы рассказать мне о каком-нибудь инциденте, когда вы чувствовали себя подобным образом?»</w:t>
      </w:r>
    </w:p>
    <w:p>
      <w:pPr>
        <w:pStyle w:val="Style12"/>
        <w:rPr/>
      </w:pPr>
      <w:r>
        <w:rPr/>
        <w:t>8. «Скажите: «Ты меня удивил» еще раз».</w:t>
      </w:r>
    </w:p>
    <w:p>
      <w:pPr>
        <w:pStyle w:val="Style12"/>
        <w:rPr/>
      </w:pPr>
      <w:r>
        <w:rPr/>
        <w:t>9. «Мне не нравится, что вы не можете смотреть мне в шаза».</w:t>
      </w:r>
    </w:p>
    <w:p>
      <w:pPr>
        <w:pStyle w:val="Style12"/>
        <w:rPr/>
      </w:pPr>
      <w:r>
        <w:rPr/>
        <w:t>10. «Почему бы вам не говорить более откровенно».</w:t>
      </w:r>
    </w:p>
    <w:p>
      <w:pPr>
        <w:pStyle w:val="Style12"/>
        <w:rPr/>
      </w:pPr>
      <w:r>
        <w:rPr/>
        <w:t>11. «Вы действительно не поняли мой вопрос!»</w:t>
      </w:r>
    </w:p>
    <w:p>
      <w:pPr>
        <w:pStyle w:val="Style12"/>
        <w:rPr/>
      </w:pPr>
      <w:r>
        <w:rPr/>
        <w:t>12. «Мы с вами уже об этом говорили, вспомните...»</w:t>
      </w:r>
    </w:p>
    <w:p>
      <w:pPr>
        <w:pStyle w:val="Style12"/>
        <w:rPr/>
      </w:pPr>
      <w:r>
        <w:rPr/>
        <w:t>13. «Кто вам сказал, что это правильно?»</w:t>
      </w:r>
    </w:p>
    <w:p>
      <w:pPr>
        <w:pStyle w:val="Style12"/>
        <w:rPr/>
      </w:pPr>
      <w:r>
        <w:rPr/>
        <w:t>14. «Если вы мне не верите, нам нет смысла продолжать беседу».</w:t>
      </w:r>
    </w:p>
    <w:p>
      <w:pPr>
        <w:pStyle w:val="Style12"/>
        <w:rPr/>
      </w:pPr>
      <w:r>
        <w:rPr/>
        <w:t>15. «Мне больно это слышать от вас».</w:t>
      </w:r>
    </w:p>
    <w:p>
      <w:pPr>
        <w:pStyle w:val="Style12"/>
        <w:rPr>
          <w:b/>
        </w:rPr>
      </w:pPr>
      <w:r>
        <w:rPr>
          <w:b/>
        </w:rPr>
        <w:t>IV. Определите, какую задачу взаимодействия с прак</w:t>
        <w:softHyphen/>
        <w:t>тическим психологом поставил перед собой клиент:</w:t>
      </w:r>
    </w:p>
    <w:p>
      <w:pPr>
        <w:pStyle w:val="Style12"/>
        <w:rPr/>
      </w:pPr>
      <w:r>
        <w:rPr/>
        <w:t>1. «Дайте мне, пожалуйста, какие-нибудь тесты — жену хочу проверить».</w:t>
      </w:r>
    </w:p>
    <w:p>
      <w:pPr>
        <w:pStyle w:val="Style12"/>
        <w:rPr/>
      </w:pPr>
      <w:r>
        <w:rPr/>
        <w:t>2. «Я боюсь, что мой ребенок не совсем нормальный».</w:t>
      </w:r>
    </w:p>
    <w:p>
      <w:pPr>
        <w:pStyle w:val="Style12"/>
        <w:rPr/>
      </w:pPr>
      <w:r>
        <w:rPr/>
        <w:t>3. «Я бы хотел, чтобы вы объяснили моей жене ее ошибки в воспитании ребенка».</w:t>
      </w:r>
    </w:p>
    <w:p>
      <w:pPr>
        <w:pStyle w:val="Style12"/>
        <w:rPr/>
      </w:pPr>
      <w:r>
        <w:rPr/>
        <w:t>4. «У меня ничего не получается, я чувствую себя не та</w:t>
        <w:softHyphen/>
        <w:t>ким, как все люди».</w:t>
      </w:r>
    </w:p>
    <w:p>
      <w:pPr>
        <w:pStyle w:val="Style12"/>
        <w:rPr/>
      </w:pPr>
      <w:r>
        <w:rPr/>
        <w:t>5. «Не знаю, сумеете ли вы мне помочь, но для меня вы — последняя надежда».</w:t>
      </w:r>
    </w:p>
    <w:p>
      <w:pPr>
        <w:pStyle w:val="Style12"/>
        <w:rPr/>
      </w:pPr>
      <w:r>
        <w:rPr/>
        <w:t>6. «Мне кажется, что меня вам будет трудно понять...»</w:t>
      </w:r>
    </w:p>
    <w:p>
      <w:pPr>
        <w:pStyle w:val="Style12"/>
        <w:rPr/>
      </w:pPr>
      <w:r>
        <w:rPr/>
        <w:t>7. «Всю жизнь стремились к чему-то, а теперь вот не зна</w:t>
        <w:softHyphen/>
        <w:t>ем, как быть».</w:t>
      </w:r>
    </w:p>
    <w:p>
      <w:pPr>
        <w:pStyle w:val="Style12"/>
        <w:rPr/>
      </w:pPr>
      <w:r>
        <w:rPr/>
        <w:t>8. «Я же им добра желала, не поверите, все для них».</w:t>
      </w:r>
    </w:p>
    <w:p>
      <w:pPr>
        <w:pStyle w:val="Style12"/>
        <w:rPr/>
      </w:pPr>
      <w:r>
        <w:rPr/>
        <w:t>9. «Если бы вы мне сказали, что я все делаю правильно, я была бы счастливым человеком».</w:t>
      </w:r>
    </w:p>
    <w:p>
      <w:pPr>
        <w:pStyle w:val="Style12"/>
        <w:rPr/>
      </w:pPr>
      <w:r>
        <w:rPr/>
        <w:t>10. «Я не чувствую счастья в жизни, или его совсем нет?»</w:t>
      </w:r>
    </w:p>
    <w:p>
      <w:pPr>
        <w:pStyle w:val="Style12"/>
        <w:rPr/>
      </w:pPr>
      <w:r>
        <w:rPr/>
        <w:t>11. «Никому, пожалуйста, не говорите, что я у вас была, так стыдно, что сама не могу со своим ребенком справиться...»</w:t>
      </w:r>
    </w:p>
    <w:p>
      <w:pPr>
        <w:pStyle w:val="Style12"/>
        <w:rPr/>
      </w:pPr>
      <w:r>
        <w:rPr/>
        <w:t>12. «Помогите, сделайте хоть что-нибудь с ним, он с ума сходит».</w:t>
      </w:r>
    </w:p>
    <w:p>
      <w:pPr>
        <w:pStyle w:val="Style12"/>
        <w:rPr/>
      </w:pPr>
      <w:r>
        <w:rPr/>
        <w:t>13. «Он злой, страшный человек, вы это сами увидите».</w:t>
      </w:r>
    </w:p>
    <w:p>
      <w:pPr>
        <w:pStyle w:val="Style12"/>
        <w:rPr/>
      </w:pPr>
      <w:r>
        <w:rPr/>
        <w:t>14. «Я хочу, чтобы вы помогли мне разобраться в моих чувствах».</w:t>
      </w:r>
    </w:p>
    <w:p>
      <w:pPr>
        <w:pStyle w:val="Style12"/>
        <w:rPr/>
      </w:pPr>
      <w:r>
        <w:rPr/>
        <w:t>15. «Я не хотела к вам идти, но ситуация вынуждает, люди думают...»</w:t>
      </w:r>
    </w:p>
    <w:p>
      <w:pPr>
        <w:pStyle w:val="Style12"/>
        <w:rPr/>
      </w:pPr>
      <w:r>
        <w:rPr/>
        <w:t>16. «Я все о нем, да о нем, а ведь хотела говорить о себе — так душа болит, ноет все время»,</w:t>
      </w:r>
    </w:p>
    <w:p>
      <w:pPr>
        <w:pStyle w:val="Style12"/>
        <w:rPr>
          <w:b/>
        </w:rPr>
      </w:pPr>
      <w:r>
        <w:rPr>
          <w:b/>
        </w:rPr>
        <w:t>V. Определите содержание позиции практического пси</w:t>
        <w:softHyphen/>
        <w:t>холога, выраженной в характеристике своих возможнос</w:t>
        <w:softHyphen/>
        <w:t>тей для клиента:</w:t>
      </w:r>
    </w:p>
    <w:p>
      <w:pPr>
        <w:pStyle w:val="Style12"/>
        <w:rPr/>
      </w:pPr>
      <w:r>
        <w:rPr/>
        <w:t>1. «Как психолог, я могу с помощью различных методик определить личные качества вашего ребенка, его склоннос</w:t>
        <w:softHyphen/>
        <w:t>ти, сориентировать его в выборе профессии».</w:t>
      </w:r>
    </w:p>
    <w:p>
      <w:pPr>
        <w:pStyle w:val="Style12"/>
        <w:rPr/>
      </w:pPr>
      <w:r>
        <w:rPr/>
        <w:t>2. «Внимательно выслушаю вас, попытаюсь разобраться в ваших проблемах».</w:t>
      </w:r>
    </w:p>
    <w:p>
      <w:pPr>
        <w:pStyle w:val="Style12"/>
        <w:rPr/>
      </w:pPr>
      <w:r>
        <w:rPr/>
        <w:t>3. «Вас внимательно выслушают, попробуем вместе с вами разобраться в ваших проблемах».</w:t>
      </w:r>
    </w:p>
    <w:p>
      <w:pPr>
        <w:pStyle w:val="Style12"/>
        <w:rPr/>
      </w:pPr>
      <w:r>
        <w:rPr/>
        <w:t>4. «Я постараюсь помочь вам разобраться в причинах ва</w:t>
        <w:softHyphen/>
        <w:t>шего состояния и попытаться наметить пути выхода из него».</w:t>
      </w:r>
    </w:p>
    <w:p>
      <w:pPr>
        <w:pStyle w:val="Style12"/>
        <w:rPr/>
      </w:pPr>
      <w:r>
        <w:rPr/>
        <w:t>5. «Как психолог я могу производить диагностическое об</w:t>
        <w:softHyphen/>
        <w:t>следование личности, готовности ребенка к школе...»</w:t>
      </w:r>
    </w:p>
    <w:p>
      <w:pPr>
        <w:pStyle w:val="Style12"/>
        <w:rPr/>
      </w:pPr>
      <w:r>
        <w:rPr/>
        <w:t>6. «Я могу почувствовать ваше состояние и попытаться помочь вам разобраться в том, что с вами происходит».</w:t>
      </w:r>
    </w:p>
    <w:p>
      <w:pPr>
        <w:pStyle w:val="Style12"/>
        <w:rPr/>
      </w:pPr>
      <w:r>
        <w:rPr/>
        <w:t>7. «Я готова выслушать и помочь вам, если есть такая не</w:t>
        <w:softHyphen/>
        <w:t>обходимость».</w:t>
      </w:r>
    </w:p>
    <w:p>
      <w:pPr>
        <w:pStyle w:val="Style12"/>
        <w:rPr/>
      </w:pPr>
      <w:r>
        <w:rPr/>
        <w:t>8. «Я готова помочь вам разобраться в проблемах вашей жизни, если они есть, разобраться в самом себе».</w:t>
      </w:r>
    </w:p>
    <w:p>
      <w:pPr>
        <w:pStyle w:val="Style12"/>
        <w:rPr/>
      </w:pPr>
      <w:r>
        <w:rPr/>
        <w:t>9. «Я могу помочь вам глубже понять себя, и то, как вы строите ваши отношения с другими людьми».</w:t>
      </w:r>
    </w:p>
    <w:p>
      <w:pPr>
        <w:pStyle w:val="Style12"/>
        <w:rPr/>
      </w:pPr>
      <w:r>
        <w:rPr/>
        <w:t>10. «Я готова работать с вами, чтобы найти возможность понять себя».</w:t>
      </w:r>
    </w:p>
    <w:p>
      <w:pPr>
        <w:pStyle w:val="Style12"/>
        <w:rPr/>
      </w:pPr>
      <w:r>
        <w:rPr/>
        <w:t>11. «Я готова сделать диагностику, организовать деловую игру и т.п.»</w:t>
      </w:r>
    </w:p>
    <w:p>
      <w:pPr>
        <w:pStyle w:val="Style12"/>
        <w:rPr/>
      </w:pPr>
      <w:r>
        <w:rPr/>
        <w:t>12. «Готов помочь вам разобраться в себе и разрешить возникшие у вас проблемы».</w:t>
      </w:r>
    </w:p>
    <w:p>
      <w:pPr>
        <w:pStyle w:val="Style12"/>
        <w:rPr/>
      </w:pPr>
      <w:r>
        <w:rPr/>
        <w:t>13. «Готова помочь вам почувствовать себя увереннее в жизни, в общении с людьми».</w:t>
      </w:r>
    </w:p>
    <w:p>
      <w:pPr>
        <w:pStyle w:val="Style12"/>
        <w:rPr/>
      </w:pPr>
      <w:r>
        <w:rPr/>
        <w:t>14. «Могу вместе с вами прочувствовать ситуацию, кото</w:t>
        <w:softHyphen/>
        <w:t>рая является для вас проблемой».</w:t>
      </w:r>
    </w:p>
    <w:p>
      <w:pPr>
        <w:pStyle w:val="Style12"/>
        <w:rPr/>
      </w:pPr>
      <w:r>
        <w:rPr/>
        <w:t>15. «Рассказывайте, я вас слушаю».</w:t>
      </w:r>
    </w:p>
    <w:p>
      <w:pPr>
        <w:pStyle w:val="Style12"/>
        <w:rPr/>
      </w:pPr>
      <w:r>
        <w:rPr/>
        <w:t>16. «Если вы пришли, то у вас что-то случилось».</w:t>
      </w:r>
    </w:p>
    <w:p>
      <w:pPr>
        <w:pStyle w:val="Style12"/>
        <w:rPr/>
      </w:pPr>
      <w:r>
        <w:rPr/>
        <w:t>17. «Я могу помочь разобраться в проблеме и попытаться решить ее доступными мне средствами».</w:t>
      </w:r>
    </w:p>
    <w:p>
      <w:pPr>
        <w:pStyle w:val="Style12"/>
        <w:rPr/>
      </w:pPr>
      <w:r>
        <w:rPr/>
        <w:t>18. «Готова выслушать вас и вывести вас на вашу проблему».</w:t>
      </w:r>
    </w:p>
    <w:p>
      <w:pPr>
        <w:pStyle w:val="Style12"/>
        <w:rPr/>
      </w:pPr>
      <w:r>
        <w:rPr/>
        <w:t>19. «Я готов выслушать вас и решить ваш вопрос».</w:t>
      </w:r>
    </w:p>
    <w:p>
      <w:pPr>
        <w:pStyle w:val="Style12"/>
        <w:rPr/>
      </w:pPr>
      <w:r>
        <w:rPr/>
        <w:t>20. «Я могу выслушать вас, понять и сформулировать для себя вашу проблему».</w:t>
      </w:r>
    </w:p>
    <w:p>
      <w:pPr>
        <w:pStyle w:val="Style12"/>
        <w:ind w:hanging="0" w:start="6237" w:end="0"/>
        <w:rPr/>
      </w:pPr>
      <w:r>
        <w:rPr/>
        <w:t xml:space="preserve">— </w:t>
      </w:r>
      <w:r>
        <w:rPr/>
        <w:t>Говорят, что психологи по</w:t>
        <w:softHyphen/>
        <w:t>смотрят на человека и все о нем сказать могут...</w:t>
      </w:r>
    </w:p>
    <w:p>
      <w:pPr>
        <w:pStyle w:val="Style12"/>
        <w:ind w:hanging="0" w:start="6237" w:end="0"/>
        <w:rPr/>
      </w:pPr>
      <w:r>
        <w:rPr/>
        <w:t>—</w:t>
      </w:r>
      <w:r>
        <w:rPr/>
        <w:t>Ты же и сам так можешь, по</w:t>
        <w:softHyphen/>
        <w:t>смотри на меня и скажи...</w:t>
      </w:r>
    </w:p>
    <w:p>
      <w:pPr>
        <w:pStyle w:val="Style12"/>
        <w:ind w:hanging="0" w:start="6237" w:end="0"/>
        <w:rPr>
          <w:i/>
          <w:i/>
        </w:rPr>
      </w:pPr>
      <w:r>
        <w:rPr>
          <w:i/>
        </w:rPr>
        <w:t>(Из разговора)</w:t>
      </w:r>
    </w:p>
    <w:p>
      <w:pPr>
        <w:pStyle w:val="1-"/>
        <w:rPr/>
      </w:pPr>
      <w:bookmarkStart w:id="11" w:name="__RefHeading___Toc17650817"/>
      <w:bookmarkEnd w:id="11"/>
      <w:r>
        <w:rPr/>
        <w:t>ГЛАВА IV ПСИХОДИАГНОСТИКА</w:t>
      </w:r>
    </w:p>
    <w:p>
      <w:pPr>
        <w:pStyle w:val="2-"/>
        <w:rPr/>
      </w:pPr>
      <w:bookmarkStart w:id="12" w:name="__RefHeading___Toc17650818"/>
      <w:bookmarkEnd w:id="12"/>
      <w:r>
        <w:rPr/>
        <w:t>§ 1. Методологические основы получения психодиагностических данных</w:t>
      </w:r>
    </w:p>
    <w:p>
      <w:pPr>
        <w:pStyle w:val="Style12"/>
        <w:rPr/>
      </w:pPr>
      <w:r>
        <w:rPr/>
        <w:t>Психодиагностика — это не только направление практи</w:t>
        <w:softHyphen/>
        <w:t>ческой психологии, но и теоретическая дисциплина. Для того чтобы более четко представить себе специфику психодиаг</w:t>
        <w:softHyphen/>
        <w:t>ностики как сферы практической деятельности психолога, охарактеризуем коротко особенности психодиагностики как теоретической дисциплины или общей психодиагностики.</w:t>
      </w:r>
    </w:p>
    <w:p>
      <w:pPr>
        <w:pStyle w:val="Style12"/>
        <w:rPr/>
      </w:pPr>
      <w:r>
        <w:rPr/>
        <w:t>Как теоретическая дисциплина, психодиагностика имеет дело с переменными и постоянными величинами, характери</w:t>
        <w:softHyphen/>
        <w:t>зующими внутренний мир человека. Для того чтобы эти ве</w:t>
        <w:softHyphen/>
        <w:t>личины были выделены, описаны и зафиксированы, должна быть проведена теоретическая работа по анализу и обобще</w:t>
        <w:softHyphen/>
        <w:t>нию фактов, характеризующих психическую реальность че</w:t>
        <w:softHyphen/>
        <w:t>ловека. Эти факты составляют основу теоретических пост</w:t>
        <w:softHyphen/>
        <w:t>роений и гипотез, которые проверяются специальными мето</w:t>
        <w:softHyphen/>
        <w:t>дами. Таким образом, психодиагностика, с одной стороны, это способ проверки теоретических построений, а с другой</w:t>
      </w:r>
    </w:p>
    <w:p>
      <w:pPr>
        <w:pStyle w:val="Style12"/>
        <w:rPr/>
      </w:pPr>
      <w:r>
        <w:rPr/>
        <w:t xml:space="preserve">— </w:t>
      </w:r>
      <w:r>
        <w:rPr/>
        <w:t>конкретное воплощение теоретических построении — спо</w:t>
        <w:softHyphen/>
        <w:t>соб движения от абстрактной теории, от обобщения к конк</w:t>
        <w:softHyphen/>
        <w:t>ретному факту. Например, в исследованиях личности часто прибегают к понятию защитные механизмы личности. Для психодиагностика, занимающегося диагностикой как теоре</w:t>
        <w:softHyphen/>
        <w:t>тической дисциплиной, возникают такие вопросы:</w:t>
      </w:r>
    </w:p>
    <w:p>
      <w:pPr>
        <w:pStyle w:val="Style12"/>
        <w:rPr/>
      </w:pPr>
      <w:r>
        <w:rPr/>
        <w:t>1) как выглядят на уровне фактов поведения человека за</w:t>
        <w:softHyphen/>
        <w:t>щитные механизмы личности,</w:t>
      </w:r>
    </w:p>
    <w:p>
      <w:pPr>
        <w:pStyle w:val="Style12"/>
        <w:rPr/>
      </w:pPr>
      <w:r>
        <w:rPr/>
        <w:t>2) каким способом зафиксировать их наличие у разных людей. По отношению к какому-нибудь теоретическому по</w:t>
        <w:softHyphen/>
        <w:t>строению вполне возможен такой вариант работы психоди</w:t>
        <w:softHyphen/>
        <w:t>агноста, когда он не найдет способов фиксации какого-то яв</w:t>
        <w:softHyphen/>
        <w:t>ления у всех людей. Те же защитные механизмы сумеют за</w:t>
        <w:softHyphen/>
        <w:t>фиксировать, например, у психически больных людей и не сумеют этого сделать по отношению к здоровым людям. За возможной неуспешностью работы психодиагноста лежит неразвитость теоретического обобщения, с которым он рабо</w:t>
        <w:softHyphen/>
        <w:t>тает. Отчасти поэтому теоретическая дисциплина — психо</w:t>
        <w:softHyphen/>
        <w:t>диагностика — развивается и существует постольку, посколь</w:t>
        <w:softHyphen/>
        <w:t>ку развивается общепсихологическая теория как представле</w:t>
        <w:softHyphen/>
        <w:t>ние о предмете психологической науки. В то же время разви</w:t>
        <w:softHyphen/>
        <w:t>тие предмета психологической науки предполагает дифферен</w:t>
        <w:softHyphen/>
        <w:t>циацию ее предмета — появление все новых и новых отрас</w:t>
        <w:softHyphen/>
        <w:t>лей психологии.</w:t>
      </w:r>
    </w:p>
    <w:p>
      <w:pPr>
        <w:pStyle w:val="Style12"/>
        <w:rPr/>
      </w:pPr>
      <w:r>
        <w:rPr/>
        <w:t>Развитие этих отраслей — медицинской психологии, воз</w:t>
        <w:softHyphen/>
        <w:t>растной, консультативной, юридической, инженерной, воен</w:t>
        <w:softHyphen/>
        <w:t>ной, спорта и другие — уточнение их предметов и методов существенно влияет на содержание психодиагностики. Бла</w:t>
        <w:softHyphen/>
        <w:t>годаря развитию отраслей психологии психодиагностика по</w:t>
        <w:softHyphen/>
        <w:t>лучает возможность использовать все большее число конк</w:t>
        <w:softHyphen/>
        <w:t>ретных показателей психической реальности и выделить все более существенные связи и закономерности между ними. Эти проблемы решает дифференциальная психометрика — наука, обосновывающая и разрабатывающая измерительные диаг</w:t>
        <w:softHyphen/>
        <w:t>ностические методы.</w:t>
      </w:r>
    </w:p>
    <w:p>
      <w:pPr>
        <w:pStyle w:val="Style12"/>
        <w:rPr/>
      </w:pPr>
      <w:r>
        <w:rPr/>
        <w:t>Кроме того, теоретическая психодиагностика непосредст</w:t>
        <w:softHyphen/>
        <w:t>венно обусловлена практикой применения ее данных. Прак</w:t>
        <w:softHyphen/>
        <w:t>тика выдвигает задачи измерения различных по степени сложности переменных, характеризующих внутренний мир человека. Например, в юридической практике решение вопроса о мере наказания подсудимого часто связано с исследованием состояния, в котором он совершил противоправное действие. Перед теоретической наукой вопрос о выделении качеств человека, существенно влияющих на возникновение эмоциональных состояний, кроме того, встает вопрос о динамике этих состояний и их влиянии на когнитивную сферу человека. Эти конкретные вопросы могут быть решены только с опорой на категории психологии, о которых мы уже упоминали в предыдущей главе: категории мотивации, действия, личности. Проработка этих категорий на конкретном материале требует от психолога, занимающегося теоретической психодиагности</w:t>
        <w:softHyphen/>
        <w:t>кой, владения особыми формами научного мышления, позволяющими осуществить это движение от абстрактного к конкретному, осуществить рефлексию на содержание своего научного мышления. Иногда работа в теоретической психодиагностике идет относительно независимо от теоре</w:t>
        <w:softHyphen/>
        <w:t>тических общепсихологических разработок: выделяются и описываются (даже не в научных категориях) важные переменные, характеризующие психическую реальность, только после этого они осмысливаются в более широком теоретическом контексте.</w:t>
      </w:r>
    </w:p>
    <w:p>
      <w:pPr>
        <w:pStyle w:val="Style12"/>
        <w:rPr/>
      </w:pPr>
      <w:r>
        <w:rPr/>
        <w:t>Теоретическая психодиагностика использует данные об</w:t>
        <w:softHyphen/>
        <w:t>щей психологии, ее отраслей (предметных областей психо</w:t>
        <w:softHyphen/>
        <w:t>логии), а также данные психомстрики и практики примене</w:t>
        <w:softHyphen/>
        <w:t>ния психологического знания.</w:t>
      </w:r>
    </w:p>
    <w:p>
      <w:pPr>
        <w:pStyle w:val="Style12"/>
        <w:rPr/>
      </w:pPr>
      <w:r>
        <w:rPr/>
        <w:t>Можно говорить, что психодиагностика опирается на ос</w:t>
        <w:softHyphen/>
        <w:t>новные принципы психологии:</w:t>
      </w:r>
    </w:p>
    <w:p>
      <w:pPr>
        <w:pStyle w:val="Style12"/>
        <w:rPr/>
      </w:pPr>
      <w:r>
        <w:rPr/>
        <w:t>принцип отражения — суть его в том, что адекватное от</w:t>
        <w:softHyphen/>
        <w:t>ражение окружающего мира обеспечивает человеку эффек</w:t>
        <w:softHyphen/>
        <w:t>тивную регуляцию его деятельности;</w:t>
      </w:r>
    </w:p>
    <w:p>
      <w:pPr>
        <w:pStyle w:val="Style12"/>
        <w:rPr/>
      </w:pPr>
      <w:r>
        <w:rPr/>
        <w:t>принцип развития ориентирует изучение условий возник</w:t>
        <w:softHyphen/>
        <w:t>новения психических явлений, тенденции их изменения, ка</w:t>
        <w:softHyphen/>
        <w:t>чественных и количественных характеристик этих изменений;</w:t>
      </w:r>
    </w:p>
    <w:p>
      <w:pPr>
        <w:pStyle w:val="Style12"/>
        <w:rPr/>
      </w:pPr>
      <w:r>
        <w:rPr/>
        <w:t>принцип диалектической связи сущности и явления позво</w:t>
        <w:softHyphen/>
        <w:t>ляет увидеть взаимное обусловливание этих философских категорий на материале психической реальности при усло</w:t>
        <w:softHyphen/>
        <w:t>вии их нетождественности;</w:t>
      </w:r>
    </w:p>
    <w:p>
      <w:pPr>
        <w:pStyle w:val="Style12"/>
        <w:rPr/>
      </w:pPr>
      <w:r>
        <w:rPr/>
        <w:t>принцип единства сознания и деятельности: сознание и психика формируются в деятельности человека, деятельность одновременно регулируется сознанием, психикой;</w:t>
      </w:r>
    </w:p>
    <w:p>
      <w:pPr>
        <w:pStyle w:val="Style12"/>
        <w:rPr/>
      </w:pPr>
      <w:r>
        <w:rPr/>
        <w:t>личностный принцип требует от психолога анализа инди</w:t>
        <w:softHyphen/>
        <w:t>видуальных особенностей человека, учета его конкретной жизненной ситуации, его онтогенеза. Этот принцип указыва</w:t>
        <w:softHyphen/>
        <w:t>ет на различия между общей и дифференциальной психоло</w:t>
        <w:softHyphen/>
        <w:t>гией и одновременно раскрывает их внутреннее единство.</w:t>
      </w:r>
    </w:p>
    <w:p>
      <w:pPr>
        <w:pStyle w:val="Style12"/>
        <w:rPr/>
      </w:pPr>
      <w:r>
        <w:rPr/>
        <w:t>Эти принципы положены в основу разработки психодиаг</w:t>
        <w:softHyphen/>
        <w:t>ностических методик — способов получения достоверных данных о содержании переменных психической реальности.</w:t>
      </w:r>
    </w:p>
    <w:p>
      <w:pPr>
        <w:pStyle w:val="Style12"/>
        <w:rPr/>
      </w:pPr>
      <w:r>
        <w:rPr/>
        <w:t>Результат работы психолога в области теоретической пси</w:t>
        <w:softHyphen/>
        <w:t>ходиагностики — методика или метод получения психологи</w:t>
        <w:softHyphen/>
        <w:t>ческой информации, который может быть передан для исполь</w:t>
        <w:softHyphen/>
        <w:t>зования коллегами, так как этот результат не является уже компонентом личностного мышления психолога. Методика всегда отрефлексирована, то есть содержит доступные для пользователей критерии фиксации психической информации, обоснование этих критериев и их интерпретацию.</w:t>
      </w:r>
    </w:p>
    <w:p>
      <w:pPr>
        <w:pStyle w:val="Style12"/>
        <w:rPr/>
      </w:pPr>
      <w:r>
        <w:rPr/>
        <w:t>Другими словами, психодиагностическая методика являет</w:t>
        <w:softHyphen/>
        <w:t>ся в свернутом виде решенной психологической задачей, где есть способ получения психологической информации, возмож</w:t>
        <w:softHyphen/>
        <w:t>ные ее варианты и значение этих вариантов (или интерпрета</w:t>
        <w:softHyphen/>
        <w:t>ция с точки зрения автора методики). Многие методики в пси</w:t>
        <w:softHyphen/>
        <w:t>хологии носят имена их авторов, например, тест Роршаха, тест Розенцвейга, тест Вартена, кубики Косса, тест Равена и т. п. Это еще раз подчеркивает ту их особенность, что в содержа</w:t>
        <w:softHyphen/>
        <w:t>нии методики отражена авторская психологическая теория, авторское мировоззрение, позволяющее ему выделять соответствующие параметры психической реальности, ставить в от</w:t>
        <w:softHyphen/>
        <w:t>ношении их психодиагностические вопросы и решать их.</w:t>
      </w:r>
    </w:p>
    <w:p>
      <w:pPr>
        <w:pStyle w:val="Style12"/>
        <w:rPr/>
      </w:pPr>
      <w:r>
        <w:rPr/>
        <w:t>Взаимосвязь различных теоретических подходов к пред</w:t>
        <w:softHyphen/>
        <w:t>мету психологии возможна в силу сложности и многообра</w:t>
        <w:softHyphen/>
        <w:t>зия свойств самого изучаемого предмета, как говорил П. Т. де Шарден, феномена человека. Отсюда право каждой теории на существование, отсюда право каждой методики на извест</w:t>
        <w:softHyphen/>
        <w:t>ную степень достоверности.</w:t>
      </w:r>
    </w:p>
    <w:p>
      <w:pPr>
        <w:pStyle w:val="Style12"/>
        <w:rPr/>
      </w:pPr>
      <w:r>
        <w:rPr/>
        <w:t>Отсюда и трудности в работе практического психодиагно</w:t>
        <w:softHyphen/>
        <w:t>ста. Какие? Практическая психодиагностика выступает как применение в реальных, жизненных условиях и конкретных обстоятельствах сложных устройств, какими являются резуль</w:t>
        <w:softHyphen/>
        <w:t>таты работы теоретической психодиагностики — методы и методики.</w:t>
      </w:r>
    </w:p>
    <w:p>
      <w:pPr>
        <w:pStyle w:val="Style12"/>
        <w:rPr/>
      </w:pPr>
      <w:r>
        <w:rPr/>
        <w:t>Как и всякая работа со сверхсложными приборами, рабо</w:t>
        <w:softHyphen/>
        <w:t>та психодиагноста требует в первую очередь знания правил эксплуатации этих приборов — методики методов. Это те про</w:t>
        <w:softHyphen/>
        <w:t>фессиональные навыки применения методик, которые скла</w:t>
        <w:softHyphen/>
        <w:t>дываются на основе научного знания и непосредственного опыта работы с методикой, который не может быть включен в отрефлексированное научное знание, то есть в него входят такие важнейшие личностные особенности человека, как ин</w:t>
        <w:softHyphen/>
        <w:t>туиция, индивидуальный опыт, индивидуализированный стиль мышления и другие особенности индивидуального про</w:t>
        <w:softHyphen/>
        <w:t>фессионального стиля. Это тот уровень овладения методи</w:t>
        <w:softHyphen/>
        <w:t>кой, когда психодиагност по впечатлению об исследуемом может точно предсказать его результаты работы с той или иной методикой. За этим огромный опыт, профессиональная на</w:t>
        <w:softHyphen/>
        <w:t>блюдательность, точность восприятия человека и ситуации взаимодействия с ним.</w:t>
      </w:r>
    </w:p>
    <w:p>
      <w:pPr>
        <w:pStyle w:val="Style12"/>
        <w:rPr/>
      </w:pPr>
      <w:r>
        <w:rPr/>
        <w:t>Основная научная категория, с которой работает психоди</w:t>
        <w:softHyphen/>
        <w:t>агност-практик — это категория возрастной нормы развития личности и возрастной нормы психического развития. Кроме научного, теоретического, отрефлексированного содержания этих категорий психодиагност обязан, — это его профессио</w:t>
        <w:softHyphen/>
        <w:t>нальная обязанность, — знать этические нормы применения результатов своей работы. Можно сказать, что во взаимодей</w:t>
        <w:softHyphen/>
        <w:t>ствии с клиентом сам психодиагност, кроме психологичес</w:t>
        <w:softHyphen/>
        <w:t>ких задач клиента, решает свои профессиональные, этичес</w:t>
        <w:softHyphen/>
        <w:t>кие и нравственные задачи. Примером этих профессиональ</w:t>
        <w:softHyphen/>
        <w:t>ных, этических и нравственных задач могут быть следующие ситуации: результаты диагностического обследования пока</w:t>
        <w:softHyphen/>
        <w:t>зали, что у ребенка, которого все считают способным, коэф</w:t>
        <w:softHyphen/>
        <w:t>фициент вербального интеллекта ниже среднего. Сообщать ли и как этот результат заказчику? При обследовании супру</w:t>
        <w:softHyphen/>
        <w:t>жеской пары у одного из супругов выявлены признаки пси</w:t>
        <w:softHyphen/>
        <w:t>хического заболевания. Сообщать ли и как эти данные кли</w:t>
        <w:softHyphen/>
        <w:t>ентам? Это только два примера этических и нравственных задач, которые в самых разных вариантах возникают в рабо</w:t>
        <w:softHyphen/>
        <w:t>те диагноста-практика.</w:t>
      </w:r>
    </w:p>
    <w:p>
      <w:pPr>
        <w:pStyle w:val="Style12"/>
        <w:rPr/>
      </w:pPr>
      <w:r>
        <w:rPr/>
        <w:t>Чтобы решение задач взаимодействия с клиентом было корректно, психодиагност должен точно представлять содер</w:t>
        <w:softHyphen/>
        <w:t>жание и назначение методик, которыми он пользуется, знать их теоретическое обоснование и критерии надежности, ва-лидности, достоверности. Кроме того, он должен четко ори</w:t>
        <w:softHyphen/>
        <w:t>ентироваться в реальной ситуации обследования, видеть от</w:t>
        <w:softHyphen/>
        <w:t>ветственность за получение, использование и хранение пси</w:t>
        <w:softHyphen/>
        <w:t>хологической информации всеми участниками ситуации об</w:t>
        <w:softHyphen/>
        <w:t>следования.</w:t>
      </w:r>
    </w:p>
    <w:p>
      <w:pPr>
        <w:pStyle w:val="Style12"/>
        <w:rPr/>
      </w:pPr>
      <w:r>
        <w:rPr/>
        <w:t>Практик-диагностик должен уметь учитывать конкретные обстоятельства обследования, их влияние на полученные ин</w:t>
        <w:softHyphen/>
        <w:t>дивидуальные результаты и сопоставление этих индивидуаль</w:t>
        <w:softHyphen/>
        <w:t>ных результатов с нормативами.</w:t>
      </w:r>
    </w:p>
    <w:p>
      <w:pPr>
        <w:pStyle w:val="Style12"/>
        <w:rPr/>
      </w:pPr>
      <w:r>
        <w:rPr/>
        <w:t>Итак, психодиагност-практик, в отличие от психолога, за</w:t>
        <w:softHyphen/>
        <w:t>нимающегося теоретической психодиагностикой, работает с конкретной уникальной ситуацией, даже если это ситуация массового обследования. Уникальность ситуации состоит и в том, что это каждый раз новые отношения с Заказчиком, Кли</w:t>
        <w:softHyphen/>
        <w:t>ентом или Пользователем психологической информации, ко</w:t>
        <w:softHyphen/>
        <w:t>торые психологу надо решать как этические или нравствен</w:t>
        <w:softHyphen/>
        <w:t>ные задачи взаимодействия.</w:t>
      </w:r>
    </w:p>
    <w:p>
      <w:pPr>
        <w:pStyle w:val="2-"/>
        <w:rPr/>
      </w:pPr>
      <w:bookmarkStart w:id="13" w:name="__RefHeading___Toc17650819"/>
      <w:bookmarkEnd w:id="13"/>
      <w:r>
        <w:rPr/>
        <w:t>§ 2 получение психологической информации в работе психодиагноста</w:t>
      </w:r>
    </w:p>
    <w:p>
      <w:pPr>
        <w:pStyle w:val="Style12"/>
        <w:rPr/>
      </w:pPr>
      <w:r>
        <w:rPr/>
        <w:t>Психодиагност-практик пользуется готовыми методиками. Как он получает психологическую информацию о клиенте?</w:t>
      </w:r>
      <w:r>
        <w:rPr>
          <w:vertAlign w:val="superscript"/>
        </w:rPr>
        <w:t xml:space="preserve"> </w:t>
      </w:r>
      <w:r>
        <w:rPr/>
        <w:t>Остановимся на этом подробнее.</w:t>
      </w:r>
    </w:p>
    <w:p>
      <w:pPr>
        <w:pStyle w:val="Style12"/>
        <w:rPr/>
      </w:pPr>
      <w:r>
        <w:rPr/>
        <w:t>Во-первых, для понимания средств и способов получения психологической информации необходимо различать задачи клиента и задачи психолога в ситуации психодиагностичес</w:t>
        <w:softHyphen/>
        <w:t>кой работы.</w:t>
      </w:r>
    </w:p>
    <w:p>
      <w:pPr>
        <w:pStyle w:val="Style12"/>
        <w:rPr/>
      </w:pPr>
      <w:r>
        <w:rPr/>
        <w:t>Клиент строит свое взаимодействие с психологом-диагно</w:t>
        <w:softHyphen/>
        <w:t>стом в зависимости от того, какой для него представляется эта ситуация: ситуация экспертизы или ситуация психологи</w:t>
        <w:softHyphen/>
        <w:t>ческой помощи.</w:t>
      </w:r>
    </w:p>
    <w:p>
      <w:pPr>
        <w:pStyle w:val="Style12"/>
        <w:rPr/>
      </w:pPr>
      <w:r>
        <w:rPr/>
        <w:t>Естественно, что ситуация экспертизы, в которой клиент может оказаться и не по своей воле (например, ситуация судебно-психологической экспертизы), перестраивает все зада</w:t>
        <w:softHyphen/>
        <w:t>чи взаимодействия клиента (подэкспертного) и психо</w:t>
        <w:softHyphen/>
        <w:t>диагноста по типу социальных задач. Другими словами, клиент в ситуации экспертизы предельно ориентирован на осознанное соблюдение социально одобренных форм поведения, то есть стремится действовать правильно.</w:t>
      </w:r>
    </w:p>
    <w:p>
      <w:pPr>
        <w:pStyle w:val="Style12"/>
        <w:rPr/>
      </w:pPr>
      <w:r>
        <w:rPr/>
        <w:t>Особенно ярко это проявляется в работе клиентов в ситуа</w:t>
        <w:softHyphen/>
        <w:t>ции экспертизы с опросниками, — они не могут дать одно</w:t>
        <w:softHyphen/>
        <w:t>значный ответ «да» или «нет», как того требует опросник, а начинают вводить конкретизирующие моменты или открыто лгут, отрицая у себя те или иные формы поведения, даже если они реально присутствуют в исследуемой ситуации (напри</w:t>
        <w:softHyphen/>
        <w:t>мер, вспыльчивость, агрессивность, тревожность и др.). В ситуации экспертизы клиенты настолько бывают ориентиро</w:t>
        <w:softHyphen/>
        <w:t>ваны на социально одобряемые нормы, что готовы отказать</w:t>
        <w:softHyphen/>
        <w:t>ся даже от малейших признаков индивидуальности, мгновен</w:t>
        <w:softHyphen/>
        <w:t>но подстраиваясь даже под малейшую эмоциональную реак</w:t>
        <w:softHyphen/>
        <w:t>цию эксперта.</w:t>
      </w:r>
    </w:p>
    <w:p>
      <w:pPr>
        <w:pStyle w:val="Style12"/>
        <w:rPr/>
      </w:pPr>
      <w:r>
        <w:rPr/>
        <w:t>Ситуации экспертизы накладывают на способы работы психолога-диагноста жесткие требования к защищенности его методик от возможной фальсификации или осознанной стра</w:t>
        <w:softHyphen/>
        <w:t>тегии подэкспертного. Ниже мы охарактеризуем подробно те способы получения психологической информации, которые в большей степени отвечают этим требованиям, пока только укажем, что это экспертные, «клинические» методы или про</w:t>
        <w:softHyphen/>
        <w:t>ективные и диалоговые.</w:t>
      </w:r>
    </w:p>
    <w:p>
      <w:pPr>
        <w:pStyle w:val="Style12"/>
        <w:rPr/>
      </w:pPr>
      <w:r>
        <w:rPr/>
        <w:t>Ситуация экспертизы в работе психодиагноста является психологической задачей для него самого, так как сам психо</w:t>
        <w:softHyphen/>
        <w:t>лог должен понять, что значит поведение подэкспертного, тогда как подэкспертный в это же время решает другую задачу взаимодействия — как выглядеть «правильным», как постро</w:t>
        <w:softHyphen/>
        <w:t>ить свое поведение в соответствии с социально одобряемыми нормами. Можно привести бесконечное число примеров, когда насильник в ситуации экспертизы объясняется в своей любви к жертве, когда убийца, совершивший умышленное убийство, которое он долго и тщательно готовил, клялся в том, что он сделал это случайно, нечаянно и т. п. Такова реальность психо</w:t>
        <w:softHyphen/>
        <w:t>диагностической экспертизы, которая является для клиента экзаменом на его «социальную зрелость», а для психодиагнос</w:t>
        <w:softHyphen/>
        <w:t>та — экзаменом на его умение решать психологические задачи.</w:t>
      </w:r>
    </w:p>
    <w:p>
      <w:pPr>
        <w:pStyle w:val="Style12"/>
        <w:rPr/>
      </w:pPr>
      <w:r>
        <w:rPr/>
        <w:t>В ситуации оказания психологической помощи взаимодей</w:t>
        <w:softHyphen/>
        <w:t>ствие клиента и психодиагноста строится совсем по-друго</w:t>
        <w:softHyphen/>
        <w:t>му. Если психодиагност имеет дело с клиентом, который уже начал формулировать свою психологическую задачу (а имен</w:t>
        <w:softHyphen/>
        <w:t>но здесь и начинается реальное оказание психологической помощи), то он встретится с удивительным к себе отношени</w:t>
        <w:softHyphen/>
        <w:t>ем клиента — открытостью, направленностью на сотрудни</w:t>
        <w:softHyphen/>
        <w:t>чество. Клиент готов выполнять все инструкции, он вносит в них свое, уточняя, переспрашивает, просит еще и еще зада</w:t>
        <w:softHyphen/>
        <w:t>ний. Эта ситуация резко повышает требования к личностным качествам психодиагноста, к его умению не смешивать про</w:t>
        <w:softHyphen/>
        <w:t>фессиональную работу и личные отношения с клиентами.</w:t>
      </w:r>
    </w:p>
    <w:p>
      <w:pPr>
        <w:pStyle w:val="Style12"/>
        <w:rPr/>
      </w:pPr>
      <w:r>
        <w:rPr/>
        <w:t>Для психодиагноста появляется необходимость четко рефлексировать свои задачи взаимодействия с клиентом — это одна из особенностей ситуации профессиональной работы с клиентом для психодиагноста-практика.</w:t>
      </w:r>
    </w:p>
    <w:p>
      <w:pPr>
        <w:pStyle w:val="Style12"/>
        <w:rPr/>
      </w:pPr>
      <w:r>
        <w:rPr/>
        <w:t>Вот эти две принципиально разные ситуации с точки зрения клиента и психодиагноста, в которых психологу приходится решать свои профессиональные задачи, главную из них — по</w:t>
        <w:softHyphen/>
        <w:t>лучение достоверной психологической информации.</w:t>
      </w:r>
    </w:p>
    <w:p>
      <w:pPr>
        <w:pStyle w:val="Style12"/>
        <w:rPr/>
      </w:pPr>
      <w:r>
        <w:rPr/>
        <w:t>Психодиагностика, практическая психодиагностика — бес</w:t>
        <w:softHyphen/>
        <w:t>конечно сложная область практической психологии, особая психологическая специальность. Пока мы только мечтаем о том времени, когда наше общество будет готово к использо</w:t>
        <w:softHyphen/>
        <w:t>ванию этих специалистов с учетом необходимой специализа</w:t>
        <w:softHyphen/>
        <w:t>ции внутри самой практической психодиагностики, как это есть во многих странах мира.</w:t>
      </w:r>
    </w:p>
    <w:p>
      <w:pPr>
        <w:pStyle w:val="Style12"/>
        <w:rPr/>
      </w:pPr>
      <w:r>
        <w:rPr/>
        <w:t>Как психодиагност получает психологическую информа</w:t>
        <w:softHyphen/>
        <w:t>цию о клиенте или подэкспертном?</w:t>
      </w:r>
    </w:p>
    <w:p>
      <w:pPr>
        <w:pStyle w:val="Style12"/>
        <w:rPr/>
      </w:pPr>
      <w:r>
        <w:rPr/>
        <w:t>Конечно, все начинается с восприятия другого человека и наблюдения за ним в ходе обследования, где уже использу</w:t>
        <w:softHyphen/>
        <w:t>ются конкретные методы или методики. Что нам дает наблю</w:t>
        <w:softHyphen/>
        <w:t>дение психодиагноста? Можно было бы сказать — все. И это будет верно и неверно. Верно потому, что тело человека, его движения, мимика и пантомима, тембр голоса и темп речи, словарь — все это дает великое разнообразие психологичес</w:t>
        <w:softHyphen/>
        <w:t>кой информации, только успевай читать. Неверно потому, что эта информация (в большей ее части) может быть осознана человеком, и он будет себя подавать, представлять, вместо того чтобы быть собой. Вот и превращается эта информация в дру</w:t>
        <w:softHyphen/>
        <w:t>гой вопрос: «Всегда ли он такой?» Ответить на него необхо</w:t>
        <w:softHyphen/>
        <w:t>димо, так как в противном случае психологическая информа</w:t>
        <w:softHyphen/>
        <w:t>ция перестает быть таковой.</w:t>
      </w:r>
    </w:p>
    <w:p>
      <w:pPr>
        <w:pStyle w:val="Style12"/>
        <w:rPr/>
      </w:pPr>
      <w:r>
        <w:rPr/>
        <w:t>Остановимся на некоторых данных наблюдения за пове</w:t>
        <w:softHyphen/>
        <w:t>дением человека в ситуации психодиагностического обсле</w:t>
        <w:softHyphen/>
        <w:t>дования, которые достоверно, по мнению психодиагностов, говорят об устойчивых особенностях психологической реаль</w:t>
        <w:softHyphen/>
        <w:t>ности человека.</w:t>
      </w:r>
    </w:p>
    <w:p>
      <w:pPr>
        <w:pStyle w:val="Style12"/>
        <w:rPr/>
      </w:pPr>
      <w:r>
        <w:rPr/>
        <w:t>Воспользуемся материалом, опубликованным в книге «Опыт системного исследования психики ребенка», под ре</w:t>
        <w:softHyphen/>
        <w:t>дакцией Н. И. Непомнящей (М., 1975). При описании типов ценностностей детей младшего школьного возраста, получен</w:t>
        <w:softHyphen/>
        <w:t>ных в ходе психодиагностического обследования, авторы при</w:t>
        <w:softHyphen/>
        <w:t>водят следующие данные наблюдения за особенностями по</w:t>
        <w:softHyphen/>
        <w:t>ведения детей в ходе эксперимента (работа по составлению рассказов или предложений по предметным картинкам): дети с ценностностью реально-практического функционирования вели себя напряженно, скованно. Они принимали ситуацию эксперимента как «учебную», отбор картинок ими был не упорядочен, случаен. Была четко выражена ориентация на реакцию экспериментатора — «угадывание требуемого». От</w:t>
        <w:softHyphen/>
        <w:t>мечалось также игровое манипулирование картинками при рас</w:t>
        <w:softHyphen/>
        <w:t>сказывании. При этом в речи преобладали неуверенные, не</w:t>
        <w:softHyphen/>
        <w:t>выразительные или бытовые, разговорные интонации.</w:t>
      </w:r>
    </w:p>
    <w:p>
      <w:pPr>
        <w:pStyle w:val="Style12"/>
        <w:rPr/>
      </w:pPr>
      <w:r>
        <w:rPr/>
        <w:t>Совсем другое поведение наблюдалось у детей с ценност</w:t>
        <w:softHyphen/>
        <w:t>ным отношением к себе. Возбуждение к концу эксперимента сменяется сосредоточенностью. Ситуация обследования у ребенка полуучебная, полуобщенческая, оценки психодиаг</w:t>
        <w:softHyphen/>
        <w:t>носта влияют на качество работы. У детей очень активное отношение к инструкции, они переспрашивают ее, уточняют несколько раз, при этом собирают картинки упорядоченно, по какому-нибудь самими выдвинутому правилу, при этом про</w:t>
        <w:softHyphen/>
        <w:t>являют самостоятельность и организованность. Они предва</w:t>
        <w:softHyphen/>
        <w:t>рительно составляют рассказ, просят время на его обдумыва</w:t>
        <w:softHyphen/>
        <w:t>ние. При сообщении рассказа ориентируются на эксперимен</w:t>
        <w:softHyphen/>
        <w:t>татора, декламируя или диктуя свой текст.</w:t>
      </w:r>
    </w:p>
    <w:p>
      <w:pPr>
        <w:pStyle w:val="Style12"/>
        <w:rPr/>
      </w:pPr>
      <w:r>
        <w:rPr/>
        <w:t>Эти отличительные особенности поведения, которые пси</w:t>
        <w:softHyphen/>
        <w:t>ходиагност может получить в ходе наблюдения за клиентом, сопоставляют с другими результатами, полученными в ходе диагностической процедуры. Так, в приведенном выше ис</w:t>
        <w:softHyphen/>
        <w:t>следовании они сопоставлялись с содержанием отображае</w:t>
        <w:softHyphen/>
        <w:t>мой предметной области, с отображаемыми элементами этой области, с языковыми особенностями рассказов. Дети с цен</w:t>
        <w:softHyphen/>
        <w:t>ностью реально-практического функционирования склонны к формальному, конкретному отображению быта, к формаль</w:t>
        <w:softHyphen/>
        <w:t>ной фиксации предметов и их функции. У них простые пред</w:t>
        <w:softHyphen/>
        <w:t>ложения в рассказе, бедный словарь, отсутствует сюжет.</w:t>
      </w:r>
    </w:p>
    <w:p>
      <w:pPr>
        <w:pStyle w:val="Style12"/>
        <w:rPr/>
      </w:pPr>
      <w:r>
        <w:rPr/>
        <w:t>Дети с ценностью отношения к себе в своих рассказах конкретно отображают быт, описывают конкретные специ</w:t>
        <w:softHyphen/>
        <w:t>фические учебные детали, упоминают общение. В их рас</w:t>
        <w:softHyphen/>
        <w:t>сказах представлены люди, действия человека с предмета</w:t>
        <w:softHyphen/>
        <w:t>ми, ситуации употребления предметов. В их рассказе есть простые и сложные предложения, прямая и косвенная речь, причастные обороты, богатый словарь, разные сюжеты.</w:t>
      </w:r>
    </w:p>
    <w:p>
      <w:pPr>
        <w:pStyle w:val="Style12"/>
        <w:rPr/>
      </w:pPr>
      <w:r>
        <w:rPr/>
        <w:t>Таким образом, наблюдение в ходе психодиагностической работы определяется теоретической, обобщенной позицией психолога, его возможностями видеть в поведении проявле</w:t>
        <w:softHyphen/>
        <w:t>ние психической реальности.</w:t>
      </w:r>
    </w:p>
    <w:p>
      <w:pPr>
        <w:pStyle w:val="Style12"/>
        <w:rPr/>
      </w:pPr>
      <w:r>
        <w:rPr/>
        <w:t>Остановимся еще на некоторых примерах особенностей поведения клиента, которые психодиагност может выделить в наблюдении. Остановимся на клинической характеристике некоторых особенностей аутичных детей (см. подробнее: Лебединская К. С., Никольская О. С. Диагностика раннего детского аутизма — М., 1991). Основной особенностью их поведения является отрыв от реальности, отгороженность от мира, отсутствие или парадоксальность реакций на внешние воздействия, пассивность и сверхранимость в контактах со средой в целом. Это и есть аутизм (от латинского слова сам). Ребенок как будто не замечает никого вокруг, он не отклика</w:t>
        <w:softHyphen/>
        <w:t>ется на вопросы, ничего не спрашивает, ни о чем не просит, избегает взгляда в глаза другого человека, часто даже матери. Он не стремится к контакту со сверстниками, играет не вмес</w:t>
        <w:softHyphen/>
        <w:t>те с ними, а рядом. При попытках вовлечь такого ребенка во взаимодействие у него возникает тревога и напряженность.</w:t>
      </w:r>
    </w:p>
    <w:p>
      <w:pPr>
        <w:pStyle w:val="Style12"/>
        <w:rPr/>
      </w:pPr>
      <w:r>
        <w:rPr/>
        <w:t>Аутичный ребенок стремится к сохранению привычного, постоянного в окружении обстановке, одежде, еде. Это выг</w:t>
        <w:softHyphen/>
        <w:t>лядит как стереотипность и однообразие, но при попытках нарушить его, при вмешательстве других людей у ребенка возникает тревога, агрессия или самоагрессия.</w:t>
      </w:r>
    </w:p>
    <w:p>
      <w:pPr>
        <w:pStyle w:val="Style12"/>
        <w:rPr/>
      </w:pPr>
      <w:r>
        <w:rPr/>
        <w:t>Вычурность позы, движений, мимики производит впечат</w:t>
        <w:softHyphen/>
        <w:t>ление «деревянности», марионеточности, движения лишены пластичности, плохо координированы. У этих детей страдает выразительность речи, это может быть «попугайность», фо</w:t>
        <w:softHyphen/>
        <w:t>нографическая или богатая неологизмами, в ней длительное время отсутствует местоимение «я», ребенок говорит о себе во втором или в третьем лице. Речь не используется для диа</w:t>
        <w:softHyphen/>
        <w:t>лога, она стереотипна.</w:t>
      </w:r>
    </w:p>
    <w:p>
      <w:pPr>
        <w:pStyle w:val="Style12"/>
        <w:rPr/>
      </w:pPr>
      <w:r>
        <w:rPr/>
        <w:t>У аутичного ребенка нарушено чувство самосохране</w:t>
        <w:softHyphen/>
        <w:t>ния — он поразительно бесстрашен. При этом бесстрашие может сочетаться со страхом перед простыми предметами или их отдельными свойствами. Такие дети испытывают осо</w:t>
        <w:softHyphen/>
        <w:t>бое влечение к ритму как варианту стереотипии.</w:t>
      </w:r>
    </w:p>
    <w:p>
      <w:pPr>
        <w:pStyle w:val="Style12"/>
        <w:rPr/>
      </w:pPr>
      <w:r>
        <w:rPr/>
        <w:t>Взгляд аутичного ребенка не фиксирован на говорящем, он не отзывается на обращение к нему, это дало основание гово</w:t>
        <w:softHyphen/>
        <w:t>рить о его лице как о лице принца. «Лицо принца» часто у аутич</w:t>
        <w:softHyphen/>
        <w:t>ных детей уже от рождения — необычно выразительное, с умным, осмысленным взглядом, утонченными чертами лица.</w:t>
      </w:r>
    </w:p>
    <w:p>
      <w:pPr>
        <w:pStyle w:val="Style12"/>
        <w:rPr/>
      </w:pPr>
      <w:r>
        <w:rPr/>
        <w:t>Это только несколько симптомов поведения аутичного ре</w:t>
        <w:softHyphen/>
        <w:t>бенка, которые психодиагност может увидеть в наблюдении.</w:t>
      </w:r>
    </w:p>
    <w:p>
      <w:pPr>
        <w:pStyle w:val="Style12"/>
        <w:rPr/>
      </w:pPr>
      <w:r>
        <w:rPr/>
        <w:t>Наблюдение психодиагноста организовано его представ</w:t>
        <w:softHyphen/>
        <w:t>лениями о возрастной норме поведения, которые позволяют фиксировать реальное соответствие или несоответствие от того, что он видит в наблюдении. Классификация фактов ре</w:t>
        <w:softHyphen/>
        <w:t>ального поведения клиента позволяет формулировать гипотезу для решения психологической задачи.</w:t>
      </w:r>
    </w:p>
    <w:p>
      <w:pPr>
        <w:pStyle w:val="Style12"/>
        <w:rPr/>
      </w:pPr>
      <w:r>
        <w:rPr/>
        <w:t>Например, психодиагност в наблюдении отмечает двига</w:t>
        <w:softHyphen/>
        <w:t>тельную расторможенность или гипердинамический синдром, который проявляется в том, что ребенок беспокоен, неусид</w:t>
        <w:softHyphen/>
        <w:t>чив, недостаточно целенаправлен, импульсивен. Это может быть симптомом семейного алкоголизма или педагогической запущенности ребенка. Выдвигая гипотезы о происхождении наблюдаемой симптоматики, психодиагност сопоставляет ее с содержанием заказа на свою профессиональную работу и принимает решение о выборе конкретных методик для ис</w:t>
        <w:softHyphen/>
        <w:t>следования ребенка. Чтобы обследование дало возможность получить достоверную информацию, психодиагност восстанавливает более широкий контекст происхождения симпто</w:t>
        <w:softHyphen/>
        <w:t>мов, задавая вопросы в виде клинической беседы. Пример</w:t>
        <w:softHyphen/>
        <w:t>ные вопросы, которые может задать психодиагност о ребенке, выглядят следующим образом (по книге И. Шванцаро и др. «Диагностика психического развития». — Прага, 1978): 1) Грызет ногти? 2) Сосет палец? 3) Отсутствует аппетит? 4) Разборчив в еде? 5) Засыпает медленно и с трудом? 6) Спит спокойно? 7) Встает бодро и охотно? 8) Жалуется на боли в голове? 9) Жалуется на боли в животе? 10) Бывает часто рво</w:t>
        <w:softHyphen/>
        <w:t>та? 11) Бывает часто головокружение? 12) Заикается? 13) Чрезмерно потеет? 14) Краснеет, бледнеет? 15) Легко пугает</w:t>
        <w:softHyphen/>
        <w:t>ся? 16) Часто дрожит от возбуждения и волнения? 17) Часто плачет? 18) Часто моргает? 19) Дергает рукой? плечом? 20) Недержание мочи, кала (днем или ночью)? 21) Бывают при</w:t>
        <w:softHyphen/>
        <w:t>падки злости? 22) Играет с какой-либо частью тела? 23) Бо</w:t>
        <w:softHyphen/>
        <w:t>ится за свое здоровье? 24) Бывает ли у него побуждение по</w:t>
        <w:softHyphen/>
        <w:t>стоянно и церемонно что-нибудь делать? 25) Бывает ли так, что замечтается, и мысль его где-то далеко? 26) Не умеет со</w:t>
        <w:softHyphen/>
        <w:t>средоточиться ни на чем? 27) Имеется что-нибудь, что для него всегда особенно важно? 28) Имеются ли у него заботы? Какие? 29) Он очень тревожен? 30) Старается быть всегда тихим? 31) Боится темноты? 32) Часто видит фантастичес</w:t>
        <w:softHyphen/>
        <w:t>кие предметы? 33) Боится одиночества? 34) Боится живот</w:t>
        <w:softHyphen/>
        <w:t>ных? Каких? 35) Боится чужих людей? 36) Боится шума? 37) Боится неудачи? В чем? 38) У него бывает чувство стыда, позора или виновности? 39) У него бывает чувство своей ущербности, неполноценности? 40) Лжет как-нибудь? Когда и как? 41) Выдумывает о себе неправдивые истории? 42) Как заботится о своей внешности? 43) Как соблюдает порядок в своих вещах? И т. п.</w:t>
      </w:r>
    </w:p>
    <w:p>
      <w:pPr>
        <w:pStyle w:val="Style12"/>
        <w:rPr/>
      </w:pPr>
      <w:r>
        <w:rPr/>
        <w:t>Еще раз обращаем внимание на то, что вопросы для кли</w:t>
        <w:softHyphen/>
        <w:t>нической беседы формируются в соответствии с теоретичес</w:t>
        <w:softHyphen/>
        <w:t>кой позицией психолога.</w:t>
      </w:r>
    </w:p>
    <w:p>
      <w:pPr>
        <w:pStyle w:val="Style12"/>
        <w:rPr/>
      </w:pPr>
      <w:r>
        <w:rPr/>
        <w:t>Выбор вопросов зависит от заказа на психодиагностичес</w:t>
        <w:softHyphen/>
        <w:t>кую работу и от результатов наблюдения психолога за пове</w:t>
        <w:softHyphen/>
        <w:t>дением клиента в ситуации обследования.</w:t>
      </w:r>
    </w:p>
    <w:p>
      <w:pPr>
        <w:pStyle w:val="Style12"/>
        <w:rPr/>
      </w:pPr>
      <w:r>
        <w:rPr/>
        <w:t>Полученные в ходе клинической беседы данные уточня</w:t>
        <w:softHyphen/>
        <w:t>ются и сопоставляются с результатами работы клиента по методикам.</w:t>
      </w:r>
    </w:p>
    <w:p>
      <w:pPr>
        <w:pStyle w:val="Style12"/>
        <w:rPr/>
      </w:pPr>
      <w:r>
        <w:rPr/>
        <w:t>Таким образом, общую схему получения психодиагности</w:t>
        <w:softHyphen/>
        <w:t>ческих данных можно представить следующим образом:</w:t>
      </w:r>
    </w:p>
    <w:p>
      <w:pPr>
        <w:pStyle w:val="Style12"/>
        <w:jc w:val="center"/>
        <w:rPr>
          <w:b/>
        </w:rPr>
      </w:pPr>
      <w:r>
        <w:rPr>
          <w:b/>
        </w:rPr>
        <w:t>Схема получения психодиагностических данных</w:t>
      </w:r>
    </w:p>
    <w:tbl>
      <w:tblPr>
        <w:tblW w:w="10632" w:type="dxa"/>
        <w:jc w:val="start"/>
        <w:tblInd w:w="40" w:type="dxa"/>
        <w:tblLayout w:type="fixed"/>
        <w:tblCellMar>
          <w:top w:w="0" w:type="dxa"/>
          <w:start w:w="40" w:type="dxa"/>
          <w:bottom w:w="0" w:type="dxa"/>
          <w:end w:w="40" w:type="dxa"/>
        </w:tblCellMar>
      </w:tblPr>
      <w:tblGrid>
        <w:gridCol w:w="5316"/>
        <w:gridCol w:w="5316"/>
      </w:tblGrid>
      <w:tr>
        <w:trPr/>
        <w:tc>
          <w:tcPr>
            <w:tcW w:w="5316" w:type="dxa"/>
            <w:tcBorders/>
          </w:tcPr>
          <w:p>
            <w:pPr>
              <w:pStyle w:val="Style13"/>
              <w:rPr>
                <w:b/>
              </w:rPr>
            </w:pPr>
            <w:r>
              <w:rPr>
                <w:b/>
              </w:rPr>
              <w:t>С точки зрения клиента</w:t>
            </w:r>
          </w:p>
        </w:tc>
        <w:tc>
          <w:tcPr>
            <w:tcW w:w="5316" w:type="dxa"/>
            <w:tcBorders/>
          </w:tcPr>
          <w:p>
            <w:pPr>
              <w:pStyle w:val="Style13"/>
              <w:rPr>
                <w:b/>
              </w:rPr>
            </w:pPr>
            <w:r>
              <w:rPr>
                <w:b/>
              </w:rPr>
              <w:t>С точки зрения психолога</w:t>
            </w:r>
          </w:p>
        </w:tc>
      </w:tr>
      <w:tr>
        <w:trPr/>
        <w:tc>
          <w:tcPr>
            <w:tcW w:w="5316" w:type="dxa"/>
            <w:tcBorders/>
          </w:tcPr>
          <w:p>
            <w:pPr>
              <w:pStyle w:val="Style13"/>
              <w:rPr/>
            </w:pPr>
            <w:r>
              <w:rPr/>
              <w:t>1. Оценка ситуации как экспертной или ситуации психологической помощи.</w:t>
            </w:r>
          </w:p>
        </w:tc>
        <w:tc>
          <w:tcPr>
            <w:tcW w:w="5316" w:type="dxa"/>
            <w:tcBorders/>
          </w:tcPr>
          <w:p>
            <w:pPr>
              <w:pStyle w:val="Style13"/>
              <w:rPr/>
            </w:pPr>
            <w:r>
              <w:rPr/>
              <w:t>1. Принятие заказа. Определение задач взаимодействия с клиентом.</w:t>
            </w:r>
          </w:p>
        </w:tc>
      </w:tr>
      <w:tr>
        <w:trPr/>
        <w:tc>
          <w:tcPr>
            <w:tcW w:w="5316" w:type="dxa"/>
            <w:tcBorders/>
          </w:tcPr>
          <w:p>
            <w:pPr>
              <w:pStyle w:val="Style13"/>
              <w:rPr/>
            </w:pPr>
            <w:r>
              <w:rPr/>
              <w:t>2. Реальное поведение в ситуации обследования.</w:t>
            </w:r>
          </w:p>
        </w:tc>
        <w:tc>
          <w:tcPr>
            <w:tcW w:w="5316" w:type="dxa"/>
            <w:tcBorders/>
          </w:tcPr>
          <w:p>
            <w:pPr>
              <w:pStyle w:val="Style13"/>
              <w:rPr/>
            </w:pPr>
            <w:r>
              <w:rPr/>
              <w:t>2. Классификация симптомов поведения; выработка гипотез.</w:t>
            </w:r>
          </w:p>
        </w:tc>
      </w:tr>
      <w:tr>
        <w:trPr/>
        <w:tc>
          <w:tcPr>
            <w:tcW w:w="5316" w:type="dxa"/>
            <w:tcBorders/>
          </w:tcPr>
          <w:p>
            <w:pPr>
              <w:pStyle w:val="Style13"/>
              <w:rPr/>
            </w:pPr>
            <w:r>
              <w:rPr/>
              <w:t>3. Участие в клинической беседе.</w:t>
            </w:r>
          </w:p>
        </w:tc>
        <w:tc>
          <w:tcPr>
            <w:tcW w:w="5316" w:type="dxa"/>
            <w:tcBorders/>
          </w:tcPr>
          <w:p>
            <w:pPr>
              <w:pStyle w:val="Style13"/>
              <w:rPr/>
            </w:pPr>
            <w:r>
              <w:rPr/>
              <w:t>3. Уточнение гипотез в ходе клинической беседы.</w:t>
            </w:r>
          </w:p>
        </w:tc>
      </w:tr>
      <w:tr>
        <w:trPr/>
        <w:tc>
          <w:tcPr>
            <w:tcW w:w="5316" w:type="dxa"/>
            <w:tcBorders/>
          </w:tcPr>
          <w:p>
            <w:pPr>
              <w:pStyle w:val="Style13"/>
              <w:rPr/>
            </w:pPr>
            <w:r>
              <w:rPr/>
              <w:t>4. Работа с методиками.</w:t>
            </w:r>
          </w:p>
        </w:tc>
        <w:tc>
          <w:tcPr>
            <w:tcW w:w="5316" w:type="dxa"/>
            <w:tcBorders/>
          </w:tcPr>
          <w:p>
            <w:pPr>
              <w:pStyle w:val="Style13"/>
              <w:rPr/>
            </w:pPr>
            <w:r>
              <w:rPr/>
              <w:t>4. Проведение обследования с помощью психодиагностических методик.</w:t>
            </w:r>
          </w:p>
        </w:tc>
      </w:tr>
      <w:tr>
        <w:trPr/>
        <w:tc>
          <w:tcPr>
            <w:tcW w:w="5316" w:type="dxa"/>
            <w:tcBorders/>
          </w:tcPr>
          <w:p>
            <w:pPr>
              <w:pStyle w:val="Style13"/>
              <w:rPr/>
            </w:pPr>
            <w:r>
              <w:rPr/>
              <w:t>5. Получение результатов.</w:t>
            </w:r>
          </w:p>
        </w:tc>
        <w:tc>
          <w:tcPr>
            <w:tcW w:w="5316" w:type="dxa"/>
            <w:tcBorders/>
          </w:tcPr>
          <w:p>
            <w:pPr>
              <w:pStyle w:val="Style13"/>
              <w:rPr/>
            </w:pPr>
            <w:r>
              <w:rPr/>
              <w:t>5. Обработка результатов, обобщение результатов.</w:t>
            </w:r>
          </w:p>
        </w:tc>
      </w:tr>
      <w:tr>
        <w:trPr/>
        <w:tc>
          <w:tcPr>
            <w:tcW w:w="5316" w:type="dxa"/>
            <w:tcBorders/>
          </w:tcPr>
          <w:p>
            <w:pPr>
              <w:pStyle w:val="Style13"/>
              <w:rPr/>
            </w:pPr>
            <w:r>
              <w:rPr/>
              <w:t>6. Восприятие и использование результатов.</w:t>
            </w:r>
          </w:p>
        </w:tc>
        <w:tc>
          <w:tcPr>
            <w:tcW w:w="5316" w:type="dxa"/>
            <w:tcBorders/>
          </w:tcPr>
          <w:p>
            <w:pPr>
              <w:pStyle w:val="Style13"/>
              <w:rPr/>
            </w:pPr>
            <w:r>
              <w:rPr/>
              <w:t>6. Обсуждение результатов психодиаг</w:t>
              <w:softHyphen/>
              <w:t>ностики с коллегами.</w:t>
            </w:r>
          </w:p>
        </w:tc>
      </w:tr>
    </w:tbl>
    <w:p>
      <w:pPr>
        <w:pStyle w:val="Style12"/>
        <w:rPr/>
      </w:pPr>
      <w:r>
        <w:rPr/>
      </w:r>
    </w:p>
    <w:p>
      <w:pPr>
        <w:pStyle w:val="Style12"/>
        <w:rPr/>
      </w:pPr>
      <w:r>
        <w:rPr/>
        <w:t>Какие данные наблюдения использует психодиагност для выбора методик исследования, для построения клинической беседы? Это определяется развитостью его представлений о психической реальности. Нам представляется целесообразным в этом плане проведение постоянной работы психодиагностом по систематизации своих наблюдений за клиентами с целью совершенствования процесса наблюдения. Этому помогают знания из смежных областей знаний о человеке — медицине, физиологии, генетике, социологии и др. Кроме того, богатый материал дают литература и искусство, которые позволяют вырабатывать и использовать в практике различные типологии людей, которые также отражают содержание психической реальности. Достаточно в этом плане в качестве примера обратиться к типологии людей, описанной Л. Н. Толстым:</w:t>
      </w:r>
    </w:p>
    <w:p>
      <w:pPr>
        <w:pStyle w:val="Style12"/>
        <w:rPr/>
      </w:pPr>
      <w:r>
        <w:rPr/>
        <w:t>«Три главные черты в людях в разных долях составляют все различие характеров:</w:t>
      </w:r>
    </w:p>
    <w:p>
      <w:pPr>
        <w:pStyle w:val="Style12"/>
        <w:rPr/>
      </w:pPr>
      <w:r>
        <w:rPr/>
        <w:t>1) разумность — знание: инстинкт того, что важно, о чем больше всего думать, и что не важно;</w:t>
      </w:r>
    </w:p>
    <w:p>
      <w:pPr>
        <w:pStyle w:val="Style12"/>
        <w:rPr/>
      </w:pPr>
      <w:r>
        <w:rPr/>
        <w:t>2) умственная ловкость, память, сообразительность и</w:t>
      </w:r>
    </w:p>
    <w:p>
      <w:pPr>
        <w:pStyle w:val="Style12"/>
        <w:rPr/>
      </w:pPr>
      <w:r>
        <w:rPr/>
        <w:t>3) чуткость, способность переноситься на другого челове</w:t>
        <w:softHyphen/>
        <w:t>ка и чувствовать за него» (Л. Н. Толстой. Собр. соч. — Т. 20.— С. 241). Это записано в дневниках последних лет жизни ве</w:t>
        <w:softHyphen/>
        <w:t>ликого писателя. Через несколько дней он возвращается к этой мысли в такой записи «Можно так определять характеры:</w:t>
      </w:r>
    </w:p>
    <w:p>
      <w:pPr>
        <w:pStyle w:val="Style12"/>
        <w:rPr/>
      </w:pPr>
      <w:r>
        <w:rPr/>
        <w:t>1) чуткость большая, меньшая и до ...тупости.</w:t>
      </w:r>
    </w:p>
    <w:p>
      <w:pPr>
        <w:pStyle w:val="Style12"/>
        <w:rPr/>
      </w:pPr>
      <w:r>
        <w:rPr/>
        <w:t>2) ум — большой, меньший и до ... тупости.</w:t>
      </w:r>
    </w:p>
    <w:p>
      <w:pPr>
        <w:pStyle w:val="Style12"/>
        <w:rPr/>
      </w:pPr>
      <w:r>
        <w:rPr/>
        <w:t>3) страстность большая, меньшая и до апатии, холодности</w:t>
      </w:r>
    </w:p>
    <w:p>
      <w:pPr>
        <w:pStyle w:val="Style12"/>
        <w:rPr/>
      </w:pPr>
      <w:r>
        <w:rPr/>
        <w:t>4) смирение большое, меньшее и до ... самоуверенности Можно присоединить еще правдивость и лживость, хотя это свойство не такое основное. И характеры определять приво</w:t>
        <w:softHyphen/>
        <w:t>димыми чертами».</w:t>
      </w:r>
    </w:p>
    <w:p>
      <w:pPr>
        <w:pStyle w:val="Style12"/>
        <w:rPr/>
      </w:pPr>
      <w:r>
        <w:rPr/>
        <w:t>Эта типология, так же как и научные психологические ти</w:t>
        <w:softHyphen/>
        <w:t>пологии Айзенка, Юнга, Мясищева, Левитова и др., имеет психодиагностический смысл и ценность для описания и клас</w:t>
        <w:softHyphen/>
        <w:t>сификации психологической информации.</w:t>
      </w:r>
    </w:p>
    <w:p>
      <w:pPr>
        <w:pStyle w:val="Style12"/>
        <w:rPr/>
      </w:pPr>
      <w:r>
        <w:rPr/>
        <w:t>Работая с методиками, психодиагност использует не одну методику, а несколько — батарею методик. Выбор батареи методик не может быть произвольным, он как минимум дол</w:t>
        <w:softHyphen/>
        <w:t>жен отвечать следующим требованиям:</w:t>
      </w:r>
    </w:p>
    <w:p>
      <w:pPr>
        <w:pStyle w:val="Style12"/>
        <w:rPr/>
      </w:pPr>
      <w:r>
        <w:rPr/>
        <w:t xml:space="preserve">— </w:t>
      </w:r>
      <w:r>
        <w:rPr/>
        <w:t>адекватность поставленной клиентом задачи:</w:t>
      </w:r>
    </w:p>
    <w:p>
      <w:pPr>
        <w:pStyle w:val="Style12"/>
        <w:rPr/>
      </w:pPr>
      <w:r>
        <w:rPr/>
        <w:t xml:space="preserve">— </w:t>
      </w:r>
      <w:r>
        <w:rPr/>
        <w:t>адекватность психологической теории, в рамках кото</w:t>
        <w:softHyphen/>
        <w:t>рой работает психодиагност,</w:t>
      </w:r>
    </w:p>
    <w:p>
      <w:pPr>
        <w:pStyle w:val="Style12"/>
        <w:rPr/>
      </w:pPr>
      <w:r>
        <w:rPr/>
        <w:t xml:space="preserve">— </w:t>
      </w:r>
      <w:r>
        <w:rPr/>
        <w:t>интерпретация полученных результатов, основанная на предполагаемых многофакторных отношениях между полу</w:t>
        <w:softHyphen/>
        <w:t>ченными данными. Другими словами, интерпретация резуль</w:t>
        <w:softHyphen/>
        <w:t>татов должна исходить из того, что определенный результат может быть обусловлен разными механизмами психической деятельности. Например, неверное решение некоторых тес</w:t>
        <w:softHyphen/>
        <w:t>товых задач может быть следствием недостатка интереса, недостатков перцепции и т. п. И наоборот, один и тот же ме</w:t>
        <w:softHyphen/>
        <w:t>ханизм может иметь разное диагностическое значение, на</w:t>
        <w:softHyphen/>
        <w:t>пример, чувство неполноценности у одного человека прояв</w:t>
        <w:softHyphen/>
        <w:t>ляется неуверенностью в поведении, тихим голосом, пассив</w:t>
        <w:softHyphen/>
        <w:t>ностью, а у другого — хвастливыми поступками и подобного рода проявлениями компенсации.</w:t>
      </w:r>
    </w:p>
    <w:p>
      <w:pPr>
        <w:pStyle w:val="Style12"/>
        <w:rPr/>
      </w:pPr>
      <w:r>
        <w:rPr/>
        <w:t>Интерпретация диагностических данных может осуществ</w:t>
        <w:softHyphen/>
        <w:t>ляться либо как процесс количественной оценки, то есть по</w:t>
        <w:softHyphen/>
        <w:t>лученный результат сравниваем с определенной нормой, либо в виде качественного анализа, при котором полученные дан</w:t>
        <w:softHyphen/>
        <w:t>ные сравниваем с целым рядом эталонов, значение которых точно определено. Эта интерпретация имеет несколько уров</w:t>
        <w:softHyphen/>
        <w:t>ней. Непосредственная, сразу по результатам работы с мето</w:t>
        <w:softHyphen/>
        <w:t>дикой, интерпретация определяет значимость самого резуль</w:t>
        <w:softHyphen/>
        <w:t>тата. Например, задача решена правильно-неправильно, по</w:t>
        <w:softHyphen/>
        <w:t>ведение является активным-пассивным и т. п.</w:t>
      </w:r>
    </w:p>
    <w:p>
      <w:pPr>
        <w:pStyle w:val="Style12"/>
        <w:rPr/>
      </w:pPr>
      <w:r>
        <w:rPr/>
        <w:t>Эта интерпретация уже предполагает оценку результатов по определенному критерию, то есть появляется формальная их оценка или нормативно окрашенная, например, если пси</w:t>
        <w:softHyphen/>
        <w:t>холог регистрирует, что клиент справился с задачей в опреде</w:t>
        <w:softHyphen/>
        <w:t>ленное нормативами время или выполнил заданное нормати</w:t>
        <w:softHyphen/>
        <w:t>вами количество заданий.</w:t>
      </w:r>
    </w:p>
    <w:p>
      <w:pPr>
        <w:pStyle w:val="Style12"/>
        <w:rPr/>
      </w:pPr>
      <w:r>
        <w:rPr/>
        <w:t>Интерпретация более сложного уровня предполагает вклю</w:t>
        <w:softHyphen/>
        <w:t>чение данных в определенную систему. В некоторых аспек</w:t>
        <w:softHyphen/>
        <w:t>тах этот уровень интерпретации абстрагируется от некото</w:t>
        <w:softHyphen/>
        <w:t>рых качеств психической реальности. Надо учитывать, что чем сложнее уровень интерпретации, на котором работает психодиагност, тем более общими и менее надежными ста</w:t>
        <w:softHyphen/>
        <w:t>новятся его данные. Это особенно важно и ответственно при передаче проинтерпретированной психологической информа</w:t>
        <w:softHyphen/>
        <w:t>ции клиенту.</w:t>
      </w:r>
    </w:p>
    <w:p>
      <w:pPr>
        <w:pStyle w:val="Style12"/>
        <w:rPr/>
      </w:pPr>
      <w:r>
        <w:rPr/>
        <w:t>Методики, которые применяет психодиагност, дают воз</w:t>
        <w:softHyphen/>
        <w:t>можность их интерпретации, предложенной автором (авто</w:t>
        <w:softHyphen/>
        <w:t>рами) методик. Умение психодиагноста сопоставлять разные теоретические подходы для решения конкретной задачи кли</w:t>
        <w:softHyphen/>
        <w:t>ента придают его работе эвристический характер.</w:t>
      </w:r>
    </w:p>
    <w:p>
      <w:pPr>
        <w:pStyle w:val="Style12"/>
        <w:rPr/>
      </w:pPr>
      <w:r>
        <w:rPr/>
        <w:t>Таким образом, получение психологической информации в работе психодиагноста это организация взаимодействия с клиентом, в ходе которого могут быть получены данные, отражающие его психическую реальность в результатах наблю</w:t>
        <w:softHyphen/>
        <w:t>дения, клинической беседы, в данных работы с батареей ме</w:t>
        <w:softHyphen/>
        <w:t>тодик, проинтерпретированных психологом.</w:t>
      </w:r>
    </w:p>
    <w:p>
      <w:pPr>
        <w:pStyle w:val="2-"/>
        <w:rPr/>
      </w:pPr>
      <w:bookmarkStart w:id="14" w:name="__RefHeading___Toc17650820"/>
      <w:bookmarkEnd w:id="14"/>
      <w:r>
        <w:rPr/>
        <w:t>§ 3. Особенности использования психодиагностических данных при оказании психологической помощи</w:t>
      </w:r>
    </w:p>
    <w:p>
      <w:pPr>
        <w:pStyle w:val="Style12"/>
        <w:rPr/>
      </w:pPr>
      <w:r>
        <w:rPr/>
        <w:t xml:space="preserve"> </w:t>
      </w:r>
      <w:r>
        <w:rPr/>
        <w:t>Практический психодиагност использует в своей работе категории нормы. Это делает его работу особенно значимой для человека, которому он оказывает психологическую по</w:t>
        <w:softHyphen/>
        <w:t>мощь, то есть воздействует на его психическую реальность. Использование категории психической нормы приводит к тому, что все психологические задачи клиента в той или иной степени обращены к задачам социальным или этическим.</w:t>
      </w:r>
    </w:p>
    <w:p>
      <w:pPr>
        <w:pStyle w:val="Style12"/>
        <w:rPr/>
      </w:pPr>
      <w:r>
        <w:rPr/>
        <w:t>Один из главных вопросов, которые обращает клиент к психодиагносту по поводу результатов его работы, — это воп</w:t>
        <w:softHyphen/>
        <w:t>рос: «Что это значит?»</w:t>
      </w:r>
    </w:p>
    <w:p>
      <w:pPr>
        <w:pStyle w:val="Style12"/>
        <w:rPr/>
      </w:pPr>
      <w:r>
        <w:rPr/>
        <w:t>Для того чтобы суметь получить, обработать, сообщить результаты психодиагностической работы для оказания пси</w:t>
        <w:softHyphen/>
        <w:t>хологической помощи, психодиагносту требуется, на наш взгляд, четко представить себе следующие особенности пси</w:t>
        <w:softHyphen/>
        <w:t>хической реальности клиента:</w:t>
      </w:r>
    </w:p>
    <w:p>
      <w:pPr>
        <w:pStyle w:val="Style12"/>
        <w:rPr/>
      </w:pPr>
      <w:r>
        <w:rPr/>
        <w:t>1) Степень ее структурированности, которая выражается в содержании рефлексии клиента на психическую реальность.</w:t>
      </w:r>
    </w:p>
    <w:p>
      <w:pPr>
        <w:pStyle w:val="Style12"/>
        <w:rPr/>
      </w:pPr>
      <w:r>
        <w:rPr/>
        <w:t>2) Отношение клиента к своей психической реальность, то есть отношение клиента к своей индивидуальности.</w:t>
      </w:r>
    </w:p>
    <w:p>
      <w:pPr>
        <w:pStyle w:val="Style12"/>
        <w:rPr/>
      </w:pPr>
      <w:r>
        <w:rPr/>
        <w:t>3) Особенности восприятия психолога как источника пси</w:t>
        <w:softHyphen/>
        <w:t>ходиагностической информации.</w:t>
      </w:r>
    </w:p>
    <w:p>
      <w:pPr>
        <w:pStyle w:val="Style12"/>
        <w:rPr/>
      </w:pPr>
      <w:r>
        <w:rPr/>
        <w:t>Область оказания психологической помощи в работе пси</w:t>
        <w:softHyphen/>
        <w:t>ходиагноста может быть описана в виде следующих вопро</w:t>
        <w:softHyphen/>
        <w:t>сов, обращенных к психической реальности:</w:t>
      </w:r>
    </w:p>
    <w:p>
      <w:pPr>
        <w:pStyle w:val="Style12"/>
        <w:rPr/>
      </w:pPr>
      <w:r>
        <w:rPr/>
        <w:t>1) Что происходит?</w:t>
      </w:r>
    </w:p>
    <w:p>
      <w:pPr>
        <w:pStyle w:val="Style12"/>
        <w:rPr/>
      </w:pPr>
      <w:r>
        <w:rPr/>
        <w:t>2) Чем это вызвано?</w:t>
      </w:r>
    </w:p>
    <w:p>
      <w:pPr>
        <w:pStyle w:val="Style12"/>
        <w:rPr/>
      </w:pPr>
      <w:r>
        <w:rPr/>
        <w:t>3) Что будет дальше?</w:t>
      </w:r>
    </w:p>
    <w:p>
      <w:pPr>
        <w:pStyle w:val="Style12"/>
        <w:rPr/>
      </w:pPr>
      <w:r>
        <w:rPr/>
        <w:t>Ответ на первый вопрос предполагает работу психодиаг</w:t>
        <w:softHyphen/>
        <w:t>носта по описанию психической реальности клиента и сооб</w:t>
        <w:softHyphen/>
        <w:t>щению ему этого описания. Клиент сам будет отвечать за ис</w:t>
        <w:softHyphen/>
        <w:t>пользование этой информации и степень ее включенности в свои рефлексивные переживания. Психодиагност сообщает в этом случае психологическую информацию, которую кли</w:t>
        <w:softHyphen/>
        <w:t>ент воспринимает осознанно. Психолог должен подготовить клиента к восприятию этой информации, установив с ним контакт, уточнив задачу взаимодействия. В решении психо</w:t>
        <w:softHyphen/>
        <w:t>диагностической задачи психолог четко ориентируется на ее содержание и адекватность восприятия его клиентом.</w:t>
      </w:r>
    </w:p>
    <w:p>
      <w:pPr>
        <w:pStyle w:val="Style12"/>
        <w:rPr/>
      </w:pPr>
      <w:r>
        <w:rPr/>
        <w:t>При передаче психологической информации психодиаг</w:t>
        <w:softHyphen/>
        <w:t>ност стремится получить от клиента обратную связь, по со</w:t>
        <w:softHyphen/>
        <w:t>держанию которой он определяет отношение клиента к ин</w:t>
        <w:softHyphen/>
        <w:t>формации и к нему самому как к источнику информации.</w:t>
      </w:r>
    </w:p>
    <w:p>
      <w:pPr>
        <w:pStyle w:val="Style12"/>
        <w:rPr/>
      </w:pPr>
      <w:r>
        <w:rPr/>
        <w:t>С этой целью психодиагност может попросить клиента повторить переданную ему информацию или задать прямой вопрос о том, насколько понятна информация. Естественно, что одним из главных моментов передачи психодиагности</w:t>
        <w:softHyphen/>
        <w:t>ческой психологической информации является ее безоценочность. Для этого психолог проводит предварительную бесе</w:t>
        <w:softHyphen/>
        <w:t>ду с клиентом, в ходе которой он старается показать ему раз</w:t>
        <w:softHyphen/>
        <w:t>личные задачи социальной или этической и задачи психоло</w:t>
        <w:softHyphen/>
        <w:t>гической, которую и решает психодиагност.</w:t>
      </w:r>
    </w:p>
    <w:p>
      <w:pPr>
        <w:pStyle w:val="Style12"/>
        <w:rPr/>
      </w:pPr>
      <w:r>
        <w:rPr/>
        <w:t>При этом одной из форм сообщения результатов психоди</w:t>
        <w:softHyphen/>
        <w:t>агностического обследования являются психометрические дан</w:t>
        <w:softHyphen/>
        <w:t>ные, выраженные в определенных баллах, шкалах или других метрических величинах. В этом случае индивидуальные ре</w:t>
        <w:softHyphen/>
        <w:t>зультаты клиента можно представить как точку на шкале воз</w:t>
        <w:softHyphen/>
        <w:t>можных результатов, например, следующим образом: «Мак</w:t>
        <w:softHyphen/>
        <w:t>симальный балл работы с этой методикой — п баллов, мини</w:t>
        <w:softHyphen/>
        <w:t xml:space="preserve">мальный — т баллов. Ваш балл </w:t>
      </w:r>
      <w:r>
        <w:rPr>
          <w:i/>
        </w:rPr>
        <w:t>=</w:t>
      </w:r>
      <w:r>
        <w:rPr/>
        <w:t xml:space="preserve"> к». Таким образом, клиент получает критерии оценки своих результатов, полученных пси</w:t>
        <w:softHyphen/>
        <w:t>ходиагностом в соответствии с поставленной перед ним зада</w:t>
        <w:softHyphen/>
        <w:t>чей. Оценочные действия он уже может провести сам.</w:t>
      </w:r>
    </w:p>
    <w:p>
      <w:pPr>
        <w:pStyle w:val="Style12"/>
        <w:rPr/>
      </w:pPr>
      <w:r>
        <w:rPr/>
        <w:t>Профессиональная задача психодиагноста, связанная с характеристикой психической реальности, решение вопроса:</w:t>
      </w:r>
    </w:p>
    <w:p>
      <w:pPr>
        <w:pStyle w:val="Style12"/>
        <w:rPr/>
      </w:pPr>
      <w:r>
        <w:rPr/>
        <w:t>«Что происходит?» — предполагает использование стандар</w:t>
        <w:softHyphen/>
        <w:t>тизированных методик. Эти методики, как известно, предпо</w:t>
        <w:softHyphen/>
        <w:t>лагают соблюдение строгих и сформулированных в явном виде правил.</w:t>
      </w:r>
    </w:p>
    <w:p>
      <w:pPr>
        <w:pStyle w:val="Style12"/>
        <w:rPr/>
      </w:pPr>
      <w:r>
        <w:rPr/>
        <w:t>Но при их применении всегда надо пояснить, что они обес</w:t>
        <w:softHyphen/>
        <w:t>печивают лишь с вероятной точностью постановку психоло</w:t>
        <w:softHyphen/>
        <w:t>гического диагноза и оказываются надежными в большей сте</w:t>
        <w:softHyphen/>
        <w:t>пени по отношению к группе испытуемых, чем по отноше</w:t>
        <w:softHyphen/>
        <w:t>нию к отдельному клиенту.</w:t>
      </w:r>
    </w:p>
    <w:p>
      <w:pPr>
        <w:pStyle w:val="Style12"/>
        <w:rPr/>
      </w:pPr>
      <w:r>
        <w:rPr/>
        <w:t>Эту особенность стандартных измерительных методов психологу надо постоянно иметь в виду, когда он использует полученную психологическую информацию для оказания психологической помощи.</w:t>
      </w:r>
    </w:p>
    <w:p>
      <w:pPr>
        <w:pStyle w:val="Style12"/>
        <w:rPr/>
      </w:pPr>
      <w:r>
        <w:rPr/>
        <w:t>В этом плане эти стандартизированные измерительные методы-тесты используются как средство оказания психоло</w:t>
        <w:softHyphen/>
        <w:t>гической помощи, если психолог уверен, что клиент в состо</w:t>
        <w:softHyphen/>
        <w:t>янии интегрировать полученные в них данные в свои рефлек</w:t>
        <w:softHyphen/>
        <w:t>сивные переживания. Одним из показателей такой готовности клиента является, на наш взгляд, осознанное стремление клиента к структурированию своих переживаний, которое в общем виде выражается примерно в такой тенденции: «Хочу понять, что со мной происходит». Эта же тенденция может быть выражена и по отношению к психической информации о другом человеке: «Хочу понять, что с ним происходит».</w:t>
      </w:r>
    </w:p>
    <w:p>
      <w:pPr>
        <w:pStyle w:val="Style12"/>
        <w:rPr/>
      </w:pPr>
      <w:r>
        <w:rPr/>
        <w:t>В общем виде можно утверждать, что оказание психоло</w:t>
        <w:softHyphen/>
        <w:t>гической помощи через сообщение объективной достоверной психологической информации позволяет клиенту самому структурировать свои переживания.</w:t>
      </w:r>
    </w:p>
    <w:p>
      <w:pPr>
        <w:pStyle w:val="Style12"/>
        <w:rPr/>
      </w:pPr>
      <w:r>
        <w:rPr/>
        <w:t>При этом применение с этой целью клинических методов, а не стандартизированных, к которым, как мы уже отмечали, относятся проективные и диалоговые методы, дает возмож</w:t>
        <w:softHyphen/>
        <w:t>ность в большей степени получить индивидуализированные данные. Этот путь оказывается наиболее продуктивным, ког</w:t>
        <w:softHyphen/>
        <w:t>да речь идет об особенностях психологической реальности, плохо поддающихся объективации, по отношению к измен</w:t>
        <w:softHyphen/>
        <w:t>чивости которых трудно создать фиксированную модель.</w:t>
      </w:r>
    </w:p>
    <w:p>
      <w:pPr>
        <w:pStyle w:val="Style12"/>
        <w:rPr/>
      </w:pPr>
      <w:r>
        <w:rPr/>
        <w:t>Именно такая фиксированная операциональная модель и ле</w:t>
        <w:softHyphen/>
        <w:t>жит в основе получения психометрических данных. Динами</w:t>
        <w:softHyphen/>
        <w:t>ка целей, состояний, настроений, глубинные слои опыта, лич</w:t>
        <w:softHyphen/>
        <w:t>ностные смыслы и т.п. — это те особенности психической ре</w:t>
        <w:softHyphen/>
        <w:t>альности, которые эффективнее оцениваются с помощью клинических методов.</w:t>
      </w:r>
    </w:p>
    <w:p>
      <w:pPr>
        <w:pStyle w:val="Style12"/>
        <w:rPr/>
      </w:pPr>
      <w:r>
        <w:rPr/>
        <w:t>При этом достоинства и недостатки применения как стан</w:t>
        <w:softHyphen/>
        <w:t>дартизированных, так и клинических методов при оказании с их помощью психологической помощи должны четко конт</w:t>
        <w:softHyphen/>
        <w:t>ролироваться психологом.</w:t>
      </w:r>
    </w:p>
    <w:p>
      <w:pPr>
        <w:pStyle w:val="Style12"/>
        <w:rPr/>
      </w:pPr>
      <w:r>
        <w:rPr/>
        <w:t>Так, к бесспорным достоинствам тестов относится объек</w:t>
        <w:softHyphen/>
        <w:t>тивный характер процедуры, возможность перепроверки ре</w:t>
        <w:softHyphen/>
        <w:t>зультатов, которая основывается на выполнении составите</w:t>
        <w:softHyphen/>
        <w:t>лем тестов требований психометрии, то есть требований реп</w:t>
        <w:softHyphen/>
        <w:t>резентативности, надежности, валидности. Репрезентатив</w:t>
        <w:softHyphen/>
        <w:t>ность — соответствие тестовых норм выборки стандартиза</w:t>
        <w:softHyphen/>
        <w:t>ции тестовым нормам популяции, на которой применяется тест. Надежность — устойчивость процедуры измерения, не</w:t>
        <w:softHyphen/>
        <w:t>зависимость от случайных величин. Валидность — соответ</w:t>
        <w:softHyphen/>
        <w:t>ствие методики измеряемому концепту.</w:t>
      </w:r>
    </w:p>
    <w:p>
      <w:pPr>
        <w:pStyle w:val="Style12"/>
        <w:rPr/>
      </w:pPr>
      <w:r>
        <w:rPr/>
        <w:t>Если все эти психологические процедуры не выполнены по отношению к тесту, то его использование не носит научно обоснованного характера, а так же произвольно, как и любая житейская ситуация понимания людьми друг друга. Резуль</w:t>
        <w:softHyphen/>
        <w:t>тат будет зависеть от множества случайностей.</w:t>
      </w:r>
    </w:p>
    <w:p>
      <w:pPr>
        <w:pStyle w:val="Style12"/>
        <w:rPr/>
      </w:pPr>
      <w:r>
        <w:rPr/>
        <w:t>Знание психометрики дает психологу необходимый мате</w:t>
        <w:softHyphen/>
        <w:t>риал для понимания ограниченности методик, тех допущений, которые были сделаны их авторами для целей исследования.</w:t>
      </w:r>
    </w:p>
    <w:p>
      <w:pPr>
        <w:pStyle w:val="Style12"/>
        <w:rPr/>
      </w:pPr>
      <w:r>
        <w:rPr/>
        <w:t>Человек при работе с тестом активен и может применять такой способ действия, такое отношение к ситуации задания, которое разработанные методики вовсе не предусматривали.</w:t>
      </w:r>
    </w:p>
    <w:p>
      <w:pPr>
        <w:pStyle w:val="Style12"/>
        <w:rPr/>
      </w:pPr>
      <w:r>
        <w:rPr/>
        <w:t>Диапазон же применения тестов очень узок и часто сводит</w:t>
        <w:softHyphen/>
        <w:t>ся к той выборке, на которой происходила разработка теста.</w:t>
      </w:r>
    </w:p>
    <w:p>
      <w:pPr>
        <w:pStyle w:val="Style12"/>
        <w:pBdr>
          <w:bottom w:val="single" w:sz="4" w:space="1" w:color="000000"/>
        </w:pBdr>
        <w:rPr/>
      </w:pPr>
      <w:r>
        <w:rPr/>
        <w:t>Применение клинических методов для оказания психологи</w:t>
        <w:softHyphen/>
        <w:t>ческой помощи тоже имеет свои особенности, которые хоте</w:t>
        <w:softHyphen/>
        <w:t>лось бы показать на примере использования категории акцен</w:t>
        <w:softHyphen/>
        <w:t>туации. Как известно, эта категория разрабатывалась К. Леонгардом. Если психодиагност пользуется ею, как и любой дру</w:t>
        <w:softHyphen/>
        <w:t>гой категорией, он должен уметь воспроизводить контекст рас</w:t>
        <w:softHyphen/>
        <w:t>суждения автора, ту систему факторов, которые он использует. Приведем фрагмент из книги К. Леонгарда, чтобы по самому тексту показать наличие для автора системы факторов, опре</w:t>
        <w:softHyphen/>
        <w:t>деляющих его клинический подход: «Особым качеством обла</w:t>
        <w:softHyphen/>
        <w:t xml:space="preserve">дает </w:t>
      </w:r>
      <w:r>
        <w:rPr>
          <w:i/>
        </w:rPr>
        <w:t>комбинация застревания и тревожности.</w:t>
      </w:r>
      <w:r>
        <w:rPr/>
        <w:t xml:space="preserve"> Тревожность связана с понижением человеческого достоинства. Такие лица слабы, беспомощны. Застревающие —личности не могут это</w:t>
        <w:softHyphen/>
        <w:t>го вынести, они всячески стараются выделиться, задеть их са</w:t>
        <w:softHyphen/>
        <w:t xml:space="preserve">молюбие очень легко. Так возникает </w:t>
      </w:r>
      <w:r>
        <w:rPr>
          <w:i/>
        </w:rPr>
        <w:t>сверхкомпенсация.</w:t>
      </w:r>
      <w:r>
        <w:rPr/>
        <w:t xml:space="preserve"> Эта компенсаторная реакция наблюдается при эмотивном темпераменте, но все же чаще она сопровождает именно тревож</w:t>
        <w:softHyphen/>
        <w:t>ность. Поскольку всякий старается скрыть свои слабости, по</w:t>
        <w:softHyphen/>
        <w:t>ведение таких людей характеризуется утрированностью и не</w:t>
        <w:softHyphen/>
        <w:t>которой неустойчивостью. Так можно отличить сверхкомпен</w:t>
        <w:softHyphen/>
        <w:t>сацию от обычного желания произвести впечатление. Дети также могут развивать сверхкомпенсацию, напуская на себя важность, чтобы скрыть трусость».*</w:t>
      </w:r>
    </w:p>
    <w:p>
      <w:pPr>
        <w:pStyle w:val="Style14"/>
        <w:rPr/>
      </w:pPr>
      <w:r>
        <w:rPr/>
        <w:t>* Леонгард К. Акцентуированные личности Киев, 1989. С. 148.</w:t>
      </w:r>
    </w:p>
    <w:p>
      <w:pPr>
        <w:pStyle w:val="Style12"/>
        <w:rPr/>
      </w:pPr>
      <w:r>
        <w:rPr/>
      </w:r>
    </w:p>
    <w:p>
      <w:pPr>
        <w:pStyle w:val="Style12"/>
        <w:rPr/>
      </w:pPr>
      <w:r>
        <w:rPr/>
        <w:t>Выпишем из этого отрывка психологические категории, которыми пользуется К. Леонгард и категории бытового язы</w:t>
        <w:softHyphen/>
        <w:t>ка, характеризующие качество личности. Это позволит нам точнее представить психическую реальность, описываемую им:</w:t>
      </w:r>
    </w:p>
    <w:tbl>
      <w:tblPr>
        <w:tblW w:w="10632" w:type="dxa"/>
        <w:jc w:val="center"/>
        <w:tblInd w:w="0" w:type="dxa"/>
        <w:tblLayout w:type="fixed"/>
        <w:tblCellMar>
          <w:top w:w="0" w:type="dxa"/>
          <w:start w:w="40" w:type="dxa"/>
          <w:bottom w:w="0" w:type="dxa"/>
          <w:end w:w="40" w:type="dxa"/>
        </w:tblCellMar>
      </w:tblPr>
      <w:tblGrid>
        <w:gridCol w:w="5316"/>
        <w:gridCol w:w="5316"/>
      </w:tblGrid>
      <w:tr>
        <w:trPr/>
        <w:tc>
          <w:tcPr>
            <w:tcW w:w="5316" w:type="dxa"/>
            <w:tcBorders/>
          </w:tcPr>
          <w:p>
            <w:pPr>
              <w:pStyle w:val="Style13"/>
              <w:jc w:val="center"/>
              <w:rPr>
                <w:b/>
              </w:rPr>
            </w:pPr>
            <w:r>
              <w:rPr>
                <w:b/>
              </w:rPr>
              <w:t>Психологические категории</w:t>
            </w:r>
          </w:p>
        </w:tc>
        <w:tc>
          <w:tcPr>
            <w:tcW w:w="5316" w:type="dxa"/>
            <w:tcBorders/>
          </w:tcPr>
          <w:p>
            <w:pPr>
              <w:pStyle w:val="Style13"/>
              <w:jc w:val="center"/>
              <w:rPr>
                <w:b/>
              </w:rPr>
            </w:pPr>
            <w:r>
              <w:rPr>
                <w:b/>
              </w:rPr>
              <w:t>Бытовой язык</w:t>
            </w:r>
          </w:p>
        </w:tc>
      </w:tr>
      <w:tr>
        <w:trPr/>
        <w:tc>
          <w:tcPr>
            <w:tcW w:w="5316" w:type="dxa"/>
            <w:tcBorders/>
          </w:tcPr>
          <w:p>
            <w:pPr>
              <w:pStyle w:val="Style13"/>
              <w:rPr/>
            </w:pPr>
            <w:r>
              <w:rPr/>
              <w:t>комбинация застревания и надежности</w:t>
            </w:r>
          </w:p>
        </w:tc>
        <w:tc>
          <w:tcPr>
            <w:tcW w:w="5316" w:type="dxa"/>
            <w:tcBorders/>
          </w:tcPr>
          <w:p>
            <w:pPr>
              <w:pStyle w:val="Style13"/>
              <w:rPr/>
            </w:pPr>
            <w:r>
              <w:rPr/>
              <w:t>понижение человеческого достоинства</w:t>
            </w:r>
          </w:p>
        </w:tc>
      </w:tr>
      <w:tr>
        <w:trPr/>
        <w:tc>
          <w:tcPr>
            <w:tcW w:w="5316" w:type="dxa"/>
            <w:tcBorders/>
          </w:tcPr>
          <w:p>
            <w:pPr>
              <w:pStyle w:val="Style13"/>
              <w:rPr/>
            </w:pPr>
            <w:r>
              <w:rPr/>
              <w:t>сверхкомпенсация</w:t>
            </w:r>
          </w:p>
        </w:tc>
        <w:tc>
          <w:tcPr>
            <w:tcW w:w="5316" w:type="dxa"/>
            <w:tcBorders/>
          </w:tcPr>
          <w:p>
            <w:pPr>
              <w:pStyle w:val="Style13"/>
              <w:rPr/>
            </w:pPr>
            <w:r>
              <w:rPr/>
              <w:t>слабы</w:t>
            </w:r>
          </w:p>
        </w:tc>
      </w:tr>
      <w:tr>
        <w:trPr/>
        <w:tc>
          <w:tcPr>
            <w:tcW w:w="5316" w:type="dxa"/>
            <w:tcBorders/>
          </w:tcPr>
          <w:p>
            <w:pPr>
              <w:pStyle w:val="Style13"/>
              <w:snapToGrid w:val="false"/>
              <w:rPr/>
            </w:pPr>
            <w:r>
              <w:rPr/>
            </w:r>
          </w:p>
        </w:tc>
        <w:tc>
          <w:tcPr>
            <w:tcW w:w="5316" w:type="dxa"/>
            <w:tcBorders/>
          </w:tcPr>
          <w:p>
            <w:pPr>
              <w:pStyle w:val="Style13"/>
              <w:rPr/>
            </w:pPr>
            <w:r>
              <w:rPr/>
              <w:t>беспомощны</w:t>
            </w:r>
          </w:p>
        </w:tc>
      </w:tr>
      <w:tr>
        <w:trPr/>
        <w:tc>
          <w:tcPr>
            <w:tcW w:w="5316" w:type="dxa"/>
            <w:tcBorders/>
          </w:tcPr>
          <w:p>
            <w:pPr>
              <w:pStyle w:val="Style13"/>
              <w:snapToGrid w:val="false"/>
              <w:rPr/>
            </w:pPr>
            <w:r>
              <w:rPr/>
            </w:r>
          </w:p>
        </w:tc>
        <w:tc>
          <w:tcPr>
            <w:tcW w:w="5316" w:type="dxa"/>
            <w:tcBorders/>
          </w:tcPr>
          <w:p>
            <w:pPr>
              <w:pStyle w:val="Style13"/>
              <w:rPr/>
            </w:pPr>
            <w:r>
              <w:rPr/>
              <w:t>самолюбие</w:t>
            </w:r>
          </w:p>
        </w:tc>
      </w:tr>
      <w:tr>
        <w:trPr/>
        <w:tc>
          <w:tcPr>
            <w:tcW w:w="5316" w:type="dxa"/>
            <w:tcBorders/>
          </w:tcPr>
          <w:p>
            <w:pPr>
              <w:pStyle w:val="Style13"/>
              <w:rPr/>
            </w:pPr>
            <w:r>
              <w:rPr/>
              <w:t>эмотивный темперамент</w:t>
            </w:r>
          </w:p>
        </w:tc>
        <w:tc>
          <w:tcPr>
            <w:tcW w:w="5316" w:type="dxa"/>
            <w:tcBorders/>
          </w:tcPr>
          <w:p>
            <w:pPr>
              <w:pStyle w:val="Style13"/>
              <w:rPr/>
            </w:pPr>
            <w:r>
              <w:rPr/>
              <w:t xml:space="preserve">не могут вынести </w:t>
            </w:r>
          </w:p>
        </w:tc>
      </w:tr>
      <w:tr>
        <w:trPr/>
        <w:tc>
          <w:tcPr>
            <w:tcW w:w="5316" w:type="dxa"/>
            <w:tcBorders/>
          </w:tcPr>
          <w:p>
            <w:pPr>
              <w:pStyle w:val="Style13"/>
              <w:snapToGrid w:val="false"/>
              <w:rPr/>
            </w:pPr>
            <w:r>
              <w:rPr/>
            </w:r>
          </w:p>
        </w:tc>
        <w:tc>
          <w:tcPr>
            <w:tcW w:w="5316" w:type="dxa"/>
            <w:tcBorders/>
          </w:tcPr>
          <w:p>
            <w:pPr>
              <w:pStyle w:val="Style13"/>
              <w:rPr/>
            </w:pPr>
            <w:r>
              <w:rPr/>
              <w:t>скрыть слабости</w:t>
            </w:r>
          </w:p>
        </w:tc>
      </w:tr>
      <w:tr>
        <w:trPr/>
        <w:tc>
          <w:tcPr>
            <w:tcW w:w="5316" w:type="dxa"/>
            <w:tcBorders/>
          </w:tcPr>
          <w:p>
            <w:pPr>
              <w:pStyle w:val="Style13"/>
              <w:snapToGrid w:val="false"/>
              <w:rPr/>
            </w:pPr>
            <w:r>
              <w:rPr/>
            </w:r>
          </w:p>
        </w:tc>
        <w:tc>
          <w:tcPr>
            <w:tcW w:w="5316" w:type="dxa"/>
            <w:tcBorders/>
          </w:tcPr>
          <w:p>
            <w:pPr>
              <w:pStyle w:val="Style13"/>
              <w:rPr/>
            </w:pPr>
            <w:r>
              <w:rPr/>
              <w:t>утрированность</w:t>
            </w:r>
          </w:p>
        </w:tc>
      </w:tr>
      <w:tr>
        <w:trPr/>
        <w:tc>
          <w:tcPr>
            <w:tcW w:w="5316" w:type="dxa"/>
            <w:tcBorders/>
          </w:tcPr>
          <w:p>
            <w:pPr>
              <w:pStyle w:val="Style13"/>
              <w:snapToGrid w:val="false"/>
              <w:rPr/>
            </w:pPr>
            <w:r>
              <w:rPr/>
            </w:r>
          </w:p>
        </w:tc>
        <w:tc>
          <w:tcPr>
            <w:tcW w:w="5316" w:type="dxa"/>
            <w:tcBorders/>
          </w:tcPr>
          <w:p>
            <w:pPr>
              <w:pStyle w:val="Style13"/>
              <w:rPr/>
            </w:pPr>
            <w:r>
              <w:rPr/>
              <w:t>настойчивость</w:t>
            </w:r>
          </w:p>
        </w:tc>
      </w:tr>
      <w:tr>
        <w:trPr/>
        <w:tc>
          <w:tcPr>
            <w:tcW w:w="5316" w:type="dxa"/>
            <w:tcBorders/>
          </w:tcPr>
          <w:p>
            <w:pPr>
              <w:pStyle w:val="Style13"/>
              <w:snapToGrid w:val="false"/>
              <w:rPr/>
            </w:pPr>
            <w:r>
              <w:rPr/>
            </w:r>
          </w:p>
        </w:tc>
        <w:tc>
          <w:tcPr>
            <w:tcW w:w="5316" w:type="dxa"/>
            <w:tcBorders/>
          </w:tcPr>
          <w:p>
            <w:pPr>
              <w:pStyle w:val="Style13"/>
              <w:rPr/>
            </w:pPr>
            <w:r>
              <w:rPr/>
              <w:t>произвести впечатление</w:t>
            </w:r>
          </w:p>
        </w:tc>
      </w:tr>
      <w:tr>
        <w:trPr/>
        <w:tc>
          <w:tcPr>
            <w:tcW w:w="5316" w:type="dxa"/>
            <w:tcBorders/>
          </w:tcPr>
          <w:p>
            <w:pPr>
              <w:pStyle w:val="Style13"/>
              <w:snapToGrid w:val="false"/>
              <w:rPr/>
            </w:pPr>
            <w:r>
              <w:rPr/>
            </w:r>
          </w:p>
        </w:tc>
        <w:tc>
          <w:tcPr>
            <w:tcW w:w="5316" w:type="dxa"/>
            <w:tcBorders/>
          </w:tcPr>
          <w:p>
            <w:pPr>
              <w:pStyle w:val="Style13"/>
              <w:rPr/>
            </w:pPr>
            <w:r>
              <w:rPr/>
              <w:t>важность</w:t>
            </w:r>
          </w:p>
        </w:tc>
      </w:tr>
      <w:tr>
        <w:trPr/>
        <w:tc>
          <w:tcPr>
            <w:tcW w:w="5316" w:type="dxa"/>
            <w:tcBorders/>
          </w:tcPr>
          <w:p>
            <w:pPr>
              <w:pStyle w:val="Style13"/>
              <w:snapToGrid w:val="false"/>
              <w:rPr/>
            </w:pPr>
            <w:r>
              <w:rPr/>
            </w:r>
          </w:p>
        </w:tc>
        <w:tc>
          <w:tcPr>
            <w:tcW w:w="5316" w:type="dxa"/>
            <w:tcBorders/>
          </w:tcPr>
          <w:p>
            <w:pPr>
              <w:pStyle w:val="Style13"/>
              <w:rPr/>
            </w:pPr>
            <w:r>
              <w:rPr/>
              <w:t>трусость</w:t>
            </w:r>
          </w:p>
        </w:tc>
      </w:tr>
    </w:tbl>
    <w:p>
      <w:pPr>
        <w:pStyle w:val="Style12"/>
        <w:rPr/>
      </w:pPr>
      <w:r>
        <w:rPr/>
      </w:r>
    </w:p>
    <w:p>
      <w:pPr>
        <w:pStyle w:val="Style12"/>
        <w:rPr/>
      </w:pPr>
      <w:r>
        <w:rPr/>
        <w:t>Для того чтобы овладеть клиническим методом, в кото</w:t>
        <w:softHyphen/>
        <w:t>ром используется категория акцентуации личности, психоди</w:t>
        <w:softHyphen/>
        <w:t>агносту недостаточно овладеть содержанием психологичес</w:t>
        <w:softHyphen/>
        <w:t>ких категорий, которые с этой категорией связаны. Необхо</w:t>
        <w:softHyphen/>
        <w:t>димо, кроме того, близкое семантическое использование бы</w:t>
        <w:softHyphen/>
        <w:t>тового языка, описывающего качества личности. Надо ска</w:t>
        <w:softHyphen/>
        <w:t>зать, что это достаточно сложно, так как все категории быто</w:t>
        <w:softHyphen/>
        <w:t>вого языка носят оценочный характер, например, описанные в таблице бытовые категории, характеризующие личность, содержат потенциальный показатель нормы, который позво</w:t>
        <w:softHyphen/>
        <w:t>ляет вводить такие психические реальности, как «понижение человеческого достоинства», «слабы» и т. д. Если клиничес</w:t>
        <w:softHyphen/>
        <w:t>кий метод использовать в полной мере, то психодиагност дол</w:t>
        <w:softHyphen/>
        <w:t>жен выделять эти потенциальные психологические показате</w:t>
        <w:softHyphen/>
        <w:t>ли, которые в самой разной форме использует сам психодиаг</w:t>
        <w:softHyphen/>
        <w:t>ност или автор научных категорий, которыми он пользуется.</w:t>
      </w:r>
    </w:p>
    <w:p>
      <w:pPr>
        <w:pStyle w:val="Style12"/>
        <w:rPr/>
      </w:pPr>
      <w:r>
        <w:rPr/>
        <w:t>Это значит, что, используя клинический метод как метод оказания психологической помощи, психодиагност должен ориентироваться на следующие реальные взаимодействия с клиентом:</w:t>
      </w:r>
    </w:p>
    <w:p>
      <w:pPr>
        <w:pStyle w:val="Style12"/>
        <w:rPr/>
      </w:pPr>
      <w:r>
        <w:rPr/>
        <w:t xml:space="preserve">— </w:t>
      </w:r>
      <w:r>
        <w:rPr/>
        <w:t>адекватность отражения клиентом и психологом зада</w:t>
        <w:softHyphen/>
        <w:t>чи диагностики;</w:t>
      </w:r>
    </w:p>
    <w:p>
      <w:pPr>
        <w:pStyle w:val="Style12"/>
        <w:rPr/>
      </w:pPr>
      <w:r>
        <w:rPr/>
        <w:t xml:space="preserve">— </w:t>
      </w:r>
      <w:r>
        <w:rPr/>
        <w:t>рефлексирование психологом основных факторов ди</w:t>
        <w:softHyphen/>
        <w:t>агностического обследования;</w:t>
      </w:r>
    </w:p>
    <w:p>
      <w:pPr>
        <w:pStyle w:val="Style12"/>
        <w:rPr/>
      </w:pPr>
      <w:r>
        <w:rPr/>
        <w:t xml:space="preserve">— </w:t>
      </w:r>
      <w:r>
        <w:rPr/>
        <w:t>рефлексирование психологом степени соответствия его личностного семантического поля и содержания применяе</w:t>
        <w:softHyphen/>
        <w:t>мых им научных категорий.</w:t>
      </w:r>
    </w:p>
    <w:p>
      <w:pPr>
        <w:pStyle w:val="Style12"/>
        <w:rPr/>
      </w:pPr>
      <w:r>
        <w:rPr/>
        <w:t>Последнее необходимо еще и как средство взаимодействия с коллегами по результатам работы с помощью клинических методов.</w:t>
      </w:r>
    </w:p>
    <w:p>
      <w:pPr>
        <w:pStyle w:val="Style12"/>
        <w:rPr/>
      </w:pPr>
      <w:r>
        <w:rPr/>
        <w:t>Применяя клинические методы для установления психо</w:t>
        <w:softHyphen/>
        <w:t>логического диагноза («Что происходит с клиентом?»), пси</w:t>
        <w:softHyphen/>
        <w:t>ходиагност оказывает достаточно интенсивное воздействие на психическую реальность клиента, так как своими вопро</w:t>
        <w:softHyphen/>
        <w:t>сами и заданиями он побуждает его к новым переживаниям по поводу получаемой информации. Психодиагност, задавая диагностические вопросы при применении клинического метода, обязан учитывать все особенности поведения во вре</w:t>
        <w:softHyphen/>
        <w:t>мя обследования, так как воздействие вопросов психолога и ответов клиента перестраивает ситуацию обследования — происходит взаимное личностное влияние психолога и кли</w:t>
        <w:softHyphen/>
        <w:t>ента. Эффект этого влияния психодиагност должен отделить от той информации, которую он будет использовать как ди</w:t>
        <w:softHyphen/>
        <w:t>агностическую.</w:t>
      </w:r>
    </w:p>
    <w:p>
      <w:pPr>
        <w:pStyle w:val="Style12"/>
        <w:rPr/>
      </w:pPr>
      <w:r>
        <w:rPr/>
        <w:t>Рассмотрим особенности работы психодиагноста с зада</w:t>
        <w:softHyphen/>
        <w:t>чей психологического прогноза («Что будет дальше?»).</w:t>
      </w:r>
    </w:p>
    <w:p>
      <w:pPr>
        <w:pStyle w:val="Style12"/>
        <w:rPr/>
      </w:pPr>
      <w:r>
        <w:rPr/>
        <w:t>Психологический прогноз — один из видов оказания пси</w:t>
        <w:softHyphen/>
        <w:t>хологической помощи при сообщении клиенту психодиагно</w:t>
        <w:softHyphen/>
        <w:t>стической информации.</w:t>
      </w:r>
    </w:p>
    <w:p>
      <w:pPr>
        <w:pStyle w:val="Style12"/>
        <w:rPr/>
      </w:pPr>
      <w:r>
        <w:rPr/>
        <w:t>Для того чтобы осуществить прогноз, психолог должен для себя очень четко решить вопрос о содержании педагогичес</w:t>
        <w:softHyphen/>
        <w:t>кого оптимизма, то есть вопрос о возможности целенаправ</w:t>
        <w:softHyphen/>
        <w:t>ленного изменения свойств и качеств личности ребенка и взрослого человека.</w:t>
      </w:r>
    </w:p>
    <w:p>
      <w:pPr>
        <w:pStyle w:val="Style12"/>
        <w:pBdr>
          <w:bottom w:val="single" w:sz="4" w:space="1" w:color="000000"/>
        </w:pBdr>
        <w:rPr/>
      </w:pPr>
      <w:r>
        <w:rPr/>
        <w:t>Теоретическая позиция психодиагноста определяет его педагогический оптимизм. Клинический опыт общения с людьми, постоянная рефлексия на содержание своей профес</w:t>
        <w:softHyphen/>
        <w:t>сиональной деятельности, даст психодиагносту материал для прогностической диагностики. Сошлемся в этом плане на некоторые результаты клинического исследования детей при семейном алкоголизме.* Исследователи отмечают, что у этих детей ограниченный опыт эмоционального общения, в силу чего они импульсивны, поверхностны и не стабильны в эмо</w:t>
        <w:softHyphen/>
        <w:t>циональных контактах с людьми. Эта особенность эмоций детей родителей-алкоголиков позволяет делать обоснованный прогноз о том, что использование в их воспитании методов порицания, наказания, игнорирования их и других приемов, которые фиксируют внимание ребенка на его отрицательных качествах, является неэффективным. Это происходит потому, что эмоциональная поверхностность детей cглaживaет отрицательные переживания и способствует их быстрому вытеснению из сознания.</w:t>
      </w:r>
    </w:p>
    <w:p>
      <w:pPr>
        <w:pStyle w:val="Style14"/>
        <w:rPr/>
      </w:pPr>
      <w:r>
        <w:rPr/>
        <w:t>См.: Мастюкова Е. М., Грибанова Г. В., Московкина Л. Г. Профилак</w:t>
        <w:softHyphen/>
        <w:t>тика и коррекция нарушении психического развития детей при семейном алкоголизме М., 1989.</w:t>
      </w:r>
    </w:p>
    <w:p>
      <w:pPr>
        <w:pStyle w:val="Style12"/>
        <w:rPr/>
      </w:pPr>
      <w:r>
        <w:rPr/>
      </w:r>
    </w:p>
    <w:p>
      <w:pPr>
        <w:pStyle w:val="Style12"/>
        <w:rPr/>
      </w:pPr>
      <w:r>
        <w:rPr/>
        <w:t>В то же время положительные эмоции оказываются более стойкими и эффективнее регулируют их поведение. Возмож</w:t>
        <w:softHyphen/>
        <w:t>ность пережить положительную эмоцию толкает этих детей на выполнение трудоемких и даже недостаточно привлекатель</w:t>
        <w:softHyphen/>
        <w:t>ных видов деятельности. Это объясняет и многие отклонения в их поведении, возникающие в начале обучения в школе.</w:t>
      </w:r>
    </w:p>
    <w:p>
      <w:pPr>
        <w:pStyle w:val="Style12"/>
        <w:rPr/>
      </w:pPr>
      <w:r>
        <w:rPr/>
        <w:t>Эффективность прогностической диагностики значитель</w:t>
        <w:softHyphen/>
        <w:t>но возрастает, если психодиагност владеет факторами риска, характеризующими психическое развитие ребенка в каждом возрасте. В этом смысле факторами риска в дошкольном воз</w:t>
        <w:softHyphen/>
        <w:t>расте можно считать следующие особенности поведения ре</w:t>
        <w:softHyphen/>
        <w:t>бенка, которые могут быть использованы в прогностической психодиагностике:*</w:t>
      </w:r>
    </w:p>
    <w:p>
      <w:pPr>
        <w:pStyle w:val="Style12"/>
        <w:rPr/>
      </w:pPr>
      <w:r>
        <w:rPr/>
        <w:t xml:space="preserve">— </w:t>
      </w:r>
      <w:r>
        <w:rPr/>
        <w:t>выраженная психомоторная расторможенность; труд</w:t>
        <w:softHyphen/>
        <w:t>ности выработки тормозных реакций и запретов, которые спо</w:t>
        <w:softHyphen/>
        <w:t>собствуют возрастным требованиям; трудности организации поведения даже в игровых ситуациях;</w:t>
      </w:r>
    </w:p>
    <w:p>
      <w:pPr>
        <w:pStyle w:val="Style12"/>
        <w:rPr/>
      </w:pPr>
      <w:r>
        <w:rPr/>
        <w:t xml:space="preserve">— </w:t>
      </w:r>
      <w:r>
        <w:rPr/>
        <w:t>склонность ребенка к косметической лжи — приукра</w:t>
        <w:softHyphen/>
        <w:t>шиванию ситуации, в которой он находится, а также склон</w:t>
        <w:softHyphen/>
        <w:t>ность к примитивным вымыслам, которые он использует как выход из затруднительного положения или конфликта; ребе</w:t>
        <w:softHyphen/>
        <w:t>нок очень внушаем к неправильным формам поведения, иног</w:t>
        <w:softHyphen/>
        <w:t>да о нем говорят, что все дурное к нему так и липнет, ребенок имитирует отклонения в поведении сверстников, более стар</w:t>
        <w:softHyphen/>
        <w:t>ших детей или взрослых;</w:t>
      </w:r>
    </w:p>
    <w:p>
      <w:pPr>
        <w:pStyle w:val="Style12"/>
        <w:rPr/>
      </w:pPr>
      <w:r>
        <w:rPr/>
        <w:t xml:space="preserve">— </w:t>
      </w:r>
      <w:r>
        <w:rPr/>
        <w:t>инфантильные истероидные проявления с двигатель</w:t>
        <w:softHyphen/>
        <w:t>ными разрядами, громким настойчивым плачем и криком;</w:t>
      </w:r>
    </w:p>
    <w:p>
      <w:pPr>
        <w:pStyle w:val="Style12"/>
        <w:rPr/>
      </w:pPr>
      <w:r>
        <w:rPr/>
        <w:t xml:space="preserve">— </w:t>
      </w:r>
      <w:r>
        <w:rPr/>
        <w:t>импульсивность поведения, эмоциональная заражае</w:t>
        <w:softHyphen/>
        <w:t>мость, вспыльчивость, которая обусловливает ссоры и драки ребенка даже по незначительному поводу;</w:t>
      </w:r>
    </w:p>
    <w:p>
      <w:pPr>
        <w:pStyle w:val="Style12"/>
        <w:pBdr>
          <w:bottom w:val="single" w:sz="4" w:space="1" w:color="000000"/>
        </w:pBdr>
        <w:rPr/>
      </w:pPr>
      <w:r>
        <w:rPr/>
        <w:t xml:space="preserve">— </w:t>
      </w:r>
      <w:r>
        <w:rPr/>
        <w:t>реакции упрямого неподчинения и негативизма с озлоб</w:t>
        <w:softHyphen/>
        <w:t>ленностью, агрессией в ответ на наказания, замечания, запре</w:t>
        <w:softHyphen/>
        <w:t>ты, энурез, энкопрез, побеги как реакции ответного протеста.</w:t>
      </w:r>
    </w:p>
    <w:p>
      <w:pPr>
        <w:pStyle w:val="Style14"/>
        <w:rPr/>
      </w:pPr>
      <w:r>
        <w:rPr/>
        <w:t>* См подробно: Лебединская К. С., Райская М. М., Грибанова Г. В. Подростки с нарушениями в аффективной сфере. М., 1988.</w:t>
      </w:r>
    </w:p>
    <w:p>
      <w:pPr>
        <w:pStyle w:val="Style12"/>
        <w:rPr/>
      </w:pPr>
      <w:r>
        <w:rPr/>
      </w:r>
    </w:p>
    <w:p>
      <w:pPr>
        <w:pStyle w:val="Style12"/>
        <w:rPr/>
      </w:pPr>
      <w:r>
        <w:rPr/>
        <w:t>В младшем школьном возрасте факторами риска, которые должны учитываться в прогностической психодиагностике, являются следующие особенности поведения, которые психо</w:t>
        <w:softHyphen/>
        <w:t>диагност может получить с помощью клинических методов:</w:t>
      </w:r>
    </w:p>
    <w:p>
      <w:pPr>
        <w:pStyle w:val="Style12"/>
        <w:rPr/>
      </w:pPr>
      <w:r>
        <w:rPr/>
        <w:t xml:space="preserve">— </w:t>
      </w:r>
      <w:r>
        <w:rPr/>
        <w:t>сочетание низкой познавательной активности и лично</w:t>
        <w:softHyphen/>
        <w:t>стной незрелости, которые противоречат нарастающим тре</w:t>
        <w:softHyphen/>
        <w:t>бованиям к социальной роли школьника;</w:t>
      </w:r>
    </w:p>
    <w:p>
      <w:pPr>
        <w:pStyle w:val="Style12"/>
        <w:rPr/>
      </w:pPr>
      <w:r>
        <w:rPr/>
        <w:t xml:space="preserve">— </w:t>
      </w:r>
      <w:r>
        <w:rPr/>
        <w:t>неуменьшающаяся моторная бестормозность, которая сочетается с эйфорическим фоном настроения;</w:t>
      </w:r>
    </w:p>
    <w:p>
      <w:pPr>
        <w:pStyle w:val="Style12"/>
        <w:rPr/>
      </w:pPr>
      <w:r>
        <w:rPr/>
        <w:t xml:space="preserve">— </w:t>
      </w:r>
      <w:r>
        <w:rPr/>
        <w:t>повышенная сенсорная жажда в виде стремления к ос</w:t>
        <w:softHyphen/>
        <w:t>трым ощущениям и бездумным впечатлениям;</w:t>
      </w:r>
    </w:p>
    <w:p>
      <w:pPr>
        <w:pStyle w:val="Style12"/>
        <w:rPr/>
      </w:pPr>
      <w:r>
        <w:rPr/>
        <w:t xml:space="preserve">— </w:t>
      </w:r>
      <w:r>
        <w:rPr/>
        <w:t>акцентуация компонентов влечений: интерес к ситуа</w:t>
        <w:softHyphen/>
        <w:t>циям, включающим агрессию, жестокость;</w:t>
      </w:r>
    </w:p>
    <w:p>
      <w:pPr>
        <w:pStyle w:val="Style12"/>
        <w:rPr/>
      </w:pPr>
      <w:r>
        <w:rPr/>
        <w:t xml:space="preserve">— </w:t>
      </w:r>
      <w:r>
        <w:rPr/>
        <w:t>наличие немотивированных колебаний настроения, кон</w:t>
        <w:softHyphen/>
        <w:t>фликтное™, взрывчатости, драчливости в ответ на незначи</w:t>
        <w:softHyphen/>
        <w:t>тельные требования либо запреты; сопровождение таких аф</w:t>
        <w:softHyphen/>
        <w:t>фективных вспышек выраженными вегетативно-сосудисты</w:t>
        <w:softHyphen/>
        <w:t>ми реакциями, их завершением церебростеническими явлениями;</w:t>
      </w:r>
    </w:p>
    <w:p>
      <w:pPr>
        <w:pStyle w:val="Style12"/>
        <w:rPr/>
      </w:pPr>
      <w:r>
        <w:rPr/>
        <w:t xml:space="preserve">— </w:t>
      </w:r>
      <w:r>
        <w:rPr/>
        <w:t>отрицательное отношение к занятиям, эпизодические прогулы отдельных «неинтересных» уроков; побеги из дома при угрозе наказания как отражение защитных реакций отказа;</w:t>
      </w:r>
    </w:p>
    <w:p>
      <w:pPr>
        <w:pStyle w:val="Style12"/>
        <w:rPr/>
      </w:pPr>
      <w:r>
        <w:rPr/>
        <w:t xml:space="preserve">— </w:t>
      </w:r>
      <w:r>
        <w:rPr/>
        <w:t>реакции протеста, связанные с нежеланием заниматься в школе, отказ от занятий по самоподготовке, намеренное не</w:t>
        <w:softHyphen/>
        <w:t>выполнение домашних занятий «назло» взрослым; гиперком-пенсаторные реакции со стремлением обратить на себя вни</w:t>
        <w:softHyphen/>
        <w:t>мание отрицательными формами поведения — грубостью, злобными шалостями, невыполнением требований учителя;</w:t>
      </w:r>
    </w:p>
    <w:p>
      <w:pPr>
        <w:pStyle w:val="Style12"/>
        <w:rPr/>
      </w:pPr>
      <w:r>
        <w:rPr/>
        <w:t xml:space="preserve">— </w:t>
      </w:r>
      <w:r>
        <w:rPr/>
        <w:t>выявление к концу обучения в начальных классах мас</w:t>
        <w:softHyphen/>
        <w:t>совой школы стойких пробелов в знаниях по основным раз</w:t>
        <w:softHyphen/>
        <w:t>делам программы, невозможность усвоения дальнейших раз</w:t>
        <w:softHyphen/>
        <w:t>делов программы за счет слабых интеллектуальных предпо</w:t>
        <w:softHyphen/>
        <w:t>сылок и отсутствия интереса к учебе;</w:t>
      </w:r>
    </w:p>
    <w:p>
      <w:pPr>
        <w:pStyle w:val="Style12"/>
        <w:rPr/>
      </w:pPr>
      <w:r>
        <w:rPr/>
        <w:t xml:space="preserve">— </w:t>
      </w:r>
      <w:r>
        <w:rPr/>
        <w:t>нарастающее тяготение к асоциальным формам пове</w:t>
        <w:softHyphen/>
        <w:t>дения под влиянием более старших детей и взрослых;</w:t>
      </w:r>
    </w:p>
    <w:p>
      <w:pPr>
        <w:pStyle w:val="Style12"/>
        <w:rPr/>
      </w:pPr>
      <w:r>
        <w:rPr/>
        <w:t xml:space="preserve">— </w:t>
      </w:r>
      <w:r>
        <w:rPr/>
        <w:t>дефекты воспитания в виде бесконтрольности, безнад</w:t>
        <w:softHyphen/>
        <w:t>зорности, грубой авторитарности, асоциального поведения членов семьи.</w:t>
      </w:r>
    </w:p>
    <w:p>
      <w:pPr>
        <w:pStyle w:val="Style12"/>
        <w:rPr/>
      </w:pPr>
      <w:r>
        <w:rPr/>
        <w:t>Для подросткового возраста факторами риска, оказыва</w:t>
        <w:softHyphen/>
        <w:t>ющими влияние на психическое развитие ребенка, которые надо учитывать в прогностической диагностике, являются следующие:</w:t>
      </w:r>
    </w:p>
    <w:p>
      <w:pPr>
        <w:pStyle w:val="Style12"/>
        <w:rPr/>
      </w:pPr>
      <w:r>
        <w:rPr/>
        <w:t xml:space="preserve">— </w:t>
      </w:r>
      <w:r>
        <w:rPr/>
        <w:t>отсутствие редукции черт психической незрелости, то есть сохранение инфантильности суждений, крайняя зависи</w:t>
        <w:softHyphen/>
        <w:t>мость от ситуации, неспособность воздействовать на нее, склонность к уходу от трудных ситуаций, слабость реакции на порицание. Невыраженность собственных волевых установок, слабости функции самоконтроля и саморегуляции как проявление несформированности основных предпосылок пубертатного возраста;</w:t>
      </w:r>
    </w:p>
    <w:p>
      <w:pPr>
        <w:pStyle w:val="Style12"/>
        <w:rPr/>
      </w:pPr>
      <w:r>
        <w:rPr/>
        <w:t xml:space="preserve">— </w:t>
      </w:r>
      <w:r>
        <w:rPr/>
        <w:t>некорригируемость поведения, которая обусловлена со</w:t>
        <w:softHyphen/>
        <w:t>четанием инфантильности с аффективной возбуждаемостью, импрессивностью. В случаях акселерации полового созрева</w:t>
        <w:softHyphen/>
        <w:t>ния выраженная аффективная возбудимость часто предше</w:t>
        <w:softHyphen/>
        <w:t>ствует первым признакам усиленного роста и полового мета</w:t>
        <w:softHyphen/>
        <w:t>морфоза и нередко значительно уменьшается при стихании интенсивности семятоэндокринной перестройки;</w:t>
      </w:r>
    </w:p>
    <w:p>
      <w:pPr>
        <w:pStyle w:val="Style12"/>
        <w:rPr/>
      </w:pPr>
      <w:r>
        <w:rPr/>
        <w:t xml:space="preserve">— </w:t>
      </w:r>
      <w:r>
        <w:rPr/>
        <w:t>ранние проявления влечений при интенсификации либо при раннем возникновении полового метаморфоза. Повышен</w:t>
        <w:softHyphen/>
        <w:t>ный интерес к сексуальным проблемам; у девочек — истериооформленная окраска поведения, связанная с сексуаль</w:t>
        <w:softHyphen/>
        <w:t>ностью, у мальчиков — склонность к алкоголизации, агрессии, бродяжничеству;</w:t>
      </w:r>
    </w:p>
    <w:p>
      <w:pPr>
        <w:pStyle w:val="Style12"/>
        <w:rPr/>
      </w:pPr>
      <w:r>
        <w:rPr/>
        <w:t xml:space="preserve">— </w:t>
      </w:r>
      <w:r>
        <w:rPr/>
        <w:t>сочетание указанных проявлений с невыраженнос</w:t>
        <w:softHyphen/>
        <w:t>тью школьных интересов, отрицательным отношением к учебе Педагогическая запущенность определяется как органической слабостью интеллектуальных предпосылок, так и низкой работоспособностью, обусловленной препубертатной астенией;</w:t>
      </w:r>
    </w:p>
    <w:p>
      <w:pPr>
        <w:pStyle w:val="Style12"/>
        <w:rPr/>
      </w:pPr>
      <w:r>
        <w:rPr/>
        <w:t xml:space="preserve">— </w:t>
      </w:r>
      <w:r>
        <w:rPr/>
        <w:t>переориентация интересов на внешкольное окружение, поведение с легким усвоением внешних форм подросткового поведения, стремление к имитации асоциальных форм взрос</w:t>
        <w:softHyphen/>
        <w:t>лого образа жизни (ранние сексуальные эксцессы, упорное стремление к курению, алкоголизации и т. д. );</w:t>
      </w:r>
    </w:p>
    <w:p>
      <w:pPr>
        <w:pStyle w:val="Style12"/>
        <w:rPr/>
      </w:pPr>
      <w:r>
        <w:rPr/>
        <w:t xml:space="preserve">— </w:t>
      </w:r>
      <w:r>
        <w:rPr/>
        <w:t>неблагоприятные микросредовые условия (семейные, асоциальное поведение) как основа реакции имитации либо протеста;</w:t>
      </w:r>
    </w:p>
    <w:p>
      <w:pPr>
        <w:pStyle w:val="Style12"/>
        <w:rPr/>
      </w:pPr>
      <w:r>
        <w:rPr/>
        <w:t xml:space="preserve">— </w:t>
      </w:r>
      <w:r>
        <w:rPr/>
        <w:t>неадекватные условия обучения, препятствующие ус</w:t>
        <w:softHyphen/>
        <w:t>воению программы.</w:t>
      </w:r>
    </w:p>
    <w:p>
      <w:pPr>
        <w:pStyle w:val="Style12"/>
        <w:rPr/>
      </w:pPr>
      <w:r>
        <w:rPr/>
        <w:t>Сочетание этих факторов в прогностической диагностике дает психологу основания для использования их в качестве краткосрочного или более длительного прогноза при сооб</w:t>
        <w:softHyphen/>
        <w:t>щении клиенту психологической информации о ребенке.</w:t>
      </w:r>
    </w:p>
    <w:p>
      <w:pPr>
        <w:pStyle w:val="Style12"/>
        <w:rPr/>
      </w:pPr>
      <w:r>
        <w:rPr/>
        <w:t>При соблюдении прогностической информации о взрослых психодиагносту есть смысл и необходимость ориентироваться на одну или несколько доступных ему типологий личности, позволяющих строить прогноз в отношении основных образу</w:t>
        <w:softHyphen/>
        <w:t>ющих психической реальности клиента. При этом клиенту обязательно сообщается вероятностный характер прогноза, а если это возможно, то и степень вероятности протезирующего качества. Например, раздражительность, вспыльчивость, тре</w:t>
        <w:softHyphen/>
        <w:t>вожность женщины может быть обусловлена месячным цик</w:t>
        <w:softHyphen/>
        <w:t>лом. В отношении этих ее качеств прогноз будет совсем иным, нежели в отношении таких же качеств мужчины, которые мо</w:t>
        <w:softHyphen/>
        <w:t>гут быть обусловлены его общим невротическим состоянием.</w:t>
      </w:r>
    </w:p>
    <w:p>
      <w:pPr>
        <w:pStyle w:val="Style12"/>
        <w:rPr/>
      </w:pPr>
      <w:r>
        <w:rPr/>
        <w:t>Прогностический диагноз по психологической информа</w:t>
        <w:softHyphen/>
        <w:t>ции («Что будет дальше?») в каждом конкретном случае бу</w:t>
        <w:softHyphen/>
        <w:t>дет основан на том теоретическом материале, на той концеп</w:t>
        <w:softHyphen/>
        <w:t>ции психической реальности, которой пользуется психолог. Длительный прогноз определяет представление психолога об устойчивых характеристиках личности, а кратковременный прогноз основан на его представлении об изменчивых харак</w:t>
        <w:softHyphen/>
        <w:t>теристиках личности.</w:t>
      </w:r>
    </w:p>
    <w:p>
      <w:pPr>
        <w:pStyle w:val="Style12"/>
        <w:rPr/>
      </w:pPr>
      <w:r>
        <w:rPr/>
        <w:t>К числу самых устойчивых характеристик личности взрос</w:t>
        <w:softHyphen/>
        <w:t>лого человека мы склонны относить уровень овладения нравственными категориями, которые организуют, структури</w:t>
        <w:softHyphen/>
        <w:t>руют всю психическую реальность в силу своей универсально</w:t>
        <w:softHyphen/>
        <w:t>сти, всеобизности. А многие переменные характеристики внутреннего мира человека разнообразны, ситуативно обуслов</w:t>
        <w:softHyphen/>
        <w:t>лены и не влияют существенно на длительный прогноз, к числу их можно отнести такие, как уровень конкретных знаний и умений, навыки самоорганизации, эмоциональный тонус и т. п.</w:t>
      </w:r>
    </w:p>
    <w:p>
      <w:pPr>
        <w:pStyle w:val="Style12"/>
        <w:rPr/>
      </w:pPr>
      <w:r>
        <w:rPr/>
        <w:t>Один из возможных вариантов психологического прогно</w:t>
        <w:softHyphen/>
        <w:t>за при оказании помощи через сообщение психодиагности</w:t>
        <w:softHyphen/>
        <w:t>ческих данных связан с привлечением клиента к этому про</w:t>
        <w:softHyphen/>
        <w:t>гнозированию через информирование его об известных пси</w:t>
        <w:softHyphen/>
        <w:t>хологу закономерностях психической реальности.</w:t>
      </w:r>
    </w:p>
    <w:p>
      <w:pPr>
        <w:pStyle w:val="Style12"/>
        <w:rPr/>
      </w:pPr>
      <w:r>
        <w:rPr/>
        <w:t>Важна в этом смысле работа психодиагноста по ориента</w:t>
        <w:softHyphen/>
        <w:t>ции клиента на благоприятные прогностические факторы, которые важны как в сообщении психодиагностической ин</w:t>
        <w:softHyphen/>
        <w:t>формации о ребенке, так и о взрослом.</w:t>
      </w:r>
    </w:p>
    <w:p>
      <w:pPr>
        <w:pStyle w:val="Style12"/>
        <w:rPr/>
      </w:pPr>
      <w:r>
        <w:rPr/>
        <w:t>Так, в младшем школьном возрасте к благоприятным про</w:t>
        <w:softHyphen/>
        <w:t>гностическим факторам можно отнести следующие:</w:t>
      </w:r>
    </w:p>
    <w:p>
      <w:pPr>
        <w:pStyle w:val="Style12"/>
        <w:rPr/>
      </w:pPr>
      <w:r>
        <w:rPr/>
        <w:t xml:space="preserve">— </w:t>
      </w:r>
      <w:r>
        <w:rPr/>
        <w:t>способность ребенка к выработке дисциплинарных форм поведения в детском коллективе, умение тормозить свои желания;</w:t>
      </w:r>
    </w:p>
    <w:p>
      <w:pPr>
        <w:pStyle w:val="Style12"/>
        <w:rPr/>
      </w:pPr>
      <w:r>
        <w:rPr/>
        <w:t xml:space="preserve">— </w:t>
      </w:r>
      <w:r>
        <w:rPr/>
        <w:t>наряду со свойственной возрасту эмоциональной не</w:t>
        <w:softHyphen/>
        <w:t>зрелостью появление познавательных интересов, принятие учебной деятельности как необходимой;</w:t>
      </w:r>
    </w:p>
    <w:p>
      <w:pPr>
        <w:pStyle w:val="Style12"/>
        <w:rPr/>
      </w:pPr>
      <w:r>
        <w:rPr/>
        <w:t xml:space="preserve">— </w:t>
      </w:r>
      <w:r>
        <w:rPr/>
        <w:t>стремление к самоутверждению, которое проявляется не нарушениями поведения, а занятиями спортом, в кружках и других регламентированных формах деятельности.</w:t>
      </w:r>
    </w:p>
    <w:p>
      <w:pPr>
        <w:pStyle w:val="Style12"/>
        <w:rPr/>
      </w:pPr>
      <w:r>
        <w:rPr/>
        <w:t>В подростковом возрасте прогностически благоприятны</w:t>
        <w:softHyphen/>
        <w:t>ми могут служить следующие факторы:</w:t>
      </w:r>
    </w:p>
    <w:p>
      <w:pPr>
        <w:pStyle w:val="Style12"/>
        <w:rPr/>
      </w:pPr>
      <w:r>
        <w:rPr/>
        <w:t xml:space="preserve">— </w:t>
      </w:r>
      <w:r>
        <w:rPr/>
        <w:t>гармоничность психофизического созревания;</w:t>
      </w:r>
    </w:p>
    <w:p>
      <w:pPr>
        <w:pStyle w:val="Style12"/>
        <w:rPr/>
      </w:pPr>
      <w:r>
        <w:rPr/>
        <w:t xml:space="preserve">— </w:t>
      </w:r>
      <w:r>
        <w:rPr/>
        <w:t>положительное отношение к труду или отдельным учеб</w:t>
        <w:softHyphen/>
        <w:t>ным предметам, целенаправленность во внеучебной деятель</w:t>
        <w:softHyphen/>
        <w:t>ности;</w:t>
      </w:r>
    </w:p>
    <w:p>
      <w:pPr>
        <w:pStyle w:val="Style12"/>
        <w:rPr/>
      </w:pPr>
      <w:r>
        <w:rPr/>
        <w:t xml:space="preserve">— </w:t>
      </w:r>
      <w:r>
        <w:rPr/>
        <w:t>ориентация на социально положительного лидера в среде сверстников, адекватность поведения в школе и вне ее, коррегируемость отдельных возрастных поведенческих реакций;</w:t>
      </w:r>
    </w:p>
    <w:p>
      <w:pPr>
        <w:pStyle w:val="Style12"/>
        <w:rPr/>
      </w:pPr>
      <w:r>
        <w:rPr/>
        <w:t xml:space="preserve">— </w:t>
      </w:r>
      <w:r>
        <w:rPr/>
        <w:t>устойчивость к неблагоприятным средствам влияния;</w:t>
      </w:r>
    </w:p>
    <w:p>
      <w:pPr>
        <w:pStyle w:val="Style12"/>
        <w:rPr/>
      </w:pPr>
      <w:r>
        <w:rPr/>
        <w:t xml:space="preserve">— </w:t>
      </w:r>
      <w:r>
        <w:rPr/>
        <w:t>появление реакции отрицательной имитации;</w:t>
      </w:r>
    </w:p>
    <w:p>
      <w:pPr>
        <w:pStyle w:val="Style12"/>
        <w:rPr/>
      </w:pPr>
      <w:r>
        <w:rPr/>
        <w:t xml:space="preserve">— </w:t>
      </w:r>
      <w:r>
        <w:rPr/>
        <w:t>невротический, с внутренними конфликтными пережи</w:t>
        <w:softHyphen/>
        <w:t>ваниями, а не психопатоподобный тип реагирования на психотравмирующую ситуацию.</w:t>
      </w:r>
    </w:p>
    <w:p>
      <w:pPr>
        <w:pStyle w:val="Style12"/>
        <w:rPr/>
      </w:pPr>
      <w:r>
        <w:rPr/>
        <w:t>Для взрослого человека, по нашему мнению, такими бла</w:t>
        <w:softHyphen/>
        <w:t>гоприятными прогностическими факторами можно считать следующие:</w:t>
      </w:r>
    </w:p>
    <w:p>
      <w:pPr>
        <w:pStyle w:val="Style12"/>
        <w:rPr/>
      </w:pPr>
      <w:r>
        <w:rPr/>
        <w:t xml:space="preserve">— </w:t>
      </w:r>
      <w:r>
        <w:rPr/>
        <w:t>умение вставать на точку зрения другого человека;</w:t>
      </w:r>
    </w:p>
    <w:p>
      <w:pPr>
        <w:pStyle w:val="Style12"/>
        <w:rPr/>
      </w:pPr>
      <w:r>
        <w:rPr/>
        <w:t xml:space="preserve">— </w:t>
      </w:r>
      <w:r>
        <w:rPr/>
        <w:t>способность принимать альтернативные точки зрения, отличные от собственной;</w:t>
      </w:r>
    </w:p>
    <w:p>
      <w:pPr>
        <w:pStyle w:val="Style12"/>
        <w:rPr/>
      </w:pPr>
      <w:r>
        <w:rPr/>
        <w:t xml:space="preserve">— </w:t>
      </w:r>
      <w:r>
        <w:rPr/>
        <w:t>способность безоценочного отношения к действиям дру</w:t>
        <w:softHyphen/>
        <w:t>гого человека;</w:t>
      </w:r>
    </w:p>
    <w:p>
      <w:pPr>
        <w:pStyle w:val="Style12"/>
        <w:rPr/>
      </w:pPr>
      <w:r>
        <w:rPr/>
        <w:t xml:space="preserve">— </w:t>
      </w:r>
      <w:r>
        <w:rPr/>
        <w:t>готовность к изменению типа реагирования;</w:t>
      </w:r>
    </w:p>
    <w:p>
      <w:pPr>
        <w:pStyle w:val="Style12"/>
        <w:rPr/>
      </w:pPr>
      <w:r>
        <w:rPr/>
        <w:t xml:space="preserve">— </w:t>
      </w:r>
      <w:r>
        <w:rPr/>
        <w:t>личностная рефлексия;</w:t>
      </w:r>
    </w:p>
    <w:p>
      <w:pPr>
        <w:pStyle w:val="Style12"/>
        <w:rPr/>
      </w:pPr>
      <w:r>
        <w:rPr/>
        <w:t xml:space="preserve">— </w:t>
      </w:r>
      <w:r>
        <w:rPr/>
        <w:t>положительное отношение к себе;</w:t>
      </w:r>
    </w:p>
    <w:p>
      <w:pPr>
        <w:pStyle w:val="Style12"/>
        <w:rPr/>
      </w:pPr>
      <w:r>
        <w:rPr/>
        <w:t xml:space="preserve">— </w:t>
      </w:r>
      <w:r>
        <w:rPr/>
        <w:t>сознательное принятие нравственных категорий как ме</w:t>
        <w:softHyphen/>
        <w:t>ханизмов регуляции отношений между людьми.</w:t>
      </w:r>
    </w:p>
    <w:p>
      <w:pPr>
        <w:pStyle w:val="Style12"/>
        <w:rPr/>
      </w:pPr>
      <w:r>
        <w:rPr/>
        <w:t>Таким образом, прогностическая психодиагностика через сообщение психологом информации клиенту ведет к актуа</w:t>
        <w:softHyphen/>
        <w:t>лизации благоприятных факторов во внутреннем мире чело</w:t>
        <w:softHyphen/>
        <w:t>века. Использование их как возможностей становится одной из задач, которую может поставить перед собой уже сам кли</w:t>
        <w:softHyphen/>
        <w:t>ент в процессе общения с психодиагностом. По своей иници</w:t>
        <w:softHyphen/>
        <w:t>ативе психодиагност эту задачу клиенту не предлагает.</w:t>
      </w:r>
    </w:p>
    <w:p>
      <w:pPr>
        <w:pStyle w:val="Style12"/>
        <w:rPr/>
      </w:pPr>
      <w:r>
        <w:rPr/>
        <w:t>Кроме задач классификации событий и их прогноза пси</w:t>
        <w:softHyphen/>
        <w:t>ходиагност решает еще аналитические задачи на исследова</w:t>
        <w:softHyphen/>
        <w:t>ние факторов, вызывающих то или иное явление («Чем это вызвано?»). Остановимся на специфике этих задач.</w:t>
      </w:r>
    </w:p>
    <w:p>
      <w:pPr>
        <w:pStyle w:val="Style12"/>
        <w:rPr/>
      </w:pPr>
      <w:r>
        <w:rPr/>
        <w:t>В большинстве случаев психодиагност, решая вопрос о факторах, определяющих то или иное психическое явление, использует данные других отраслей психологии: общей пси</w:t>
        <w:softHyphen/>
        <w:t>хологии, дифференциальной психологии или нейропсихоло</w:t>
        <w:softHyphen/>
        <w:t>гии. Кроме того, он анализирует конкретную жизненную си</w:t>
        <w:softHyphen/>
        <w:t>туацию клиента и выделяет содержание факторов примени</w:t>
        <w:softHyphen/>
        <w:t>тельно к своим исходным теоретическим посылкам.</w:t>
      </w:r>
    </w:p>
    <w:p>
      <w:pPr>
        <w:pStyle w:val="Style12"/>
        <w:rPr/>
      </w:pPr>
      <w:r>
        <w:rPr/>
        <w:t>Из общей психологии психодиагност использует знание о про</w:t>
        <w:softHyphen/>
        <w:t>исхождении и строении психических функций, качеств лич</w:t>
        <w:softHyphen/>
        <w:t>ности, из дифференциальной психологии — представление об индивидуальных вариантах развития человека, а нейропсихо</w:t>
        <w:softHyphen/>
        <w:t>логия дает данные о системном строении психических функ</w:t>
        <w:softHyphen/>
        <w:t>ций и их локализации, что позволяет использовать данные пси</w:t>
        <w:softHyphen/>
        <w:t>ходиагностики в медицинской практике. Психодиагност полу</w:t>
        <w:softHyphen/>
        <w:t>чает ответы о факторах, определяющих психические явления, лежащие в нескольких сферах, определяющих жизнь человека:</w:t>
      </w:r>
    </w:p>
    <w:p>
      <w:pPr>
        <w:pStyle w:val="Style12"/>
        <w:rPr/>
      </w:pPr>
      <w:r>
        <w:rPr/>
        <w:t xml:space="preserve">— </w:t>
      </w:r>
      <w:r>
        <w:rPr/>
        <w:t>в области отношений с другими людьми;</w:t>
      </w:r>
    </w:p>
    <w:p>
      <w:pPr>
        <w:pStyle w:val="Style12"/>
        <w:rPr/>
      </w:pPr>
      <w:r>
        <w:rPr/>
        <w:t xml:space="preserve">— </w:t>
      </w:r>
      <w:r>
        <w:rPr/>
        <w:t>в области отношения человека к самому себе;</w:t>
      </w:r>
    </w:p>
    <w:p>
      <w:pPr>
        <w:pStyle w:val="Style12"/>
        <w:rPr/>
      </w:pPr>
      <w:r>
        <w:rPr/>
        <w:t xml:space="preserve">— </w:t>
      </w:r>
      <w:r>
        <w:rPr/>
        <w:t>в области физиологии высшей нервной деятельности человека.</w:t>
      </w:r>
    </w:p>
    <w:p>
      <w:pPr>
        <w:pStyle w:val="Style12"/>
        <w:rPr/>
      </w:pPr>
      <w:r>
        <w:rPr/>
        <w:t>Результаты аналитической диагностики сообщаются кли</w:t>
        <w:softHyphen/>
        <w:t>енту в соответствии с задачей обследования и обязательно учитывают возможности клиента в использовании этих ре</w:t>
        <w:softHyphen/>
        <w:t>зультатов самостоятельно или с помощью других специалис</w:t>
        <w:softHyphen/>
        <w:t>тов Прежде чем принимать решение о содержании психоло</w:t>
        <w:softHyphen/>
        <w:t>гической информации для клиента, психодиагност может уточнить ее с помощью других специалистов — невропато</w:t>
        <w:softHyphen/>
        <w:t>лога, нейропсихолога, психоневролога или психиатра. В слу</w:t>
        <w:softHyphen/>
        <w:t>чае совместной работы значительно повышается достовер</w:t>
        <w:softHyphen/>
        <w:t>ность выделенных факторов.</w:t>
      </w:r>
    </w:p>
    <w:p>
      <w:pPr>
        <w:pStyle w:val="Style12"/>
        <w:rPr/>
      </w:pPr>
      <w:r>
        <w:rPr/>
        <w:t>Совместная работа психодиагноста со специалистами дру</w:t>
        <w:softHyphen/>
        <w:t>гих профилей требует тщательного соблюдения им норм мо</w:t>
        <w:softHyphen/>
        <w:t>ральной ответственности за содержание психологической информации.</w:t>
      </w:r>
    </w:p>
    <w:p>
      <w:pPr>
        <w:pStyle w:val="2-"/>
        <w:rPr/>
      </w:pPr>
      <w:bookmarkStart w:id="15" w:name="__RefHeading___Toc17650821"/>
      <w:bookmarkEnd w:id="15"/>
      <w:r>
        <w:rPr/>
        <w:t>§ 4. Проблемы применения данных психодиагностики в педагогической и социальной практике</w:t>
      </w:r>
    </w:p>
    <w:p>
      <w:pPr>
        <w:pStyle w:val="Style12"/>
        <w:rPr/>
      </w:pPr>
      <w:r>
        <w:rPr/>
        <w:t>Эти проблемы требуют отдельного обсуждения, так как возникает особый вопрос о пользователе психодиагностичес</w:t>
        <w:softHyphen/>
        <w:t>кой информации. Для того чтобы решить эти проблемы с точки зрения профессиональной ответственности психолога за ис</w:t>
        <w:softHyphen/>
        <w:t>пользование психодиагностической информации, будем ис</w:t>
        <w:softHyphen/>
        <w:t>ходить из того факта, что на сегодняшний день мы имеем дело с двумя видами психодиагностических обследований — мас</w:t>
        <w:softHyphen/>
        <w:t>совыми и индивидуальными.</w:t>
      </w:r>
    </w:p>
    <w:p>
      <w:pPr>
        <w:pStyle w:val="Style12"/>
        <w:rPr/>
      </w:pPr>
      <w:r>
        <w:rPr/>
        <w:t>Массовые обследования ставят задачу классификации яв</w:t>
        <w:softHyphen/>
        <w:t>лений и прогноза. На основе этой классификации, другими словами — психологического диагноза и прогноза.</w:t>
      </w:r>
    </w:p>
    <w:p>
      <w:pPr>
        <w:pStyle w:val="Style12"/>
        <w:rPr/>
      </w:pPr>
      <w:r>
        <w:rPr/>
        <w:t>Индивидуальное обследование ориентировано на все воз</w:t>
        <w:softHyphen/>
        <w:t>можные задачи: диагноз, прогноз, анализ.</w:t>
      </w:r>
    </w:p>
    <w:p>
      <w:pPr>
        <w:pStyle w:val="Style12"/>
        <w:rPr/>
      </w:pPr>
      <w:r>
        <w:rPr/>
        <w:t>В зависимости от вида обследования можно и нужно об</w:t>
        <w:softHyphen/>
        <w:t>суждать проблему применения полученных данных в педаго</w:t>
        <w:softHyphen/>
        <w:t>гической и социальной практике, которые обе предполагают воздействие на ситуацию жизни обследуемого с использова</w:t>
        <w:softHyphen/>
        <w:t>нием психодиагностической информации.</w:t>
      </w:r>
    </w:p>
    <w:p>
      <w:pPr>
        <w:pStyle w:val="Style12"/>
        <w:rPr/>
      </w:pPr>
      <w:r>
        <w:rPr/>
        <w:t>Укажем некоторые особенности ситуаций педагогической и социальной практики и специфику применения в них дан</w:t>
        <w:softHyphen/>
        <w:t>ных психодиагностики. Надо отметить, что каждая конкрет</w:t>
        <w:softHyphen/>
        <w:t>ная ситуация применения психодиагностической информации предполагает наличие у пользователя определенной «теории» о психической реальности, сообщаемое пользователю знание будет структурироваться в соответствии с его собственной «теорией» — теми отредактированными обобщениями, ко</w:t>
        <w:softHyphen/>
        <w:t>торыми он пользуется для понимания других людей. Нали</w:t>
        <w:softHyphen/>
        <w:t>чие таких теорий психодиагност должен учитывать, а при воз</w:t>
        <w:softHyphen/>
        <w:t>можности и обсуждать их содержание с пользователем пси</w:t>
        <w:softHyphen/>
        <w:t>хологической информации.</w:t>
      </w:r>
    </w:p>
    <w:p>
      <w:pPr>
        <w:pStyle w:val="Style12"/>
        <w:rPr/>
      </w:pPr>
      <w:r>
        <w:rPr/>
        <w:t>С этой целью проведению психодиагностического обсле</w:t>
        <w:softHyphen/>
        <w:t>дования, особенно массового, должна предшествовать рабо</w:t>
        <w:softHyphen/>
        <w:t>та психолога по созданию у обследуемых адекватных уста</w:t>
        <w:softHyphen/>
        <w:t>новок на ситуацию обследования. Сообщение в научно-по</w:t>
        <w:softHyphen/>
        <w:t>пулярной форме дополнительной информации о целях иссле</w:t>
        <w:softHyphen/>
        <w:t>дования, знакомство обследуемых с условиями хранения и использования информации создает атмосферу взаимного доверия и делает ситуацию обследования не экспертной, а именно диагностической.</w:t>
      </w:r>
    </w:p>
    <w:p>
      <w:pPr>
        <w:pStyle w:val="Style12"/>
        <w:rPr/>
      </w:pPr>
      <w:r>
        <w:rPr/>
        <w:t>Данные психодиагностики могут использоваться в соци</w:t>
        <w:softHyphen/>
        <w:t>альной практике для формирования административного ре</w:t>
        <w:softHyphen/>
        <w:t>шения, например, о содержании медицинского диагноза. В этом случае результаты психодиагностики используются спе</w:t>
        <w:softHyphen/>
        <w:t>циалистами смежных профессий — медиков в первую оче</w:t>
        <w:softHyphen/>
        <w:t>редь. Психодиагност выносит суждение о специфических ин</w:t>
        <w:softHyphen/>
        <w:t>дивидуальных особенностях клиента, о его мышлении, па</w:t>
        <w:softHyphen/>
        <w:t>мяти, качествах личности, а врач ставит диагноз. Психолог не несет ответственности ни за медицинский диагноз, ни за лечение, назначенное больному. Так же происходит исполь</w:t>
        <w:softHyphen/>
        <w:t>зование психодиагностических данных при психодиагности</w:t>
        <w:softHyphen/>
        <w:t>ке по запросу суда, комплексной психолого-психиатрической экспертизе или судебной психологической экспертизе, пси</w:t>
        <w:softHyphen/>
        <w:t>ходиагностике профессиональной компетентности работни</w:t>
        <w:softHyphen/>
        <w:t>ка или профпригодности по запросу администрации.</w:t>
      </w:r>
    </w:p>
    <w:p>
      <w:pPr>
        <w:pStyle w:val="Style12"/>
        <w:rPr/>
      </w:pPr>
      <w:r>
        <w:rPr/>
        <w:t>При проведении, например, комплексной судебно-психолого-психиатрической экспертизы психодиагност работает вместе с психиатром и решает следующие задачи:</w:t>
      </w:r>
    </w:p>
    <w:p>
      <w:pPr>
        <w:pStyle w:val="Style12"/>
        <w:rPr/>
      </w:pPr>
      <w:r>
        <w:rPr/>
        <w:t>1. Квалифицирует психическое состояние обследуемого, определяет природу, вид и тип психической патологии, ее глу</w:t>
        <w:softHyphen/>
        <w:t>бины и личностного выражения, устанавливает взаимоотно</w:t>
        <w:softHyphen/>
        <w:t>шение психопатологического и нормально-психологическо</w:t>
        <w:softHyphen/>
        <w:t>го в психике, а также соответствие явлений компенсации и защиты личности в процессе адаптации ее к ситуации.</w:t>
      </w:r>
    </w:p>
    <w:p>
      <w:pPr>
        <w:pStyle w:val="Style12"/>
        <w:rPr/>
      </w:pPr>
      <w:r>
        <w:rPr/>
        <w:t>2. Определяет устойчивые психологические свойства и качества, устойчивые особенности динамических состояний — вид и глубину эмоциональных реакций в исследуемой ситуа</w:t>
        <w:softHyphen/>
        <w:t>ции, выявляет особенности аномальных или акцентуирован</w:t>
        <w:softHyphen/>
        <w:t>ных личностей, степень пограничной умственной отсталости.</w:t>
      </w:r>
    </w:p>
    <w:p>
      <w:pPr>
        <w:pStyle w:val="Style12"/>
        <w:rPr/>
      </w:pPr>
      <w:r>
        <w:rPr/>
        <w:t>3. Определяет влияние выявленных характеристик лично</w:t>
        <w:softHyphen/>
        <w:t>сти и особенностей психического состояния на его поведе</w:t>
        <w:softHyphen/>
        <w:t>ние в исследуемой ситуации, то есть анализирует возможность для подэкспертного отражать окружающее, рефлексировать и регулировать свое поведение в конкретной ситуации.</w:t>
      </w:r>
    </w:p>
    <w:p>
      <w:pPr>
        <w:pStyle w:val="Style12"/>
        <w:rPr/>
      </w:pPr>
      <w:r>
        <w:rPr/>
        <w:t>Там, где результаты работы психодиагноста используют</w:t>
        <w:softHyphen/>
        <w:t>ся и представителями других специальностей, он должен давать прогностическую информацию об обследуемом. Эта информация должна содержать стандартизированные данные, то есть психологическая задача клиента — его психологичес</w:t>
        <w:softHyphen/>
        <w:t>кий диагноз — должна быть соотнесена с системой соци</w:t>
        <w:softHyphen/>
        <w:t>альных задач, предполагающих состояние обследуемого с другими людьми. Необходимость этого, по нашему мнению, с достаточной степенью очевидности просматривается на примере задач комплексной психолого-психиатрической экс</w:t>
        <w:softHyphen/>
        <w:t>пертизы, где понятие нормы поведения, адекватности пове</w:t>
        <w:softHyphen/>
        <w:t>дения является одним из критериев для принятия социальных решений по поводу психодиагностической информации.</w:t>
      </w:r>
    </w:p>
    <w:p>
      <w:pPr>
        <w:pStyle w:val="Style12"/>
        <w:rPr/>
      </w:pPr>
      <w:r>
        <w:rPr/>
        <w:t>В этих ситуациях обследования наиболее употребитель</w:t>
        <w:softHyphen/>
        <w:t>ны объективные тесты, тесты-опросники, которые могут быть специально созданы по критериям заказчика.</w:t>
      </w:r>
    </w:p>
    <w:p>
      <w:pPr>
        <w:pStyle w:val="Style12"/>
        <w:rPr/>
      </w:pPr>
      <w:r>
        <w:rPr/>
        <w:t>При проведении судебно-психологических экспертиз мож</w:t>
        <w:softHyphen/>
        <w:t>но, например, пользоваться методикой «Пиктограмма», «Чет</w:t>
        <w:softHyphen/>
        <w:t>вертый лишний», тест Рершаха, тест-опросник Шмишека и др.</w:t>
      </w:r>
    </w:p>
    <w:p>
      <w:pPr>
        <w:pStyle w:val="Style12"/>
        <w:rPr/>
      </w:pPr>
      <w:r>
        <w:rPr/>
        <w:t>В педагогической практике часто бывают такие ситуации, когда данные психодиагностики — психологический диагноз — используются для воздействия на жизнь клиента другими людьми — педагогами, родителями, воспитателями и др.</w:t>
      </w:r>
    </w:p>
    <w:p>
      <w:pPr>
        <w:pStyle w:val="Style12"/>
        <w:rPr/>
      </w:pPr>
      <w:r>
        <w:rPr/>
        <w:t>Сообщая этим лицам результаты психодиагностического обследования, психолог должен исходить из того, что каж</w:t>
        <w:softHyphen/>
        <w:t>дый из пользователей его информации должен быть подго</w:t>
        <w:softHyphen/>
        <w:t>товлен к ее восприятию и применению. По нашему мнению, целесообразно, чтобы пользователь сформировал в отноше</w:t>
        <w:softHyphen/>
        <w:t>нии получаемой психологической информации свою личную психологическую задачу — задачу понимания значимости этой информации и для себя, и для того человека, на которого они будут воздействовать.</w:t>
      </w:r>
    </w:p>
    <w:p>
      <w:pPr>
        <w:pStyle w:val="Style12"/>
        <w:rPr/>
      </w:pPr>
      <w:r>
        <w:rPr/>
        <w:t>Надо, сообщая информацию о клиенте, в этих ситуациях использовать данные объективных, стандартизированных ме</w:t>
        <w:softHyphen/>
        <w:t>тодов, чтобы пользователь получил более или менее долго</w:t>
        <w:softHyphen/>
        <w:t>срочный прогноз в отношении психологической информации о клиенте.</w:t>
      </w:r>
    </w:p>
    <w:p>
      <w:pPr>
        <w:pStyle w:val="Style12"/>
        <w:rPr/>
      </w:pPr>
      <w:r>
        <w:rPr/>
        <w:t>Например, школьный психолог, сообщая информацию о причинах плохой успеваемости школьника, показывает роль пользователя этой информации в происхождении и возмож</w:t>
        <w:softHyphen/>
        <w:t>ном устранении этих причин.</w:t>
      </w:r>
    </w:p>
    <w:p>
      <w:pPr>
        <w:pStyle w:val="Style12"/>
        <w:rPr/>
      </w:pPr>
      <w:r>
        <w:rPr/>
        <w:t>Психологу важно учитывать, что в большинстве случаев у пользователя оценочное отношение к психологической ин</w:t>
        <w:softHyphen/>
        <w:t>формации и при ее сообщении. Он должен предложить соци</w:t>
        <w:softHyphen/>
        <w:t>ально адекватное восприятие психологической информации, введя, например, контекст возрастной или индивидуальной нормы психического развития. Это позволит пользователю уйти от самостоятельной интерпретации психодиагностичес</w:t>
        <w:softHyphen/>
        <w:t>кой информации в свете своих собственных задач взаимодей</w:t>
        <w:softHyphen/>
        <w:t>ствия с обследуемым человеком.</w:t>
      </w:r>
    </w:p>
    <w:p>
      <w:pPr>
        <w:pStyle w:val="Style12"/>
        <w:rPr/>
      </w:pPr>
      <w:r>
        <w:rPr/>
        <w:t>Кроме указанных особенностей передачи психологичес</w:t>
        <w:softHyphen/>
        <w:t>кой информации, для педагогической и социальной практики существуют проблемы, связанные с процедурами получения психологической информации в работе психодиагноста.</w:t>
      </w:r>
    </w:p>
    <w:p>
      <w:pPr>
        <w:pStyle w:val="Style12"/>
        <w:rPr/>
      </w:pPr>
      <w:r>
        <w:rPr/>
        <w:t>Так, проведение массовых обследований, например, готов</w:t>
        <w:softHyphen/>
        <w:t>ности детей к школе, предполагает достаточно длительное присутствие психолога в обследуемой популяции. Психолог должен тщательно контролировать эту ситуацию по следую</w:t>
        <w:softHyphen/>
        <w:t>щим критериям: нераспространение показателей оценки ре</w:t>
        <w:softHyphen/>
        <w:t>зультатов работы детей; нераспространение оценочной пси</w:t>
        <w:softHyphen/>
        <w:t>хологической информации (ответственность пользователя за полученную информацию). Кроме того, психолог должен так подготовить тестовый материал, чтобы исключить возмож</w:t>
        <w:softHyphen/>
        <w:t>ность подготовки клиента к нормативному реагированию на задание. С этой целью надо иметь (особенно для ситуаций массового индивидуального обследования) несколько вари</w:t>
        <w:softHyphen/>
        <w:t>антов тестовых заданий. А лучше всего предлагать задания по типу проективных, где предварительная подготовка обсле</w:t>
        <w:softHyphen/>
        <w:t>дуемого имеет минимальное значение.</w:t>
      </w:r>
    </w:p>
    <w:p>
      <w:pPr>
        <w:pStyle w:val="Style12"/>
        <w:pBdr>
          <w:bottom w:val="single" w:sz="4" w:space="1" w:color="000000"/>
        </w:pBdr>
        <w:rPr/>
      </w:pPr>
      <w:r>
        <w:rPr/>
        <w:t>В этом плане примером заданий, позволяющих осуществ</w:t>
        <w:softHyphen/>
        <w:t>лять прогностическую диагностику при обследовании детей на готовность к школе, могут быть задания на эмпирическое обследование ценностей ребенка, исследование организации предметного содержания сознания, исследование общей струк</w:t>
        <w:softHyphen/>
        <w:t>туры деятельности, предложенные в работе Н. И. Непомнящей.* Приведем пример диагностических заданий, которые интерес</w:t>
        <w:softHyphen/>
        <w:t>ны тем, что ориентированы на проявление индивидуальности ребенка. Одно из заданий на исследование ценностей ребенка выглядит следующим образом: ребенок должен был придумать рассказ по поводу картинок с изображением единичных пред</w:t>
        <w:softHyphen/>
        <w:t>метов, которые он мог комбинировать по собственному усмот</w:t>
        <w:softHyphen/>
        <w:t>рению (методика «Картинки предметные» — КП).</w:t>
      </w:r>
    </w:p>
    <w:p>
      <w:pPr>
        <w:pStyle w:val="Style14"/>
        <w:rPr/>
      </w:pPr>
      <w:r>
        <w:rPr/>
        <w:t>* См.: Опыт системного исследования психики ребенка / Под ред. Н.И. Непомнящей. М., 1975.</w:t>
      </w:r>
    </w:p>
    <w:p>
      <w:pPr>
        <w:pStyle w:val="Style12"/>
        <w:rPr/>
      </w:pPr>
      <w:r>
        <w:rPr/>
      </w:r>
    </w:p>
    <w:p>
      <w:pPr>
        <w:pStyle w:val="Style12"/>
        <w:rPr/>
      </w:pPr>
      <w:r>
        <w:rPr/>
        <w:t>Отличие этого задания от строго стандартизированных в том, что оно ориентировано не на конкретные умения (на</w:t>
        <w:softHyphen/>
        <w:t>пример, умение планировать в перцептивном плане или уме</w:t>
        <w:softHyphen/>
        <w:t>ние анализировать целое), а на базисные образования психи</w:t>
        <w:softHyphen/>
        <w:t>ческой реальности — отношение к себе, отношение к пред</w:t>
        <w:softHyphen/>
        <w:t>метному миру и др.</w:t>
      </w:r>
    </w:p>
    <w:p>
      <w:pPr>
        <w:pStyle w:val="Style12"/>
        <w:rPr/>
      </w:pPr>
      <w:r>
        <w:rPr/>
        <w:t>При проведении массового психодиагностического обсле</w:t>
        <w:softHyphen/>
        <w:t>дования выбор заданий очень важен, чтобы исключить вос</w:t>
        <w:softHyphen/>
        <w:t>приятие ситуации обследования как ситуации экспертной, экзаменационной, то есть снять ориентацию действий иссле</w:t>
        <w:softHyphen/>
        <w:t>дуемого на некий правильный, хороший результат. При ис</w:t>
        <w:softHyphen/>
        <w:t>следовании детей это необходимо учитывать и через отноше</w:t>
        <w:softHyphen/>
        <w:t>ние их родителей к ситуации обследования.</w:t>
      </w:r>
    </w:p>
    <w:p>
      <w:pPr>
        <w:pStyle w:val="Style12"/>
        <w:rPr/>
      </w:pPr>
      <w:r>
        <w:rPr/>
        <w:t>Применение для массового обследования стандартных тестов предполагает момент одновременности работы всех исследуемых над заданием, например, заполнение бланков, работа над опросником и другие процедуры. Этот момент одновременности выполнения задания всеми обследуемыми или предельно независимо друг от друга позволяет предотв</w:t>
        <w:softHyphen/>
        <w:t>ратить факторы, искажающие психологическую информацию за счет обсуждения обследуемыми стратегии ответов.</w:t>
      </w:r>
    </w:p>
    <w:p>
      <w:pPr>
        <w:pStyle w:val="Style12"/>
        <w:rPr/>
      </w:pPr>
      <w:r>
        <w:rPr/>
        <w:t>Итак, основные проблемы применения психодиагности</w:t>
        <w:softHyphen/>
        <w:t>ческих данных в педагогической и социальной практике свя</w:t>
        <w:softHyphen/>
        <w:t>заны с адекватностью восприятия психологической инфор</w:t>
        <w:softHyphen/>
        <w:t>мации пользователем. Для решения этой проблемы психодиагност обязан проводить популяризацию своей профессиональ</w:t>
        <w:softHyphen/>
        <w:t>ной деятельности для создания соответствующего ей соци</w:t>
        <w:softHyphen/>
        <w:t>ального статуса.</w:t>
      </w:r>
    </w:p>
    <w:p>
      <w:pPr>
        <w:pStyle w:val="Style12"/>
        <w:rPr/>
      </w:pPr>
      <w:r>
        <w:rPr/>
        <w:t>Одной из важных сторон социальной практики является применение психодиагностической информации самим пси</w:t>
        <w:softHyphen/>
        <w:t>ходиагностом в общении с клиентом или коллегами-психологами. Так, психологический диагноз может быть ос</w:t>
        <w:softHyphen/>
        <w:t>нованием для воздействия самого психолога на внутренний мир клиента. Это уже перерастание ситуации психодиаг</w:t>
        <w:softHyphen/>
        <w:t>ностики в ситуацию психологического консультирования. В благоприятных профессиональных условиях психодиагност работает с другими коллегами, специализирующимися в других отраслях практической психологии, и он передает коллеге свой диагноз как обоснование для его действий в отношении клиента.</w:t>
      </w:r>
    </w:p>
    <w:p>
      <w:pPr>
        <w:pStyle w:val="Style12"/>
        <w:rPr/>
      </w:pPr>
      <w:r>
        <w:rPr/>
        <w:t>Передача психологического диагноза для коллеги является ситуацией профессиональной рефлексии для психолога и мо</w:t>
        <w:softHyphen/>
        <w:t>жет рассматриваться как социальная проблема, так как именно таким путем происходят качественные изменения в средствах и способах его профессиональной деятельности—осуществляется его профессиональный рост. Это в свою очередь ведет к измене</w:t>
        <w:softHyphen/>
        <w:t>нию социального статуса профессии, что особенно важно сей</w:t>
        <w:softHyphen/>
        <w:t>час, в условиях становления профессии практического психо</w:t>
        <w:softHyphen/>
        <w:t>лога. Личная ответственность психолога за свой профессиональ</w:t>
        <w:softHyphen/>
        <w:t>ный рост перерастает в социальную проблему—проблему ста</w:t>
        <w:softHyphen/>
        <w:t>новления социального заказа на его профессию.</w:t>
      </w:r>
    </w:p>
    <w:p>
      <w:pPr>
        <w:pStyle w:val="Style12"/>
        <w:rPr/>
      </w:pPr>
      <w:r>
        <w:rPr/>
        <w:t>Передавая информацию коллеге, психолог в меньшей сте</w:t>
        <w:softHyphen/>
        <w:t>пени ориентируется на некоторые «нормы», он может пользо</w:t>
        <w:softHyphen/>
        <w:t>ваться в большей степени идеографическими техниками, про</w:t>
        <w:softHyphen/>
        <w:t>ективными и диалогическими методами. Результаты, которые он будет получать и обсуждать с коллегой, имеют значение и как средства и способы его профессиональной деятельности, как средства и способы профессиональной рефлексии.</w:t>
      </w:r>
    </w:p>
    <w:p>
      <w:pPr>
        <w:pStyle w:val="Style12"/>
        <w:rPr/>
      </w:pPr>
      <w:r>
        <w:rPr/>
        <w:t>Мы уже отмечали, что в психодиагностической практике есть ситуации, когда психолог только сообщает данные, а клиент сам использует их. Это ситуации педагогические, так как человек будет сам оказывать на себя воздействие с по</w:t>
        <w:softHyphen/>
        <w:t>мощью этой информации, будет заниматься саморазвитием. В этой педагогической ситуации психолог несет ответствен</w:t>
        <w:softHyphen/>
        <w:t>ность за корректность данных, за точность и достоверность своего диагноза, за этический его аспект и в меньшей степе</w:t>
        <w:softHyphen/>
        <w:t>ни за то, как диагноз будет использован клиентом.</w:t>
      </w:r>
    </w:p>
    <w:p>
      <w:pPr>
        <w:pStyle w:val="Style12"/>
        <w:rPr/>
      </w:pPr>
      <w:r>
        <w:rPr/>
        <w:t>Главное требование к методам, применяемым психологом в этих ситуациях, — легкость перевода данных на язык кли</w:t>
        <w:softHyphen/>
        <w:t>ента. Этому надо учиться самому психодиагносту, соблюдая основные нормы взаимодействия с клиентом по поводу пси</w:t>
        <w:softHyphen/>
        <w:t>хологической информации:</w:t>
      </w:r>
    </w:p>
    <w:p>
      <w:pPr>
        <w:pStyle w:val="Style12"/>
        <w:rPr/>
      </w:pPr>
      <w:r>
        <w:rPr/>
        <w:t xml:space="preserve">— </w:t>
      </w:r>
      <w:r>
        <w:rPr/>
        <w:t>сообщать информацию, а не оценивать ее;</w:t>
      </w:r>
    </w:p>
    <w:p>
      <w:pPr>
        <w:pStyle w:val="Style12"/>
        <w:rPr/>
      </w:pPr>
      <w:r>
        <w:rPr/>
        <w:t xml:space="preserve">— </w:t>
      </w:r>
      <w:r>
        <w:rPr/>
        <w:t>сообщать в адекватной форме, получать обратную связь о степени ее понимания клиентом.</w:t>
      </w:r>
    </w:p>
    <w:p>
      <w:pPr>
        <w:pStyle w:val="2-"/>
        <w:rPr/>
      </w:pPr>
      <w:bookmarkStart w:id="16" w:name="__RefHeading___Toc17650822"/>
      <w:bookmarkEnd w:id="16"/>
      <w:r>
        <w:rPr/>
        <w:t>§ 5. Критерии эффективности практической работы психодиагноста</w:t>
      </w:r>
    </w:p>
    <w:p>
      <w:pPr>
        <w:pStyle w:val="Style12"/>
        <w:rPr/>
      </w:pPr>
      <w:r>
        <w:rPr/>
        <w:t>Критерии эффективности практической работы психоди</w:t>
        <w:softHyphen/>
        <w:t>агноста связаны со следующими важнейшими факторами его профессиональной деятельности:</w:t>
      </w:r>
    </w:p>
    <w:p>
      <w:pPr>
        <w:pStyle w:val="Style12"/>
        <w:rPr/>
      </w:pPr>
      <w:r>
        <w:rPr/>
        <w:t xml:space="preserve">— </w:t>
      </w:r>
      <w:r>
        <w:rPr/>
        <w:t>обобщенной теорией;</w:t>
      </w:r>
    </w:p>
    <w:p>
      <w:pPr>
        <w:pStyle w:val="Style12"/>
        <w:rPr/>
      </w:pPr>
      <w:r>
        <w:rPr/>
        <w:t xml:space="preserve">— </w:t>
      </w:r>
      <w:r>
        <w:rPr/>
        <w:t>средствами и способами получения психологической информации;</w:t>
      </w:r>
    </w:p>
    <w:p>
      <w:pPr>
        <w:pStyle w:val="Style12"/>
        <w:rPr/>
      </w:pPr>
      <w:r>
        <w:rPr/>
        <w:t xml:space="preserve">— </w:t>
      </w:r>
      <w:r>
        <w:rPr/>
        <w:t>средствами и способами передачи психологической ин</w:t>
        <w:softHyphen/>
        <w:t>формации.</w:t>
      </w:r>
    </w:p>
    <w:p>
      <w:pPr>
        <w:pStyle w:val="Style12"/>
        <w:rPr/>
      </w:pPr>
      <w:r>
        <w:rPr/>
        <w:t>Если обобщенная теория, особенности владения ею отра</w:t>
        <w:softHyphen/>
        <w:t>жают как уровень развития науки, так и степень профессио</w:t>
        <w:softHyphen/>
        <w:t>нальной зрелости психодиагноста, то средства и способы получения психологической информации специфичны тем, что сама процедура их применения включает взаимодействие психодиагноста и обследуемого человека. Это значит, что в результате измерений получаются данные, которые будут за</w:t>
        <w:softHyphen/>
        <w:t>висеть не только от психодиагноста и уровня его квалифика</w:t>
        <w:softHyphen/>
        <w:t>ции, но и от тактики и стратегии поведения обследуемого.</w:t>
      </w:r>
    </w:p>
    <w:p>
      <w:pPr>
        <w:pStyle w:val="Style12"/>
        <w:rPr/>
      </w:pPr>
      <w:r>
        <w:rPr/>
        <w:t>Диапазон, в котором можно использовать стандартные психо</w:t>
        <w:softHyphen/>
        <w:t>диагностические методы, довольно узок и реально имеет смысл только на той выборке исследуемых, для которой он был создан и проверен на надежность, валидность, репрезентативность.</w:t>
      </w:r>
    </w:p>
    <w:p>
      <w:pPr>
        <w:pStyle w:val="Style12"/>
        <w:rPr/>
      </w:pPr>
      <w:r>
        <w:rPr/>
        <w:t>Эффективность работы практического психолога со стан</w:t>
        <w:softHyphen/>
        <w:t>дартным, психометрическим методом будет определяться соответствием целей применения теста или методики для исследуемой выборки. Перенесение без предварительной перепроверки устойчивости тестовых норм теста с одной выборки на другую приводит к ошибкам.</w:t>
      </w:r>
    </w:p>
    <w:p>
      <w:pPr>
        <w:pStyle w:val="Style12"/>
        <w:rPr/>
      </w:pPr>
      <w:r>
        <w:rPr/>
        <w:t>Если психодиагност применяет тест, он должен точно знать тестовые нормы для исследуемой выборки.</w:t>
      </w:r>
    </w:p>
    <w:p>
      <w:pPr>
        <w:pStyle w:val="Style12"/>
        <w:rPr/>
      </w:pPr>
      <w:r>
        <w:rPr/>
        <w:t>Ошибки, которые возможны при отсутствии такой провер</w:t>
        <w:softHyphen/>
        <w:t>ки, отражаются на прогностической валидности теста. Осо</w:t>
        <w:softHyphen/>
        <w:t>бенно это относится к зарубежным тестам, которые отече</w:t>
        <w:softHyphen/>
        <w:t>ственные психологи склонны использовать без соответству</w:t>
        <w:softHyphen/>
        <w:t>ющей нормативной проверки. Реальные языковые и межкуль</w:t>
        <w:softHyphen/>
        <w:t>турные различия могут оказать существенное влияние на ре</w:t>
        <w:softHyphen/>
        <w:t>зультаты — получение и интерпретация психологической ин</w:t>
        <w:softHyphen/>
        <w:t>формации будут существенно искажены.</w:t>
      </w:r>
    </w:p>
    <w:p>
      <w:pPr>
        <w:pStyle w:val="Style12"/>
        <w:rPr/>
      </w:pPr>
      <w:r>
        <w:rPr/>
        <w:t>Для того чтобы убедиться в пригодности того или иного теста, психодиагност должен уметь повторить процедуру, с помощью которой конструировался и обосновывался тест его создателями.</w:t>
      </w:r>
    </w:p>
    <w:p>
      <w:pPr>
        <w:pStyle w:val="Style12"/>
        <w:rPr/>
      </w:pPr>
      <w:r>
        <w:rPr/>
        <w:t>Психодиагност, применяющий методики, должен знать требования к методикам разного типа — это тоже показатель эффективности его работы, так как владение требованиями к методикам отражает ориентацию психодиагноста на профес</w:t>
        <w:softHyphen/>
        <w:t>сионально оправданные процедуры получения психологичес</w:t>
        <w:softHyphen/>
        <w:t>кой информации, а не на уровень житейской или обыденной психологии.</w:t>
      </w:r>
    </w:p>
    <w:p>
      <w:pPr>
        <w:pStyle w:val="Style12"/>
        <w:rPr/>
      </w:pPr>
      <w:r>
        <w:rPr/>
        <w:t>Остановимся на требованиях к методикам, которые сформу</w:t>
        <w:softHyphen/>
        <w:t>лированы в отечественной психологии.* Измерительные мето</w:t>
        <w:softHyphen/>
        <w:t>ды (тесты) должны удовлетворять следующим требованиям:</w:t>
      </w:r>
    </w:p>
    <w:p>
      <w:pPr>
        <w:pStyle w:val="Style12"/>
        <w:rPr/>
      </w:pPr>
      <w:r>
        <w:rPr/>
        <w:t xml:space="preserve">— </w:t>
      </w:r>
      <w:r>
        <w:rPr/>
        <w:t>должны быть однозначно сформулированы цели, пред</w:t>
        <w:softHyphen/>
        <w:t>мет и область применения методики. Предмет, диагностичес</w:t>
        <w:softHyphen/>
        <w:t>кий конструкт должен быть соотнесен с уже имеющимися теоретическими обоснованиями, проверенными на релеван</w:t>
        <w:softHyphen/>
        <w:t>тность. Область применения должна быть четко выделена и обозначена, указан контингент обследуемых. Необходимо четко обозначить цели использования результатов;</w:t>
      </w:r>
    </w:p>
    <w:p>
      <w:pPr>
        <w:pStyle w:val="Style12"/>
        <w:rPr/>
      </w:pPr>
      <w:r>
        <w:rPr/>
        <w:t xml:space="preserve">— </w:t>
      </w:r>
      <w:r>
        <w:rPr/>
        <w:t>процедура проведения должна быть задана в виде од</w:t>
        <w:softHyphen/>
        <w:t>нозначного алгоритма, который можно было бы передать ЭВМ или специалисту, не имеющему специальных психологичес</w:t>
        <w:softHyphen/>
        <w:t>ких знаний;</w:t>
      </w:r>
    </w:p>
    <w:p>
      <w:pPr>
        <w:pStyle w:val="Style12"/>
        <w:rPr/>
      </w:pPr>
      <w:r>
        <w:rPr/>
        <w:t xml:space="preserve">— </w:t>
      </w:r>
      <w:r>
        <w:rPr/>
        <w:t>процедура обработки должна включать статистически обоснованные методы подсчета и стандартизации тестового балла (по статистическим или критериальным тестовым нор</w:t>
        <w:softHyphen/>
        <w:t>мам). Выводы (диагностические суждения) на основе тесто</w:t>
        <w:softHyphen/>
        <w:t>вого балла должны сопровождаться указанием на вероятнос</w:t>
        <w:softHyphen/>
        <w:t>тный уровень статистической достоверности этих выводов;</w:t>
      </w:r>
    </w:p>
    <w:p>
      <w:pPr>
        <w:pStyle w:val="Style12"/>
        <w:rPr/>
      </w:pPr>
      <w:r>
        <w:rPr/>
        <w:t xml:space="preserve">— </w:t>
      </w:r>
      <w:r>
        <w:rPr/>
        <w:t>тестовые шкалы должны быть проверены на репрезен</w:t>
        <w:softHyphen/>
        <w:t>тативность, надежность и валидность в заданной области при</w:t>
        <w:softHyphen/>
        <w:t>менения. Другие разработки и пользователи должны иметь возможность повторить стандартизационные исследования в своей области и разработать частные стандарты (нормы);</w:t>
      </w:r>
    </w:p>
    <w:p>
      <w:pPr>
        <w:pStyle w:val="Style12"/>
        <w:rPr/>
      </w:pPr>
      <w:r>
        <w:rPr/>
        <w:t xml:space="preserve">— </w:t>
      </w:r>
      <w:r>
        <w:rPr/>
        <w:t>процедуры, основанные на самоотчете, должны быть снабжены средствами контроля за достоверностью, позволя</w:t>
        <w:softHyphen/>
        <w:t>ющими автоматически отсеивать недостоверные протоколы;</w:t>
      </w:r>
    </w:p>
    <w:p>
      <w:pPr>
        <w:pStyle w:val="Style12"/>
        <w:rPr/>
      </w:pPr>
      <w:r>
        <w:rPr/>
        <w:t xml:space="preserve">— </w:t>
      </w:r>
      <w:r>
        <w:rPr/>
        <w:t>головная методическая организация определенного ве</w:t>
        <w:softHyphen/>
        <w:t>домства (область применения) должна вести банк данных, собранных по тесту, и проводить периодическую коррекцию всех стандартных методик. Экспертные методы:</w:t>
      </w:r>
    </w:p>
    <w:p>
      <w:pPr>
        <w:pStyle w:val="Style12"/>
        <w:rPr/>
      </w:pPr>
      <w:r>
        <w:rPr/>
        <w:t xml:space="preserve">— </w:t>
      </w:r>
      <w:r>
        <w:rPr/>
        <w:t>должны быть однозначно сформулированы цели, пред</w:t>
        <w:softHyphen/>
        <w:t>мет и область применения метода. Предмет должен быть со</w:t>
        <w:softHyphen/>
        <w:t>отнесен с уже имеющимися теоретическими обоснованиями, проверенными на релевантность. Область применения, кон</w:t>
        <w:softHyphen/>
        <w:t>тингент испытуемых должны быть четко обозначены. Необходимо также четко обозначить цели использования резуль</w:t>
        <w:softHyphen/>
        <w:t>татов. Инструкция по применению снабжается указанием на требуемую квалификацию экспертов, их необходимое коли</w:t>
        <w:softHyphen/>
        <w:t>чество для получения надежных данных по методу независи</w:t>
        <w:softHyphen/>
        <w:t>мых оценок;</w:t>
      </w:r>
    </w:p>
    <w:p>
      <w:pPr>
        <w:pStyle w:val="Style12"/>
        <w:rPr/>
      </w:pPr>
      <w:r>
        <w:rPr/>
        <w:t xml:space="preserve">— </w:t>
      </w:r>
      <w:r>
        <w:rPr/>
        <w:t>инструкции к проведению должны пройти специаль</w:t>
        <w:softHyphen/>
        <w:t>ные испытания на однозначность их выполнения экспертами по отношению к некоторому эталонному набору данных (те</w:t>
        <w:softHyphen/>
        <w:t>стов, рисунков, звуко- и видеозаписей и т. п.);</w:t>
      </w:r>
    </w:p>
    <w:p>
      <w:pPr>
        <w:pStyle w:val="Style12"/>
        <w:rPr/>
      </w:pPr>
      <w:r>
        <w:rPr/>
        <w:t xml:space="preserve">— </w:t>
      </w:r>
      <w:r>
        <w:rPr/>
        <w:t>процедура обработки результатов должна включать в себя протоколирование промежуточных этапов обработки дан</w:t>
        <w:softHyphen/>
        <w:t>ных, которое дало бы возможность перепроверить конечный результат другому эксперту;</w:t>
      </w:r>
    </w:p>
    <w:p>
      <w:pPr>
        <w:pStyle w:val="Style12"/>
        <w:rPr/>
      </w:pPr>
      <w:r>
        <w:rPr/>
        <w:t xml:space="preserve">— </w:t>
      </w:r>
      <w:r>
        <w:rPr/>
        <w:t>пользователи и разработчики должны иметь возмож</w:t>
        <w:softHyphen/>
        <w:t>ность повторить нормативное исследование по измерению эк</w:t>
        <w:softHyphen/>
        <w:t>спертной согласованности на эталонном наборе данных;</w:t>
      </w:r>
    </w:p>
    <w:p>
      <w:pPr>
        <w:pStyle w:val="Style12"/>
        <w:pBdr>
          <w:bottom w:val="single" w:sz="4" w:space="1" w:color="000000"/>
        </w:pBdr>
        <w:rPr/>
      </w:pPr>
      <w:r>
        <w:rPr/>
        <w:t xml:space="preserve">— </w:t>
      </w:r>
      <w:r>
        <w:rPr/>
        <w:t>головная организация должна вести банк данных, обес</w:t>
        <w:softHyphen/>
        <w:t>печивая подготовку пользователей и переподготовку их в со</w:t>
        <w:softHyphen/>
        <w:t>ответствии с пересмотренными стандартами методики.</w:t>
      </w:r>
    </w:p>
    <w:p>
      <w:pPr>
        <w:pStyle w:val="Style14"/>
        <w:rPr/>
      </w:pPr>
      <w:r>
        <w:rPr/>
        <w:t>* См.: Общая психодиагностика / Под ред. А. А. Бодалева, В. В. Столи</w:t>
        <w:softHyphen/>
        <w:t>на. М., 1987.</w:t>
      </w:r>
    </w:p>
    <w:p>
      <w:pPr>
        <w:pStyle w:val="Style12"/>
        <w:rPr/>
      </w:pPr>
      <w:r>
        <w:rPr/>
      </w:r>
    </w:p>
    <w:p>
      <w:pPr>
        <w:pStyle w:val="Style12"/>
        <w:rPr/>
      </w:pPr>
      <w:r>
        <w:rPr/>
        <w:t>Все методики должны проходить аттестацию в рамках го</w:t>
        <w:softHyphen/>
        <w:t>ловных методических организаций, которые составляют ка</w:t>
        <w:softHyphen/>
        <w:t>талог методик, прошедших аттестацию.</w:t>
      </w:r>
    </w:p>
    <w:p>
      <w:pPr>
        <w:pStyle w:val="Style12"/>
        <w:rPr/>
      </w:pPr>
      <w:r>
        <w:rPr/>
        <w:t>Критерии эффективности работы практического психоди</w:t>
        <w:softHyphen/>
        <w:t>агноста во многом определяются его возможностями в состав</w:t>
        <w:softHyphen/>
        <w:t>лении программы обследования — в подборе батареи мето</w:t>
        <w:softHyphen/>
        <w:t>дик. Ее составление основывается на принципе — максимум надежности при минимуме затрат.</w:t>
      </w:r>
    </w:p>
    <w:p>
      <w:pPr>
        <w:pStyle w:val="Style12"/>
        <w:rPr/>
      </w:pPr>
      <w:r>
        <w:rPr/>
        <w:t>Планирование программ обследования предполагает осу</w:t>
        <w:softHyphen/>
        <w:t>ществление следующих операций:</w:t>
      </w:r>
    </w:p>
    <w:p>
      <w:pPr>
        <w:pStyle w:val="Style12"/>
        <w:rPr/>
      </w:pPr>
      <w:r>
        <w:rPr/>
        <w:t>1. Определить, на что метод направлен, на простое или интегративное качество личности, на действие или на переживание или на содержание когнитивных процессов. Исходя из этого выбира</w:t>
        <w:softHyphen/>
        <w:t>ется либо методика, либо батарея методик или тестов. Далее вы</w:t>
        <w:softHyphen/>
        <w:t>бирается определенный тип метода для изучения действий и пе</w:t>
        <w:softHyphen/>
        <w:t>реживаний чаще всего используются оценочные шкалы и самооценочные шкалы. Для изучения качеств личности используются опросники, проективные или другие методы.</w:t>
      </w:r>
    </w:p>
    <w:p>
      <w:pPr>
        <w:pStyle w:val="Style12"/>
        <w:rPr/>
      </w:pPr>
      <w:r>
        <w:rPr/>
        <w:t>Батарея тестов состоит из нескольких тестов для изуче</w:t>
        <w:softHyphen/>
        <w:t>ния различных аспектов одного качества внутреннего мира человека (например, векслеровские шкалы интеллекта). На</w:t>
        <w:softHyphen/>
        <w:t>бор тестов состоит из нескольких тестов, посредством кото</w:t>
        <w:softHyphen/>
        <w:t>рых исследуется несколько разных, взаимно не связанных ка</w:t>
        <w:softHyphen/>
        <w:t>честв внутреннего мира человека (например, 16-факторный опросник Кеттела, ММРУ и др.).</w:t>
      </w:r>
    </w:p>
    <w:p>
      <w:pPr>
        <w:pStyle w:val="Style12"/>
        <w:rPr/>
      </w:pPr>
      <w:r>
        <w:rPr/>
        <w:t>2. Решить вопрос о том, каким образом с помощью выб</w:t>
        <w:softHyphen/>
        <w:t>ранного метода будет определяться изучаемое свойство внут</w:t>
        <w:softHyphen/>
        <w:t>реннего мира человека.</w:t>
      </w:r>
    </w:p>
    <w:p>
      <w:pPr>
        <w:pStyle w:val="Style12"/>
        <w:rPr/>
      </w:pPr>
      <w:r>
        <w:rPr/>
        <w:t>Любая методика представляет собой стимульный матери</w:t>
        <w:softHyphen/>
        <w:t>ал, организующий ситуацию работы с ним, материал методи</w:t>
        <w:softHyphen/>
        <w:t>ки и будет определять способы действия исследуемого, в ко</w:t>
        <w:softHyphen/>
        <w:t>торых будет проявляться исследуемое качество. С этой точки зрения, по психологическому механизму порождения отве</w:t>
        <w:softHyphen/>
        <w:t>тов, методы будут делиться следующим образом:</w:t>
      </w:r>
    </w:p>
    <w:p>
      <w:pPr>
        <w:pStyle w:val="Style12"/>
        <w:rPr/>
      </w:pPr>
      <w:r>
        <w:rPr/>
        <w:t>а) методы, требующие от субъекта лишь выражения опре</w:t>
        <w:softHyphen/>
        <w:t>деленного отношения (согласие, ожидание, отрицание);</w:t>
      </w:r>
    </w:p>
    <w:p>
      <w:pPr>
        <w:pStyle w:val="Style12"/>
        <w:rPr/>
      </w:pPr>
      <w:r>
        <w:rPr/>
        <w:t>6) методы, требующие активности памяти (дидактические тесты, тесты способностей, анамнестические беседы);</w:t>
      </w:r>
    </w:p>
    <w:p>
      <w:pPr>
        <w:pStyle w:val="Style12"/>
        <w:rPr/>
      </w:pPr>
      <w:r>
        <w:rPr/>
        <w:t>в) методы, работа в которых зависит от практического мышления;</w:t>
      </w:r>
    </w:p>
    <w:p>
      <w:pPr>
        <w:pStyle w:val="Style12"/>
        <w:rPr/>
      </w:pPr>
      <w:r>
        <w:rPr/>
        <w:t>г) методы, предполагающие поиск и установление слож</w:t>
        <w:softHyphen/>
        <w:t>ных связей и отношений;</w:t>
      </w:r>
    </w:p>
    <w:p>
      <w:pPr>
        <w:pStyle w:val="Style12"/>
        <w:rPr/>
      </w:pPr>
      <w:r>
        <w:rPr/>
        <w:t>д) методы, основанные на идее проекции состояний ис</w:t>
        <w:softHyphen/>
        <w:t>следуемого на материал стимулов.</w:t>
      </w:r>
    </w:p>
    <w:p>
      <w:pPr>
        <w:pStyle w:val="Style12"/>
        <w:rPr/>
      </w:pPr>
      <w:r>
        <w:rPr/>
        <w:t>3. Основным вопросом, который необходимо решить, яв</w:t>
        <w:softHyphen/>
        <w:t>ляется вопрос о том, с помощью чего мы будем определять, исследует ли наш метод то, на что он направлен. С точки зре</w:t>
        <w:softHyphen/>
        <w:t>ния построения и стандартизации это вопрос о критериях валидности. Имеется ли такой критерий вообще в нашем рас</w:t>
        <w:softHyphen/>
        <w:t>поряжении? Является ли он репрезентативным пользовате</w:t>
        <w:softHyphen/>
        <w:t>лем исследуемой характеристики личности? Является крите</w:t>
        <w:softHyphen/>
        <w:t>рий простым или комплексным? Комплексный критерий со</w:t>
        <w:softHyphen/>
        <w:t>стоит из нескольких относительно легко познаваемых ком</w:t>
        <w:softHyphen/>
        <w:t>понентов. Например, вождение автомобиля — это комплекс</w:t>
        <w:softHyphen/>
        <w:t>ный критерий, содержащий такие элементы, как скорость реакции, острота зрения, наблюдение за движением транс</w:t>
        <w:softHyphen/>
        <w:t>порта, за дорожными знаками, готовность к решению слож</w:t>
        <w:softHyphen/>
        <w:t>ных ситуаций, надежность и т. д. Поставленный психиатром диагноз «невротик», «здоровый» — это простой критерий, не</w:t>
        <w:softHyphen/>
        <w:t>смотря на то, что за ним стоят сложные явления внутреннего мира человека, но с точки зрения, например, проверки опрос-ника для дифференциации здоровых и невротиков можно понимать упрощенно.</w:t>
      </w:r>
    </w:p>
    <w:p>
      <w:pPr>
        <w:pStyle w:val="Style12"/>
        <w:rPr/>
      </w:pPr>
      <w:r>
        <w:rPr/>
        <w:t>4. Надо решить вопрос о том, для какой цели метод создан? Для постановки диагноза, или даже дифференцированного диагноза, или для отбора и распределения кадров. Чем сложнее цель, для которой метод создан, тем он должен быть чувствительнее и разработаннее. Разница есть и в методах, предназначенных для практической диагностики и для научных исследований. Первые должны иметь разработанные нормы и понятную интерпретацию результатов, в то время как для научных исследований достаточно представить данные в первичных результатах и интерпретировать их на уровне операциональных определений или в теоретических понятиях.</w:t>
      </w:r>
    </w:p>
    <w:p>
      <w:pPr>
        <w:pStyle w:val="Style12"/>
        <w:rPr/>
      </w:pPr>
      <w:r>
        <w:rPr/>
        <w:t>5. Кто будет пользователем методами? Этот вопрос требу</w:t>
        <w:softHyphen/>
        <w:t>ет решения, так как если это психолог, тогда метод должен быть гораздо сложнее, чем когда им пользуется обученный неспециалист.</w:t>
      </w:r>
    </w:p>
    <w:p>
      <w:pPr>
        <w:pStyle w:val="Style12"/>
        <w:rPr/>
      </w:pPr>
      <w:r>
        <w:rPr/>
        <w:t>6. Надо определить, для какой популяции метод предназ</w:t>
        <w:softHyphen/>
        <w:t>начен. Решающее значение будет иметь то, кто с помощью этого метода будет обследоваться—дети или взрослые, боль</w:t>
        <w:softHyphen/>
        <w:t>ные или здоровые, грамотные или неграмотные испытуемые, предназначен он для группового или индивидуального обсле</w:t>
        <w:softHyphen/>
        <w:t>дования и т. д.</w:t>
      </w:r>
    </w:p>
    <w:p>
      <w:pPr>
        <w:pStyle w:val="Style12"/>
        <w:rPr/>
      </w:pPr>
      <w:r>
        <w:rPr/>
        <w:t>7. Есть ли какие-нибудь требования ко времени проведе</w:t>
        <w:softHyphen/>
        <w:t>ния обследования? Этот момент важен, так как время может быть фактором, влияющим на показатели результативности обследуемого, — время решения задачи, качество задач, ре</w:t>
        <w:softHyphen/>
        <w:t>шенных за единицу времени, — важный показатель в тестах достижений.</w:t>
      </w:r>
    </w:p>
    <w:p>
      <w:pPr>
        <w:pStyle w:val="Style12"/>
        <w:rPr/>
      </w:pPr>
      <w:r>
        <w:rPr/>
        <w:t>8. Надо определить требования к экономичности метода – нужны ли специальные пособия, место для проведения об</w:t>
        <w:softHyphen/>
        <w:t>следования, оборудование и т. п.</w:t>
      </w:r>
    </w:p>
    <w:p>
      <w:pPr>
        <w:pStyle w:val="Style12"/>
        <w:rPr/>
      </w:pPr>
      <w:r>
        <w:rPr/>
        <w:t>9. Только после решения этих вопросов, обдумывания бо</w:t>
        <w:softHyphen/>
        <w:t>лее или менее внешних предпосылок можно подойти к соб</w:t>
        <w:softHyphen/>
        <w:t>ственному построению метода. При построении его посто</w:t>
        <w:softHyphen/>
        <w:t>янно учитывается формальное и содержательное соответствие отдельных заданий теоретическим и практическим основам метода.</w:t>
      </w:r>
    </w:p>
    <w:p>
      <w:pPr>
        <w:pStyle w:val="Style12"/>
        <w:rPr/>
      </w:pPr>
      <w:r>
        <w:rPr/>
        <w:t>Основным критерием качества метода является его валидность, то есть обоснованность, достоверность.</w:t>
      </w:r>
    </w:p>
    <w:p>
      <w:pPr>
        <w:pStyle w:val="Style12"/>
        <w:rPr/>
      </w:pPr>
      <w:r>
        <w:rPr/>
        <w:t>С формальной точки зрения валидность бывает подлин</w:t>
        <w:softHyphen/>
        <w:t>ная, которая выражает отношение между результатами мето</w:t>
        <w:softHyphen/>
        <w:t>да и тем, что с помощью метода изучалось, и ложная, в кото</w:t>
        <w:softHyphen/>
        <w:t>рой зафиксирована видимость ценности метода. Подлинная валидность в зависимости от характера критерия, с помощью которого она проверяется, разделяется на эмпирическую и теоретическую, текущую и прогностическую.</w:t>
      </w:r>
    </w:p>
    <w:p>
      <w:pPr>
        <w:pStyle w:val="Style12"/>
        <w:rPr/>
      </w:pPr>
      <w:r>
        <w:rPr/>
        <w:t>Ложная валидность, как показывают исследования, имеет следующие варианты: очевидная валидность, валидность, основанная на опыте, на убеждении и на желании.</w:t>
      </w:r>
    </w:p>
    <w:p>
      <w:pPr>
        <w:pStyle w:val="Style12"/>
        <w:rPr/>
      </w:pPr>
      <w:r>
        <w:rPr/>
        <w:t>Очевидная валидность исходит из того, что якобы данный метод исследует реально существующие факты и закономер</w:t>
        <w:softHyphen/>
        <w:t>ности. Например, неуверенность в себе исследуется с помо</w:t>
        <w:softHyphen/>
        <w:t>щью вопросов на неуверенность, а знания по истории с помо</w:t>
        <w:softHyphen/>
        <w:t>щью конкретных вопросов по истории и т.п. Очевидная ва</w:t>
        <w:softHyphen/>
        <w:t>лидность соответствует подлинной валидность по содержа</w:t>
        <w:softHyphen/>
        <w:t>нию только в том случае, если это дидактические тесты или тесты знаний. Во всех остальных случаях надо исследовать тест на валидность.</w:t>
      </w:r>
    </w:p>
    <w:p>
      <w:pPr>
        <w:pStyle w:val="Style12"/>
        <w:rPr/>
      </w:pPr>
      <w:r>
        <w:rPr/>
        <w:t>Валидность, исходящая из опыта, основывается на лич</w:t>
        <w:softHyphen/>
        <w:t>ном чувстве психолога, что так он «понимает испытуемого».</w:t>
      </w:r>
    </w:p>
    <w:p>
      <w:pPr>
        <w:pStyle w:val="Style12"/>
        <w:rPr/>
      </w:pPr>
      <w:r>
        <w:rPr/>
        <w:t>Валидность, опирающаяся на убеждение, исходит из нео</w:t>
        <w:softHyphen/>
        <w:t>боснованного убеждения, что метод хорош, так как, напри</w:t>
        <w:softHyphen/>
        <w:t>мер, хорошей является теория или результаты, полученные с его помощью.</w:t>
      </w:r>
    </w:p>
    <w:p>
      <w:pPr>
        <w:pStyle w:val="Style12"/>
        <w:rPr/>
      </w:pPr>
      <w:r>
        <w:rPr/>
        <w:t>Валидность всех психодиагностических методов, кроме дидактических, проверяется психометрическими методами. Процесс валидизации осуществляется с помощью подсчета различных коэффициентов корреляции для подсчета отноше</w:t>
        <w:softHyphen/>
        <w:t>ния между результатами метода и значением критерия. Коэф</w:t>
        <w:softHyphen/>
        <w:t>фициент валидности может быть выражен и с помощью тес</w:t>
        <w:softHyphen/>
        <w:t>та, коэффициента эктропии, теста X</w:t>
      </w:r>
      <w:r>
        <w:rPr>
          <w:vertAlign w:val="superscript"/>
        </w:rPr>
        <w:t>2</w:t>
      </w:r>
      <w:r>
        <w:rPr/>
        <w:t>, с помощью прогности</w:t>
        <w:softHyphen/>
        <w:t>ческих таблиц и иных мер отношений.</w:t>
      </w:r>
    </w:p>
    <w:p>
      <w:pPr>
        <w:pStyle w:val="Style12"/>
        <w:rPr/>
      </w:pPr>
      <w:r>
        <w:rPr/>
        <w:t>Теоретическая валидность определяется на основе логи</w:t>
        <w:softHyphen/>
        <w:t>ческого доказательства и эмпирического подтверждения по</w:t>
        <w:softHyphen/>
        <w:t>следствий, вытекающих из теории, определяющей метод и его интерпретацию. Преимуществом теоретической валиди</w:t>
        <w:softHyphen/>
        <w:t>зации является применение факторного или дискриминаци</w:t>
        <w:softHyphen/>
        <w:t>онного анализа, но в матрицу анализируемых переменных должны входить и методы с известной валидностью, чтобы с их помощью можно было адекватно интерпретировать фак</w:t>
        <w:softHyphen/>
        <w:t>торы и синдромы.</w:t>
      </w:r>
    </w:p>
    <w:p>
      <w:pPr>
        <w:pStyle w:val="Style12"/>
        <w:rPr/>
      </w:pPr>
      <w:r>
        <w:rPr/>
        <w:t>Валидность отвечает на вопрос: «Измеряем ли мы то, что думаем измерять». С этой точки зрения можно говорить о следующих типах валидности:</w:t>
      </w:r>
    </w:p>
    <w:p>
      <w:pPr>
        <w:pStyle w:val="Style12"/>
        <w:rPr/>
      </w:pPr>
      <w:r>
        <w:rPr/>
        <w:t xml:space="preserve">1. По </w:t>
      </w:r>
      <w:r>
        <w:rPr>
          <w:i/>
        </w:rPr>
        <w:t>содержанию</w:t>
      </w:r>
      <w:r>
        <w:rPr/>
        <w:t xml:space="preserve"> выражает соответствие между тестом и исследуемой характеристикой. Пригодность методики оп</w:t>
        <w:softHyphen/>
        <w:t>ределяется, например, на основании репрезентативного сход</w:t>
        <w:softHyphen/>
        <w:t>ства между содержанием вопросов (заданий) и компонента</w:t>
        <w:softHyphen/>
        <w:t>ми изучаемой характеристики личности; способ ее определе</w:t>
        <w:softHyphen/>
        <w:t>ния —логико-семантический.</w:t>
      </w:r>
    </w:p>
    <w:p>
      <w:pPr>
        <w:pStyle w:val="Style12"/>
        <w:rPr/>
      </w:pPr>
      <w:r>
        <w:rPr/>
        <w:t xml:space="preserve">2. </w:t>
      </w:r>
      <w:r>
        <w:rPr>
          <w:i/>
        </w:rPr>
        <w:t>Текущая валидность</w:t>
      </w:r>
      <w:r>
        <w:rPr/>
        <w:t xml:space="preserve"> выражает соответствие между резуль</w:t>
        <w:softHyphen/>
        <w:t>татами и параллельно применяемыми критериями. Часто используется метод известных групп и сравниваются результа</w:t>
        <w:softHyphen/>
        <w:t>ты обеих групп. Важна точная идентификация известных групп.</w:t>
      </w:r>
    </w:p>
    <w:p>
      <w:pPr>
        <w:pStyle w:val="Style12"/>
        <w:rPr/>
      </w:pPr>
      <w:r>
        <w:rPr/>
        <w:t xml:space="preserve">3. </w:t>
      </w:r>
      <w:r>
        <w:rPr>
          <w:i/>
        </w:rPr>
        <w:t>Прогностическая валидность</w:t>
      </w:r>
      <w:r>
        <w:rPr/>
        <w:t xml:space="preserve"> выражает соответствие между результатами теста и критерием спустя определенное время. Например, при исследовании тревожности мы анали</w:t>
        <w:softHyphen/>
        <w:t>зируем поведение и сопоставляем его с результатами тести</w:t>
        <w:softHyphen/>
        <w:t>рования. Подходящим критерием, например, может быть ус</w:t>
        <w:softHyphen/>
        <w:t>певаемость в школе и т. п.</w:t>
      </w:r>
    </w:p>
    <w:p>
      <w:pPr>
        <w:pStyle w:val="Style12"/>
        <w:rPr/>
      </w:pPr>
      <w:r>
        <w:rPr/>
        <w:t xml:space="preserve">4. </w:t>
      </w:r>
      <w:r>
        <w:rPr>
          <w:i/>
        </w:rPr>
        <w:t>Конструктная валидность</w:t>
      </w:r>
      <w:r>
        <w:rPr/>
        <w:t xml:space="preserve"> выражает соответствие меж</w:t>
        <w:softHyphen/>
        <w:t>ду тестом и изучаемой модальностью внутреннего мира чело</w:t>
        <w:softHyphen/>
        <w:t>века. В этих целях часто результаты тестирования сравнивают</w:t>
        <w:softHyphen/>
        <w:t>ся с надежными тестами, измеряющими эту модальность.</w:t>
      </w:r>
    </w:p>
    <w:p>
      <w:pPr>
        <w:pStyle w:val="Style12"/>
        <w:rPr/>
      </w:pPr>
      <w:r>
        <w:rPr/>
        <w:t>Эмпирически очевидные показатели, которые служат для проверки валидности теста, обозначаются термином крите</w:t>
        <w:softHyphen/>
        <w:t>рий. В большинстве процедур по валидизации имеет место внешний критерий. Обычно им является знакомый и очевид</w:t>
        <w:softHyphen/>
        <w:t>ный индикатор психической характеристики, для определе</w:t>
        <w:softHyphen/>
        <w:t>ния которой и создается метод.</w:t>
      </w:r>
    </w:p>
    <w:p>
      <w:pPr>
        <w:pStyle w:val="Style12"/>
        <w:rPr/>
      </w:pPr>
      <w:r>
        <w:rPr/>
        <w:t>Критерием чаще всего бывает проявление изучаемой ха</w:t>
        <w:softHyphen/>
        <w:t>рактеристики в повседневной жизни. Однако это должны быть такие данные, которые сами по себе не могут заменить ме</w:t>
        <w:softHyphen/>
        <w:t>тод, иначе было бы бессмысленно создание методики. Дос</w:t>
        <w:softHyphen/>
        <w:t>таточно тогда было бы использовать в качестве метода сам критерий. В патопсихологии критерием является диагноз вра</w:t>
        <w:softHyphen/>
        <w:t>ча. В промышленности —количество аварий, количество по</w:t>
        <w:softHyphen/>
        <w:t>ощрений или изобретений и др. В школе критерием может быть оценка успеваемости и поведения.</w:t>
      </w:r>
    </w:p>
    <w:p>
      <w:pPr>
        <w:pStyle w:val="Style12"/>
        <w:rPr/>
      </w:pPr>
      <w:r>
        <w:rPr/>
        <w:t>Критерий — это очевидный показатель тех характеристик личности, именно показатель, определяемый независимо от предъявления теста. Было бы ненаучным, если бы критерий исследовался и выражался — сознательно или неосознанно — в зависимости от знания тестовых результатов отдельных ис</w:t>
        <w:softHyphen/>
        <w:t>пытуемых.</w:t>
      </w:r>
    </w:p>
    <w:p>
      <w:pPr>
        <w:pStyle w:val="Style12"/>
        <w:rPr/>
      </w:pPr>
      <w:r>
        <w:rPr/>
        <w:t>Критерием может служить и ранее проверенный практи</w:t>
        <w:softHyphen/>
        <w:t>ческий тест или общепринятая хорошая теория.</w:t>
      </w:r>
    </w:p>
    <w:p>
      <w:pPr>
        <w:pStyle w:val="Style12"/>
        <w:rPr/>
      </w:pPr>
      <w:r>
        <w:rPr/>
        <w:t>Критерием может быть и возраст, при условии, что с воз</w:t>
        <w:softHyphen/>
        <w:t>растом регулярно повышаются или снижаются показатели изучаемого явления.</w:t>
      </w:r>
    </w:p>
    <w:p>
      <w:pPr>
        <w:pStyle w:val="Style12"/>
        <w:rPr/>
      </w:pPr>
      <w:r>
        <w:rPr/>
        <w:t>В группу деятельностных критериев относят, например, производительность труда, качество результатов труда, зара</w:t>
        <w:softHyphen/>
        <w:t>боток и др. К постоянным и объективно данным критериям относят возраст, пол, количество пропусков на работе, теку</w:t>
        <w:softHyphen/>
        <w:t>честь кадров и т. п.</w:t>
      </w:r>
    </w:p>
    <w:p>
      <w:pPr>
        <w:pStyle w:val="Style12"/>
        <w:rPr/>
      </w:pPr>
      <w:r>
        <w:rPr/>
        <w:t>Результаты критерия редко бывают представлены в шкальных единицах (то есть интервалах или в равных единицах из</w:t>
        <w:softHyphen/>
        <w:t>мерения в системе измерения). Чаще всего в единицах квантила: это порядковые степени, порядковое место или только качественные (номинальные) категории (типы). Тест имеет столько валидностей, сколько имеется критериев. В традици</w:t>
        <w:softHyphen/>
        <w:t>онной теории тестов одним из основных критериев качества теста является его надежность.</w:t>
      </w:r>
    </w:p>
    <w:p>
      <w:pPr>
        <w:pStyle w:val="Style12"/>
        <w:rPr/>
      </w:pPr>
      <w:r>
        <w:rPr/>
        <w:t>Имеется в виду, что надежность метода обозначает, что ре</w:t>
        <w:softHyphen/>
        <w:t>зультаты одних и тех же испытуемых не меняются даже при повторном обследовании после более длительного времени.</w:t>
      </w:r>
    </w:p>
    <w:p>
      <w:pPr>
        <w:pStyle w:val="Style12"/>
        <w:rPr/>
      </w:pPr>
      <w:r>
        <w:rPr/>
        <w:t>Надежность проявляется в том, что в руках разных экспе</w:t>
        <w:softHyphen/>
        <w:t>риментаторов выявляется одно и то же, результаты также не</w:t>
        <w:softHyphen/>
        <w:t>зависимы и от социодемографических факторов.</w:t>
      </w:r>
    </w:p>
    <w:p>
      <w:pPr>
        <w:pStyle w:val="Style12"/>
        <w:rPr/>
      </w:pPr>
      <w:r>
        <w:rPr/>
        <w:t>Источники результатов исследования можно рассматривать на следующих уровнях: а) несовершенство психодиагности</w:t>
        <w:softHyphen/>
        <w:t>ческого метода, который порождает постоянные и случайные ошибки; б) ситуация обследования (влияет на результаты вре</w:t>
        <w:softHyphen/>
        <w:t>мя дня, размещение испытуемых при групповом тестирова</w:t>
        <w:softHyphen/>
        <w:t>нии и т.п.); в) личность экспериментатора; роль, в которой он выступает для обследуемых; г) психическое функциональ</w:t>
        <w:softHyphen/>
        <w:t>ное состояние обследуемых; д) способ оценивания результа</w:t>
        <w:softHyphen/>
        <w:t>тов и их интерпретация.</w:t>
      </w:r>
    </w:p>
    <w:p>
      <w:pPr>
        <w:pStyle w:val="Style12"/>
        <w:rPr/>
      </w:pPr>
      <w:r>
        <w:rPr/>
        <w:t>Интерпретация результатов является объективной и одно</w:t>
        <w:softHyphen/>
        <w:t>значной только при условии, что она касается однозначного сравнения диагностической информации с эталоном или ко</w:t>
        <w:softHyphen/>
        <w:t>личественной нормой. Но когда психолог пытается объяснить, какой смысл имеет диагностическая информация, какое мес</w:t>
        <w:softHyphen/>
        <w:t>то она занимает в структуре деятельности субъекта, он попа</w:t>
        <w:softHyphen/>
        <w:t>дает в область не науки, а искусства.</w:t>
      </w:r>
    </w:p>
    <w:p>
      <w:pPr>
        <w:pStyle w:val="Style12"/>
        <w:rPr/>
      </w:pPr>
      <w:r>
        <w:rPr/>
        <w:t>Таким образом, критерий эффективности практической работы психодиагноста определяется надежностью инстру</w:t>
        <w:softHyphen/>
        <w:t>ментов его работы и его профессиональной позиции, в кото</w:t>
        <w:softHyphen/>
        <w:t>рой большое место занимает рефлексия на содержание обоб</w:t>
        <w:softHyphen/>
        <w:t>щенной психологической теории и его личное отношение к своей профессии, позволяющее строить отношение с клиен</w:t>
        <w:softHyphen/>
        <w:t>том, заказчиком и пользователем при получении психологи</w:t>
        <w:softHyphen/>
        <w:t>ческой информации.</w:t>
      </w:r>
    </w:p>
    <w:p>
      <w:pPr>
        <w:pStyle w:val="Style12"/>
        <w:rPr>
          <w:b/>
        </w:rPr>
      </w:pPr>
      <w:r>
        <w:rPr>
          <w:b/>
        </w:rPr>
        <w:t>Задания для самостоятельной работы</w:t>
      </w:r>
    </w:p>
    <w:p>
      <w:pPr>
        <w:pStyle w:val="Style12"/>
        <w:rPr/>
      </w:pPr>
      <w:r>
        <w:rPr>
          <w:b/>
          <w:lang w:val="en-US"/>
        </w:rPr>
        <w:t>I</w:t>
      </w:r>
      <w:r>
        <w:rPr>
          <w:b/>
        </w:rPr>
        <w:t>. При каких условиях эта психологическая инфор</w:t>
        <w:softHyphen/>
        <w:t>мация может стать психодиагностической?</w:t>
      </w:r>
    </w:p>
    <w:p>
      <w:pPr>
        <w:pStyle w:val="Style12"/>
        <w:rPr>
          <w:b/>
          <w:i/>
          <w:i/>
        </w:rPr>
      </w:pPr>
      <w:r>
        <w:rPr>
          <w:b/>
          <w:i/>
        </w:rPr>
        <w:t>Психологическая информация о младшем школьнике:</w:t>
      </w:r>
    </w:p>
    <w:p>
      <w:pPr>
        <w:pStyle w:val="Style12"/>
        <w:rPr/>
      </w:pPr>
      <w:r>
        <w:rPr/>
        <w:t>не слышит взрослого с первого раза, надо много повторять, чтобы услышал;</w:t>
      </w:r>
    </w:p>
    <w:p>
      <w:pPr>
        <w:pStyle w:val="Style12"/>
        <w:rPr/>
      </w:pPr>
      <w:r>
        <w:rPr/>
        <w:t>невнимательный, постоянно отвлекается во время урока;</w:t>
      </w:r>
    </w:p>
    <w:p>
      <w:pPr>
        <w:pStyle w:val="Style12"/>
        <w:rPr/>
      </w:pPr>
      <w:r>
        <w:rPr/>
        <w:t>любит играть на уроке с игрушками;</w:t>
      </w:r>
    </w:p>
    <w:p>
      <w:pPr>
        <w:pStyle w:val="Style12"/>
        <w:rPr/>
      </w:pPr>
      <w:r>
        <w:rPr/>
        <w:t>встает во время урока и ходит по классу;</w:t>
      </w:r>
    </w:p>
    <w:p>
      <w:pPr>
        <w:pStyle w:val="Style12"/>
        <w:rPr/>
      </w:pPr>
      <w:r>
        <w:rPr/>
        <w:t>говорит учительнице «ты»;</w:t>
      </w:r>
    </w:p>
    <w:p>
      <w:pPr>
        <w:pStyle w:val="Style12"/>
        <w:rPr/>
      </w:pPr>
      <w:r>
        <w:rPr/>
        <w:t>плохо спит, кричит во сне;</w:t>
      </w:r>
    </w:p>
    <w:p>
      <w:pPr>
        <w:pStyle w:val="Style12"/>
        <w:rPr/>
      </w:pPr>
      <w:r>
        <w:rPr/>
        <w:t>очень робкий, не хочет и не умеет разговаривать с другими детьми;</w:t>
      </w:r>
    </w:p>
    <w:p>
      <w:pPr>
        <w:pStyle w:val="Style12"/>
        <w:rPr/>
      </w:pPr>
      <w:r>
        <w:rPr/>
        <w:t>не умеет играть с детьми, только дерется;</w:t>
      </w:r>
    </w:p>
    <w:p>
      <w:pPr>
        <w:pStyle w:val="Style12"/>
        <w:rPr/>
      </w:pPr>
      <w:r>
        <w:rPr/>
        <w:t xml:space="preserve">плохо ест, очень разборчив в еде; </w:t>
      </w:r>
    </w:p>
    <w:p>
      <w:pPr>
        <w:pStyle w:val="Style12"/>
        <w:rPr/>
      </w:pPr>
      <w:r>
        <w:rPr/>
        <w:t>ругается матом;</w:t>
      </w:r>
    </w:p>
    <w:p>
      <w:pPr>
        <w:pStyle w:val="Style12"/>
        <w:rPr/>
      </w:pPr>
      <w:r>
        <w:rPr/>
        <w:t xml:space="preserve">когда рассердится, то кричит и катается по полу; </w:t>
      </w:r>
    </w:p>
    <w:p>
      <w:pPr>
        <w:pStyle w:val="Style12"/>
        <w:rPr/>
      </w:pPr>
      <w:r>
        <w:rPr/>
        <w:t>пишет левой рукой;</w:t>
      </w:r>
    </w:p>
    <w:p>
      <w:pPr>
        <w:pStyle w:val="Style12"/>
        <w:rPr/>
      </w:pPr>
      <w:r>
        <w:rPr/>
        <w:t xml:space="preserve">очень подвижный, ни минуты не сидит спокойно; </w:t>
      </w:r>
    </w:p>
    <w:p>
      <w:pPr>
        <w:pStyle w:val="Style12"/>
        <w:rPr/>
      </w:pPr>
      <w:r>
        <w:rPr/>
        <w:t xml:space="preserve">склонен воровать и дарить украденное; </w:t>
      </w:r>
    </w:p>
    <w:p>
      <w:pPr>
        <w:pStyle w:val="Style12"/>
        <w:rPr/>
      </w:pPr>
      <w:r>
        <w:rPr/>
        <w:t xml:space="preserve">может соврать и не стесняется, когда его уличат; </w:t>
      </w:r>
    </w:p>
    <w:p>
      <w:pPr>
        <w:pStyle w:val="Style12"/>
        <w:rPr/>
      </w:pPr>
      <w:r>
        <w:rPr/>
        <w:t xml:space="preserve">ночью мокрая постель; </w:t>
      </w:r>
    </w:p>
    <w:p>
      <w:pPr>
        <w:pStyle w:val="Style12"/>
        <w:rPr/>
      </w:pPr>
      <w:r>
        <w:rPr/>
        <w:t xml:space="preserve">держит во рту руки, сосет палец, грызет ногти; </w:t>
      </w:r>
    </w:p>
    <w:p>
      <w:pPr>
        <w:pStyle w:val="Style12"/>
        <w:rPr/>
      </w:pPr>
      <w:r>
        <w:rPr/>
        <w:t xml:space="preserve">все забывает: домашнее задание, поручение; </w:t>
      </w:r>
    </w:p>
    <w:p>
      <w:pPr>
        <w:pStyle w:val="Style12"/>
        <w:rPr/>
      </w:pPr>
      <w:r>
        <w:rPr/>
        <w:t xml:space="preserve">отказывается ходить в школу; </w:t>
      </w:r>
    </w:p>
    <w:p>
      <w:pPr>
        <w:pStyle w:val="Style12"/>
        <w:rPr/>
      </w:pPr>
      <w:r>
        <w:rPr/>
        <w:t xml:space="preserve">пропускает школу; </w:t>
      </w:r>
    </w:p>
    <w:p>
      <w:pPr>
        <w:pStyle w:val="Style12"/>
        <w:rPr/>
      </w:pPr>
      <w:r>
        <w:rPr/>
        <w:t xml:space="preserve">засыпает на уроке; </w:t>
      </w:r>
    </w:p>
    <w:p>
      <w:pPr>
        <w:pStyle w:val="Style12"/>
        <w:rPr/>
      </w:pPr>
      <w:r>
        <w:rPr/>
        <w:t>очень плохо пишет;</w:t>
      </w:r>
    </w:p>
    <w:p>
      <w:pPr>
        <w:pStyle w:val="Style12"/>
        <w:rPr/>
      </w:pPr>
      <w:r>
        <w:rPr/>
        <w:t xml:space="preserve">не любит читать сам, любит слушать, когда читают. </w:t>
      </w:r>
    </w:p>
    <w:p>
      <w:pPr>
        <w:pStyle w:val="Style12"/>
        <w:rPr>
          <w:b/>
          <w:i/>
          <w:i/>
        </w:rPr>
      </w:pPr>
      <w:r>
        <w:rPr>
          <w:b/>
          <w:i/>
        </w:rPr>
        <w:t>Психологическая информация о подростке:</w:t>
      </w:r>
    </w:p>
    <w:p>
      <w:pPr>
        <w:pStyle w:val="Style12"/>
        <w:rPr/>
      </w:pPr>
      <w:r>
        <w:rPr/>
        <w:t xml:space="preserve">часто бывает задумчив; </w:t>
      </w:r>
    </w:p>
    <w:p>
      <w:pPr>
        <w:pStyle w:val="Style12"/>
        <w:rPr/>
      </w:pPr>
      <w:r>
        <w:rPr/>
        <w:t xml:space="preserve">ничем сам не может заняться; </w:t>
      </w:r>
    </w:p>
    <w:p>
      <w:pPr>
        <w:pStyle w:val="Style12"/>
        <w:rPr/>
      </w:pPr>
      <w:r>
        <w:rPr/>
        <w:t xml:space="preserve">ему все надо напоминать, сам ничего не сделает; </w:t>
      </w:r>
    </w:p>
    <w:p>
      <w:pPr>
        <w:pStyle w:val="Style12"/>
        <w:rPr/>
      </w:pPr>
      <w:r>
        <w:rPr/>
        <w:t>не заправляет кровать;</w:t>
      </w:r>
    </w:p>
    <w:p>
      <w:pPr>
        <w:pStyle w:val="Style12"/>
        <w:rPr/>
      </w:pPr>
      <w:r>
        <w:rPr/>
        <w:t xml:space="preserve">врет, что чистит зубы — не делает этого; </w:t>
      </w:r>
    </w:p>
    <w:p>
      <w:pPr>
        <w:pStyle w:val="Style12"/>
        <w:rPr/>
      </w:pPr>
      <w:r>
        <w:rPr/>
        <w:t xml:space="preserve">стал заметно хуже учиться; </w:t>
      </w:r>
    </w:p>
    <w:p>
      <w:pPr>
        <w:pStyle w:val="Style12"/>
        <w:rPr/>
      </w:pPr>
      <w:r>
        <w:rPr/>
        <w:t xml:space="preserve">читает только сказки; </w:t>
      </w:r>
    </w:p>
    <w:p>
      <w:pPr>
        <w:pStyle w:val="Style12"/>
        <w:rPr/>
      </w:pPr>
      <w:r>
        <w:rPr/>
        <w:t xml:space="preserve">боится оставаться дома один; </w:t>
      </w:r>
    </w:p>
    <w:p>
      <w:pPr>
        <w:pStyle w:val="Style12"/>
        <w:rPr/>
      </w:pPr>
      <w:r>
        <w:rPr/>
        <w:t>очень любит огонь;</w:t>
      </w:r>
    </w:p>
    <w:p>
      <w:pPr>
        <w:pStyle w:val="Style12"/>
        <w:rPr/>
      </w:pPr>
      <w:r>
        <w:rPr/>
        <w:t xml:space="preserve">уходит из дома, может не прийти ночевать; </w:t>
      </w:r>
    </w:p>
    <w:p>
      <w:pPr>
        <w:pStyle w:val="Style12"/>
        <w:rPr/>
      </w:pPr>
      <w:r>
        <w:rPr/>
        <w:t>выдумывает то, что с ним никогда не было, и пытается убе</w:t>
        <w:softHyphen/>
        <w:t xml:space="preserve">дить других, что это правда; </w:t>
      </w:r>
    </w:p>
    <w:p>
      <w:pPr>
        <w:pStyle w:val="Style12"/>
        <w:rPr/>
      </w:pPr>
      <w:r>
        <w:rPr/>
        <w:t xml:space="preserve">у него навязчивая идея: все время говорит об одном и том же; </w:t>
      </w:r>
    </w:p>
    <w:p>
      <w:pPr>
        <w:pStyle w:val="Style12"/>
        <w:rPr/>
      </w:pPr>
      <w:r>
        <w:rPr/>
        <w:t xml:space="preserve">начал курить; </w:t>
      </w:r>
    </w:p>
    <w:p>
      <w:pPr>
        <w:pStyle w:val="Style12"/>
        <w:rPr/>
      </w:pPr>
      <w:r>
        <w:rPr/>
        <w:t xml:space="preserve">часто плачет; </w:t>
      </w:r>
    </w:p>
    <w:p>
      <w:pPr>
        <w:pStyle w:val="Style12"/>
        <w:rPr/>
      </w:pPr>
      <w:r>
        <w:rPr/>
        <w:t>злой стал, невозможно слово сказать;</w:t>
      </w:r>
    </w:p>
    <w:p>
      <w:pPr>
        <w:pStyle w:val="Style12"/>
        <w:rPr/>
      </w:pPr>
      <w:r>
        <w:rPr/>
        <w:t>упрямый, до бессмысленности, все делает наоборот;</w:t>
      </w:r>
    </w:p>
    <w:p>
      <w:pPr>
        <w:pStyle w:val="Style12"/>
        <w:rPr/>
      </w:pPr>
      <w:r>
        <w:rPr/>
        <w:t>никогда за собой не убирает;</w:t>
      </w:r>
    </w:p>
    <w:p>
      <w:pPr>
        <w:pStyle w:val="Style12"/>
        <w:rPr/>
      </w:pPr>
      <w:r>
        <w:rPr/>
        <w:t>чересчур сексуально активен;</w:t>
      </w:r>
    </w:p>
    <w:p>
      <w:pPr>
        <w:pStyle w:val="Style12"/>
        <w:rPr/>
      </w:pPr>
      <w:r>
        <w:rPr/>
        <w:t>ничем не интересуется;</w:t>
      </w:r>
    </w:p>
    <w:p>
      <w:pPr>
        <w:pStyle w:val="Style12"/>
        <w:rPr/>
      </w:pPr>
      <w:r>
        <w:rPr/>
        <w:t>не хочет работать вместе с родителями;</w:t>
      </w:r>
    </w:p>
    <w:p>
      <w:pPr>
        <w:pStyle w:val="Style12"/>
        <w:rPr/>
      </w:pPr>
      <w:r>
        <w:rPr/>
        <w:t>грубит матери и бабушке;</w:t>
      </w:r>
    </w:p>
    <w:p>
      <w:pPr>
        <w:pStyle w:val="Style12"/>
        <w:rPr/>
      </w:pPr>
      <w:r>
        <w:rPr/>
        <w:t>ворует дома;</w:t>
      </w:r>
    </w:p>
    <w:p>
      <w:pPr>
        <w:pStyle w:val="Style12"/>
        <w:rPr/>
      </w:pPr>
      <w:r>
        <w:rPr/>
        <w:t>ворует у других людей;</w:t>
      </w:r>
    </w:p>
    <w:p>
      <w:pPr>
        <w:pStyle w:val="Style12"/>
        <w:rPr/>
      </w:pPr>
      <w:r>
        <w:rPr/>
        <w:t>кричит во сне;</w:t>
      </w:r>
    </w:p>
    <w:p>
      <w:pPr>
        <w:pStyle w:val="Style12"/>
        <w:rPr/>
      </w:pPr>
      <w:r>
        <w:rPr/>
        <w:t>гримасничает;</w:t>
      </w:r>
    </w:p>
    <w:p>
      <w:pPr>
        <w:pStyle w:val="Style12"/>
        <w:rPr/>
      </w:pPr>
      <w:r>
        <w:rPr/>
        <w:t>притворяется, сюсюкает как маленький;</w:t>
      </w:r>
    </w:p>
    <w:p>
      <w:pPr>
        <w:pStyle w:val="Style12"/>
        <w:rPr/>
      </w:pPr>
      <w:r>
        <w:rPr/>
        <w:t>играет только с детьми младше себя;</w:t>
      </w:r>
    </w:p>
    <w:p>
      <w:pPr>
        <w:pStyle w:val="Style12"/>
        <w:rPr/>
      </w:pPr>
      <w:r>
        <w:rPr/>
        <w:t>ничего не боится.</w:t>
      </w:r>
    </w:p>
    <w:p>
      <w:pPr>
        <w:pStyle w:val="Style12"/>
        <w:rPr>
          <w:b/>
          <w:i/>
          <w:i/>
        </w:rPr>
      </w:pPr>
      <w:r>
        <w:rPr>
          <w:b/>
          <w:i/>
        </w:rPr>
        <w:t>Психологическая информация о старших школьниках:</w:t>
      </w:r>
    </w:p>
    <w:p>
      <w:pPr>
        <w:pStyle w:val="Style12"/>
        <w:rPr/>
      </w:pPr>
      <w:r>
        <w:rPr/>
        <w:t xml:space="preserve">часто говорит о смерти; </w:t>
      </w:r>
    </w:p>
    <w:p>
      <w:pPr>
        <w:pStyle w:val="Style12"/>
        <w:rPr/>
      </w:pPr>
      <w:r>
        <w:rPr/>
        <w:t xml:space="preserve">любит одиночество; </w:t>
      </w:r>
    </w:p>
    <w:p>
      <w:pPr>
        <w:pStyle w:val="Style12"/>
        <w:rPr/>
      </w:pPr>
      <w:r>
        <w:rPr/>
        <w:t xml:space="preserve">говорит, что устал от людей; </w:t>
      </w:r>
    </w:p>
    <w:p>
      <w:pPr>
        <w:pStyle w:val="Style12"/>
        <w:rPr/>
      </w:pPr>
      <w:r>
        <w:rPr/>
        <w:t xml:space="preserve">слушает очень громкую музыку; </w:t>
      </w:r>
    </w:p>
    <w:p>
      <w:pPr>
        <w:pStyle w:val="Style12"/>
        <w:rPr/>
      </w:pPr>
      <w:r>
        <w:rPr/>
        <w:t xml:space="preserve">раздражается по любому поводу; </w:t>
      </w:r>
    </w:p>
    <w:p>
      <w:pPr>
        <w:pStyle w:val="Style12"/>
        <w:rPr/>
      </w:pPr>
      <w:r>
        <w:rPr/>
        <w:t xml:space="preserve">недоволен своей внешностью; </w:t>
      </w:r>
    </w:p>
    <w:p>
      <w:pPr>
        <w:pStyle w:val="Style12"/>
        <w:rPr/>
      </w:pPr>
      <w:r>
        <w:rPr/>
        <w:t xml:space="preserve">недоволен собой вообще; </w:t>
      </w:r>
    </w:p>
    <w:p>
      <w:pPr>
        <w:pStyle w:val="Style12"/>
        <w:rPr/>
      </w:pPr>
      <w:r>
        <w:rPr/>
        <w:t xml:space="preserve">считает, что плохо себя знает; </w:t>
      </w:r>
    </w:p>
    <w:p>
      <w:pPr>
        <w:pStyle w:val="Style12"/>
        <w:rPr/>
      </w:pPr>
      <w:r>
        <w:rPr/>
        <w:t>считает, что его никто не полюбит;</w:t>
      </w:r>
    </w:p>
    <w:p>
      <w:pPr>
        <w:pStyle w:val="Style12"/>
        <w:rPr/>
      </w:pPr>
      <w:r>
        <w:rPr/>
        <w:t xml:space="preserve">боится одиночества; </w:t>
      </w:r>
    </w:p>
    <w:p>
      <w:pPr>
        <w:pStyle w:val="Style12"/>
        <w:rPr/>
      </w:pPr>
      <w:r>
        <w:rPr/>
        <w:t xml:space="preserve">ищет острых развлечений; </w:t>
      </w:r>
    </w:p>
    <w:p>
      <w:pPr>
        <w:pStyle w:val="Style12"/>
        <w:rPr/>
      </w:pPr>
      <w:r>
        <w:rPr/>
        <w:t>любит риск;</w:t>
      </w:r>
    </w:p>
    <w:p>
      <w:pPr>
        <w:pStyle w:val="Style12"/>
        <w:rPr/>
      </w:pPr>
      <w:r>
        <w:rPr/>
        <w:t xml:space="preserve">презирает лиц своего пола; </w:t>
      </w:r>
    </w:p>
    <w:p>
      <w:pPr>
        <w:pStyle w:val="Style12"/>
        <w:rPr/>
      </w:pPr>
      <w:r>
        <w:rPr/>
        <w:t xml:space="preserve">не хочет становиться взрослым; </w:t>
      </w:r>
    </w:p>
    <w:p>
      <w:pPr>
        <w:pStyle w:val="Style12"/>
        <w:rPr/>
      </w:pPr>
      <w:r>
        <w:rPr/>
        <w:t xml:space="preserve">стремится стать взрослым, выглядит старше своих лет; </w:t>
      </w:r>
    </w:p>
    <w:p>
      <w:pPr>
        <w:pStyle w:val="Style12"/>
        <w:rPr/>
      </w:pPr>
      <w:r>
        <w:rPr/>
        <w:t>считает, что каждый человек имеет в жизни то, что заслужи</w:t>
        <w:softHyphen/>
        <w:t>вает;</w:t>
      </w:r>
    </w:p>
    <w:p>
      <w:pPr>
        <w:pStyle w:val="Style12"/>
        <w:rPr/>
      </w:pPr>
      <w:r>
        <w:rPr/>
        <w:t xml:space="preserve">считает, что люди никогда не поймут его; </w:t>
      </w:r>
    </w:p>
    <w:p>
      <w:pPr>
        <w:pStyle w:val="Style12"/>
        <w:rPr/>
      </w:pPr>
      <w:r>
        <w:rPr/>
        <w:t>считает, что взрослые давно отстали от жизни и не понимают молодежь;</w:t>
      </w:r>
    </w:p>
    <w:p>
      <w:pPr>
        <w:pStyle w:val="Style12"/>
        <w:rPr/>
      </w:pPr>
      <w:r>
        <w:rPr/>
        <w:t xml:space="preserve">считает, что надо торопиться жить, чтобы все взять от жизни; </w:t>
      </w:r>
    </w:p>
    <w:p>
      <w:pPr>
        <w:pStyle w:val="Style12"/>
        <w:rPr/>
      </w:pPr>
      <w:r>
        <w:rPr/>
        <w:t>считает, что учиться необязательно, главное — найти свое место в жизни.</w:t>
      </w:r>
    </w:p>
    <w:p>
      <w:pPr>
        <w:pStyle w:val="Style12"/>
        <w:rPr>
          <w:b/>
          <w:i/>
          <w:i/>
        </w:rPr>
      </w:pPr>
      <w:r>
        <w:rPr>
          <w:b/>
          <w:i/>
        </w:rPr>
        <w:t>Психологическая информация о взрослых:</w:t>
      </w:r>
    </w:p>
    <w:p>
      <w:pPr>
        <w:pStyle w:val="Style12"/>
        <w:rPr/>
      </w:pPr>
      <w:r>
        <w:rPr/>
        <w:t>постоянно снижает фон настроения;</w:t>
      </w:r>
    </w:p>
    <w:p>
      <w:pPr>
        <w:pStyle w:val="Style12"/>
        <w:rPr/>
      </w:pPr>
      <w:r>
        <w:rPr/>
        <w:t xml:space="preserve">часто говорит о своей невезучести; </w:t>
      </w:r>
    </w:p>
    <w:p>
      <w:pPr>
        <w:pStyle w:val="Style12"/>
        <w:rPr/>
      </w:pPr>
      <w:r>
        <w:rPr/>
        <w:t>пьет спиртное в одиночку;</w:t>
      </w:r>
    </w:p>
    <w:p>
      <w:pPr>
        <w:pStyle w:val="Style12"/>
        <w:rPr/>
      </w:pPr>
      <w:r>
        <w:rPr/>
        <w:t xml:space="preserve">стремится надевать одежду противоположного пола; </w:t>
      </w:r>
    </w:p>
    <w:p>
      <w:pPr>
        <w:pStyle w:val="Style12"/>
        <w:rPr/>
      </w:pPr>
      <w:r>
        <w:rPr/>
        <w:t xml:space="preserve">говорит часто о себе в третьем лице; </w:t>
      </w:r>
    </w:p>
    <w:p>
      <w:pPr>
        <w:pStyle w:val="Style12"/>
        <w:rPr/>
      </w:pPr>
      <w:r>
        <w:rPr/>
        <w:t xml:space="preserve">никогда не бывает серьезным, постоянно шутит, балагурит; </w:t>
      </w:r>
    </w:p>
    <w:p>
      <w:pPr>
        <w:pStyle w:val="Style12"/>
        <w:rPr/>
      </w:pPr>
      <w:r>
        <w:rPr/>
        <w:t xml:space="preserve">избегает смотреть при разговоре в глаза другому человеку; </w:t>
      </w:r>
    </w:p>
    <w:p>
      <w:pPr>
        <w:pStyle w:val="Style12"/>
        <w:rPr/>
      </w:pPr>
      <w:r>
        <w:rPr/>
        <w:t xml:space="preserve">неразборчив в еде, может есть все, в том числе и несъедобное; </w:t>
      </w:r>
    </w:p>
    <w:p>
      <w:pPr>
        <w:pStyle w:val="Style12"/>
        <w:rPr/>
      </w:pPr>
      <w:r>
        <w:rPr/>
        <w:t xml:space="preserve">никогда не признается в своих ошибках; </w:t>
      </w:r>
    </w:p>
    <w:p>
      <w:pPr>
        <w:pStyle w:val="Style12"/>
        <w:rPr/>
      </w:pPr>
      <w:r>
        <w:rPr/>
        <w:t>принимая важное решение, обязательно обсуждает его с дру</w:t>
        <w:softHyphen/>
        <w:t>гими людьми;</w:t>
      </w:r>
    </w:p>
    <w:p>
      <w:pPr>
        <w:pStyle w:val="Style12"/>
        <w:rPr/>
      </w:pPr>
      <w:r>
        <w:rPr/>
        <w:t xml:space="preserve">очень боится плохо выглядеть в глазах других людей; </w:t>
      </w:r>
    </w:p>
    <w:p>
      <w:pPr>
        <w:pStyle w:val="Style12"/>
        <w:rPr/>
      </w:pPr>
      <w:r>
        <w:rPr/>
        <w:t xml:space="preserve">всегда недоволен, все видит в черном свете; </w:t>
      </w:r>
    </w:p>
    <w:p>
      <w:pPr>
        <w:pStyle w:val="Style12"/>
        <w:rPr/>
      </w:pPr>
      <w:r>
        <w:rPr/>
        <w:t>склонен по каждому поводу морализировать и поучать дру</w:t>
        <w:softHyphen/>
        <w:t>гих, как жить.</w:t>
      </w:r>
    </w:p>
    <w:p>
      <w:pPr>
        <w:pStyle w:val="Style12"/>
        <w:rPr>
          <w:b/>
        </w:rPr>
      </w:pPr>
      <w:r>
        <w:rPr>
          <w:b/>
        </w:rPr>
        <w:t>II. Определите по высказыванию клиента, как он вос</w:t>
        <w:softHyphen/>
        <w:t>принимает ситуацию психодиагностики (по материалам использования теста Дом — Дерево — Человек):</w:t>
      </w:r>
    </w:p>
    <w:p>
      <w:pPr>
        <w:pStyle w:val="Style12"/>
        <w:rPr/>
      </w:pPr>
      <w:r>
        <w:rPr/>
        <w:t xml:space="preserve">«Я не умею рисовать, у меня не получится»; </w:t>
      </w:r>
    </w:p>
    <w:p>
      <w:pPr>
        <w:pStyle w:val="Style12"/>
        <w:rPr/>
      </w:pPr>
      <w:r>
        <w:rPr/>
        <w:t>«Дом, — говорите, — для меня это большая проблема, я все время думаю о доме — дачу строю»;</w:t>
      </w:r>
    </w:p>
    <w:p>
      <w:pPr>
        <w:pStyle w:val="Style12"/>
        <w:rPr/>
      </w:pPr>
      <w:r>
        <w:rPr/>
        <w:t xml:space="preserve">«Как вам рисовать, подробно или схематично?»; </w:t>
      </w:r>
    </w:p>
    <w:p>
      <w:pPr>
        <w:pStyle w:val="Style12"/>
        <w:rPr/>
      </w:pPr>
      <w:r>
        <w:rPr/>
        <w:t xml:space="preserve">«Можно я нарисую несколько домов, я умею, вы увидите»; </w:t>
      </w:r>
    </w:p>
    <w:p>
      <w:pPr>
        <w:pStyle w:val="Style12"/>
        <w:rPr/>
      </w:pPr>
      <w:r>
        <w:rPr/>
        <w:t>«Все, что угодно, но человека я рисовать не буду — не обучен»;</w:t>
      </w:r>
    </w:p>
    <w:p>
      <w:pPr>
        <w:pStyle w:val="Style12"/>
        <w:rPr/>
      </w:pPr>
      <w:r>
        <w:rPr/>
        <w:t xml:space="preserve">«Рисовал я последний раз давно — в начальной школе»; </w:t>
      </w:r>
    </w:p>
    <w:p>
      <w:pPr>
        <w:pStyle w:val="Style12"/>
        <w:rPr/>
      </w:pPr>
      <w:r>
        <w:rPr/>
        <w:t>«Вы не смотрите, что я левой рисую, я и правой могу, но немного хуже»;</w:t>
      </w:r>
    </w:p>
    <w:p>
      <w:pPr>
        <w:pStyle w:val="Style12"/>
        <w:rPr/>
      </w:pPr>
      <w:r>
        <w:rPr/>
        <w:t xml:space="preserve">«Мне это легко, я немного рисую — так, для себя»; </w:t>
      </w:r>
    </w:p>
    <w:p>
      <w:pPr>
        <w:pStyle w:val="Style12"/>
        <w:rPr/>
      </w:pPr>
      <w:r>
        <w:rPr/>
        <w:t>«Психологи всегда что-то выдумывают, что можно по ри</w:t>
        <w:softHyphen/>
        <w:t>сунку о человеке узнать»;</w:t>
      </w:r>
    </w:p>
    <w:p>
      <w:pPr>
        <w:pStyle w:val="Style12"/>
        <w:rPr/>
      </w:pPr>
      <w:r>
        <w:rPr/>
        <w:t>«Не думаю, что вы что-то обо мне скажете, я совсем не умею рисовать»;</w:t>
      </w:r>
    </w:p>
    <w:p>
      <w:pPr>
        <w:pStyle w:val="Style12"/>
        <w:rPr/>
      </w:pPr>
      <w:r>
        <w:rPr/>
        <w:t xml:space="preserve">«Вы скажете, как рисовать, и я нарисую»; </w:t>
      </w:r>
    </w:p>
    <w:p>
      <w:pPr>
        <w:pStyle w:val="Style12"/>
        <w:rPr/>
      </w:pPr>
      <w:r>
        <w:rPr/>
        <w:t>«Посмотрите, я правильно рисую?».</w:t>
      </w:r>
    </w:p>
    <w:p>
      <w:pPr>
        <w:pStyle w:val="Style12"/>
        <w:rPr>
          <w:b/>
        </w:rPr>
      </w:pPr>
      <w:r>
        <w:rPr>
          <w:b/>
        </w:rPr>
        <w:t>III. Какую ошибку совершает психодиагност, сообща</w:t>
        <w:softHyphen/>
        <w:t>ющий психологическую информацию — у ребенка низ</w:t>
        <w:softHyphen/>
        <w:t>кий коэффициент интеллекта:</w:t>
      </w:r>
    </w:p>
    <w:p>
      <w:pPr>
        <w:pStyle w:val="Style12"/>
        <w:rPr/>
      </w:pPr>
      <w:r>
        <w:rPr/>
        <w:t xml:space="preserve">«Ваш ребенок старался, но не все получилось»; </w:t>
      </w:r>
    </w:p>
    <w:p>
      <w:pPr>
        <w:pStyle w:val="Style12"/>
        <w:rPr/>
      </w:pPr>
      <w:r>
        <w:rPr/>
        <w:t>«Ваш ребенок, как каждый в ее возрасте ребенок, развива</w:t>
        <w:softHyphen/>
        <w:t>ется своими темпами, но она немного отстает от тех темпов, которые возможны в ее возрасте»;</w:t>
      </w:r>
    </w:p>
    <w:p>
      <w:pPr>
        <w:pStyle w:val="Style12"/>
        <w:rPr/>
      </w:pPr>
      <w:r>
        <w:rPr/>
        <w:t>«Ваш ребенок часто затрудняется, не справляется при вы</w:t>
        <w:softHyphen/>
        <w:t>полнении наших совместных заданий»;</w:t>
      </w:r>
    </w:p>
    <w:p>
      <w:pPr>
        <w:pStyle w:val="Style12"/>
        <w:rPr/>
      </w:pPr>
      <w:r>
        <w:rPr/>
        <w:t xml:space="preserve">«Ваш ребенок неполностью использует свои возможности»; </w:t>
      </w:r>
    </w:p>
    <w:p>
      <w:pPr>
        <w:pStyle w:val="Style12"/>
        <w:rPr/>
      </w:pPr>
      <w:r>
        <w:rPr/>
        <w:t>«Видимо, вы сильно переживаете по поводу неуспеваемо</w:t>
        <w:softHyphen/>
        <w:t xml:space="preserve">сти вашего ребенка»; </w:t>
      </w:r>
    </w:p>
    <w:p>
      <w:pPr>
        <w:pStyle w:val="Style12"/>
        <w:rPr/>
      </w:pPr>
      <w:r>
        <w:rPr/>
        <w:t>«Мне показалось, что задания ваш ре</w:t>
        <w:softHyphen/>
        <w:t>бенок не всегда выполняет правильно»;</w:t>
      </w:r>
    </w:p>
    <w:p>
      <w:pPr>
        <w:pStyle w:val="Style12"/>
        <w:rPr/>
      </w:pPr>
      <w:r>
        <w:rPr/>
        <w:t xml:space="preserve">«Я чувствую, вас не все радует в вашем ребенке»; </w:t>
      </w:r>
    </w:p>
    <w:p>
      <w:pPr>
        <w:pStyle w:val="Style12"/>
        <w:rPr/>
      </w:pPr>
      <w:r>
        <w:rPr/>
        <w:t xml:space="preserve">«Я чувствую, вас беспокоит, как развит ваш ребенок»; </w:t>
      </w:r>
    </w:p>
    <w:p>
      <w:pPr>
        <w:pStyle w:val="Style12"/>
        <w:rPr/>
      </w:pPr>
      <w:r>
        <w:rPr/>
        <w:t>«Задание показало, что ваш сын испытывает затруднения при выполнении заданий на мыслительные операции»;</w:t>
      </w:r>
    </w:p>
    <w:p>
      <w:pPr>
        <w:pStyle w:val="Style12"/>
        <w:rPr/>
      </w:pPr>
      <w:r>
        <w:rPr/>
        <w:t>«Наверное, ваш ребенок не очень любит заниматься само</w:t>
        <w:softHyphen/>
        <w:t>образованием»;</w:t>
      </w:r>
    </w:p>
    <w:p>
      <w:pPr>
        <w:pStyle w:val="Style12"/>
        <w:rPr/>
      </w:pPr>
      <w:r>
        <w:rPr/>
        <w:t>«Несмотря на ограниченные возможности вашего ребен</w:t>
        <w:softHyphen/>
        <w:t>ка, мы хотели бы приложить все усилия, чтобы помочь ему преодолеть этот барьер».</w:t>
      </w:r>
    </w:p>
    <w:p>
      <w:pPr>
        <w:pStyle w:val="Style12"/>
        <w:rPr>
          <w:b/>
        </w:rPr>
      </w:pPr>
      <w:r>
        <w:rPr>
          <w:b/>
        </w:rPr>
        <w:t>IV. Определите, какая, на ваш взгляд, инструкция клиенту создает ситуацию психологической помощи, а какая — ситуацию экспертизы:</w:t>
      </w:r>
    </w:p>
    <w:p>
      <w:pPr>
        <w:pStyle w:val="Style12"/>
        <w:rPr/>
      </w:pPr>
      <w:r>
        <w:rPr/>
        <w:t>«Ну, давайте попытаемся. Остановитесь на чувстве стра</w:t>
        <w:softHyphen/>
        <w:t>ха и паники, а затем позвольте вашим мыслям течь свобод</w:t>
        <w:softHyphen/>
        <w:t>но по вашим ранним воспоминаниям и опишите мне первый образ, пришедший вам в голову»;</w:t>
      </w:r>
    </w:p>
    <w:p>
      <w:pPr>
        <w:pStyle w:val="Style12"/>
        <w:rPr/>
      </w:pPr>
      <w:r>
        <w:rPr/>
        <w:t>«Правильно, вы испытывали одно и то же чувство в раз</w:t>
        <w:softHyphen/>
        <w:t>ных ситуациях Скажите, а не может ли быть такого, что вы сейчас каким-то образом освобождаетесь от детского стрес</w:t>
        <w:softHyphen/>
        <w:t>са?», «Скажите "Я боюсь!"»;</w:t>
      </w:r>
    </w:p>
    <w:p>
      <w:pPr>
        <w:pStyle w:val="Style12"/>
        <w:rPr/>
      </w:pPr>
      <w:r>
        <w:rPr/>
        <w:t>«Теперь перенеситесь в прошлое и расскажите мне все, что вы вспомнили»;</w:t>
      </w:r>
    </w:p>
    <w:p>
      <w:pPr>
        <w:pStyle w:val="Style12"/>
        <w:rPr/>
      </w:pPr>
      <w:r>
        <w:rPr/>
        <w:t>«Вам необходимо ознакомиться с содержанием всех предложенных характеристик и выбрать одну или несколько карточек, на которых, по вашему мнению, наиболее полно и похоже описан ваш характер. Если вы выберите несколько карточек сразу, то разложите их в порядке важности»;</w:t>
      </w:r>
    </w:p>
    <w:p>
      <w:pPr>
        <w:pStyle w:val="Style12"/>
        <w:rPr/>
      </w:pPr>
      <w:r>
        <w:rPr/>
        <w:t>«Перед тобой лежат карточки, на обороте которых на</w:t>
        <w:softHyphen/>
        <w:t>писаны задания. Номера на карточках обозначают степень сложности заданий. Задания расположены по возрастающей сложности. На решение каждой задачи отведено определенное время, которое вам неизвестно. Я слежу за ним с помощью секундомера. Если вы не уложитесь в отведенное время, я буду считать, что задание не выполнено. Задания вы должны выбирать самостоятельно».</w:t>
      </w:r>
    </w:p>
    <w:p>
      <w:pPr>
        <w:pStyle w:val="Style12"/>
        <w:rPr/>
      </w:pPr>
      <w:r>
        <w:rPr/>
        <w:t>После выполнения каждой последующей задачи психолог предлагает каждый раз испытуемому: «Теперь выбирайте за</w:t>
        <w:softHyphen/>
        <w:t>дачу какой хотите трудности» Психолог фиксирует время решения задачи и после каждой говорит «Эту задачу вы вы</w:t>
        <w:softHyphen/>
        <w:t>полнили в срок. Ставлю плюс» или «Вы не уложились во вре</w:t>
        <w:softHyphen/>
        <w:t>мя. Ставлю минус».</w:t>
      </w:r>
    </w:p>
    <w:p>
      <w:pPr>
        <w:pStyle w:val="Style12"/>
        <w:rPr/>
      </w:pPr>
      <w:r>
        <w:rPr/>
        <w:t>«Вам будут предъявляться арифметические задачи. Запи</w:t>
        <w:softHyphen/>
        <w:t>сывайте их решение на листе бумаги».</w:t>
      </w:r>
    </w:p>
    <w:p>
      <w:pPr>
        <w:pStyle w:val="Style12"/>
        <w:rPr>
          <w:b/>
        </w:rPr>
      </w:pPr>
      <w:r>
        <w:rPr>
          <w:b/>
        </w:rPr>
        <w:t>V. По рис. 1 и рис. 2 — кинетический рисунок семьи — поставьте психологический диагноз, т.е. кратко сформулируйте основное содержание конфликтных отношений между членами каждой семьи.</w:t>
      </w:r>
    </w:p>
    <w:p>
      <w:pPr>
        <w:pStyle w:val="Style12"/>
        <w:jc w:val="center"/>
        <w:rPr/>
      </w:pPr>
      <w:r>
        <w:rPr/>
        <w:drawing>
          <wp:inline distT="0" distB="0" distL="0" distR="0">
            <wp:extent cx="3657600" cy="373062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10" t="-10" r="-10" b="-10"/>
                    <a:stretch>
                      <a:fillRect/>
                    </a:stretch>
                  </pic:blipFill>
                  <pic:spPr bwMode="auto">
                    <a:xfrm>
                      <a:off x="0" y="0"/>
                      <a:ext cx="3657600" cy="3730625"/>
                    </a:xfrm>
                    <a:prstGeom prst="rect">
                      <a:avLst/>
                    </a:prstGeom>
                  </pic:spPr>
                </pic:pic>
              </a:graphicData>
            </a:graphic>
          </wp:inline>
        </w:drawing>
      </w:r>
    </w:p>
    <w:p>
      <w:pPr>
        <w:pStyle w:val="Style12"/>
        <w:rPr>
          <w:b/>
        </w:rPr>
      </w:pPr>
      <w:r>
        <w:rPr>
          <w:b/>
        </w:rPr>
        <w:t>VI. Дайте экспертную оценку результатам испыту</w:t>
        <w:softHyphen/>
        <w:t>емого.</w:t>
      </w:r>
    </w:p>
    <w:p>
      <w:pPr>
        <w:pStyle w:val="Style12"/>
        <w:rPr/>
      </w:pPr>
      <w:r>
        <w:rPr/>
        <w:t>Фамилия _______ имя ____ дата________</w:t>
      </w:r>
    </w:p>
    <w:p>
      <w:pPr>
        <w:pStyle w:val="Style12"/>
        <w:rPr/>
      </w:pPr>
      <w:r>
        <w:rPr/>
        <w:t>Придумайте для каждой строчки четвертое слово, которое так должно быть связано по смыслу с третьим, как второе с первым.</w:t>
      </w:r>
    </w:p>
    <w:p>
      <w:pPr>
        <w:pStyle w:val="Style12"/>
        <w:rPr/>
      </w:pPr>
      <w:r>
        <w:rPr/>
        <w:t>Пример: лампа свет печка? (тепло)</w:t>
      </w:r>
    </w:p>
    <w:p>
      <w:pPr>
        <w:pStyle w:val="Style12"/>
        <w:rPr/>
      </w:pPr>
      <w:r>
        <w:rPr/>
        <w:t xml:space="preserve">1. День         </w:t>
        <w:tab/>
        <w:tab/>
        <w:t xml:space="preserve">обед          </w:t>
        <w:tab/>
        <w:tab/>
        <w:t xml:space="preserve">вечер     </w:t>
        <w:tab/>
        <w:tab/>
        <w:t>ужин</w:t>
      </w:r>
    </w:p>
    <w:p>
      <w:pPr>
        <w:pStyle w:val="Style12"/>
        <w:rPr/>
      </w:pPr>
      <w:r>
        <w:rPr/>
        <w:t xml:space="preserve">2. Инструмент   </w:t>
        <w:tab/>
        <w:t xml:space="preserve">работа        </w:t>
        <w:tab/>
        <w:tab/>
        <w:t xml:space="preserve">кукла     </w:t>
        <w:tab/>
        <w:tab/>
        <w:t>играют</w:t>
      </w:r>
    </w:p>
    <w:p>
      <w:pPr>
        <w:pStyle w:val="Style12"/>
        <w:rPr/>
      </w:pPr>
      <w:r>
        <w:rPr/>
        <w:t>3. Охотник</w:t>
        <w:tab/>
        <w:tab/>
        <w:t>ружье</w:t>
        <w:tab/>
        <w:tab/>
        <w:tab/>
        <w:t>рыбак</w:t>
        <w:tab/>
        <w:tab/>
        <w:tab/>
        <w:t>сеть</w:t>
      </w:r>
    </w:p>
    <w:p>
      <w:pPr>
        <w:pStyle w:val="Style12"/>
        <w:rPr/>
      </w:pPr>
      <w:r>
        <w:rPr/>
        <w:t>4. Большой</w:t>
        <w:tab/>
        <w:tab/>
        <w:t>маленький</w:t>
        <w:tab/>
        <w:tab/>
        <w:t>сытый</w:t>
        <w:tab/>
        <w:tab/>
        <w:tab/>
        <w:t>голодный</w:t>
      </w:r>
    </w:p>
    <w:p>
      <w:pPr>
        <w:pStyle w:val="Style12"/>
        <w:rPr/>
      </w:pPr>
      <w:r>
        <w:rPr/>
        <w:t>5. Слово</w:t>
        <w:tab/>
        <w:tab/>
        <w:t>буква</w:t>
        <w:tab/>
        <w:tab/>
        <w:tab/>
        <w:t>дом</w:t>
        <w:tab/>
        <w:tab/>
        <w:tab/>
        <w:t>кирпич</w:t>
      </w:r>
    </w:p>
    <w:p>
      <w:pPr>
        <w:pStyle w:val="Style12"/>
        <w:rPr/>
      </w:pPr>
      <w:r>
        <w:rPr/>
        <w:t>6. Июль</w:t>
        <w:tab/>
        <w:tab/>
        <w:t>лето</w:t>
        <w:tab/>
        <w:tab/>
        <w:tab/>
        <w:t>апрель</w:t>
        <w:tab/>
        <w:tab/>
        <w:tab/>
        <w:t>осень</w:t>
      </w:r>
    </w:p>
    <w:p>
      <w:pPr>
        <w:pStyle w:val="Style12"/>
        <w:rPr/>
      </w:pPr>
      <w:r>
        <w:rPr/>
        <w:t>7. Горячий</w:t>
        <w:tab/>
        <w:tab/>
        <w:t>холодный</w:t>
        <w:tab/>
        <w:tab/>
        <w:t>теплый</w:t>
        <w:tab/>
        <w:tab/>
        <w:t>остывшая</w:t>
      </w:r>
    </w:p>
    <w:p>
      <w:pPr>
        <w:pStyle w:val="Style12"/>
        <w:rPr/>
      </w:pPr>
      <w:r>
        <w:rPr/>
        <w:t>8. Борода</w:t>
        <w:tab/>
        <w:tab/>
        <w:t>бритва</w:t>
        <w:tab/>
        <w:tab/>
        <w:tab/>
        <w:t>ногти</w:t>
        <w:tab/>
        <w:tab/>
        <w:tab/>
        <w:t>ножницы</w:t>
      </w:r>
    </w:p>
    <w:p>
      <w:pPr>
        <w:pStyle w:val="Style12"/>
        <w:rPr/>
      </w:pPr>
      <w:r>
        <w:rPr/>
        <w:t>9. Лимон</w:t>
        <w:tab/>
        <w:tab/>
        <w:t>кислота</w:t>
        <w:tab/>
        <w:tab/>
        <w:t>конфета</w:t>
        <w:tab/>
        <w:tab/>
        <w:t>сладость</w:t>
      </w:r>
    </w:p>
    <w:p>
      <w:pPr>
        <w:pStyle w:val="Style12"/>
        <w:rPr/>
      </w:pPr>
      <w:r>
        <w:rPr/>
        <w:t>10. Дождь</w:t>
        <w:tab/>
        <w:tab/>
        <w:t>сырость</w:t>
        <w:tab/>
        <w:tab/>
        <w:t>жара</w:t>
        <w:tab/>
        <w:tab/>
        <w:tab/>
        <w:t>тепло</w:t>
      </w:r>
    </w:p>
    <w:p>
      <w:pPr>
        <w:pStyle w:val="Style12"/>
        <w:rPr/>
      </w:pPr>
      <w:r>
        <w:rPr/>
        <w:t xml:space="preserve">11. Хулиганство </w:t>
        <w:tab/>
        <w:t>наказание</w:t>
        <w:tab/>
        <w:tab/>
        <w:t>подвиг</w:t>
        <w:tab/>
        <w:tab/>
        <w:tab/>
        <w:t>геройство</w:t>
      </w:r>
    </w:p>
    <w:p>
      <w:pPr>
        <w:pStyle w:val="Style12"/>
        <w:rPr/>
      </w:pPr>
      <w:r>
        <w:rPr/>
        <w:t>12. Рабочий</w:t>
        <w:tab/>
        <w:tab/>
        <w:t>город</w:t>
        <w:tab/>
        <w:tab/>
        <w:tab/>
        <w:t>крестьянин</w:t>
        <w:tab/>
        <w:tab/>
        <w:t>в поле</w:t>
      </w:r>
    </w:p>
    <w:p>
      <w:pPr>
        <w:pStyle w:val="Style12"/>
        <w:rPr/>
      </w:pPr>
      <w:r>
        <w:rPr/>
        <w:t>13. Ласточка</w:t>
        <w:tab/>
        <w:tab/>
        <w:t>быстрота</w:t>
        <w:tab/>
        <w:tab/>
        <w:t>черепаха</w:t>
        <w:tab/>
        <w:tab/>
        <w:t>медленно</w:t>
      </w:r>
    </w:p>
    <w:p>
      <w:pPr>
        <w:pStyle w:val="Style12"/>
        <w:rPr/>
      </w:pPr>
      <w:r>
        <w:rPr/>
        <w:t>14. Луг</w:t>
        <w:tab/>
        <w:tab/>
        <w:t>трава</w:t>
        <w:tab/>
        <w:tab/>
        <w:tab/>
        <w:t>лес</w:t>
        <w:tab/>
        <w:tab/>
        <w:tab/>
        <w:t>деревья</w:t>
      </w:r>
    </w:p>
    <w:p>
      <w:pPr>
        <w:pStyle w:val="Style12"/>
        <w:rPr/>
      </w:pPr>
      <w:r>
        <w:rPr/>
        <w:t>15. Инвалид</w:t>
        <w:tab/>
        <w:tab/>
        <w:t>костыль</w:t>
        <w:tab/>
        <w:tab/>
        <w:t>близорукий</w:t>
        <w:tab/>
        <w:tab/>
        <w:t>очки</w:t>
      </w:r>
    </w:p>
    <w:p>
      <w:pPr>
        <w:pStyle w:val="Style12"/>
        <w:rPr/>
      </w:pPr>
      <w:r>
        <w:rPr/>
        <w:t>16. Чулки</w:t>
        <w:tab/>
        <w:tab/>
        <w:t>штопать</w:t>
        <w:tab/>
        <w:tab/>
        <w:t>одежда</w:t>
        <w:tab/>
        <w:tab/>
        <w:t>одевать</w:t>
      </w:r>
    </w:p>
    <w:p>
      <w:pPr>
        <w:pStyle w:val="Style12"/>
        <w:rPr/>
      </w:pPr>
      <w:r>
        <w:rPr/>
        <w:t>17. Свет</w:t>
        <w:tab/>
        <w:tab/>
        <w:t>тьма</w:t>
        <w:tab/>
        <w:tab/>
        <w:tab/>
        <w:t>молчание</w:t>
        <w:tab/>
        <w:tab/>
        <w:t>рассказ</w:t>
      </w:r>
    </w:p>
    <w:p>
      <w:pPr>
        <w:pStyle w:val="Style12"/>
        <w:rPr/>
      </w:pPr>
      <w:r>
        <w:rPr/>
        <w:t>18. Лиса</w:t>
        <w:tab/>
        <w:tab/>
        <w:t>хитрость</w:t>
        <w:tab/>
        <w:tab/>
        <w:t>лев</w:t>
        <w:tab/>
        <w:tab/>
        <w:tab/>
        <w:t>сила</w:t>
      </w:r>
    </w:p>
    <w:p>
      <w:pPr>
        <w:pStyle w:val="Style12"/>
        <w:rPr/>
      </w:pPr>
      <w:r>
        <w:rPr/>
        <w:t xml:space="preserve">19. Машинистка </w:t>
        <w:tab/>
        <w:t>рукопись</w:t>
        <w:tab/>
        <w:tab/>
        <w:t>слесарь</w:t>
        <w:tab/>
        <w:tab/>
        <w:t>доски</w:t>
      </w:r>
    </w:p>
    <w:p>
      <w:pPr>
        <w:pStyle w:val="Style12"/>
        <w:rPr/>
      </w:pPr>
      <w:r>
        <w:rPr/>
        <w:t>20. Палец</w:t>
        <w:tab/>
        <w:tab/>
        <w:t>кольцо</w:t>
        <w:tab/>
        <w:tab/>
        <w:tab/>
        <w:t>ухо</w:t>
        <w:tab/>
        <w:tab/>
        <w:tab/>
        <w:t>сережка</w:t>
      </w:r>
    </w:p>
    <w:p>
      <w:pPr>
        <w:pStyle w:val="Style12"/>
        <w:rPr/>
      </w:pPr>
      <w:r>
        <w:rPr/>
        <w:t>21. Вулкан</w:t>
        <w:tab/>
        <w:tab/>
        <w:t xml:space="preserve">землетрясение </w:t>
        <w:tab/>
        <w:t>река</w:t>
        <w:tab/>
        <w:tab/>
        <w:tab/>
        <w:t>вода</w:t>
      </w:r>
    </w:p>
    <w:p>
      <w:pPr>
        <w:pStyle w:val="Style12"/>
        <w:rPr/>
      </w:pPr>
      <w:r>
        <w:rPr/>
        <w:t>22. Минута</w:t>
        <w:tab/>
        <w:tab/>
        <w:t>час</w:t>
        <w:tab/>
        <w:tab/>
        <w:tab/>
        <w:t>сутки</w:t>
        <w:tab/>
        <w:tab/>
        <w:tab/>
        <w:t>месяц</w:t>
      </w:r>
    </w:p>
    <w:p>
      <w:pPr>
        <w:pStyle w:val="Style12"/>
        <w:rPr/>
      </w:pPr>
      <w:r>
        <w:rPr/>
        <w:t>23. Школа</w:t>
        <w:tab/>
        <w:tab/>
        <w:t>ученик</w:t>
        <w:tab/>
        <w:tab/>
        <w:t>больница</w:t>
        <w:tab/>
        <w:tab/>
        <w:t>больные</w:t>
      </w:r>
    </w:p>
    <w:p>
      <w:pPr>
        <w:pStyle w:val="Style12"/>
        <w:rPr/>
      </w:pPr>
      <w:r>
        <w:rPr/>
        <w:t>24. Задача</w:t>
        <w:tab/>
        <w:tab/>
        <w:t>решение</w:t>
        <w:tab/>
        <w:tab/>
        <w:t>вопрос</w:t>
        <w:tab/>
        <w:tab/>
        <w:tab/>
        <w:t>ответ</w:t>
      </w:r>
    </w:p>
    <w:p>
      <w:pPr>
        <w:pStyle w:val="Style12"/>
        <w:rPr/>
      </w:pPr>
      <w:r>
        <w:rPr/>
        <w:t>25. Колос</w:t>
        <w:tab/>
        <w:tab/>
        <w:t>зерно</w:t>
        <w:tab/>
        <w:tab/>
        <w:tab/>
        <w:t>соты</w:t>
        <w:tab/>
        <w:tab/>
        <w:tab/>
        <w:t>мед</w:t>
      </w:r>
    </w:p>
    <w:p>
      <w:pPr>
        <w:pStyle w:val="Style12"/>
        <w:rPr/>
      </w:pPr>
      <w:r>
        <w:rPr/>
        <w:t>26. Борозда</w:t>
        <w:tab/>
        <w:tab/>
        <w:t>борона</w:t>
        <w:tab/>
        <w:tab/>
        <w:tab/>
        <w:t>колея</w:t>
        <w:tab/>
        <w:tab/>
        <w:tab/>
        <w:t>от колес</w:t>
      </w:r>
    </w:p>
    <w:p>
      <w:pPr>
        <w:pStyle w:val="Style12"/>
        <w:rPr/>
      </w:pPr>
      <w:r>
        <w:rPr/>
        <w:t>27. Яд</w:t>
        <w:tab/>
        <w:tab/>
        <w:tab/>
        <w:t>заболевание</w:t>
        <w:tab/>
        <w:t xml:space="preserve"> </w:t>
        <w:tab/>
        <w:t xml:space="preserve">лекарство </w:t>
        <w:tab/>
        <w:tab/>
        <w:t>вылечивание</w:t>
      </w:r>
    </w:p>
    <w:p>
      <w:pPr>
        <w:pStyle w:val="Style12"/>
        <w:rPr/>
      </w:pPr>
      <w:r>
        <w:rPr/>
        <w:t>28. Еда</w:t>
        <w:tab/>
        <w:tab/>
        <w:t>обжорство</w:t>
        <w:tab/>
        <w:tab/>
        <w:t>вино</w:t>
        <w:tab/>
        <w:tab/>
        <w:tab/>
        <w:t>смерть</w:t>
      </w:r>
    </w:p>
    <w:p>
      <w:pPr>
        <w:pStyle w:val="Style12"/>
        <w:rPr/>
      </w:pPr>
      <w:r>
        <w:rPr/>
        <w:t>29. Художник</w:t>
        <w:tab/>
        <w:tab/>
        <w:t>картина</w:t>
        <w:tab/>
        <w:tab/>
        <w:t>писатель</w:t>
        <w:tab/>
        <w:tab/>
        <w:t>книга</w:t>
      </w:r>
    </w:p>
    <w:p>
      <w:pPr>
        <w:pStyle w:val="Style12"/>
        <w:rPr/>
      </w:pPr>
      <w:r>
        <w:rPr/>
        <w:t>30. Поезд</w:t>
        <w:tab/>
        <w:tab/>
        <w:t>рельсы</w:t>
        <w:tab/>
        <w:tab/>
        <w:t>автомобиль</w:t>
        <w:tab/>
        <w:tab/>
        <w:t>дорога</w:t>
      </w:r>
    </w:p>
    <w:p>
      <w:pPr>
        <w:pStyle w:val="Style12"/>
        <w:rPr/>
      </w:pPr>
      <w:r>
        <w:rPr/>
        <w:t>31. Море</w:t>
        <w:tab/>
        <w:tab/>
        <w:t>вода</w:t>
        <w:tab/>
        <w:tab/>
        <w:tab/>
        <w:t>небо</w:t>
        <w:tab/>
        <w:tab/>
        <w:tab/>
        <w:t>облака</w:t>
      </w:r>
    </w:p>
    <w:p>
      <w:pPr>
        <w:pStyle w:val="Style12"/>
        <w:rPr/>
      </w:pPr>
      <w:r>
        <w:rPr/>
        <w:t>32. Колбаса</w:t>
        <w:tab/>
        <w:tab/>
        <w:t>мясо</w:t>
        <w:tab/>
        <w:tab/>
        <w:tab/>
        <w:t>сыр</w:t>
        <w:tab/>
        <w:tab/>
        <w:tab/>
        <w:t>сметана</w:t>
      </w:r>
    </w:p>
    <w:p>
      <w:pPr>
        <w:pStyle w:val="Style12"/>
        <w:rPr/>
      </w:pPr>
      <w:r>
        <w:rPr/>
        <w:t>33. Урод</w:t>
        <w:tab/>
        <w:tab/>
        <w:t>красота</w:t>
        <w:tab/>
        <w:tab/>
        <w:t>дурак</w:t>
        <w:tab/>
        <w:tab/>
        <w:tab/>
        <w:t>умный</w:t>
      </w:r>
    </w:p>
    <w:p>
      <w:pPr>
        <w:pStyle w:val="Style12"/>
        <w:rPr/>
      </w:pPr>
      <w:r>
        <w:rPr/>
        <w:t>34. Море</w:t>
        <w:tab/>
        <w:tab/>
        <w:t>капля</w:t>
        <w:tab/>
        <w:tab/>
        <w:tab/>
        <w:t>толпа</w:t>
        <w:tab/>
        <w:tab/>
        <w:tab/>
        <w:t>из людей</w:t>
      </w:r>
    </w:p>
    <w:p>
      <w:pPr>
        <w:pStyle w:val="Style12"/>
        <w:rPr/>
      </w:pPr>
      <w:r>
        <w:rPr/>
        <w:t>35. Магазин</w:t>
        <w:tab/>
        <w:tab/>
        <w:t xml:space="preserve">продавец </w:t>
        <w:tab/>
        <w:tab/>
        <w:t xml:space="preserve">библиотека </w:t>
        <w:tab/>
        <w:tab/>
        <w:t>библиотекарь</w:t>
      </w:r>
    </w:p>
    <w:p>
      <w:pPr>
        <w:pStyle w:val="Style12"/>
        <w:rPr/>
      </w:pPr>
      <w:r>
        <w:rPr/>
        <w:t>36. Море</w:t>
        <w:tab/>
        <w:tab/>
        <w:t>река</w:t>
        <w:tab/>
        <w:tab/>
        <w:tab/>
        <w:t>площадь</w:t>
        <w:tab/>
        <w:tab/>
        <w:t>улицы</w:t>
      </w:r>
    </w:p>
    <w:p>
      <w:pPr>
        <w:pStyle w:val="Style12"/>
        <w:rPr/>
      </w:pPr>
      <w:r>
        <w:rPr/>
        <w:t>37. Часы</w:t>
        <w:tab/>
        <w:tab/>
        <w:t>время</w:t>
        <w:tab/>
        <w:tab/>
        <w:tab/>
        <w:t xml:space="preserve">градусник </w:t>
        <w:tab/>
        <w:tab/>
        <w:t>измеритель</w:t>
      </w:r>
    </w:p>
    <w:p>
      <w:pPr>
        <w:pStyle w:val="Style12"/>
        <w:rPr>
          <w:b/>
        </w:rPr>
      </w:pPr>
      <w:r>
        <w:rPr>
          <w:b/>
        </w:rPr>
        <w:t>VII. По образцам заданий, выполненных Витей X. (13 лет), восстановите возможные инструкции, цели и задачи создателей этих методик.</w:t>
      </w:r>
    </w:p>
    <w:p>
      <w:pPr>
        <w:pStyle w:val="Style12"/>
        <w:jc w:val="center"/>
        <w:rPr/>
      </w:pPr>
      <w:r>
        <w:rPr/>
        <w:drawing>
          <wp:inline distT="0" distB="0" distL="0" distR="0">
            <wp:extent cx="3645535" cy="412051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0" t="-9" r="-10" b="-9"/>
                    <a:stretch>
                      <a:fillRect/>
                    </a:stretch>
                  </pic:blipFill>
                  <pic:spPr bwMode="auto">
                    <a:xfrm>
                      <a:off x="0" y="0"/>
                      <a:ext cx="3645535" cy="4120515"/>
                    </a:xfrm>
                    <a:prstGeom prst="rect">
                      <a:avLst/>
                    </a:prstGeom>
                  </pic:spPr>
                </pic:pic>
              </a:graphicData>
            </a:graphic>
          </wp:inline>
        </w:drawing>
      </w:r>
    </w:p>
    <w:p>
      <w:pPr>
        <w:pStyle w:val="Style12"/>
        <w:ind w:hanging="0" w:start="6237" w:end="0"/>
        <w:rPr/>
      </w:pPr>
      <w:r>
        <w:rPr/>
        <w:t xml:space="preserve">— </w:t>
      </w:r>
      <w:r>
        <w:rPr/>
        <w:t>Каждое утро я говорю себе:</w:t>
      </w:r>
    </w:p>
    <w:p>
      <w:pPr>
        <w:pStyle w:val="Style12"/>
        <w:ind w:hanging="0" w:start="6237" w:end="0"/>
        <w:rPr/>
      </w:pPr>
      <w:r>
        <w:rPr/>
        <w:t>Здравствуй! Мне это помогает жить...</w:t>
      </w:r>
    </w:p>
    <w:p>
      <w:pPr>
        <w:pStyle w:val="Style12"/>
        <w:ind w:hanging="0" w:start="6237" w:end="0"/>
        <w:rPr>
          <w:i/>
          <w:i/>
        </w:rPr>
      </w:pPr>
      <w:r>
        <w:rPr>
          <w:i/>
        </w:rPr>
        <w:t>(Из разговора)</w:t>
      </w:r>
    </w:p>
    <w:p>
      <w:pPr>
        <w:pStyle w:val="1-"/>
        <w:rPr/>
      </w:pPr>
      <w:bookmarkStart w:id="17" w:name="__RefHeading___Toc17650823"/>
      <w:bookmarkEnd w:id="17"/>
      <w:r>
        <w:rPr/>
        <w:t>ГЛАВА V ПСИХОЛОГИЧЕСКАЯ КОРРЕКЦИЯ</w:t>
      </w:r>
    </w:p>
    <w:p>
      <w:pPr>
        <w:pStyle w:val="2-"/>
        <w:rPr/>
      </w:pPr>
      <w:bookmarkStart w:id="18" w:name="__RefHeading___Toc17650824"/>
      <w:bookmarkEnd w:id="18"/>
      <w:r>
        <w:rPr/>
        <w:t>§ 1. Методологические основы организации психологической коррекции</w:t>
      </w:r>
    </w:p>
    <w:p>
      <w:pPr>
        <w:pStyle w:val="Style12"/>
        <w:rPr/>
      </w:pPr>
      <w:r>
        <w:rPr/>
        <w:t>Выбор исходной теоретической позиции для оказания про</w:t>
        <w:softHyphen/>
        <w:t>фессионального воздействия на внутренний мир другого че</w:t>
        <w:softHyphen/>
        <w:t>ловека представляет для практического психолога главный момент в решении вопроса о содержании взаимодействия с клиентом и пользователем.</w:t>
      </w:r>
    </w:p>
    <w:p>
      <w:pPr>
        <w:pStyle w:val="Style12"/>
        <w:rPr/>
      </w:pPr>
      <w:r>
        <w:rPr/>
        <w:t>Принятие решения о психологической коррекции и путях ее осуществления определяется представлением психолога о содержании своей коррективной работы. В дальнейшем из</w:t>
        <w:softHyphen/>
        <w:t>ложении материала мы будем исходить из того, что психоло</w:t>
        <w:softHyphen/>
        <w:t>гическая коррекция — это обоснованное воздействие психо</w:t>
        <w:softHyphen/>
        <w:t>лога на дискретные характеристики внутреннего мира чело</w:t>
        <w:softHyphen/>
        <w:t>века, то есть психолог имеет дело с конкретными проявлени</w:t>
        <w:softHyphen/>
        <w:t>ями желаний, переживаний, познавательных процессов и дей</w:t>
        <w:softHyphen/>
        <w:t>ствий человека. Воздействие оказывается на основании тео</w:t>
        <w:softHyphen/>
        <w:t>ретического представления о норме осуществления действий, о норме содержания переживаний, о норме протекания по</w:t>
        <w:softHyphen/>
        <w:t>знавательных процессов, о норме целеполагания в том или ином конкретном возрастном периоде.</w:t>
      </w:r>
    </w:p>
    <w:p>
      <w:pPr>
        <w:pStyle w:val="Style12"/>
        <w:rPr/>
      </w:pPr>
      <w:r>
        <w:rPr/>
        <w:t>Практический психолог пользуется психодиагностической информацией для сопоставления ее с теоретическими данны</w:t>
        <w:softHyphen/>
        <w:t>ми о закономерностях возрастного развития и составляет про</w:t>
        <w:softHyphen/>
        <w:t>грамму коррекционной работы с конкретным человеком или группой людей. Другими словами, психолог, занимающийся коррекцией, работает по следующей схеме: а) что есть? б) что должно быть? в) что надо сделать, чтобы стало должное?</w:t>
      </w:r>
    </w:p>
    <w:p>
      <w:pPr>
        <w:pStyle w:val="Style12"/>
        <w:rPr/>
      </w:pPr>
      <w:r>
        <w:rPr/>
        <w:t>Основной научной категорией, направляющей решение этого вопроса, является категория нормы психического раз</w:t>
        <w:softHyphen/>
        <w:t>вития, которая позволяет обосновать системный переход к работе практического психолога.</w:t>
      </w:r>
    </w:p>
    <w:p>
      <w:pPr>
        <w:pStyle w:val="Style12"/>
        <w:rPr/>
      </w:pPr>
      <w:r>
        <w:rPr/>
        <w:t>Представляется существенно важным выделить в этой ка</w:t>
        <w:softHyphen/>
        <w:t>тегории следующие уровни ее анализа: 1) нейропсихологический; 2) общспсихологический; 3) возрастно-психологический.</w:t>
      </w:r>
    </w:p>
    <w:p>
      <w:pPr>
        <w:pStyle w:val="Style12"/>
        <w:pBdr>
          <w:bottom w:val="single" w:sz="4" w:space="1" w:color="000000"/>
        </w:pBdr>
        <w:rPr/>
      </w:pPr>
      <w:r>
        <w:rPr/>
        <w:t>На первом, нейропсихологическом уровне практический психолог, анализируя психодиагностические данные, может сделать заключение о мозговой организации исследуемого явления (А. Р. Лурия,* Е. Д. Хомская и др.). Знание о функци</w:t>
        <w:softHyphen/>
        <w:t>ональной организации мозга, о локальных поражениях мозга и основных принципах локализации функций позволяет выб</w:t>
        <w:softHyphen/>
        <w:t>рать адекватные средства и способы воздействия в коррекци</w:t>
        <w:softHyphen/>
        <w:t>онной работе.</w:t>
      </w:r>
    </w:p>
    <w:p>
      <w:pPr>
        <w:pStyle w:val="Style14"/>
        <w:rPr/>
      </w:pPr>
      <w:r>
        <w:rPr/>
        <w:t>* Лурия А. Р. Основы нейропсихологии. М.,1973.</w:t>
      </w:r>
    </w:p>
    <w:p>
      <w:pPr>
        <w:pStyle w:val="Style12"/>
        <w:rPr/>
      </w:pPr>
      <w:r>
        <w:rPr/>
      </w:r>
    </w:p>
    <w:p>
      <w:pPr>
        <w:pStyle w:val="Style12"/>
        <w:rPr/>
      </w:pPr>
      <w:r>
        <w:rPr/>
        <w:t>Общепсихологический уровень анализа содержания нор</w:t>
        <w:softHyphen/>
        <w:t>мы психического развития предполагает использование дан</w:t>
        <w:softHyphen/>
        <w:t>ных об основных закономерностях и механизмах функцио</w:t>
        <w:softHyphen/>
        <w:t>нирования внутреннего мира человека.</w:t>
      </w:r>
    </w:p>
    <w:p>
      <w:pPr>
        <w:pStyle w:val="Style12"/>
        <w:rPr/>
      </w:pPr>
      <w:r>
        <w:rPr/>
        <w:t>Возрастно-психологический уровень анализа содержания нормы психологического развития позволяет конкретизиро</w:t>
        <w:softHyphen/>
        <w:t>вать общепсихологические данные и индивидуализировать их изучение практическим психологом.</w:t>
      </w:r>
    </w:p>
    <w:p>
      <w:pPr>
        <w:pStyle w:val="Style12"/>
        <w:rPr/>
      </w:pPr>
      <w:r>
        <w:rPr/>
        <w:t>Конечно, практическому психологу не надо заменять ра</w:t>
        <w:softHyphen/>
        <w:t>боту нейропсихолога. Работа в контакте специалистов разного профиля — условие эффективности при проведении пси</w:t>
        <w:softHyphen/>
        <w:t>хологической коррекции.</w:t>
      </w:r>
    </w:p>
    <w:p>
      <w:pPr>
        <w:pStyle w:val="Style12"/>
        <w:rPr/>
      </w:pPr>
      <w:r>
        <w:rPr/>
        <w:t>Тем не менее основные сведения из области нейропсихо</w:t>
        <w:softHyphen/>
        <w:t>логии должны составлять основу исходных теоретических построений практического психолога. Какие это данные?</w:t>
      </w:r>
    </w:p>
    <w:p>
      <w:pPr>
        <w:pStyle w:val="Style12"/>
        <w:rPr/>
      </w:pPr>
      <w:r>
        <w:rPr/>
        <w:t>Прежде всего, это данные об основных функциональных блоках мозга —блоке регуляции тонуса и бодрствования; бло</w:t>
        <w:softHyphen/>
        <w:t>ке приема, переработки и хранения информации и блоке про</w:t>
        <w:softHyphen/>
        <w:t>граммирования, регуляции и контроля сложных форм пове</w:t>
        <w:softHyphen/>
        <w:t>дения — и их взаимодействии. Кроме того, необходимо зна</w:t>
        <w:softHyphen/>
        <w:t>ние об основных синдромах локальных нарушений мозга. На</w:t>
        <w:softHyphen/>
        <w:t>помним основные сведения из этой области.</w:t>
      </w:r>
    </w:p>
    <w:p>
      <w:pPr>
        <w:pStyle w:val="Style12"/>
        <w:rPr/>
      </w:pPr>
      <w:r>
        <w:rPr/>
        <w:t>Блок регуляции тонуса и бодрствования, как и все блоки мозга, имеет иерархическое строение и состоит из надстро</w:t>
        <w:softHyphen/>
        <w:t>енных друг над другом корковых зон следующих типов: пер</w:t>
        <w:softHyphen/>
        <w:t>вичные, куда поступают импульсы с периферии и откуда они направляются обратно, вторичные, где происходит переработ</w:t>
        <w:softHyphen/>
        <w:t>ка получаемой информации или подготовка соответствующих программ, и третичных, которые обеспечивают наиболее сложные формы психической деятельности, требующие со</w:t>
        <w:softHyphen/>
        <w:t>вместного участия многих зон мозговой коры.</w:t>
      </w:r>
    </w:p>
    <w:p>
      <w:pPr>
        <w:pStyle w:val="Style12"/>
        <w:rPr/>
      </w:pPr>
      <w:r>
        <w:rPr/>
        <w:t>Источники активации, которые регулируются ретикуляр</w:t>
        <w:softHyphen/>
        <w:t>ной формацией, различными ее частями,— это: 1) обменные процессы организма, лежащие в основе гомеостаза (внутрен</w:t>
        <w:softHyphen/>
        <w:t>него равновесия организма) и инстинктивных процессов; 2) поступление в организм раздражении из внешнего мира, что приводит к появлению ориентировочного рефлекса.</w:t>
      </w:r>
    </w:p>
    <w:p>
      <w:pPr>
        <w:pStyle w:val="Style12"/>
        <w:rPr/>
      </w:pPr>
      <w:r>
        <w:rPr/>
        <w:t>В аппаратах ретикулярной формации имеются специаль</w:t>
        <w:softHyphen/>
        <w:t>ные механизмы, обеспечивающие тоническую форму акти</w:t>
        <w:softHyphen/>
        <w:t>вации, источником которой является главным образом при</w:t>
        <w:softHyphen/>
        <w:t>ток возбуждения от органов чувств.</w:t>
      </w:r>
    </w:p>
    <w:p>
      <w:pPr>
        <w:pStyle w:val="Style12"/>
        <w:rPr/>
      </w:pPr>
      <w:r>
        <w:rPr/>
        <w:t>Как морфологическими, так и морфофизиологическими исследованиями показано, что, наряду со специфическими сенсорными и двигательными функциями, кора головного мозга имеет и неспецифические активирующие функции. Она может оказывать как активирующие, так и тормозящие влия</w:t>
        <w:softHyphen/>
        <w:t>ния на нижележащие нервные образования. Нисходящие от коры волокна являются тем аппаратом, посредством которо</w:t>
        <w:softHyphen/>
        <w:t>го высшие отделы мозговой коры, непосредственно участву</w:t>
        <w:softHyphen/>
        <w:t>ющие в формировании намерений и планов, управляют рабо</w:t>
        <w:softHyphen/>
        <w:t>той нижележащих аппаратов ретикулярной формации таламуса и ствола.</w:t>
      </w:r>
    </w:p>
    <w:p>
      <w:pPr>
        <w:pStyle w:val="Style12"/>
        <w:rPr/>
      </w:pPr>
      <w:r>
        <w:rPr/>
        <w:t>Таким образом, практическому психологу в исследовании вопроса о коррекции гипоактивности и гиперактивности не</w:t>
        <w:softHyphen/>
        <w:t>обходимо опираться на эти данные, которые показывают, что аппараты блока регуляции тонуса и бодрствования не только тонизируют кору, но и сами испытывают ее дифференцирую</w:t>
        <w:softHyphen/>
        <w:t>щее влияние. Этот блок работает в тесной связи с высшими отделами мозга.</w:t>
      </w:r>
    </w:p>
    <w:p>
      <w:pPr>
        <w:pStyle w:val="Style12"/>
        <w:pBdr>
          <w:bottom w:val="single" w:sz="4" w:space="1" w:color="000000"/>
        </w:pBdr>
        <w:rPr/>
      </w:pPr>
      <w:r>
        <w:rPr/>
        <w:t>Блок приема, переработки и хранения информации. Он расположен в задних отделах новой коры мозга и включает в себя зрительную (затылочную), слуховую (височную) и об</w:t>
        <w:softHyphen/>
        <w:t>щечувствительную (теменную) области. Его первичные зоны обладают высокой моральной специфичностью. Вторичные зоны способствуют превращению соматотопической проек</w:t>
        <w:softHyphen/>
        <w:t>ции в функциональную организацию поступающей инфор</w:t>
        <w:softHyphen/>
        <w:t>мации. Кора, входящая в состав этих вторичных зон, подчи</w:t>
        <w:softHyphen/>
        <w:t>няется трем законам: 1) Она построена иерархически, поэто</w:t>
        <w:softHyphen/>
        <w:t>му нарушение в раннем возрасте низших зон коры приводит к недоразвитию более высоких зон коры. У взрослого веду</w:t>
        <w:softHyphen/>
        <w:t>щее место переходит к высшим зонам коры. 2) Закон убыва</w:t>
        <w:softHyphen/>
        <w:t>ющей специфичности иерархически построенных зон коры Вторичные зоны обладают уже меньшей модальной специ</w:t>
        <w:softHyphen/>
        <w:t>фичностью. 3) Закон прогрессивной латерализации функций, то есть связи функций с определенным полушарием мозга по мере перехода от первичных зон коры к вторичным и затем третичным зонам.</w:t>
      </w:r>
      <w:r>
        <w:rPr>
          <w:lang w:val="en-US"/>
        </w:rPr>
        <w:t xml:space="preserve"> На</w:t>
      </w:r>
      <w:r>
        <w:rPr/>
        <w:t xml:space="preserve"> сегодняшний день эта проблема доминантности полушарий очень актуальна и находит свое отра</w:t>
        <w:softHyphen/>
        <w:t>жение во многих педагогических теориях.*</w:t>
      </w:r>
    </w:p>
    <w:p>
      <w:pPr>
        <w:pStyle w:val="Style14"/>
        <w:rPr/>
      </w:pPr>
      <w:r>
        <w:rPr/>
        <w:t>* См.: Брагина Н. Н., Доброхотова Т. А. Функциональные асиммет</w:t>
        <w:softHyphen/>
        <w:t>рии человека. М.,1988.</w:t>
      </w:r>
    </w:p>
    <w:p>
      <w:pPr>
        <w:pStyle w:val="Style12"/>
        <w:rPr/>
      </w:pPr>
      <w:r>
        <w:rPr/>
      </w:r>
    </w:p>
    <w:p>
      <w:pPr>
        <w:pStyle w:val="Style12"/>
        <w:rPr/>
      </w:pPr>
      <w:r>
        <w:rPr/>
        <w:t>А. Р. Лурия (1973 г) отмечал, что абсолютная доминантность левого полушария встречается далеко не всегда, и та</w:t>
        <w:softHyphen/>
        <w:t>ким образом, закон латерализации имеет лишь относитель</w:t>
        <w:softHyphen/>
        <w:t>ный характер.</w:t>
      </w:r>
    </w:p>
    <w:p>
      <w:pPr>
        <w:pStyle w:val="Style12"/>
        <w:rPr/>
      </w:pPr>
      <w:r>
        <w:rPr/>
        <w:t>Итак, принцип убывающей модальной специфичности функционального блока приема, переработки и хранения ин</w:t>
        <w:softHyphen/>
        <w:t>формации и принцип возрастающей функциональной лате</w:t>
        <w:softHyphen/>
        <w:t>рализации обеспечивают возможность наиболее сложных форм работы мозга, лежащих в основе его познавательной деятельности, структурно связанных с речью.</w:t>
      </w:r>
    </w:p>
    <w:p>
      <w:pPr>
        <w:pStyle w:val="Style12"/>
        <w:rPr/>
      </w:pPr>
      <w:r>
        <w:rPr/>
        <w:t>Эти данные позволяют практическому психологу вырабо</w:t>
        <w:softHyphen/>
        <w:t>тать обоснованное отношение к проблеме функциональной асимметрии человека и использовать его в коррекционной работе. Включение этих данных в диагностический матери</w:t>
        <w:softHyphen/>
        <w:t>ал, как показывает практика, обязательно, так как оно дает основание для изучения средств и способов построения че</w:t>
        <w:softHyphen/>
        <w:t>ловеком психологического пространства (А. И. Мещеряков, 1972) и психологического времени своей жизни.</w:t>
      </w:r>
    </w:p>
    <w:p>
      <w:pPr>
        <w:pStyle w:val="Style12"/>
        <w:rPr/>
      </w:pPr>
      <w:r>
        <w:rPr/>
        <w:t>Блок программирования, регуляции и контроля сложных форм деятельности — это лобные доли человека. Анализ их роли в организации психической жизни человека выступает с очевидностью при анализе локальных поражений мозга при исследовании «лобного синдрома». При наблюдении нейропсихолога за решением обследуемых сложных задач диагно</w:t>
        <w:softHyphen/>
        <w:t>стически наиболее точно проявляются особенности «лобно</w:t>
        <w:softHyphen/>
        <w:t>го синдрома» — поражения лобных долей мозга (А. Р. Лурия, Л. С. Цветкова, 1966, 1968). Остановимся кратко на вариан</w:t>
        <w:softHyphen/>
        <w:t>тах «лобного синдрома»:</w:t>
      </w:r>
    </w:p>
    <w:p>
      <w:pPr>
        <w:pStyle w:val="Style12"/>
        <w:rPr/>
      </w:pPr>
      <w:r>
        <w:rPr/>
        <w:t>1) Нарушение как дезорганизация поведения, регулируе</w:t>
        <w:softHyphen/>
        <w:t>мого речью. Это проявляется в патологической инертности самих речевых процессов, в утрате их регулирующей роли, в невозможности развернутого спонтанного высказывания;</w:t>
      </w:r>
    </w:p>
    <w:p>
      <w:pPr>
        <w:pStyle w:val="Style12"/>
        <w:rPr/>
      </w:pPr>
      <w:r>
        <w:rPr/>
        <w:t>2) Повышенная расторможенность психических процес</w:t>
        <w:softHyphen/>
        <w:t>сов, лишающая человека возможности целенаправленно и планомерно организовывать свою интеллектуальную дея</w:t>
        <w:softHyphen/>
        <w:t>тельность;</w:t>
      </w:r>
    </w:p>
    <w:p>
      <w:pPr>
        <w:pStyle w:val="Style12"/>
        <w:rPr/>
      </w:pPr>
      <w:r>
        <w:rPr/>
        <w:t>3) Пониженное бодрствование, снижение критики, то есть нарушение аппарата акцептора действия, обеспечивающего контроль за протеканием сознательных процессов.</w:t>
      </w:r>
    </w:p>
    <w:p>
      <w:pPr>
        <w:pStyle w:val="Style12"/>
        <w:rPr/>
      </w:pPr>
      <w:r>
        <w:rPr/>
        <w:t>Первый вариант «лобного синдрома» связан с нарушени</w:t>
        <w:softHyphen/>
        <w:t>ем наружных (конвенситальных) и нижневнутренних (медиобазальных) отделов лобной коры. Второй вариант «лобного синдрома» определяется нарушениями в базальных (или ор</w:t>
        <w:softHyphen/>
        <w:t>битальных) и медиальных отделах лобных долей мозга.</w:t>
      </w:r>
    </w:p>
    <w:p>
      <w:pPr>
        <w:pStyle w:val="Style12"/>
        <w:rPr/>
      </w:pPr>
      <w:r>
        <w:rPr/>
        <w:t>При поражении медиальных отделов лобных долей мозга возникает описанный выше третий вариант «лобного синдрома».</w:t>
      </w:r>
    </w:p>
    <w:p>
      <w:pPr>
        <w:pStyle w:val="Style12"/>
        <w:rPr/>
      </w:pPr>
      <w:r>
        <w:rPr/>
        <w:t>Знание этой симптоматики позволяет практическому пси</w:t>
        <w:softHyphen/>
        <w:t>хологу использовать в коррекционной работе данные о моз</w:t>
        <w:softHyphen/>
        <w:t>говых травмах клиента для адекватного выбора содержания взаимодействия с ним.</w:t>
      </w:r>
    </w:p>
    <w:p>
      <w:pPr>
        <w:pStyle w:val="Style12"/>
        <w:rPr/>
      </w:pPr>
      <w:r>
        <w:rPr/>
        <w:t>Локальные нарушения мозга могут быть вызваны разны</w:t>
        <w:softHyphen/>
        <w:t>ми причинами: опухоль, травма и др. Практическому психо</w:t>
        <w:softHyphen/>
        <w:t>логу важно ориентироваться на адекватное представление об основной симптоматике «лобного синдрома», чтобы своев</w:t>
        <w:softHyphen/>
        <w:t>ременно устанавливать контакты со специалистами смежных специальностей.</w:t>
      </w:r>
    </w:p>
    <w:p>
      <w:pPr>
        <w:pStyle w:val="Style12"/>
        <w:rPr/>
      </w:pPr>
      <w:r>
        <w:rPr/>
        <w:t>Остановимся еще на вариантах «височного синдрома», знание о которых необходимо для адекватного анализа средств и способов психической активности человека. Как и другие отделы мозга, височная область представляет собой высокодифференцированную систему, поэтому в зависимости от локализации поражения (и его тяжести) могут возникать одинаковые по характеру и степени нарушения психических процессов.</w:t>
      </w:r>
    </w:p>
    <w:p>
      <w:pPr>
        <w:pStyle w:val="Style12"/>
        <w:rPr/>
      </w:pPr>
      <w:r>
        <w:rPr/>
        <w:t>Первый вариант «височного синдрома» — это поражение верхних отделов левой височной области, которое ведет к нарушениям фонематического слуха, вторичным результатом которого является трудность понимания смысла слов, нару</w:t>
        <w:softHyphen/>
        <w:t>шение называния предметов, дефекты экспрессивной речи, фонематическая и лексическая стороны речи нарушены, а интонационно-мелодическая сторона остается, как правило, сохраняя нарушение письма (требующее звукового анализа слова) Характерно, что нарушение речевого слуха не ведет к нарушениям музыкального слуха, сохраняется способность к пению, что может входить компонентом в коррекционную работу.</w:t>
      </w:r>
    </w:p>
    <w:p>
      <w:pPr>
        <w:pStyle w:val="Style12"/>
        <w:rPr/>
      </w:pPr>
      <w:r>
        <w:rPr/>
        <w:t>При нарушении средних отделов левой височной области возникает нарушение слухоречевой памяти («акустико-мнестическая афазия»). Это проявляется в «отчуждении смысла слов» — слова родного языка воспринимаются недифферен</w:t>
        <w:softHyphen/>
        <w:t>цированно, перестают пониматься достаточно ясно. Так, слово «голос» звучит то как «голос», то как «холост» или «холст». Родная речь воспринимается как иностранная. Это сопровож</w:t>
        <w:softHyphen/>
        <w:t>дается отчетливым нарушением удержания серий слов, со</w:t>
        <w:softHyphen/>
        <w:t>стоящих иногда всего лишь из 2-3 элементов. Этот феномен не проявляется при воспроизведении письменно предъявлен</w:t>
        <w:softHyphen/>
        <w:t>ных слов, а также при перекодировании слухового ряда в зри</w:t>
        <w:softHyphen/>
        <w:t>тельный. Приведенные данные позволяют использовать их для выбора средств в коррекционной работе.</w:t>
      </w:r>
    </w:p>
    <w:p>
      <w:pPr>
        <w:pStyle w:val="Style12"/>
        <w:rPr/>
      </w:pPr>
      <w:r>
        <w:rPr/>
        <w:t>Синдром «акустико-мнестической афазии» сопровождает</w:t>
        <w:softHyphen/>
        <w:t>ся заметным нарушением развернутого вербального (дискур</w:t>
        <w:softHyphen/>
        <w:t>сивного) мышления.</w:t>
      </w:r>
    </w:p>
    <w:p>
      <w:pPr>
        <w:pStyle w:val="Style12"/>
        <w:rPr/>
      </w:pPr>
      <w:r>
        <w:rPr/>
        <w:t>Получение необходимой психологической информации для определения синдрома представлено в следующем параграфе.</w:t>
      </w:r>
    </w:p>
    <w:p>
      <w:pPr>
        <w:pStyle w:val="Style12"/>
        <w:rPr/>
      </w:pPr>
      <w:r>
        <w:rPr/>
        <w:t>Третий вариант «височного синдрома» проявляется при поражении задних отделов левой височной области. Главный симптом — нарушена комескативная функция речи (называ</w:t>
        <w:softHyphen/>
        <w:t>ние предметов), возможность вызвать по названному слову зрительные представления. Грубый распад возможности изоб</w:t>
        <w:softHyphen/>
        <w:t>разить названный предмет, при полной сохраненной возмож</w:t>
        <w:softHyphen/>
        <w:t>ности срисовать его («оптическая афазия»).</w:t>
      </w:r>
    </w:p>
    <w:p>
      <w:pPr>
        <w:pStyle w:val="Style12"/>
        <w:rPr/>
      </w:pPr>
      <w:r>
        <w:rPr/>
        <w:t>При поражении левой доли (контраст у правшей) височ</w:t>
        <w:softHyphen/>
        <w:t>ной области речевой слух сохранен, а музыкальный слух на</w:t>
        <w:softHyphen/>
        <w:t>рушается. Данных об этой левой височной области очень мало.</w:t>
      </w:r>
    </w:p>
    <w:p>
      <w:pPr>
        <w:pStyle w:val="Style12"/>
        <w:rPr/>
      </w:pPr>
      <w:r>
        <w:rPr/>
        <w:t>Итак, данные из нейропсихологии позволяют практичес</w:t>
        <w:softHyphen/>
        <w:t>кому психологу прибегать к ним для решения вопроса о про</w:t>
        <w:softHyphen/>
        <w:t>исхождении исследуемой симптоматики. Ответ на вопрос о происхождении исследуемых им особенностей чувств, мыс</w:t>
        <w:softHyphen/>
        <w:t>лей, желаний и действий обследуемого, кроме обращенности к их мозговой организации, предполагает и использование общепсихологического знания о механизмах и закономерно</w:t>
        <w:softHyphen/>
        <w:t>стях внутреннего мира человека.</w:t>
      </w:r>
    </w:p>
    <w:p>
      <w:pPr>
        <w:pStyle w:val="Style12"/>
        <w:rPr/>
      </w:pPr>
      <w:r>
        <w:rPr/>
        <w:t>Как показывает практика, большое значение имеют обще</w:t>
        <w:softHyphen/>
        <w:t>психологические знания о строении активности человека, о строении разных видов активности — деятельности и основ</w:t>
        <w:softHyphen/>
        <w:t>ных единиц деятельности — действий.</w:t>
      </w:r>
    </w:p>
    <w:p>
      <w:pPr>
        <w:pStyle w:val="Style12"/>
        <w:rPr/>
      </w:pPr>
      <w:r>
        <w:rPr/>
        <w:t>Эти знания важны как для самого психолога, так и для клиента, так как клиент во взаимодействии с психологом име</w:t>
        <w:softHyphen/>
        <w:t>ет дело с такими понятиями, как результат своего действия или деятельности, как план своего действия, как средства и способы его выполнения, и другими компонентами структу</w:t>
        <w:softHyphen/>
        <w:t>ры деятельности. Происходит во взаимодействии с психоло</w:t>
        <w:softHyphen/>
        <w:t>гом очень часто, так как в большинстве случаев клиент ори</w:t>
        <w:softHyphen/>
        <w:t>ентирован на конкретный желаемый результат общения с пси</w:t>
        <w:softHyphen/>
        <w:t>хологом как изменение в проявлении его чувств, мыслей, же</w:t>
        <w:softHyphen/>
        <w:t>ланий или возможностях действия.</w:t>
      </w:r>
    </w:p>
    <w:p>
      <w:pPr>
        <w:pStyle w:val="Style12"/>
        <w:rPr/>
      </w:pPr>
      <w:r>
        <w:rPr/>
        <w:t>Остановимся кратко на основных структурных моментах активности человека, знание о которых и возможности выде</w:t>
        <w:softHyphen/>
        <w:t>ления делают работу по психологической коррекции обосно</w:t>
        <w:softHyphen/>
        <w:t>ванной.</w:t>
      </w:r>
    </w:p>
    <w:p>
      <w:pPr>
        <w:pStyle w:val="Style12"/>
        <w:rPr/>
      </w:pPr>
      <w:r>
        <w:rPr/>
        <w:t>Основные понятия психологической теории деятельности разрабатываются в отечественной психологии в работах Л. С. Выготского, С. Л. Рубинштейна, А. Н. Леонтьева, А. Р. Лурии, А. В. Запорожца, Б. Я. Гальперина, В. В. Давыдова и многих других.</w:t>
      </w:r>
    </w:p>
    <w:p>
      <w:pPr>
        <w:pStyle w:val="Style12"/>
        <w:rPr/>
      </w:pPr>
      <w:r>
        <w:rPr/>
        <w:t>Деятельность всегда представляет собой предметное пре</w:t>
        <w:softHyphen/>
        <w:t>образование по реализации специально построенного замыс</w:t>
        <w:softHyphen/>
        <w:t>ла. В ней всегда есть эти основные структурные элементы — планирование, исполнение, контроль, которые отличаются содержательно. Планирование, целеполагание — это само</w:t>
        <w:softHyphen/>
        <w:t>стоятельная активность, отличающая активность человека от других видов активности, существующих в природе. С этого основного момента отличия и начинается построение схемы анализа любой деятельности, которая в виде вопросов может быть описана так:</w:t>
      </w:r>
    </w:p>
    <w:p>
      <w:pPr>
        <w:pStyle w:val="Style12"/>
        <w:rPr/>
      </w:pPr>
      <w:r>
        <w:rPr/>
        <w:t>1) Какой цели достигает человек благодаря данному дей</w:t>
        <w:softHyphen/>
        <w:t>ствию?</w:t>
      </w:r>
    </w:p>
    <w:p>
      <w:pPr>
        <w:pStyle w:val="Style12"/>
        <w:rPr/>
      </w:pPr>
      <w:r>
        <w:rPr/>
        <w:t>2) Анализировал ли он условия ее достижения, то есть ста</w:t>
        <w:softHyphen/>
        <w:t xml:space="preserve">вил ли перед собой </w:t>
      </w:r>
      <w:r>
        <w:rPr>
          <w:i/>
        </w:rPr>
        <w:t>задачу?</w:t>
      </w:r>
    </w:p>
    <w:p>
      <w:pPr>
        <w:pStyle w:val="Style12"/>
        <w:rPr/>
      </w:pPr>
      <w:r>
        <w:rPr/>
        <w:t>3) Зачем человек ставит эти задачи? Какие у него мотивы?</w:t>
      </w:r>
      <w:r>
        <w:rPr>
          <w:vertAlign w:val="superscript"/>
        </w:rPr>
        <w:t xml:space="preserve"> </w:t>
      </w:r>
      <w:r>
        <w:rPr/>
        <w:t>Что его побуждает к постановке этих задач и определенных целей? Мотив — это конкретизированная потребность, кото</w:t>
        <w:softHyphen/>
        <w:t>рая выражается в тех или иных предметах.</w:t>
      </w:r>
    </w:p>
    <w:p>
      <w:pPr>
        <w:pStyle w:val="Style12"/>
        <w:rPr/>
      </w:pPr>
      <w:r>
        <w:rPr/>
        <w:t xml:space="preserve">4) Достаточно ли у человека самокритичности как </w:t>
      </w:r>
      <w:r>
        <w:rPr>
          <w:i/>
        </w:rPr>
        <w:t>коррек</w:t>
        <w:softHyphen/>
        <w:t>тировки</w:t>
      </w:r>
      <w:r>
        <w:rPr/>
        <w:t xml:space="preserve"> своих действий при достижении цели?</w:t>
      </w:r>
    </w:p>
    <w:p>
      <w:pPr>
        <w:pStyle w:val="Style12"/>
        <w:rPr/>
      </w:pPr>
      <w:r>
        <w:rPr/>
        <w:t>5) Достаточно ли воли и выдержки, чтобы цели оконча</w:t>
        <w:softHyphen/>
        <w:t>тельно достигнуть? Эта схема анализа поведения как деятель</w:t>
        <w:softHyphen/>
        <w:t>ности, которая раскрывает ее структуру. Обозначим ее еще раз. Итак, в структуру деятельности входят, цели, установки, задачи, мотивы, потребности, средства и способы активнос</w:t>
        <w:softHyphen/>
        <w:t>ти, которые позволяют человеку осуществить планирование, исполнение и контроль.</w:t>
      </w:r>
    </w:p>
    <w:p>
      <w:pPr>
        <w:pStyle w:val="Style12"/>
        <w:rPr/>
      </w:pPr>
      <w:r>
        <w:rPr/>
        <w:t>Виды деятельности человека отличаются по их предмету, пользуясь классификацией Д. Б. Эльконина, их можно разде</w:t>
        <w:softHyphen/>
        <w:t>лить на две большие группы: 1) деятельности с обществен</w:t>
        <w:softHyphen/>
        <w:t>ным предметом (предметно-манипулятивная, учебная, труд) и 2) деятельности с человеком как с общественным предме</w:t>
        <w:softHyphen/>
        <w:t>том (непосредственно-эмоциональное общение, игра, лично</w:t>
        <w:softHyphen/>
        <w:t>стное общение).</w:t>
      </w:r>
    </w:p>
    <w:p>
      <w:pPr>
        <w:pStyle w:val="Style12"/>
        <w:rPr/>
      </w:pPr>
      <w:r>
        <w:rPr/>
        <w:t>Понимание предметного содержания деятельности дает возможность практическому психологу с большей достовер</w:t>
        <w:softHyphen/>
        <w:t>ностью планировать свои воздействия, то есть решать воп</w:t>
        <w:softHyphen/>
        <w:t>рос о том, что имеет для клиента наибольшее развивающее значение в конкретный момент его жизни.</w:t>
      </w:r>
    </w:p>
    <w:p>
      <w:pPr>
        <w:pStyle w:val="Style12"/>
        <w:rPr/>
      </w:pPr>
      <w:r>
        <w:rPr/>
        <w:t>Действие является единицей деятельности и на конкрет</w:t>
        <w:softHyphen/>
        <w:t>ном материале в виде конкретных целей, условий, задач и т. п., воспроизводит структуру деятельности.</w:t>
      </w:r>
    </w:p>
    <w:p>
      <w:pPr>
        <w:pStyle w:val="Style12"/>
        <w:rPr/>
      </w:pPr>
      <w:r>
        <w:rPr/>
        <w:t>Понятие действия позволяет содержательно анализировать процесс интериоризации средств и способов психической активности как уровней освоения действия, подробно опи</w:t>
        <w:softHyphen/>
        <w:t>санных в работах Б. Я. Гальперина. Это: 1) мотивационный уровень; 2) планирование разного вида; 3) уровень громкой речи; 4) громкая речь про себя; 5) внутренняя речь; 6) ум</w:t>
        <w:softHyphen/>
        <w:t>ственное действие.</w:t>
      </w:r>
    </w:p>
    <w:p>
      <w:pPr>
        <w:pStyle w:val="Style12"/>
        <w:rPr/>
      </w:pPr>
      <w:r>
        <w:rPr/>
        <w:t>Данные об уровне выполнения конкретного действия (чтения, письма, физического упражнения и т.п.) позволяют практическому психологу при осуществлении коррекции це</w:t>
        <w:softHyphen/>
        <w:t>ленаправленно и осознанно переводить действие с уровня на уровень, добиваясь его отработки до приобретения необ</w:t>
        <w:softHyphen/>
        <w:t>ходимых качеств — осознанности, обобщенности, автома</w:t>
        <w:softHyphen/>
        <w:t>тизированности.</w:t>
      </w:r>
    </w:p>
    <w:p>
      <w:pPr>
        <w:pStyle w:val="Style12"/>
        <w:rPr/>
      </w:pPr>
      <w:r>
        <w:rPr/>
        <w:t>Анализ способов выполнения действий, а также средств, которыми может пользоваться клиент, вводит в работу пси</w:t>
        <w:softHyphen/>
        <w:t>холога важнейшую характеристику деятельности — ее опос</w:t>
        <w:softHyphen/>
        <w:t>редованный характер. Способы могут быть разной степени обобщенности и осознанности. Это же в полной мере отно</w:t>
        <w:softHyphen/>
        <w:t>сится и к средствам. Работа практического психолога с этими параметрами средств и способов делает для него доступны</w:t>
        <w:softHyphen/>
        <w:t>ми механизмы психической деятельности человека.</w:t>
      </w:r>
    </w:p>
    <w:p>
      <w:pPr>
        <w:pStyle w:val="Style12"/>
        <w:rPr/>
      </w:pPr>
      <w:r>
        <w:rPr/>
        <w:t>Практический психолог имеет дело и с психофизиологи</w:t>
        <w:softHyphen/>
        <w:t>ческим уровнем в структуре деятельности— это физиологи</w:t>
        <w:softHyphen/>
        <w:t>ческие особенности психических процессов. Работы Н. А. Бернштейна открывают уникальную возможность анализа психофизиологических уровней активности, исследуя каче</w:t>
        <w:softHyphen/>
        <w:t>ственные особенности каждого уровня. Без подробного зна</w:t>
        <w:softHyphen/>
        <w:t>ния этих работ у практического психолога не будет целостно</w:t>
        <w:softHyphen/>
        <w:t>го представления о природе активности, понятие «модели по</w:t>
        <w:softHyphen/>
        <w:t>требного будущего» — основа для построения и его личной теории коррекционной работы.</w:t>
      </w:r>
    </w:p>
    <w:p>
      <w:pPr>
        <w:pStyle w:val="Style12"/>
        <w:rPr/>
      </w:pPr>
      <w:r>
        <w:rPr/>
        <w:t>Кроме указанных общепсихологических оснований, пси</w:t>
        <w:softHyphen/>
        <w:t>холог, занимающийся коррекцией, должен решить для себя на основе этического профессионального кодекса вопрос о мере воздействия на другого человека. Он имеет дело с нор</w:t>
        <w:softHyphen/>
        <w:t>мальным, здоровым человеком, который нуждается в совер</w:t>
        <w:softHyphen/>
        <w:t>шенствовании характеристик своего внутреннего мира. Кто отвечает за результат коррекции? Каковы возможные пути их достижения?</w:t>
      </w:r>
    </w:p>
    <w:p>
      <w:pPr>
        <w:pStyle w:val="Style12"/>
        <w:rPr/>
      </w:pPr>
      <w:r>
        <w:rPr/>
        <w:t>Думается, что ответ на эти вопросы выглядит так: психо</w:t>
        <w:softHyphen/>
        <w:t>лог отвечает за обоснованность программы коррекции, за ее осуществление отвечает клиент и пользователь программы.</w:t>
      </w:r>
    </w:p>
    <w:p>
      <w:pPr>
        <w:pStyle w:val="Style12"/>
        <w:rPr/>
      </w:pPr>
      <w:r>
        <w:rPr/>
        <w:t>Коррекция осуществляется с преимущественной ориентацией на собственные резервы клиента. Для этого их надо знать. И это знание дает возрастная психология, описывающая закономерность и механизмы психического развития человека.</w:t>
      </w:r>
    </w:p>
    <w:p>
      <w:pPr>
        <w:pStyle w:val="Style12"/>
        <w:rPr/>
      </w:pPr>
      <w:r>
        <w:rPr/>
        <w:t>Нам представляется в этом плане важным обсуждение в литературе вопроса об общем психическом и личностном развитии человека (А. В. Асмолов, В. В. Сталин, В. В. Давы</w:t>
        <w:softHyphen/>
        <w:t>дов, В. С. Мухина и др.), которые позволяют использовать в практической работе понятие об интегральных и дискретных характеристиках внутреннего мира человека.</w:t>
      </w:r>
    </w:p>
    <w:p>
      <w:pPr>
        <w:pStyle w:val="Style12"/>
        <w:rPr/>
      </w:pPr>
      <w:r>
        <w:rPr/>
        <w:t>Считаем важным подчеркнуть еще раз, что при осуществ</w:t>
        <w:softHyphen/>
        <w:t>лении психологической коррекции большое внимание уделя</w:t>
        <w:softHyphen/>
        <w:t>ется именно дискретным характеристикам внутреннего мира человека. Важен факт несовпадения личностных показателей развития и показателей общего психического развития, кото</w:t>
        <w:softHyphen/>
        <w:t>рый позволяет осуществить психологу профессионально ори</w:t>
        <w:softHyphen/>
        <w:t>ентированную рефлексию на содержание взаимодействия с клиентом, обосновать для него свои профессиональные воз</w:t>
        <w:softHyphen/>
        <w:t>можности и ограничения.</w:t>
      </w:r>
    </w:p>
    <w:p>
      <w:pPr>
        <w:pStyle w:val="Style12"/>
        <w:rPr/>
      </w:pPr>
      <w:r>
        <w:rPr/>
        <w:t>Понятие об основных психических новообразованиях, ко</w:t>
        <w:softHyphen/>
        <w:t>торое существует в отечественной психологии, позволяет рас</w:t>
        <w:softHyphen/>
        <w:t>сматривать их в качестве теоретических обобщений, необхо</w:t>
        <w:softHyphen/>
        <w:t>димых для решения вопроса о резервах развития человека. Напомним основные из них:</w:t>
      </w:r>
    </w:p>
    <w:p>
      <w:pPr>
        <w:pStyle w:val="Style12"/>
        <w:jc w:val="center"/>
        <w:rPr>
          <w:b/>
        </w:rPr>
      </w:pPr>
      <w:r>
        <w:rPr>
          <w:b/>
        </w:rPr>
        <w:t>Возрастные психические новообразования</w:t>
      </w:r>
    </w:p>
    <w:tbl>
      <w:tblPr>
        <w:tblW w:w="8364" w:type="dxa"/>
        <w:jc w:val="center"/>
        <w:tblInd w:w="0" w:type="dxa"/>
        <w:tblLayout w:type="fixed"/>
        <w:tblCellMar>
          <w:top w:w="0" w:type="dxa"/>
          <w:start w:w="40" w:type="dxa"/>
          <w:bottom w:w="0" w:type="dxa"/>
          <w:end w:w="40" w:type="dxa"/>
        </w:tblCellMar>
      </w:tblPr>
      <w:tblGrid>
        <w:gridCol w:w="1134"/>
        <w:gridCol w:w="7230"/>
      </w:tblGrid>
      <w:tr>
        <w:trPr/>
        <w:tc>
          <w:tcPr>
            <w:tcW w:w="1134" w:type="dxa"/>
            <w:tcBorders>
              <w:top w:val="single" w:sz="6" w:space="0" w:color="000000"/>
              <w:start w:val="single" w:sz="6" w:space="0" w:color="000000"/>
              <w:bottom w:val="single" w:sz="6" w:space="0" w:color="000000"/>
              <w:end w:val="single" w:sz="6" w:space="0" w:color="000000"/>
            </w:tcBorders>
          </w:tcPr>
          <w:p>
            <w:pPr>
              <w:pStyle w:val="Style13"/>
              <w:rPr>
                <w:b/>
              </w:rPr>
            </w:pPr>
            <w:r>
              <w:rPr>
                <w:b/>
              </w:rPr>
              <w:t>Возраст</w:t>
            </w:r>
          </w:p>
        </w:tc>
        <w:tc>
          <w:tcPr>
            <w:tcW w:w="7230" w:type="dxa"/>
            <w:tcBorders>
              <w:top w:val="single" w:sz="6" w:space="0" w:color="000000"/>
              <w:start w:val="single" w:sz="6" w:space="0" w:color="000000"/>
              <w:bottom w:val="single" w:sz="6" w:space="0" w:color="000000"/>
              <w:end w:val="single" w:sz="6" w:space="0" w:color="000000"/>
            </w:tcBorders>
          </w:tcPr>
          <w:p>
            <w:pPr>
              <w:pStyle w:val="Style13"/>
              <w:rPr>
                <w:b/>
              </w:rPr>
            </w:pPr>
            <w:r>
              <w:rPr>
                <w:b/>
              </w:rPr>
              <w:t>Содержание психических новообразований</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0 – 1г</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преднамеренные действия, подражание</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1 – 3г.</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овладение предметами действия (соотносящими и орудийными), активная речь, самосознание</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1 – 6 л</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использование символов, ориентация на обобщенные нормы; появление познавательных задач; соподчинение мотивов; условно-динамическая позиция</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6 – 10 л</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произвольность, внутренний план действий, рефлексия</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11 – 15 л</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чувство взрослости; выработка «кодекса товарищества»; ориента</w:t>
              <w:softHyphen/>
              <w:t>ция на возрастную и социальную норму интеллектуализации</w:t>
            </w:r>
          </w:p>
        </w:tc>
      </w:tr>
      <w:tr>
        <w:trPr/>
        <w:tc>
          <w:tcPr>
            <w:tcW w:w="1134" w:type="dxa"/>
            <w:tcBorders>
              <w:top w:val="single" w:sz="6" w:space="0" w:color="000000"/>
              <w:start w:val="single" w:sz="6" w:space="0" w:color="000000"/>
              <w:bottom w:val="single" w:sz="6" w:space="0" w:color="000000"/>
              <w:end w:val="single" w:sz="6" w:space="0" w:color="000000"/>
            </w:tcBorders>
          </w:tcPr>
          <w:p>
            <w:pPr>
              <w:pStyle w:val="Style13"/>
              <w:rPr/>
            </w:pPr>
            <w:r>
              <w:rPr/>
              <w:t>15 – 18 л</w:t>
            </w:r>
          </w:p>
        </w:tc>
        <w:tc>
          <w:tcPr>
            <w:tcW w:w="7230" w:type="dxa"/>
            <w:tcBorders>
              <w:top w:val="single" w:sz="6" w:space="0" w:color="000000"/>
              <w:start w:val="single" w:sz="6" w:space="0" w:color="000000"/>
              <w:bottom w:val="single" w:sz="6" w:space="0" w:color="000000"/>
              <w:end w:val="single" w:sz="6" w:space="0" w:color="000000"/>
            </w:tcBorders>
          </w:tcPr>
          <w:p>
            <w:pPr>
              <w:pStyle w:val="Style13"/>
              <w:rPr/>
            </w:pPr>
            <w:r>
              <w:rPr/>
              <w:t>самосознание; юношеский максимализм; жизненные планы, мировоззрение</w:t>
            </w:r>
          </w:p>
        </w:tc>
      </w:tr>
    </w:tbl>
    <w:p>
      <w:pPr>
        <w:pStyle w:val="Style12"/>
        <w:rPr/>
      </w:pPr>
      <w:r>
        <w:rPr/>
      </w:r>
    </w:p>
    <w:p>
      <w:pPr>
        <w:pStyle w:val="Style12"/>
        <w:rPr/>
      </w:pPr>
      <w:r>
        <w:rPr/>
        <w:t>Среди этих психических новообразований есть те, которые отражают общее психическое развитие (произвольность, внутренний план действий, рефлексия, интеллектуализация психической активности и др.), и те, которые отражают лично</w:t>
        <w:softHyphen/>
        <w:t>стное развитие человека (в первую очередь самосознание, жизненные цели и перспективы, мировоззрение). Возможность работы с этими показателями в коррекционной работе основывается на понимании их происхождения, понятия о ведущей деятельности, о социальной ситуации развития, о кризисах развития, могут быть одной из теоретических, мето</w:t>
        <w:softHyphen/>
        <w:t>дических основ для организации психологической коррекции.</w:t>
      </w:r>
    </w:p>
    <w:p>
      <w:pPr>
        <w:pStyle w:val="Style12"/>
        <w:rPr/>
      </w:pPr>
      <w:r>
        <w:rPr/>
        <w:t>Безусловно, важным является понятие и о «зоне ближай</w:t>
        <w:softHyphen/>
        <w:t>шего развития» (Л. С. Выготский), которое позволяет анали</w:t>
        <w:softHyphen/>
        <w:t>зировать содержание задач во взаимодействии людей разно</w:t>
        <w:softHyphen/>
        <w:t>го возраста.</w:t>
      </w:r>
    </w:p>
    <w:p>
      <w:pPr>
        <w:pStyle w:val="Style12"/>
        <w:rPr/>
      </w:pPr>
      <w:r>
        <w:rPr/>
        <w:t>Каждый практический психолог создает аксиоматику в подходе к профессиональной деятельности. Важно, чтобы она была отрсфлексирована им в виде обобщенной теории, а зна</w:t>
        <w:softHyphen/>
        <w:t>чит, доступна для обсуждения и оценки коллегами.</w:t>
      </w:r>
    </w:p>
    <w:p>
      <w:pPr>
        <w:pStyle w:val="2-"/>
        <w:rPr/>
      </w:pPr>
      <w:bookmarkStart w:id="19" w:name="__RefHeading___Toc17650825"/>
      <w:bookmarkEnd w:id="19"/>
      <w:r>
        <w:rPr/>
        <w:t>§ 2. Особенности получения психологической информации для организации психологической коррекции</w:t>
      </w:r>
    </w:p>
    <w:p>
      <w:pPr>
        <w:pStyle w:val="Style12"/>
        <w:rPr/>
      </w:pPr>
      <w:r>
        <w:rPr/>
        <w:t>Анализ опыта практической работы показывает, что пси</w:t>
        <w:softHyphen/>
        <w:t>хологическую информацию для организации психологичес</w:t>
        <w:softHyphen/>
        <w:t>кой коррекции мы можем получить и использовать только тогда, когда решим вопрос о содержании нормы анализируе</w:t>
        <w:softHyphen/>
        <w:t>мого явления. Вот несколько примеров:</w:t>
      </w:r>
    </w:p>
    <w:p>
      <w:pPr>
        <w:pStyle w:val="Style12"/>
        <w:rPr/>
      </w:pPr>
      <w:r>
        <w:rPr/>
        <w:t xml:space="preserve">— </w:t>
      </w:r>
      <w:r>
        <w:rPr/>
        <w:t>что надо сделать, чтобы ребенок читал так быстро, как все дети в его классе;</w:t>
      </w:r>
    </w:p>
    <w:p>
      <w:pPr>
        <w:pStyle w:val="Style12"/>
        <w:rPr/>
      </w:pPr>
      <w:r>
        <w:rPr/>
        <w:t xml:space="preserve">— </w:t>
      </w:r>
      <w:r>
        <w:rPr/>
        <w:t>что надо сделать, чтобы увеличить объем памяти;</w:t>
      </w:r>
    </w:p>
    <w:p>
      <w:pPr>
        <w:pStyle w:val="Style12"/>
        <w:rPr/>
      </w:pPr>
      <w:r>
        <w:rPr/>
        <w:t xml:space="preserve">— </w:t>
      </w:r>
      <w:r>
        <w:rPr/>
        <w:t>что надо сделать, чтобы научиться точно поражать цель в тире;</w:t>
      </w:r>
    </w:p>
    <w:p>
      <w:pPr>
        <w:pStyle w:val="Style12"/>
        <w:rPr/>
      </w:pPr>
      <w:r>
        <w:rPr/>
        <w:t xml:space="preserve">— </w:t>
      </w:r>
      <w:r>
        <w:rPr/>
        <w:t>что надо сделать, чтобы сосредоточиться быстро на своей работе...</w:t>
      </w:r>
    </w:p>
    <w:p>
      <w:pPr>
        <w:pStyle w:val="Style12"/>
        <w:rPr/>
      </w:pPr>
      <w:r>
        <w:rPr/>
        <w:t>Это все вопросы на оказание психологической помощи через психологическую коррекцию, то есть через воздействие на дискретные характеристики внутреннего мира человека, которые являются относительно независимыми друг от друга.</w:t>
      </w:r>
    </w:p>
    <w:p>
      <w:pPr>
        <w:pStyle w:val="Style12"/>
        <w:rPr/>
      </w:pPr>
      <w:r>
        <w:rPr/>
        <w:t>Как решить эти задачи? Представляется два пути: 1) ориен</w:t>
        <w:softHyphen/>
        <w:t>тированный на усредненное представление о норме решения подобных задач («В этих случаях надо делать так-то») и 2) путь, ориентированный на индивидуальные возможности совершен</w:t>
        <w:softHyphen/>
        <w:t>ствования человека. Оба эти пути не исключают друг друга, но тем не менее существуют как относительно независимые. Если психолог будет придерживаться первого из них, то его коррекционная работа будет связана с поиском и созданием универ</w:t>
        <w:softHyphen/>
        <w:t>сальных технологий коррекции и ему будет нужна только та психологическая информация, которая отражает закономерно</w:t>
        <w:softHyphen/>
        <w:t>сти, например, психометрические данные. Но если он будет в большей степени ориентирован на второй путь, то для него главным в работе будет освоение теоретического подхода, обес</w:t>
        <w:softHyphen/>
        <w:t>печивающего построение индивидуализированных программ коррекции, в этом случае он будет больше внимания уделять содержанию своей профессиональной позиции и сбору инди</w:t>
        <w:softHyphen/>
        <w:t>видуализированной психологической информации о клиенте (например, через применение клинических методов).</w:t>
      </w:r>
    </w:p>
    <w:p>
      <w:pPr>
        <w:pStyle w:val="Style12"/>
        <w:rPr/>
      </w:pPr>
      <w:r>
        <w:rPr/>
        <w:t>Первый путь получения психологической информации, назовем его предельно обобщенным, предполагает обращен</w:t>
        <w:softHyphen/>
        <w:t>ность психолога к людям вообще. Этот подход ярко представ</w:t>
        <w:softHyphen/>
        <w:t>лен в знаменитых работах Д. Карнеги, которые даже в назва</w:t>
        <w:softHyphen/>
        <w:t>ниях предполагают психокоррекционные эффекты улучше</w:t>
        <w:softHyphen/>
        <w:t>ния, изменения разных особенностей своего внутреннего мира. Этот подход основан на предельно обобщенных знани</w:t>
        <w:softHyphen/>
        <w:t>ях о дискретных характеристиках внутреннего мира челове</w:t>
        <w:softHyphen/>
        <w:t>ка и невольно обеспечивает его индивидуальность, его интегративные свойства, что нашло свое отражение, например, в работе Э. Шострома, который и назвал ее «Анти-Карнеги», или в работе П. Вацлавика «Как стать несчастным без посто</w:t>
        <w:softHyphen/>
        <w:t>ронней помощи».</w:t>
      </w:r>
    </w:p>
    <w:p>
      <w:pPr>
        <w:pStyle w:val="Style12"/>
        <w:rPr/>
      </w:pPr>
      <w:r>
        <w:rPr/>
        <w:t>Остановимся кратко на содержании одного из текстов Д. Карнеги и их критике. Это представляется важным для понимания психологической информации, которую необхо</w:t>
        <w:softHyphen/>
        <w:t>димо использовать в психологической коррекции.</w:t>
      </w:r>
    </w:p>
    <w:p>
      <w:pPr>
        <w:pStyle w:val="Style12"/>
        <w:rPr/>
      </w:pPr>
      <w:r>
        <w:rPr/>
        <w:t>Если мы попытаемся описать суть подхода Д. Карнеги, то он выглядит так: соблюдайте правила и все будет хорошо.</w:t>
      </w:r>
    </w:p>
    <w:p>
      <w:pPr>
        <w:pStyle w:val="Style12"/>
        <w:rPr/>
      </w:pPr>
      <w:r>
        <w:rPr/>
        <w:t>Другая позиция может быть выражена примерно так: будь</w:t>
        <w:softHyphen/>
        <w:t>те самим собой и будет хорошо не только вам.</w:t>
      </w:r>
    </w:p>
    <w:p>
      <w:pPr>
        <w:pStyle w:val="Style12"/>
        <w:pBdr>
          <w:bottom w:val="single" w:sz="4" w:space="1" w:color="000000"/>
        </w:pBdr>
        <w:rPr/>
      </w:pPr>
      <w:r>
        <w:rPr/>
        <w:t>Обратимся к конкретным примерам из тестов, чтобы уви</w:t>
        <w:softHyphen/>
        <w:t>деть, какую психологическую информацию получают и ис</w:t>
        <w:softHyphen/>
        <w:t>пользуют их авторы. Д. Карнеги: «Шесть правил, соблюде</w:t>
        <w:softHyphen/>
        <w:t>ние которых позволяет понравиться людям. Правило 1. Ис</w:t>
        <w:softHyphen/>
        <w:t>кренне интересуйтесь другими людьми. Правило 2. Улыбай</w:t>
        <w:softHyphen/>
        <w:t>тесь. Правило 3. Помните, что имя человека — это самый сладостный и самый важный для него звук на любом языке. Правило 4. Будьте хорошим слушателем. Поощряйте других говорить о самих себе. Правило 5. Говорите о том, что инте</w:t>
        <w:softHyphen/>
        <w:t>ресует вашего собеседника. Правило 6. Внушайте вашему собеседнику сознание его значимости и делайте это искренне».*</w:t>
      </w:r>
    </w:p>
    <w:p>
      <w:pPr>
        <w:pStyle w:val="Style14"/>
        <w:rPr/>
      </w:pPr>
      <w:r>
        <w:rPr/>
        <w:t xml:space="preserve">* Карнеги Д. Как завоевать друзей ... Минск, 1990. С. 120. </w:t>
      </w:r>
    </w:p>
    <w:p>
      <w:pPr>
        <w:pStyle w:val="Style12"/>
        <w:rPr/>
      </w:pPr>
      <w:r>
        <w:rPr/>
      </w:r>
    </w:p>
    <w:p>
      <w:pPr>
        <w:pStyle w:val="Style12"/>
        <w:pBdr>
          <w:bottom w:val="single" w:sz="4" w:space="1" w:color="000000"/>
        </w:pBdr>
        <w:rPr/>
      </w:pPr>
      <w:r>
        <w:rPr/>
        <w:t>А вот П. Вацлавик: «Но почему, спросите вы, кто-то должен по собственному желанию играть для меня ту или иную задан</w:t>
        <w:softHyphen/>
        <w:t>ную роль?.. Поскольку в любом «тайном сговоре», молчаливом соглашении предполагается, что другой по своему собственно</w:t>
        <w:softHyphen/>
        <w:t>му желанию и выбору должен в точности соответствовать той роли, которая ему отводится, то в конце концов совершенно не</w:t>
        <w:softHyphen/>
        <w:t>избежен уже описанный нами выше парадокс под названием «Будь самим собой! Веди себя непосредственно!».*</w:t>
      </w:r>
    </w:p>
    <w:p>
      <w:pPr>
        <w:pStyle w:val="Style14"/>
        <w:rPr/>
      </w:pPr>
      <w:r>
        <w:rPr/>
        <w:t>* Вацлавик П. Как стать несчастным без посторонней помощи. Минск, 1990. С. 72-73.</w:t>
      </w:r>
    </w:p>
    <w:p>
      <w:pPr>
        <w:pStyle w:val="Style12"/>
        <w:rPr/>
      </w:pPr>
      <w:r>
        <w:rPr/>
      </w:r>
    </w:p>
    <w:p>
      <w:pPr>
        <w:pStyle w:val="Style12"/>
        <w:rPr/>
      </w:pPr>
      <w:r>
        <w:rPr/>
        <w:t>Эти два отрывка из тестов не требуют особых коммента</w:t>
        <w:softHyphen/>
        <w:t>риев, достаточно, на наш взгляд, самого факта всемирного успеха как тестов Д. Карнеги, так и теста П. Вацлавика, кото</w:t>
        <w:softHyphen/>
        <w:t>рые говорят о том, что они достигают своей цели - помогают людям. Думается, что это происходит за счет того, что и та и другая психологическая информация достоверны и практи</w:t>
        <w:softHyphen/>
        <w:t>ческий психолог в своей коррекционной работе может адек</w:t>
        <w:softHyphen/>
        <w:t>ватно использовать ее в работе с нормальным, психически здоровым человеком.</w:t>
      </w:r>
    </w:p>
    <w:p>
      <w:pPr>
        <w:pStyle w:val="Style12"/>
        <w:rPr/>
      </w:pPr>
      <w:r>
        <w:rPr/>
        <w:t>Психологическую информацию практический психолог может получить в предельно обобщенном виде, как инфор</w:t>
        <w:softHyphen/>
        <w:t>мацию о людях вообще, и использовать ее в своей работе в виде советов-поучений, составляя таким образом универсаль</w:t>
        <w:softHyphen/>
        <w:t>ные коррекционные программы.</w:t>
      </w:r>
    </w:p>
    <w:p>
      <w:pPr>
        <w:pStyle w:val="Style12"/>
        <w:rPr/>
      </w:pPr>
      <w:r>
        <w:rPr/>
        <w:t>Так строятся задания и по психотренингу — одному из вариантов коррекционной работы, направленному на реше</w:t>
        <w:softHyphen/>
        <w:t>ние конкретных задач совершенствования внутреннего мира человека. Психотренинг осуществляется через решение че</w:t>
        <w:softHyphen/>
        <w:t>ловеком задач, ориентированных на оптимизацию его действий (Н. Цзен, Ю. М. Иванов и др.). Психотренинг не предлагает часто нового мировоззрения, новой позиции по отношению к себе, он приводит к повышению результативности деятельности человека, а это, в свою очередь, влияет на интегральные свойства его внутреннего мира — самосознание в первую очередь.</w:t>
      </w:r>
    </w:p>
    <w:p>
      <w:pPr>
        <w:pStyle w:val="Style12"/>
        <w:pBdr>
          <w:bottom w:val="single" w:sz="4" w:space="1" w:color="000000"/>
        </w:pBdr>
        <w:rPr/>
      </w:pPr>
      <w:r>
        <w:rPr/>
        <w:t>Советы-поучения как коррекционная программа достига</w:t>
        <w:softHyphen/>
        <w:t>ют своего эффекта благодаря наличию во внутреннем мире нормального человека всеобщих механизмов и закономерно</w:t>
        <w:softHyphen/>
        <w:t>стей психической жизни. В этом плане материалом для пси</w:t>
        <w:softHyphen/>
        <w:t>хологической коррекции могут быть афоризмы, пословицы, поговорки. Достаточно в качестве примера привести слова М. Э. де Монтеня,* чтобы убедиться в этом: «В общем, мож</w:t>
        <w:softHyphen/>
        <w:t>но вывести заключение, что открывать свое сердце сострада</w:t>
        <w:softHyphen/>
        <w:t>нию свойственно людям снисходительным, благодушным и мягким, откуда проистекает, что к этому склоняются скорее натуры более слабые, каковы женщины, дети, простолюди</w:t>
        <w:softHyphen/>
        <w:t>ны Напротив, оставаться равнодушным к слезам и мольбам и уступать единственно из благоговения перед святынею доб</w:t>
        <w:softHyphen/>
        <w:t>лести — есть проявление души сильной и непреклонной, обо</w:t>
        <w:softHyphen/>
        <w:t>жающей мужественную твердость, а также упорной. Впро</w:t>
        <w:softHyphen/>
        <w:t>чем, на души менее благородные то же действие могут ока</w:t>
        <w:softHyphen/>
        <w:t>зывать изумление и восхищение».</w:t>
      </w:r>
    </w:p>
    <w:p>
      <w:pPr>
        <w:pStyle w:val="Style14"/>
        <w:rPr/>
      </w:pPr>
      <w:r>
        <w:rPr/>
        <w:t>* Де Монтень М. Э. Опыты. М.,1991. С. 37.</w:t>
      </w:r>
    </w:p>
    <w:p>
      <w:pPr>
        <w:pStyle w:val="Style12"/>
        <w:rPr/>
      </w:pPr>
      <w:r>
        <w:rPr/>
      </w:r>
    </w:p>
    <w:p>
      <w:pPr>
        <w:pStyle w:val="Style12"/>
        <w:rPr/>
      </w:pPr>
      <w:r>
        <w:rPr/>
        <w:t>Обобщенная информация о человеке, которой может пользоваться психолог, характеризует не только его профес</w:t>
        <w:softHyphen/>
        <w:t>сиональный, но и общекультурный уровень. Другая страте</w:t>
        <w:softHyphen/>
        <w:t>гия получения психологической информации предполагает обязательную обращенность к данным психодиагностики и построение на их основе коррекционной работы.</w:t>
      </w:r>
    </w:p>
    <w:p>
      <w:pPr>
        <w:pStyle w:val="Style12"/>
        <w:pBdr>
          <w:bottom w:val="single" w:sz="4" w:space="1" w:color="000000"/>
        </w:pBdr>
        <w:rPr/>
      </w:pPr>
      <w:r>
        <w:rPr/>
        <w:t>По мнению известного психолога, работающего в облас</w:t>
        <w:softHyphen/>
        <w:t>ти психодиагностики, К. М. Гуревича* наиболее эффективны могли бы быть коррекционные программы умственного раз</w:t>
        <w:softHyphen/>
        <w:t>вития, которые основываются на данных психодиагностики. Объясняет он это тем, что, как правило, коэффициенты валидности методик, измеряющих уровень умственного разви</w:t>
        <w:softHyphen/>
        <w:t>тия, выше, чем соответствующие коэффициенты методик, диагностирующих черты личности, установки и т. п.</w:t>
      </w:r>
    </w:p>
    <w:p>
      <w:pPr>
        <w:pStyle w:val="Style14"/>
        <w:rPr/>
      </w:pPr>
      <w:r>
        <w:rPr/>
        <w:t>* Гуревич К. М. Принцип коррекционности в методиках психологичес</w:t>
        <w:softHyphen/>
        <w:t>кой диагностики // Научно-методические основы использования в школь</w:t>
        <w:softHyphen/>
        <w:t>ной психологической службе конкретных психодиагностических методик М., 1988.</w:t>
      </w:r>
    </w:p>
    <w:p>
      <w:pPr>
        <w:pStyle w:val="Style12"/>
        <w:rPr/>
      </w:pPr>
      <w:r>
        <w:rPr/>
      </w:r>
    </w:p>
    <w:p>
      <w:pPr>
        <w:pStyle w:val="Style12"/>
        <w:rPr/>
      </w:pPr>
      <w:r>
        <w:rPr/>
        <w:t>Методики, измеряющие интеллект, как инструменты кон</w:t>
        <w:softHyphen/>
        <w:t>статации пригодны для того чтобы путем повторного примене</w:t>
        <w:softHyphen/>
        <w:t>ния обнаружить изменения во внутреннем мире человека. Содержательная релевантность диагностических методик на изменение интеллекта состоит в том, что как сами понятия, которые в них применяются, так и те признаки, которые им предстоит вычленить, чтобы установить нужные логические отношения, должны находиться в соответствии с деятельно</w:t>
        <w:softHyphen/>
        <w:t>стью испытуемого.</w:t>
      </w:r>
    </w:p>
    <w:p>
      <w:pPr>
        <w:pStyle w:val="Style12"/>
        <w:rPr/>
      </w:pPr>
      <w:r>
        <w:rPr/>
        <w:t>Главную роль в сближении умственного развития челове</w:t>
        <w:softHyphen/>
        <w:t>ка с нормативными требованиями современности приобретает оперирование признаками не каких-нибудь понятий, а базо</w:t>
        <w:softHyphen/>
        <w:t>вых понятий, основных в системе современного знания, и ус</w:t>
        <w:softHyphen/>
        <w:t>тановление между ними заданных логических отношений.</w:t>
      </w:r>
    </w:p>
    <w:p>
      <w:pPr>
        <w:pStyle w:val="Style12"/>
        <w:rPr/>
      </w:pPr>
      <w:r>
        <w:rPr/>
        <w:t>Введение принципа коррекции в диагностические мето</w:t>
        <w:softHyphen/>
        <w:t>дики, по мнению К. М. Гуревича, должно побуждать иссле</w:t>
        <w:softHyphen/>
        <w:t>дователя, конструирующего тест, заимствовать из школьных программ ряд ключевых понятий, которые отражают прогрес</w:t>
        <w:softHyphen/>
        <w:t>сивные тенденции современной науки. По мере изменения программы обучения надо обновлять материал теста, чтобы можно было раскрыть в полной мере соответствие деятель</w:t>
        <w:softHyphen/>
        <w:t>ности школьника нормативам, воплощенным в школьных программах.</w:t>
      </w:r>
    </w:p>
    <w:p>
      <w:pPr>
        <w:pStyle w:val="Style12"/>
        <w:rPr/>
      </w:pPr>
      <w:r>
        <w:rPr/>
        <w:t>Таким образом, получение индивидуализированной пси</w:t>
        <w:softHyphen/>
        <w:t>хологической информации для организации коррекционной работы идет в двух направлениях: 1) построение нормативов и 2) изучение соответствия индивидуальных характеристик внутреннего мира человека этому нормативу.</w:t>
      </w:r>
    </w:p>
    <w:p>
      <w:pPr>
        <w:pStyle w:val="Style12"/>
        <w:rPr/>
      </w:pPr>
      <w:r>
        <w:rPr/>
        <w:t>Где может взять психолог данные для построения норма</w:t>
        <w:softHyphen/>
        <w:t>тивов выполнения действий, содержания чувств, параметров мышления, характера целей человека? Один из ответов на этот вопрос — в данных о возрастных особенностях человека, в данных об особенностях развития различных относительно независимых сторон внутреннего мира человека — памяти, мышления, воображения и т. п.</w:t>
      </w:r>
    </w:p>
    <w:p>
      <w:pPr>
        <w:pStyle w:val="Style12"/>
        <w:rPr/>
      </w:pPr>
      <w:r>
        <w:rPr/>
        <w:t>Например, при исследовании готовности детей к школьно</w:t>
        <w:softHyphen/>
        <w:t>му обучению применяется банк методик, одна из них мето</w:t>
        <w:softHyphen/>
        <w:t>дика «Сапожки» (Н. И. Гуткина). Эта методика позволяет выявить как актуальный уровень процесса обобщения у ре</w:t>
        <w:softHyphen/>
        <w:t>бенка, так и зону его ближайшего развития. В методике не</w:t>
        <w:softHyphen/>
        <w:t>сколько заданий, которые автор называет для ребенка загад</w:t>
        <w:softHyphen/>
        <w:t>ками. При интерпретации результатов индивидуальной рабо</w:t>
        <w:softHyphen/>
        <w:t>ты ребенка автор исходит из следующих закономерностей, выявленных в ходе массового обследования:</w:t>
      </w:r>
    </w:p>
    <w:p>
      <w:pPr>
        <w:pStyle w:val="Style12"/>
        <w:rPr/>
      </w:pPr>
      <w:r>
        <w:rPr/>
        <w:t xml:space="preserve">— </w:t>
      </w:r>
      <w:r>
        <w:rPr/>
        <w:t>умение применять правило на новом конкретном мате риале показывают 88%; 12% выполняют это задание с помо</w:t>
        <w:softHyphen/>
        <w:t>щью взрослого, 2% детей не выполняют это задание;</w:t>
      </w:r>
    </w:p>
    <w:p>
      <w:pPr>
        <w:pStyle w:val="Style12"/>
        <w:rPr/>
      </w:pPr>
      <w:r>
        <w:rPr/>
        <w:t xml:space="preserve">— </w:t>
      </w:r>
      <w:r>
        <w:rPr/>
        <w:t>умение осуществлять эмпирическое обобщение пока</w:t>
        <w:softHyphen/>
        <w:t>зывают 66% детей, 14% из них выполняют задание с помо</w:t>
        <w:softHyphen/>
        <w:t>щью взрослого, а 20% детей не выполняют это задание;</w:t>
      </w:r>
    </w:p>
    <w:p>
      <w:pPr>
        <w:pStyle w:val="Style12"/>
        <w:rPr/>
      </w:pPr>
      <w:r>
        <w:rPr/>
        <w:t xml:space="preserve">— </w:t>
      </w:r>
      <w:r>
        <w:rPr/>
        <w:t>умение абстрактного мышления показывают 61% де</w:t>
        <w:softHyphen/>
        <w:t>тей, 16% из них выполняют задание с помощью эксперимен</w:t>
        <w:softHyphen/>
        <w:t>татора, а 21% не справились с заданием.</w:t>
      </w:r>
    </w:p>
    <w:p>
      <w:pPr>
        <w:pStyle w:val="Style12"/>
        <w:rPr/>
      </w:pPr>
      <w:r>
        <w:rPr/>
        <w:t>Эти стратегические данные и составляют для автора ос</w:t>
        <w:softHyphen/>
        <w:t>нову для введения в интерпретацию результатов коррекционного материала, позволяющего совершенствовать процесс общения у ребенка.</w:t>
      </w:r>
    </w:p>
    <w:p>
      <w:pPr>
        <w:pStyle w:val="Style12"/>
        <w:rPr/>
      </w:pPr>
      <w:r>
        <w:rPr/>
        <w:t>В других направлениях коррекционной работы, например, при коррекции эмоциональных процессов у детей, построе</w:t>
        <w:softHyphen/>
        <w:t>ние нормативов предполагает не только сбор статистических материалов, выведение некоторых закономерностей, самосто</w:t>
        <w:softHyphen/>
        <w:t>ятельное построение типологии, позволяющей определить симптомы и синдромы нарушений и соответственно постро</w:t>
        <w:softHyphen/>
        <w:t>ение программы коррекции.</w:t>
      </w:r>
    </w:p>
    <w:p>
      <w:pPr>
        <w:pStyle w:val="Style12"/>
        <w:pBdr>
          <w:bottom w:val="single" w:sz="4" w:space="1" w:color="000000"/>
        </w:pBdr>
        <w:rPr/>
      </w:pPr>
      <w:r>
        <w:rPr/>
        <w:t>Эффективность методов коррекции будет зависеть от точ</w:t>
        <w:softHyphen/>
        <w:t>ности построения типологии симптомов и синдромов наруше</w:t>
        <w:softHyphen/>
        <w:t>ния. Подробный анализ их на материале эмоциональных нару</w:t>
        <w:softHyphen/>
        <w:t>шений в детском возрасте представлен в работе В. В. Лебе</w:t>
        <w:softHyphen/>
        <w:t>динского, О. С. Никольской, Б. Р. Баенской, М. М. Либлинг.*</w:t>
      </w:r>
    </w:p>
    <w:p>
      <w:pPr>
        <w:pStyle w:val="Style14"/>
        <w:rPr/>
      </w:pPr>
      <w:r>
        <w:rPr/>
        <w:t>* См.: Лебединский Л. В., Никольская О. С., Баенская Е. Р., Либлинг М. М. Эмоциональные нарушения в детском возрасте и их коррекция. М., 1990.</w:t>
      </w:r>
    </w:p>
    <w:p>
      <w:pPr>
        <w:pStyle w:val="Style12"/>
        <w:rPr/>
      </w:pPr>
      <w:r>
        <w:rPr/>
      </w:r>
    </w:p>
    <w:p>
      <w:pPr>
        <w:pStyle w:val="Style12"/>
        <w:rPr/>
      </w:pPr>
      <w:r>
        <w:rPr/>
        <w:t>Авторы отмечают, что психокоррекционная работа уже с самого начала связана не с деактуализацией определенных, эмоционально травмирующих ситуаций, купированием от</w:t>
        <w:softHyphen/>
        <w:t>дельного патологического симптома, а с определенным уров</w:t>
        <w:softHyphen/>
        <w:t>нем проявления этого симптома и выявлением механизма, на недостатки работы которого указывает данный симптом.</w:t>
      </w:r>
    </w:p>
    <w:p>
      <w:pPr>
        <w:pStyle w:val="Style12"/>
        <w:rPr/>
      </w:pPr>
      <w:r>
        <w:rPr/>
        <w:t>Уровневый подход к психокоррекции эмоциональных рас</w:t>
        <w:softHyphen/>
        <w:t>стройств у детей позволяет учитывать, что любое воздействие на аффективную среду ведет к вмешательству не только в конкретный патологический синдром, но и ведет к измене</w:t>
        <w:softHyphen/>
        <w:t>нию соотношений в целостной структуре эмоциональной регуляции При проведении психокоррекционной работы ориен</w:t>
        <w:softHyphen/>
        <w:t>тация идет преимущественно на собственные резервы и ме</w:t>
        <w:softHyphen/>
        <w:t>ханизмы базальной аффективной сферы</w:t>
      </w:r>
    </w:p>
    <w:p>
      <w:pPr>
        <w:pStyle w:val="Style12"/>
        <w:rPr/>
      </w:pPr>
      <w:r>
        <w:rPr/>
        <w:t>Основные этапы коррекции эмоциональных нарушений у детей, страдающих ранним детским аутизмом, предложенные авторами работы, состояли в следующем первоначально вы</w:t>
        <w:softHyphen/>
        <w:t>являлась глубина аффективной дезадантации; выявлялся выс</w:t>
        <w:softHyphen/>
        <w:t>ший уровень аффективной организации, определяющий по</w:t>
        <w:softHyphen/>
        <w:t>ведение ребенка, характер нарушений взаимодействия суще</w:t>
        <w:softHyphen/>
        <w:t>ствующих уровней, особенности закрепившихся патологичес</w:t>
        <w:softHyphen/>
        <w:t>ких гиперкомпснсаторных механизмов; далее выясняется воз</w:t>
        <w:softHyphen/>
        <w:t>можность оптимизации сохранных уровней аффективной организации в формировании следующих, вышестоящих структур.</w:t>
      </w:r>
    </w:p>
    <w:p>
      <w:pPr>
        <w:pStyle w:val="Style12"/>
        <w:rPr/>
      </w:pPr>
      <w:r>
        <w:rPr/>
        <w:t>Особенность детей с ранним аутизмом состоит, как извест</w:t>
        <w:softHyphen/>
        <w:t>но, в том, что у них недоразвита потребность в контакте со взрослыми, что препятствует развитию целостной, осмыслен</w:t>
        <w:softHyphen/>
        <w:t>ной организации его взаимодействия с окружающим миром. Поэтому в коррекционной работе основное внимание уделяет</w:t>
        <w:softHyphen/>
        <w:t>ся установлению аффективного контакта, эмоционального со</w:t>
        <w:softHyphen/>
        <w:t>переживания. Через это обеспечивается для ребенка увеличе</w:t>
        <w:softHyphen/>
        <w:t>ние активности, устойчивости в контактах с миром, что спо</w:t>
        <w:softHyphen/>
        <w:t>собствует более адекватному аффективному образу мира. Это приводит к разрушению сложившегося аффективного стерео</w:t>
        <w:softHyphen/>
        <w:t>типа отношений с ребенком и стимулированию новых форм эмоционального контакта между родителями и ребенком.</w:t>
      </w:r>
    </w:p>
    <w:p>
      <w:pPr>
        <w:pStyle w:val="Style12"/>
        <w:rPr/>
      </w:pPr>
      <w:r>
        <w:rPr/>
        <w:t>Эти основные принципы работы варьируются в зависимо</w:t>
        <w:softHyphen/>
        <w:t>сти от выделенной симптоматики нарушений. Так, в назван</w:t>
        <w:softHyphen/>
        <w:t>ной работе нарушения описаны в зависимости от уровня базальной системы эмоциональной регуляции: 1) уровень по</w:t>
        <w:softHyphen/>
        <w:t>левой реактивности, который связан с наиболее примитивными, пассивными формами психической адаптации; 2) уро</w:t>
        <w:softHyphen/>
        <w:t>вень стереотипов — углубление эмоционального контакта со средой; 3) уровень экспансии — аффективная организация поведения; 4) уровень эмоционального контроля — углубле</w:t>
        <w:softHyphen/>
        <w:t>ние и активизация взаимодействия с окружающим миром.</w:t>
      </w:r>
    </w:p>
    <w:p>
      <w:pPr>
        <w:pStyle w:val="Style12"/>
        <w:rPr/>
      </w:pPr>
      <w:r>
        <w:rPr/>
        <w:t>Это представление об основной симптоматике и ее типах, уровнях позволяет сделать сбор психологической информа</w:t>
        <w:softHyphen/>
        <w:t>ции более целенаправленным.</w:t>
      </w:r>
    </w:p>
    <w:p>
      <w:pPr>
        <w:pStyle w:val="Style12"/>
        <w:rPr/>
      </w:pPr>
      <w:r>
        <w:rPr/>
        <w:t>Итак, получение психологической информации для осу</w:t>
        <w:softHyphen/>
        <w:t>ществления коррекционной работы предполагает професси</w:t>
        <w:softHyphen/>
        <w:t>ональную рефлексию психолога на содержание нормы пси</w:t>
        <w:softHyphen/>
        <w:t>хического развития, которое будет исходным моментом для построения коррекционных воздействий.</w:t>
      </w:r>
    </w:p>
    <w:p>
      <w:pPr>
        <w:pStyle w:val="2-"/>
        <w:rPr/>
      </w:pPr>
      <w:bookmarkStart w:id="20" w:name="__RefHeading___Toc17650826"/>
      <w:bookmarkEnd w:id="20"/>
      <w:r>
        <w:rPr/>
        <w:t>§ 3 Особенности использования психологической информации для организации психологической коррекции</w:t>
      </w:r>
    </w:p>
    <w:p>
      <w:pPr>
        <w:pStyle w:val="Style12"/>
        <w:rPr/>
      </w:pPr>
      <w:r>
        <w:rPr/>
        <w:t>Необходимость выделения проблем использования психо</w:t>
        <w:softHyphen/>
        <w:t>логической информации как специального вопроса професси</w:t>
        <w:softHyphen/>
        <w:t>онального становления психолога представляется очень важ</w:t>
        <w:softHyphen/>
        <w:t>ной потому, что кроме психолога этой информацией пользу</w:t>
        <w:softHyphen/>
        <w:t>ются все люди. В чем тогда профессиональное использование этой информации?</w:t>
      </w:r>
    </w:p>
    <w:p>
      <w:pPr>
        <w:pStyle w:val="Style12"/>
        <w:rPr/>
      </w:pPr>
      <w:r>
        <w:rPr/>
        <w:t>Как мы уже отмечали, профессиональное использование психологической информации при осуществлении психологи</w:t>
        <w:softHyphen/>
        <w:t>ческой коррекции опирается на возможности самого человека в осуществлении им воздействия на свой внутренний мир.</w:t>
      </w:r>
    </w:p>
    <w:p>
      <w:pPr>
        <w:pStyle w:val="Style12"/>
        <w:rPr/>
      </w:pPr>
      <w:r>
        <w:rPr/>
        <w:t>Для того чтобы осуществить этот важнейший принцип кор</w:t>
        <w:softHyphen/>
        <w:t>рекционной работы, практический психолог должен ориенти</w:t>
        <w:softHyphen/>
        <w:t>роваться в своих возможностях по установлению соответству</w:t>
        <w:softHyphen/>
        <w:t>ющего отношения с клиентом. Отношения, предполагающего ориентацию клиента на свои возможности. При этом психоло</w:t>
        <w:softHyphen/>
        <w:t>гу надо четко рефлексировать то содержание своей позиции по отношению к клиенту, в котором представлены возможнос</w:t>
        <w:softHyphen/>
        <w:t>ти клиента и возможности самого психолога в использовании психокоррекционной информации, то есть информации об ак</w:t>
        <w:softHyphen/>
        <w:t>туальных особенностях внутреннего мира клиента, о норме этих особенностей и о путях соответствия его этой норме.</w:t>
      </w:r>
    </w:p>
    <w:p>
      <w:pPr>
        <w:pStyle w:val="Style12"/>
        <w:rPr/>
      </w:pPr>
      <w:r>
        <w:rPr/>
        <w:t>Как показывает опыт работы психологов-практиков, осу</w:t>
        <w:softHyphen/>
        <w:t>ществление коррекционной работы происходит в трех принци</w:t>
        <w:softHyphen/>
        <w:t>пиально отличающихся ориентацией на клиента позициях:</w:t>
      </w:r>
    </w:p>
    <w:p>
      <w:pPr>
        <w:pStyle w:val="Style12"/>
        <w:rPr/>
      </w:pPr>
      <w:r>
        <w:rPr/>
        <w:t>1) «Делай, как я» — психолог показывает клиенту эффек</w:t>
        <w:softHyphen/>
        <w:t>тивный способ и обучает его выполнению, добиваясь соот</w:t>
        <w:softHyphen/>
        <w:t>ветствия с образцом, психолог берет на себя ответственность за данный способ действия;</w:t>
      </w:r>
    </w:p>
    <w:p>
      <w:pPr>
        <w:pStyle w:val="Style12"/>
        <w:rPr/>
      </w:pPr>
      <w:r>
        <w:rPr/>
        <w:t>2) «Давай сделаем вместе» — психолог делит ответствен</w:t>
        <w:softHyphen/>
        <w:t>ность за поиск и нахождение эффективного способа вместе с клиентом;</w:t>
      </w:r>
    </w:p>
    <w:p>
      <w:pPr>
        <w:pStyle w:val="Style12"/>
        <w:rPr/>
      </w:pPr>
      <w:r>
        <w:rPr/>
        <w:t>3) «Давай подумаем, как сделать лучше» — психолог пе</w:t>
        <w:softHyphen/>
        <w:t>редает ответственность за осуществление найденного спосо</w:t>
        <w:softHyphen/>
        <w:t>ба клиенту, предельно расширяет его возможности в выборе способа и его освоении.</w:t>
      </w:r>
    </w:p>
    <w:p>
      <w:pPr>
        <w:pStyle w:val="Style12"/>
        <w:rPr/>
      </w:pPr>
      <w:r>
        <w:rPr/>
        <w:t>Первая позиция ближе всего к психотехническим воздей</w:t>
        <w:softHyphen/>
        <w:t>ствиям, когда их содержание предлагается клиенту как заве</w:t>
        <w:softHyphen/>
        <w:t>домо эффективное.</w:t>
      </w:r>
    </w:p>
    <w:p>
      <w:pPr>
        <w:pStyle w:val="Style12"/>
        <w:rPr/>
      </w:pPr>
      <w:r>
        <w:rPr/>
        <w:t>Вторая позиция предполагает уже осознание клиентом своих возможностей, но это осознание предполагает ориентацию в большей степени на типичное во внутреннем мире клиента.</w:t>
      </w:r>
    </w:p>
    <w:p>
      <w:pPr>
        <w:pStyle w:val="Style12"/>
        <w:rPr/>
      </w:pPr>
      <w:r>
        <w:rPr/>
        <w:t>Третья позиция психолога предполагает ориентацию кли</w:t>
        <w:softHyphen/>
        <w:t>ента в индивидуальных особенностях его внутреннего мира и их осознание.</w:t>
      </w:r>
    </w:p>
    <w:p>
      <w:pPr>
        <w:pStyle w:val="Style12"/>
        <w:rPr/>
      </w:pPr>
      <w:r>
        <w:rPr/>
        <w:t>Целесообразность каждой позиции определяется конкрет</w:t>
        <w:softHyphen/>
        <w:t>ными задачами коррекции, но нельзя не отметить, что если психолог пользуется какой-то одной позицией, то он уже ра</w:t>
        <w:softHyphen/>
        <w:t>ботает стереотипно, а это затрудняет дифференциацию задач коррекции.</w:t>
      </w:r>
    </w:p>
    <w:p>
      <w:pPr>
        <w:pStyle w:val="Style12"/>
        <w:rPr/>
      </w:pPr>
      <w:r>
        <w:rPr/>
        <w:t>Итак, использование психологической информации для организации психологической коррекции предполагает ориен</w:t>
        <w:softHyphen/>
        <w:t>тацию на дискретные, относительно независимые характерис</w:t>
        <w:softHyphen/>
        <w:t>тики внутреннего мира человека, которые воспринимаются психологом в свете общих психологических закономерностей.</w:t>
      </w:r>
    </w:p>
    <w:p>
      <w:pPr>
        <w:pStyle w:val="Style12"/>
        <w:rPr/>
      </w:pPr>
      <w:r>
        <w:rPr/>
        <w:t>Остановимся подробнее на использовании психологичес</w:t>
        <w:softHyphen/>
        <w:t>кой информации при проведении коррекционной работы в разной форме.</w:t>
      </w:r>
    </w:p>
    <w:p>
      <w:pPr>
        <w:pStyle w:val="Style12"/>
        <w:rPr/>
      </w:pPr>
      <w:r>
        <w:rPr/>
        <w:t>Психологические игры — один из видов использования пси</w:t>
        <w:softHyphen/>
        <w:t>хологической информации в коррекционной работе. Эти игры позволяют человеку сориентироваться в особенностях свое</w:t>
        <w:softHyphen/>
        <w:t>го внутреннего мира, пережить и отрефлексировать динами</w:t>
        <w:softHyphen/>
        <w:t>ку его изменения при осуществлении психологического задания.</w:t>
      </w:r>
    </w:p>
    <w:p>
      <w:pPr>
        <w:pStyle w:val="Style12"/>
        <w:rPr/>
      </w:pPr>
      <w:r>
        <w:rPr/>
        <w:t>Психотехнические игры, разработанные Н. В. Цзеном, Ю. В. Пахомовым для занятий со спортсменами, адаптиро</w:t>
        <w:softHyphen/>
        <w:t>ваны для работы с подростками и апробированы в коррекци</w:t>
        <w:softHyphen/>
        <w:t>онной работе с ними В. В. Барцалкиной. Особенность этих игр в том, что они не являются строго направленными на раз</w:t>
        <w:softHyphen/>
        <w:t>витие одной функции, они могут использоваться для снятия утомления, для повышения концентрации внимания, для по</w:t>
        <w:softHyphen/>
        <w:t>вышения эмоционального тонуса, для создания эмоциональ</w:t>
        <w:softHyphen/>
        <w:t>но насыщенной атмосферы в группе и т. п. Опишем некото</w:t>
        <w:softHyphen/>
        <w:t>рые игры и их назначение в коррекционной работе:</w:t>
      </w:r>
    </w:p>
    <w:p>
      <w:pPr>
        <w:pStyle w:val="Style12"/>
        <w:rPr/>
      </w:pPr>
      <w:r>
        <w:rPr>
          <w:b/>
          <w:i/>
        </w:rPr>
        <w:t>Игра</w:t>
      </w:r>
      <w:r>
        <w:rPr>
          <w:i/>
        </w:rPr>
        <w:t xml:space="preserve"> </w:t>
      </w:r>
      <w:r>
        <w:rPr>
          <w:b/>
          <w:i/>
        </w:rPr>
        <w:t>«Муха»</w:t>
      </w:r>
    </w:p>
    <w:p>
      <w:pPr>
        <w:pStyle w:val="Style12"/>
        <w:rPr/>
      </w:pPr>
      <w:r>
        <w:rPr/>
        <w:t>Для объяснения игры используется доска с расчерченным на ней девятиклеточным полем 3х3 и небольшая присоска (или кусочек пластилина). Присоска выполняет роль «дрес</w:t>
        <w:softHyphen/>
        <w:t>сированной мухи». Доска устанавливается вертикально, и уча</w:t>
        <w:softHyphen/>
        <w:t>стникам игры разъясняется, что перемещение мухи происхо</w:t>
        <w:softHyphen/>
        <w:t>дит «Вверх», «Вниз», «Вперед» или «Влево». «Муха» выпол</w:t>
        <w:softHyphen/>
        <w:t>няет эти команды, перемещаясь на одну клетку в соответству</w:t>
        <w:softHyphen/>
        <w:t>ющем направлении. Исходное положение «Мухи» — цент</w:t>
        <w:softHyphen/>
        <w:t>ральная клетка игрового поля. Играющие должны следить за перемещением мухи, не допускать ее выхода за пределы поля.</w:t>
      </w:r>
    </w:p>
    <w:p>
      <w:pPr>
        <w:pStyle w:val="Style12"/>
        <w:rPr/>
      </w:pPr>
      <w:r>
        <w:rPr/>
        <w:t>Игра проводится на воображаемом поле, которое каждый из участников представляет перед собой. Если кто-то теряет нить игры, то он дает команду «Стоп» и, вернув «Муху» в центральное поле, начинает игру сначала.</w:t>
      </w:r>
    </w:p>
    <w:p>
      <w:pPr>
        <w:pStyle w:val="Style12"/>
        <w:rPr/>
      </w:pPr>
      <w:r>
        <w:rPr/>
        <w:t>Дети младшего школьного возраста и подростки могут использовать эту игру для проверки и тренировки устойчивости внимания, то есть способности к концентрации на предмете.</w:t>
      </w:r>
    </w:p>
    <w:p>
      <w:pPr>
        <w:pStyle w:val="Style12"/>
        <w:rPr/>
      </w:pPr>
      <w:r>
        <w:rPr/>
        <w:t>Особенность использования психологической информации в этой игре состоит в том, что наряду с изменением в концен</w:t>
        <w:softHyphen/>
        <w:t>трации внимания психолог может обсуждать с клиентом его отношение к своим возможностям, способностям и самокон</w:t>
        <w:softHyphen/>
        <w:t>тролю, то есть подвести клиента к выделению не только дис</w:t>
        <w:softHyphen/>
        <w:t>кретных, но и интегративных характеристик своей личности, зависящих от его собственных усилий, направленных на со</w:t>
        <w:softHyphen/>
        <w:t>держание внутреннего мира. Таким образом, психотехничес</w:t>
        <w:softHyphen/>
        <w:t>кая игра открывает возможности для сообщения клиенту но</w:t>
        <w:softHyphen/>
        <w:t>вой для него информации о нем самом для осуществления самовоздействия, то есть обоснованной саморегуляции.</w:t>
      </w:r>
    </w:p>
    <w:p>
      <w:pPr>
        <w:pStyle w:val="Style12"/>
        <w:rPr>
          <w:b/>
          <w:i/>
          <w:i/>
        </w:rPr>
      </w:pPr>
      <w:r>
        <w:rPr>
          <w:b/>
          <w:i/>
        </w:rPr>
        <w:t>Игра «Хромая обезьяна»</w:t>
      </w:r>
    </w:p>
    <w:p>
      <w:pPr>
        <w:pStyle w:val="Style12"/>
        <w:rPr/>
      </w:pPr>
      <w:r>
        <w:rPr/>
        <w:t>Психолог сообщает, что по команде «Начали», — участники должны будут думать до тех пор, пока не последует команда «Стоп». Если во время выполнения задания кто-нибудь вдруг отвлечется от задания и нарушит инструкцию, то он должен хлопнуть в ладоши, после чего снова продолжить игру. Дальше дается следующее задание «А теперь закройте глаза. Внимание, даю задание, не думайте о хромой обезьяне. Начали!» Проходит 30-120 сек под «жидкие аплодисменты» «Стоп»!</w:t>
      </w:r>
    </w:p>
    <w:p>
      <w:pPr>
        <w:pStyle w:val="Style12"/>
        <w:rPr/>
      </w:pPr>
      <w:r>
        <w:rPr/>
        <w:t>В группах подростков и старших школьников полезно об</w:t>
        <w:softHyphen/>
        <w:t>судить разные способы выполнения этого задания.</w:t>
      </w:r>
    </w:p>
    <w:p>
      <w:pPr>
        <w:pStyle w:val="Style12"/>
        <w:rPr/>
      </w:pPr>
      <w:r>
        <w:rPr/>
        <w:t>Эта игра может быть использована для привлечения вни</w:t>
        <w:softHyphen/>
        <w:t>мания к объекту, который этого внимания не вызывает, сде</w:t>
        <w:softHyphen/>
        <w:t>лав его предметом «недумания», можно создать ситуацию рефлексии на этот объект.</w:t>
      </w:r>
    </w:p>
    <w:p>
      <w:pPr>
        <w:pStyle w:val="Style12"/>
        <w:rPr/>
      </w:pPr>
      <w:r>
        <w:rPr/>
        <w:t>Эта психотехническая игра интересна тем, что открывает человеку закономерности его внутреннего мира, зная кото</w:t>
        <w:softHyphen/>
        <w:t>рые, он может воздействовать на них сам.</w:t>
      </w:r>
    </w:p>
    <w:p>
      <w:pPr>
        <w:pStyle w:val="Style12"/>
        <w:rPr/>
      </w:pPr>
      <w:r>
        <w:rPr/>
        <w:t>Психолог может использовать эту игру для создания ориен</w:t>
        <w:softHyphen/>
        <w:t>тации на содержание внутреннего мира, его закономерности.</w:t>
      </w:r>
    </w:p>
    <w:p>
      <w:pPr>
        <w:pStyle w:val="Style12"/>
        <w:rPr>
          <w:b/>
          <w:i/>
          <w:i/>
        </w:rPr>
      </w:pPr>
      <w:r>
        <w:rPr>
          <w:b/>
          <w:i/>
        </w:rPr>
        <w:t>Игра «Заблудившийся рассказчик»</w:t>
      </w:r>
    </w:p>
    <w:p>
      <w:pPr>
        <w:pStyle w:val="Style12"/>
        <w:rPr/>
      </w:pPr>
      <w:r>
        <w:rPr/>
        <w:t>Участники рассаживаются в круг. Психолог начинает тему разговора. Один из участников начинает развивать ее, перескаки</w:t>
        <w:softHyphen/>
        <w:t>вая с одной темы на другую, стараясь запутать повествование. Затем говорящий передает слово другому участнику игры. Сло</w:t>
        <w:softHyphen/>
        <w:t>во может быть передано любому, поэтому участники игры долж</w:t>
        <w:softHyphen/>
        <w:t>ны следить за повествованием. Тот, на кого выпал ход, должен распутать рассказ — пройтись кратко по всем темам от конца к началу. Он возвращается к исходной теме, затем сам запутывает разговор, передаст слово кому-то другому и так далее.</w:t>
      </w:r>
    </w:p>
    <w:p>
      <w:pPr>
        <w:pStyle w:val="Style12"/>
        <w:rPr/>
      </w:pPr>
      <w:r>
        <w:rPr/>
        <w:t>Чем длиннее рассказ, тем более напряженной работы па</w:t>
        <w:softHyphen/>
        <w:t>мяти и внимания он требует, тем эффективнее психическая тренировка, что способствует выработке эффективных спо</w:t>
        <w:softHyphen/>
        <w:t>собов организации внимания и памяти.</w:t>
      </w:r>
    </w:p>
    <w:p>
      <w:pPr>
        <w:pStyle w:val="Style12"/>
        <w:rPr>
          <w:b/>
          <w:i/>
          <w:i/>
        </w:rPr>
      </w:pPr>
      <w:r>
        <w:rPr>
          <w:b/>
          <w:i/>
        </w:rPr>
        <w:t>Игра «Лабиринт»</w:t>
      </w:r>
    </w:p>
    <w:p>
      <w:pPr>
        <w:pStyle w:val="Style12"/>
        <w:rPr/>
      </w:pPr>
      <w:r>
        <w:rPr/>
        <w:t>Участники игры разбиваются на пары. В каждой паре один участник — ведущий, а другой — ведомый. Ведущий держит в руке схему-лабиринт, которую он сообщает словами ведо</w:t>
        <w:softHyphen/>
        <w:t>мому, не показывая ее (лабиринт в виде ломаной линии с пря</w:t>
        <w:softHyphen/>
        <w:t>мыми углами). Всего используется три команды: «Прямо!», «Направо!», «Налево!». Ведомый выполняет эти команды, пройдя лабиринт, он должен развернуться на 180° и мыслен</w:t>
        <w:softHyphen/>
        <w:t>но выйти из него, вслух сообщая о своих перемещениях, по</w:t>
        <w:softHyphen/>
        <w:t>средством тех же команд. Ведущий проверяет его по своей схеме. Затем они меняются местами. При желании игру мож</w:t>
        <w:softHyphen/>
        <w:t>но продолжить, усложнив схему лабиринта.</w:t>
      </w:r>
    </w:p>
    <w:p>
      <w:pPr>
        <w:pStyle w:val="Style12"/>
        <w:rPr/>
      </w:pPr>
      <w:r>
        <w:rPr/>
        <w:t>Для младших школьников — 6-8 ходовой лабиринт, а для подростков и старших школьников — 9—12 ходов.</w:t>
      </w:r>
    </w:p>
    <w:p>
      <w:pPr>
        <w:pStyle w:val="Style12"/>
        <w:rPr/>
      </w:pPr>
      <w:r>
        <w:rPr/>
        <w:t>Это игра на развитие внутреннего плана действий, на ори</w:t>
        <w:softHyphen/>
        <w:t>ентировку в его пространственных особенностях.</w:t>
      </w:r>
    </w:p>
    <w:p>
      <w:pPr>
        <w:pStyle w:val="Style12"/>
        <w:rPr>
          <w:b/>
          <w:i/>
          <w:i/>
        </w:rPr>
      </w:pPr>
      <w:r>
        <w:rPr>
          <w:b/>
          <w:i/>
        </w:rPr>
        <w:t>Игра «Антивремя»</w:t>
      </w:r>
    </w:p>
    <w:p>
      <w:pPr>
        <w:pStyle w:val="Style12"/>
        <w:rPr/>
      </w:pPr>
      <w:r>
        <w:rPr/>
        <w:t>Она направлена на ориентировку во временных особеннос</w:t>
        <w:softHyphen/>
        <w:t>тях внутреннего мира. Каждому участнику игры предлагается тема, например «Каникулы», «Театр», «Магазин» и т. п., кото</w:t>
        <w:softHyphen/>
        <w:t>рую он должен раскрыть задом наперед, то есть рассказать сначала о последнем действии, потом о предшествующем ему, потом о предшествующем этому и т.п. до начала событий.</w:t>
      </w:r>
    </w:p>
    <w:p>
      <w:pPr>
        <w:pStyle w:val="Style12"/>
        <w:rPr/>
      </w:pPr>
      <w:r>
        <w:rPr/>
        <w:t>Эти и подобные им психологические игры, проводимые индивидуально или в группе, дают несколько коррекционных эффектов: повышают продуктивность какой-то способности человека (памяти, воображения и т.п.) и дают ему возмож</w:t>
        <w:softHyphen/>
        <w:t>ность выделить в своем внутреннем мире как дискретные, так и непрерывные, интегративные характеристики, на кото</w:t>
        <w:softHyphen/>
        <w:t>рые он может воздействовать сам.</w:t>
      </w:r>
    </w:p>
    <w:p>
      <w:pPr>
        <w:pStyle w:val="Style12"/>
        <w:rPr/>
      </w:pPr>
      <w:r>
        <w:rPr/>
        <w:t>Психотехнические игры основаны на обобщенной психо</w:t>
        <w:softHyphen/>
        <w:t>логической информации и ориентированы на общие законо</w:t>
        <w:softHyphen/>
        <w:t>мерности внутреннего мира человека.</w:t>
      </w:r>
    </w:p>
    <w:p>
      <w:pPr>
        <w:pStyle w:val="Style12"/>
        <w:rPr/>
      </w:pPr>
      <w:r>
        <w:rPr/>
        <w:t>Индивидуализация психологической информации начина</w:t>
        <w:softHyphen/>
        <w:t>ется при обсуждении процесса выполнения этих заданий, тех результатов, которых достигает каждый из участников груп</w:t>
        <w:softHyphen/>
        <w:t>повой игры, или при анализе индивидуальных результатов, во взаимодействии с психологом.</w:t>
      </w:r>
    </w:p>
    <w:p>
      <w:pPr>
        <w:pStyle w:val="Style12"/>
        <w:rPr/>
      </w:pPr>
      <w:r>
        <w:rPr/>
        <w:t>Психолог обеспечивает обратную связь, анализируя вмес</w:t>
        <w:softHyphen/>
        <w:t>те с клиентом его результаты и возможности применения этих результатов вне ситуации игры.</w:t>
      </w:r>
    </w:p>
    <w:p>
      <w:pPr>
        <w:pStyle w:val="Style12"/>
        <w:rPr/>
      </w:pPr>
      <w:r>
        <w:rPr/>
        <w:t>Итак, психотехнические задания и игры направлены в пер</w:t>
        <w:softHyphen/>
        <w:t>вую очередь на совершенствование возможностей человека в осуществлении какого-нибудь вида активности, через это он более активно начинает выделять все параметры своего внут</w:t>
        <w:softHyphen/>
        <w:t>реннего мира. При групповом выполнении психотехнических заданий каждый из участников группы получает возможность проанализировать содержание психологической информации, полученной им, и сопоставить ее с данными других людей — таким образом, каждый участник группы знакомится с помо</w:t>
        <w:softHyphen/>
        <w:t>щью психолога с разнообразными проявлениями психологи</w:t>
        <w:softHyphen/>
        <w:t>ческой информации, через это осваиваются новые средства организации внутреннего мира человека.</w:t>
      </w:r>
    </w:p>
    <w:p>
      <w:pPr>
        <w:pStyle w:val="Style12"/>
        <w:pBdr>
          <w:bottom w:val="single" w:sz="4" w:space="1" w:color="000000"/>
        </w:pBdr>
        <w:rPr/>
      </w:pPr>
      <w:r>
        <w:rPr/>
        <w:t>Кроме психотехнических заданий при организации пси</w:t>
        <w:softHyphen/>
        <w:t>хологической коррекции психолог использует различные фор</w:t>
        <w:softHyphen/>
        <w:t>мы предметного обучения. Покажем особенности использо</w:t>
        <w:softHyphen/>
        <w:t>вания психологической информации при этом виде коррек</w:t>
        <w:softHyphen/>
        <w:t>ции на материале коррекции навыков чтения у слабоуспева</w:t>
        <w:softHyphen/>
        <w:t>ющих учащихся (по работе Б. Н. Боденко*).</w:t>
      </w:r>
    </w:p>
    <w:p>
      <w:pPr>
        <w:pStyle w:val="Style14"/>
        <w:rPr/>
      </w:pPr>
      <w:r>
        <w:rPr/>
        <w:t>* См.: Боденко Б. Н. Методы коррекции навыков чтения у слабоуспеваю</w:t>
        <w:softHyphen/>
        <w:t>щих учащихся. Диагностическая и коррекционная работа школьного пси</w:t>
        <w:softHyphen/>
        <w:t>холога. М.,1987.</w:t>
      </w:r>
    </w:p>
    <w:p>
      <w:pPr>
        <w:pStyle w:val="Style12"/>
        <w:rPr/>
      </w:pPr>
      <w:r>
        <w:rPr/>
      </w:r>
    </w:p>
    <w:p>
      <w:pPr>
        <w:pStyle w:val="Style12"/>
        <w:rPr/>
      </w:pPr>
      <w:r>
        <w:rPr/>
        <w:t>В своей работе психолог исходит из требований школьной программы, которым должны соответствовать навыки чте</w:t>
        <w:softHyphen/>
        <w:t>ния. Это — беглое чтение, осознанное, выразительное, пра</w:t>
        <w:softHyphen/>
        <w:t>вильное, в установленные программой сроки. С такими уча</w:t>
        <w:softHyphen/>
        <w:t>щимися проводится специальная работа.</w:t>
      </w:r>
    </w:p>
    <w:p>
      <w:pPr>
        <w:pStyle w:val="Style12"/>
        <w:rPr/>
      </w:pPr>
      <w:r>
        <w:rPr/>
        <w:t>Для осуществления работы психолог выбирает исходные теоретические положения, определяющие выбор конкрет</w:t>
        <w:softHyphen/>
        <w:t>ных способов работы. В данной работе предполагалось, что нарушение навыка чтения (при отсутствии патологии) связано с недостаточной сформированностью самоконтроля. Обращаем внимание на то, что психологическая коррекция связана при организации специального обучения с диффе</w:t>
        <w:softHyphen/>
        <w:t>ренциацией нормального и патологического процесса развития.</w:t>
      </w:r>
    </w:p>
    <w:p>
      <w:pPr>
        <w:pStyle w:val="Style12"/>
        <w:rPr/>
      </w:pPr>
      <w:r>
        <w:rPr/>
        <w:t>О сформированности самоконтроля мы судим по тому, может ли учащийся соотнести результат своих действий с образцом (целью) и использовать разногласие между целью и реальным достижением для внесения изменений в харак</w:t>
        <w:softHyphen/>
        <w:t>тер и структуру своих действий. У неуспевающих учащихся самоконтроль не сформирован.</w:t>
      </w:r>
    </w:p>
    <w:p>
      <w:pPr>
        <w:pStyle w:val="Style12"/>
        <w:rPr/>
      </w:pPr>
      <w:r>
        <w:rPr/>
        <w:t>Коррекционная работа содержала следующие компонен</w:t>
        <w:softHyphen/>
        <w:t>ты: 1) объективация цели (образца); 2) объективация реаль</w:t>
        <w:softHyphen/>
        <w:t>ного достижения ученика; 3) объективация рассогласованности между целью (образцом) и реальным достижением уче</w:t>
        <w:softHyphen/>
        <w:t>ника; 4) рекомендации по изменению характера и структуры учебных действий ученика.</w:t>
      </w:r>
    </w:p>
    <w:p>
      <w:pPr>
        <w:pStyle w:val="Style12"/>
        <w:rPr/>
      </w:pPr>
      <w:r>
        <w:rPr/>
        <w:t>Теоретические представления о структуре учебной де</w:t>
        <w:softHyphen/>
        <w:t>ятельности, об этапах формирования умственных действий дают основания для проведения коррекционной работы.</w:t>
      </w:r>
    </w:p>
    <w:p>
      <w:pPr>
        <w:pStyle w:val="Style12"/>
        <w:rPr/>
      </w:pPr>
      <w:r>
        <w:rPr/>
        <w:t>Работая с детьми, психолог вводит наглядный, доступный ребенку способ фиксации его достижений. Это выглядит как график, который ребенок строит вместе с психологом (или родителями), где после каждого занятия он ставит себе при</w:t>
        <w:softHyphen/>
        <w:t>вычную пятибалльную оценку:</w:t>
      </w:r>
    </w:p>
    <w:p>
      <w:pPr>
        <w:pStyle w:val="Style12"/>
        <w:jc w:val="center"/>
        <w:rPr/>
      </w:pPr>
      <w:r>
        <w:rPr/>
        <w:drawing>
          <wp:inline distT="0" distB="0" distL="0" distR="0">
            <wp:extent cx="3706495" cy="137731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0" t="-26" r="-10" b="-26"/>
                    <a:stretch>
                      <a:fillRect/>
                    </a:stretch>
                  </pic:blipFill>
                  <pic:spPr bwMode="auto">
                    <a:xfrm>
                      <a:off x="0" y="0"/>
                      <a:ext cx="3706495" cy="1377315"/>
                    </a:xfrm>
                    <a:prstGeom prst="rect">
                      <a:avLst/>
                    </a:prstGeom>
                  </pic:spPr>
                </pic:pic>
              </a:graphicData>
            </a:graphic>
          </wp:inline>
        </w:drawing>
      </w:r>
    </w:p>
    <w:p>
      <w:pPr>
        <w:pStyle w:val="Style12"/>
        <w:rPr/>
      </w:pPr>
      <w:r>
        <w:rPr/>
        <w:t>Качество чтения оценивалось следующим образом: соотношение числа верно прочитанных слов к их общему количеству, умноженное на 100%.</w:t>
      </w:r>
    </w:p>
    <w:p>
      <w:pPr>
        <w:pStyle w:val="Style12"/>
        <w:rPr/>
      </w:pPr>
      <w:r>
        <w:rPr/>
        <w:t>Граница зон проводилась для текста с определенным количеством слов, относительно конечного числа ошибок.</w:t>
      </w:r>
    </w:p>
    <w:p>
      <w:pPr>
        <w:pStyle w:val="Style12"/>
        <w:rPr/>
      </w:pPr>
      <w:r>
        <w:rPr/>
        <w:t>Видя наглядно результаты своей работы, ученик занимался охотнее, у него появлялось отношение доверия к психологу.</w:t>
      </w:r>
    </w:p>
    <w:p>
      <w:pPr>
        <w:pStyle w:val="Style12"/>
        <w:rPr/>
      </w:pPr>
      <w:r>
        <w:rPr/>
        <w:t>Расчет и график качества чтения велся по каждой части текста и по всему тексту в целом. Наибольшую диагности</w:t>
        <w:softHyphen/>
        <w:t>ческую ценность имел анализ качества чтения по интерва</w:t>
        <w:softHyphen/>
        <w:t>лам времени. Подсчитывалось количество ошибок и неоправ</w:t>
        <w:softHyphen/>
        <w:t>данных пауз за каждые 30 или 60 секунд. Определялись сло</w:t>
        <w:softHyphen/>
        <w:t>ва, вызвавшие потери темпа и качества чтения. Если в этом удавалось установить какую-то закономерность, то трудные слова подчеркивались в тексте красным карандашом, и уче</w:t>
        <w:softHyphen/>
        <w:t>ник должен был их читать особенно внимательно.</w:t>
      </w:r>
    </w:p>
    <w:p>
      <w:pPr>
        <w:pStyle w:val="Style12"/>
        <w:rPr/>
      </w:pPr>
      <w:r>
        <w:rPr/>
        <w:t>После того как выделена буква, тип слога или вид слов, вызывающий у ученика наибольшее число ошибок, работа строилась в двух направлениях: увеличение нагрузки на эту ошибку и составление списка слов, в котором не было слов, вызывающих ошибку. Первое направление — это трениров</w:t>
        <w:softHyphen/>
        <w:t>ка, а второе направление работы — создание атмосферы бе</w:t>
        <w:softHyphen/>
        <w:t>зошибочного чтения, создание положительной установки на чтение.</w:t>
      </w:r>
    </w:p>
    <w:p>
      <w:pPr>
        <w:pStyle w:val="Style12"/>
        <w:rPr/>
      </w:pPr>
      <w:r>
        <w:rPr/>
        <w:t>Хорошим показателем устойчивости формируемого навы</w:t>
        <w:softHyphen/>
        <w:t>ка чтения является отношение верно прочитанных слов к чис</w:t>
        <w:softHyphen/>
        <w:t>лу ошибок при первом чтении. Разделив количество верно прочитанных слов на число ошибок, получим среднюю длину ошибок. Этот показатель позволяет психологу обоснованно вводить объем текста для чтения, поддерживать процент качества на должном уровне, чтобы не вызвать у ребенка от</w:t>
        <w:softHyphen/>
        <w:t>рицательных эмоций.</w:t>
      </w:r>
    </w:p>
    <w:p>
      <w:pPr>
        <w:pStyle w:val="Style12"/>
        <w:rPr/>
      </w:pPr>
      <w:r>
        <w:rPr/>
        <w:t>Для повышения качества чтения и темпа надо читать текст несколько раз. Сначала учащиеся не видят в этом смысла. Психолог, отражая в специальном графике рост скорости чте</w:t>
        <w:softHyphen/>
        <w:t>ния в абсолютных единицах (количество слов в минуту) и в процентах к норме после каждого прочтения, показывает ре</w:t>
        <w:softHyphen/>
        <w:t>бенку целесообразность многоразового прочтения.</w:t>
      </w:r>
    </w:p>
    <w:p>
      <w:pPr>
        <w:pStyle w:val="Style12"/>
        <w:rPr/>
      </w:pPr>
      <w:r>
        <w:rPr/>
        <w:t>Чтобы объективировать для ребенка зону его ближайшего развития, психолог применял специальные средства для фик</w:t>
        <w:softHyphen/>
        <w:t>сации потенциальных возможностей ученика. Это делалось так учащемуся предъявлялся через тахистоскоп ряд слов, которые предъявлялись через 1,2,3 секунды. Количество слов, которое успел прочитать ученик, делилось на затраченное время и умножалось на 60. Таким образом, получали скорость чтения для данного учащегося в минуту, если бы он сохранил стартовую скорость и дальше. Оказывалось, что такая рас</w:t>
        <w:softHyphen/>
        <w:t>четная скорость выше реальной и может служить основани</w:t>
        <w:softHyphen/>
        <w:t>ем для предъявления требований к ученику и им самим к себе. Достичь такой скорости в обычном чтении — эта задача ста</w:t>
        <w:softHyphen/>
        <w:t>вилась перед учеником.</w:t>
      </w:r>
    </w:p>
    <w:p>
      <w:pPr>
        <w:pStyle w:val="Style12"/>
        <w:rPr/>
      </w:pPr>
      <w:r>
        <w:rPr/>
        <w:t>Второй способ создания зоны ближайшего развития был упрощением первого. Ученику предъявлялись для чтения «как можно быстрее» 5-10 знакомых слов. Измерялось затрачен</w:t>
        <w:softHyphen/>
        <w:t>ное время, рассчитывалась скорость чтения, как если бы он всегда читал в таком темпе. Этот показатель и задавался как желаемый.</w:t>
      </w:r>
    </w:p>
    <w:p>
      <w:pPr>
        <w:pStyle w:val="Style12"/>
        <w:rPr/>
      </w:pPr>
      <w:r>
        <w:rPr/>
        <w:t>Третий способ состоял в поинтервальном анализе читае</w:t>
        <w:softHyphen/>
        <w:t>мого учеником текста. Во время чтения текста в машинопис</w:t>
        <w:softHyphen/>
        <w:t>ной копии психологом делались пометки через каждый 20, 30 или 60 секунд. Скорость чтения редко оказывалась равно</w:t>
        <w:softHyphen/>
        <w:t>мерной Показатели высокой скорости отмечались специаль</w:t>
        <w:softHyphen/>
        <w:t>но и задавались как уровень, которого школьник может дос</w:t>
        <w:softHyphen/>
        <w:t>тичь, а если потренируется, то будет достигать всегда.</w:t>
      </w:r>
    </w:p>
    <w:p>
      <w:pPr>
        <w:pStyle w:val="Style12"/>
        <w:rPr/>
      </w:pPr>
      <w:r>
        <w:rPr/>
        <w:t>Достижение установки на безошибочность чтения также проводилось с применением графиков, где ребенку показы</w:t>
        <w:softHyphen/>
        <w:t>валось, что скорость безошибочного чтения выше, чем ско</w:t>
        <w:softHyphen/>
        <w:t>рость чтения с ошибками. При ошибочном чтении ставилась специальная задача организовать движение глаз ребенка сле</w:t>
        <w:softHyphen/>
        <w:t>ва-направо. Для этого применялось действие пересчета цвет</w:t>
        <w:softHyphen/>
        <w:t>ных точек в направлении, соответствующем чтению. Задания для этого были сконструированы следующие: 1 Ребенок дол</w:t>
        <w:softHyphen/>
        <w:t>жен был на карточке, где выложен образец, — четыре точки из цветной бумаги, — выложить на специальной доске этот образец. Из кучи фишек он должен был брать только одну фишку и выкладывать ее на доске. После безошибочного вы</w:t>
        <w:softHyphen/>
        <w:t>полнения этого задания он должен был выкладывать данный образец по памяти, карточку показывали, потом убирали.</w:t>
      </w:r>
    </w:p>
    <w:p>
      <w:pPr>
        <w:pStyle w:val="Style12"/>
        <w:rPr/>
      </w:pPr>
      <w:r>
        <w:rPr/>
        <w:t>2. Задание «Телевизор» (используются задания из игры «Мозаика»): «Подобно тому как луч в телевизоре чертит изоб</w:t>
        <w:softHyphen/>
        <w:t>ражение, пробегая слева направо и сверху вниз, так и ты вык</w:t>
        <w:softHyphen/>
        <w:t>ладывай рисунок по строчкам, начиная с верхней. При этом бери из коробочки всегда только одну фишку нужного цвета».</w:t>
      </w:r>
    </w:p>
    <w:p>
      <w:pPr>
        <w:pStyle w:val="Style12"/>
        <w:rPr/>
      </w:pPr>
      <w:r>
        <w:rPr/>
        <w:t>3. Чтение текстов и» цветных строчек. Эти и другие задания были направлены на тренировку в различии оптических стиму</w:t>
        <w:softHyphen/>
        <w:t>лов, такие задания резко сократили число ошибок на различение букв и описание тех букв, которые ребенок уже знал.</w:t>
      </w:r>
    </w:p>
    <w:p>
      <w:pPr>
        <w:pStyle w:val="Style12"/>
        <w:rPr/>
      </w:pPr>
      <w:r>
        <w:rPr/>
        <w:t>Затем ребенок переходил к заучиванию наизусть опреде</w:t>
        <w:softHyphen/>
        <w:t>ленных последовательностей букв с опорой на их зрительные образы.</w:t>
      </w:r>
    </w:p>
    <w:p>
      <w:pPr>
        <w:pStyle w:val="Style12"/>
        <w:rPr/>
      </w:pPr>
      <w:r>
        <w:rPr/>
        <w:t>С детьми, знающими буквы, тренировка на увеличение скорости чтения велась с опорой на это знание. Алфавит пе</w:t>
        <w:softHyphen/>
        <w:t>чатался в виде специальных табличек (буквы располагались в строчки) по шесть букв в строчке. Ребенку предлагалось назвать буквы в столбик, нарушался алфавитный порядок, по разнице названия букв в столбик и в строчку можно судить о степени сформированности операции распознавания букв. Буквы, вызвавшие потребление темпа, фиксировались, над ними работали особо.</w:t>
      </w:r>
    </w:p>
    <w:p>
      <w:pPr>
        <w:pStyle w:val="Style12"/>
        <w:rPr/>
      </w:pPr>
      <w:r>
        <w:rPr/>
        <w:t>При назывании букв в столбик увеличивалось число оши</w:t>
        <w:softHyphen/>
        <w:t>бок в опознавании букв. В случае ошибки или забывания букв в столбик ученик должен был обратиться к алфавитному по</w:t>
        <w:softHyphen/>
        <w:t>рядку и самостоятельно «вспомнить» букву.</w:t>
      </w:r>
    </w:p>
    <w:p>
      <w:pPr>
        <w:pStyle w:val="Style12"/>
        <w:rPr/>
      </w:pPr>
      <w:r>
        <w:rPr/>
        <w:t>Перед учеником можно поставить задачу уравнять каче</w:t>
        <w:softHyphen/>
        <w:t>ство и скорость чтения, назывании букв в строчку и в стол</w:t>
        <w:softHyphen/>
        <w:t>бик. Видно, как эта разница становится все меньше с каждой тренировкой, ученик испытывает чувство удовлетворения.</w:t>
      </w:r>
    </w:p>
    <w:p>
      <w:pPr>
        <w:pStyle w:val="Style12"/>
        <w:rPr/>
      </w:pPr>
      <w:r>
        <w:rPr/>
        <w:t>Тренировки в чтении слогов различной структуры строи</w:t>
        <w:softHyphen/>
        <w:t>лись с помощью применения специальных карточек, где сло</w:t>
        <w:softHyphen/>
        <w:t>ги были написаны в столбик. Карточки отличались порядком слогов, цветом, чтобы избежать эффекта насыщения при мно</w:t>
        <w:softHyphen/>
        <w:t>гократном чтении одних и тех же слов.</w:t>
      </w:r>
    </w:p>
    <w:p>
      <w:pPr>
        <w:pStyle w:val="Style12"/>
        <w:rPr/>
      </w:pPr>
      <w:r>
        <w:rPr/>
        <w:t>На первом этапе ставилась задача безошибочного чтения, на втором этапе — уже быстрого чтения с определенной ско</w:t>
        <w:softHyphen/>
        <w:t>ростью. Затем читались тексты, распечатанные по слогам, -это была тренировка в скорости чтения. Это приводило к ро</w:t>
        <w:softHyphen/>
        <w:t>сту скорости чтения и выработки ритма чтения, уменьшению сбоя перед словами со стечением согласных.</w:t>
      </w:r>
    </w:p>
    <w:p>
      <w:pPr>
        <w:pStyle w:val="Style12"/>
        <w:rPr/>
      </w:pPr>
      <w:r>
        <w:rPr/>
        <w:t>Для слабо успевающих учащихся встает задача удержа</w:t>
        <w:softHyphen/>
        <w:t>ния в памяти содержания прочитанного, эта задача решалась так: ребенок получал набор карточек с написанными на них названиями животных.. Прочитав название, ребенок должен был найти название этого животного на карточке, где были написаны названия двенадцати животных. Число написанных слов уменьшалось, если ребенок не справлялся с задачей. Аналогичная работа проводилась с названиями других пред</w:t>
        <w:softHyphen/>
        <w:t>метов. Следующим этапом тренировки было выполнение инструкций, написанных письменно: «Принеси, подними» и т.п. Для этого использовались различные игровые предметы, задания усложнялись, увеличивался и текст, который ребе</w:t>
        <w:softHyphen/>
        <w:t>нок должен был удержать в памяти после его прочтения.</w:t>
      </w:r>
    </w:p>
    <w:p>
      <w:pPr>
        <w:pStyle w:val="Style12"/>
        <w:rPr/>
      </w:pPr>
      <w:r>
        <w:rPr/>
        <w:t>Кроме того, учащиеся тренировались в выполнении зада</w:t>
        <w:softHyphen/>
        <w:t>ний на реконструкцию связного текста. Текст, отпечатанный на машинке, был разрезан, и его надо было восстановить.</w:t>
      </w:r>
    </w:p>
    <w:p>
      <w:pPr>
        <w:pStyle w:val="Style12"/>
        <w:rPr/>
      </w:pPr>
      <w:r>
        <w:rPr/>
        <w:t>По данным автора, за 10-40 учебных часов успехи в чте</w:t>
        <w:softHyphen/>
        <w:t>нии у большинства учащихся были значительными.</w:t>
      </w:r>
    </w:p>
    <w:p>
      <w:pPr>
        <w:pStyle w:val="Style12"/>
        <w:rPr/>
      </w:pPr>
      <w:r>
        <w:rPr/>
        <w:t>Какие особенности этого типа коррекционной работы надо выделить как особенности применения психологической ин</w:t>
        <w:softHyphen/>
        <w:t>формации в коррекционной работе? В первую очередь — не</w:t>
        <w:softHyphen/>
        <w:t>обходимость глубокого отрефлексированного профессиональ</w:t>
        <w:softHyphen/>
        <w:t>но оправданного теоретического осмысления корректируемо</w:t>
        <w:softHyphen/>
        <w:t>го явления, выяснение его структуры, то есть психолог воз</w:t>
        <w:softHyphen/>
        <w:t>действует на доступные его теоретическому осмыслению механизмы психической жизни. Во-вторых, этот тип коррек</w:t>
        <w:softHyphen/>
        <w:t>ции требует обязательной работы психолога с материалом, на котором строится коррекционная работа. В-третьих, ана</w:t>
        <w:softHyphen/>
        <w:t>лиз индивидуальных и типичных особенностей действия каж</w:t>
        <w:softHyphen/>
        <w:t>дого человека, работающего с этим материалом. Этот вид психологической коррекции чаще всего применяется для воз</w:t>
        <w:softHyphen/>
        <w:t>действия на содержание действий человека, повышение эф</w:t>
        <w:softHyphen/>
        <w:t>фективности их результатов. Для того чтобы работать с со</w:t>
        <w:softHyphen/>
        <w:t>держанием этих действий — учебных, профессиональных и других, психолог должен владеть содержанием материала, его основными закономерностями.</w:t>
      </w:r>
    </w:p>
    <w:p>
      <w:pPr>
        <w:pStyle w:val="Style12"/>
        <w:rPr/>
      </w:pPr>
      <w:r>
        <w:rPr/>
        <w:t>Другим типом коррекционной работы является работа по коррекции поведения детей и взрослых. Эта работа также строится в виде групповой и индивидуальной коррекции. К групповой работе относятся все виды тренингов общения и профессиональных тренингов, которые помогают освоить конкретные формы поведения и принять на себя ответствен</w:t>
        <w:softHyphen/>
        <w:t>ность за их выполнение вне условий обучения.</w:t>
      </w:r>
    </w:p>
    <w:p>
      <w:pPr>
        <w:pStyle w:val="Style12"/>
        <w:rPr/>
      </w:pPr>
      <w:r>
        <w:rPr/>
        <w:t>Эта работа практического психолога основывается на его данных об уровне владения группой соответствующим навы</w:t>
        <w:softHyphen/>
        <w:t>ком и предполагает организацию взаимодействия в группе, которая приведет к совершенствованию этого навыка. Подоб</w:t>
        <w:softHyphen/>
        <w:t>ные виды работ в настоящее время широко применяются в разного рода профессиональном обучении. Остановимся на некоторых видах заданий, которые применяются при совер</w:t>
        <w:softHyphen/>
        <w:t>шенствовании навыков общения у взрослых людей.</w:t>
      </w:r>
    </w:p>
    <w:p>
      <w:pPr>
        <w:pStyle w:val="Style12"/>
        <w:pBdr>
          <w:bottom w:val="single" w:sz="4" w:space="1" w:color="000000"/>
        </w:pBdr>
        <w:rPr/>
      </w:pPr>
      <w:r>
        <w:rPr/>
        <w:t>Задание «За что мы любим»; вступая во взаимодействие с окружающими, мы обычно обнаруживаем, что они нам нра</w:t>
        <w:softHyphen/>
        <w:t>вятся или не нравятся. Как правило, эту оценку мы связыва</w:t>
        <w:softHyphen/>
        <w:t>ем с внутренними качествами человека. Давайте попробуем оценить, какие качества в людях мы ценим, принимаем. За</w:t>
        <w:softHyphen/>
        <w:t>дание будем выполнять письменно. Возьмите лист бумаги, выберите в группе человека, который по многим своим про</w:t>
        <w:softHyphen/>
        <w:t>явлениям импонирует вам. Укажите пять качеств, которые особенно вам в этом человеке нравятся. Начали! (гонг). Ваше время вышло. Теперь, пожалуйста, по очереди прочитайте вашу характеристику, а мы попробуем определить, к какому человеку относится ваша характеристика. Пожалуйста, кто начнет. Тот, чей портрет мы узнаем сразу безошибочно, — будет в числе победителей. Можно начинать слева направо. Пожалуйста, начали! (гонг). Ну, а сейчас можно подвести итог. Ведущий, пожалуйста, оцените, кого из присутствующих мы узнали быстрее всего, следовательно, кто оказался в числе самых популярных личностей. Ведущий, вам слово (гонг). Спасибо, на этом игра закончена.*</w:t>
      </w:r>
    </w:p>
    <w:p>
      <w:pPr>
        <w:pStyle w:val="Style14"/>
        <w:rPr/>
      </w:pPr>
      <w:r>
        <w:rPr/>
        <w:t>* Текст заданий приводится по кн. Игра для интенсивного обучения/Под ред. В. В. Петрусинской. М.,1991.</w:t>
      </w:r>
    </w:p>
    <w:p>
      <w:pPr>
        <w:pStyle w:val="Style12"/>
        <w:rPr/>
      </w:pPr>
      <w:r>
        <w:rPr/>
      </w:r>
    </w:p>
    <w:p>
      <w:pPr>
        <w:pStyle w:val="Style12"/>
        <w:rPr/>
      </w:pPr>
      <w:r>
        <w:rPr/>
        <w:t>Задание «Слепцы и поводырь». Как важно в жизни дове</w:t>
        <w:softHyphen/>
        <w:t>рять людям! Как часто этого недостает, и как много порой мы от этого теряем. Пожалуйста, все встаньте, закройте глаза и походите по комнате в разные стороны в течение двух-трех минут (гонг). Так, хорошо. Теперь произвольно разбейтесь на пары. Один из вас закроет глаза, а другой водит его по комнате, дает возможность коснуться различных предметов, помогает избежать столкновения с другими парами, дает со</w:t>
        <w:softHyphen/>
        <w:t>ответствующие пояснения по поводу их передвижения и т. п. Как давать команды? Лучше всего стоя за спиной на некото</w:t>
        <w:softHyphen/>
        <w:t>ром отдалении. Пожалуйста, начали (гонг). Хорошо, а теперь поменяйтесь ролями. Каждый должен пройти «школу дове</w:t>
        <w:softHyphen/>
        <w:t>рия». Пожалуйста, начали (гонг). Хорошо, теперь сядьте в кресло, подумайте и скажите, кто чувствовал себя уверенно, надежно. У кого было желание полностью довериться парт</w:t>
        <w:softHyphen/>
        <w:t>неру? Что вселило в вас эту уверенность? Пусть каждый оце</w:t>
        <w:softHyphen/>
        <w:t>нит своего партнера, поднимая руку с нужным количеством пальцев — оцениваем по пятибалльной системе. Ведомый поднимает столько пальцев, сколько он считает нужным дать своему поводырю. Ведущий оценит победителей этого сорев</w:t>
        <w:softHyphen/>
        <w:t>нования. Пожалуйста, продумайте вашу оценку, а ведущий оценит лучших поводырей. Пожалуйста, начали (гонг). Спа</w:t>
        <w:softHyphen/>
        <w:t>сибо, на этом игра окончена (гонг).</w:t>
      </w:r>
    </w:p>
    <w:p>
      <w:pPr>
        <w:pStyle w:val="Style12"/>
        <w:rPr/>
      </w:pPr>
      <w:r>
        <w:rPr/>
        <w:t>Особенности этого типа коррекционной работы состоят в том, что она ориентирована на конкретные формы взаимо</w:t>
        <w:softHyphen/>
        <w:t>действия людей или на формы индивидуального поведения и предполагает анализ клиентом своего состояния в процессе коррекционной работы как основного показателя его эффективности. Совершенствование способов действия достигает</w:t>
        <w:softHyphen/>
        <w:t>ся за счет актуализации ресурсов клиентов, совершенствова</w:t>
        <w:softHyphen/>
        <w:t>ния их рефлексии на содержание взаимодействия с другими людьми.</w:t>
      </w:r>
    </w:p>
    <w:p>
      <w:pPr>
        <w:pStyle w:val="Style12"/>
        <w:rPr/>
      </w:pPr>
      <w:r>
        <w:rPr/>
        <w:t>Таким образом, использование психологической информа</w:t>
        <w:softHyphen/>
        <w:t>ции при проведении коррекционной работы определяется целью этой работы и позицией психолога во взаимодействии с клиентом. Они определяют выбор конкретной стратегии действия в ситуации и коррекции и степень ответственности психолога и клиента за результаты коррекционной работы.</w:t>
      </w:r>
    </w:p>
    <w:p>
      <w:pPr>
        <w:pStyle w:val="Style12"/>
        <w:rPr/>
      </w:pPr>
      <w:r>
        <w:rPr/>
        <w:t>Вопрос о применении психологической коррекции в педа</w:t>
        <w:softHyphen/>
        <w:t>гогической и социальной практике чрезвычайно важен, так как он дает возможность обсуждать проблему пользователя психологической информации. Кому, с какой целью и в какой форме можно и нужно передавать психологическую инфор</w:t>
        <w:softHyphen/>
        <w:t>мацию для осуществления этим человеком психологической коррекции.</w:t>
      </w:r>
    </w:p>
    <w:p>
      <w:pPr>
        <w:pStyle w:val="Style12"/>
        <w:rPr/>
      </w:pPr>
      <w:r>
        <w:rPr/>
        <w:t>С этой целью остановимся на существенных, на наш взгляд, различиях в позициях пользователя психологической информации в педагогической и социальной практике. Педа</w:t>
        <w:softHyphen/>
        <w:t>гогическая практика — это профессиональная деятельность педагогов и все виды воздействия одного человека на друго</w:t>
        <w:softHyphen/>
        <w:t>го с целью изменения его внутреннего мира, которые осуще</w:t>
        <w:softHyphen/>
        <w:t>ствляются сознательно, то есть воздействующий человек отдает себе отчет в цели и средствах воздействия на другого человека, то есть воздействие на другого человека строится на основе некоторых обобщенных знаниях о внутреннем мире другого человека, о закономерностях этого внутреннего мира, о механизмах развития человека и т.п. Каждый воздействую</w:t>
        <w:softHyphen/>
        <w:t>щий обладает определенной «теорией», позволяющей ему строить прогноз в отношении результатов своего воздействия, средств и способов воздействия, меры воздействия другого человека. Другими словами, педагогическая позиция предпо</w:t>
        <w:softHyphen/>
        <w:t>лагает индивидуализированное обоснование воздействия на другого человека.</w:t>
      </w:r>
    </w:p>
    <w:p>
      <w:pPr>
        <w:pStyle w:val="Style12"/>
        <w:rPr/>
      </w:pPr>
      <w:r>
        <w:rPr/>
        <w:t>Социальная практика в этом плане отличается большей безличностью обоснований для воздействия на другого чело</w:t>
        <w:softHyphen/>
        <w:t>века или группу людей, то есть она в большей степени ис</w:t>
        <w:softHyphen/>
        <w:t>пользует усредненное представление о норме человеческого поведения, о норме психического развития, обобщенное в типологии деятельностей, типов реагирования и т.п.</w:t>
      </w:r>
    </w:p>
    <w:p>
      <w:pPr>
        <w:pStyle w:val="Style12"/>
        <w:rPr/>
      </w:pPr>
      <w:r>
        <w:rPr/>
        <w:t>В этом плане в педагогической практике пользователь бу</w:t>
        <w:softHyphen/>
        <w:t>дет ориентирован на применение индивидуализированной психологической информации, соотнесенной в той или иной форме с его собственной позицией, с его «теорией», отража</w:t>
        <w:softHyphen/>
        <w:t>ющей его личный опыт взаимодействия с людьми</w:t>
      </w:r>
    </w:p>
    <w:p>
      <w:pPr>
        <w:pStyle w:val="Style12"/>
        <w:rPr/>
      </w:pPr>
      <w:r>
        <w:rPr/>
        <w:t>В социальной практике воздействие на других людей стро</w:t>
        <w:softHyphen/>
        <w:t>ится с учетом общих закономерностей действия, поэтому индивидуальное отношение пользователя информации не имеет большого значения для эффективного ее использова</w:t>
        <w:softHyphen/>
        <w:t>ния, важно, чтобы это была достоверная информация. Для применения пользователем психологической информации в социальной практике с целью коррекции она обычно переда</w:t>
        <w:softHyphen/>
        <w:t>ется в виде рекомендаций о совершенствовании тех или иных видов социальной активности.</w:t>
      </w:r>
    </w:p>
    <w:p>
      <w:pPr>
        <w:pStyle w:val="Style12"/>
        <w:rPr/>
      </w:pPr>
      <w:r>
        <w:rPr/>
        <w:t>Остановимся на некоторых проблемах применения психо</w:t>
        <w:softHyphen/>
        <w:t>логической коррекции в педагогической практике: это преж</w:t>
        <w:softHyphen/>
        <w:t>де всего работа психолога в ситуации родители, дети — учи</w:t>
        <w:softHyphen/>
        <w:t>теля (воспитатели д/с). Пользователем психологической ин</w:t>
        <w:softHyphen/>
        <w:t>формации о человеке, который нуждается в психологической коррекции, становится другой человек, чаще всего это быва</w:t>
        <w:softHyphen/>
        <w:t>ет в позиции ребенок — взрослый.</w:t>
      </w:r>
    </w:p>
    <w:p>
      <w:pPr>
        <w:pStyle w:val="Style12"/>
        <w:rPr/>
      </w:pPr>
      <w:r>
        <w:rPr/>
        <w:t>Особенности осуществления психологической коррекции взрослым после получения соответствующих рекомендаций от психолога состоит в том, что по мере осуществления реко</w:t>
        <w:softHyphen/>
        <w:t>мендации взрослый вынужден будет изменить свою позицию в происхождении психологической информации, которая ста</w:t>
        <w:softHyphen/>
        <w:t>ла основой для проведения психологической коррекции. Дру</w:t>
        <w:softHyphen/>
        <w:t>гими словами, взрослый должен будет принять на себя ответ</w:t>
        <w:softHyphen/>
        <w:t>ственность за изменения во внутреннем мире ребенка. Как показывает практика, большинство взрослых, родителей осо</w:t>
        <w:softHyphen/>
        <w:t>бенно, абсолютно несклонны к изменению своей позиции в отношении психологической информации о ребенке. Все виды психологической коррекции, которые могли бы быть доступ</w:t>
        <w:softHyphen/>
        <w:t>ны им, например, новый, отличный от школьного способ обу</w:t>
        <w:softHyphen/>
        <w:t>чения ребенка, новые формы общения с ним и т.п., — вос</w:t>
        <w:softHyphen/>
        <w:t>принимаются ими крайне пассивно. Большинство взрослых склонны к стереотипным формам действия и оценкам, кото</w:t>
        <w:softHyphen/>
        <w:t>рые с большим трудом ими перестраиваются. Это дает осно</w:t>
        <w:softHyphen/>
        <w:t>вания говорить о том, что все виды психологической коррек</w:t>
        <w:softHyphen/>
        <w:t>ции, которые могли бы быть переданы взрослым, например, психотехнические приемы, игры, способы обучения и т. п., требуют от психолога предварительной, чаще всего индиви</w:t>
        <w:softHyphen/>
        <w:t>дуальной работы со взрослыми по передаче им психологи</w:t>
        <w:softHyphen/>
        <w:t>ческой информации: диагностической и коррекционной. Ка</w:t>
        <w:softHyphen/>
        <w:t>кие проблемы возникают в этом случае перед психологией? Первая и самая главная проблема — это проблема адекватно</w:t>
        <w:softHyphen/>
        <w:t>го языка для сообщения психологической информации как обоснования психологической коррекции, затем проблема включенности пользователя в происхождение психологичес</w:t>
        <w:softHyphen/>
        <w:t>кой информации — создание ситуации зависимости и ответ</w:t>
        <w:softHyphen/>
        <w:t>ственности пользователя за осуществление им коррекционных воздействий.</w:t>
      </w:r>
    </w:p>
    <w:p>
      <w:pPr>
        <w:pStyle w:val="Style12"/>
        <w:rPr/>
      </w:pPr>
      <w:r>
        <w:rPr/>
        <w:t>Одной из форм работы психолога с использованием пси</w:t>
        <w:softHyphen/>
        <w:t>хологической информации может быть вариант работы, опи</w:t>
        <w:softHyphen/>
        <w:t>санный в книге Р.Т.Байярд и Дж.Байярд «Ваш беспокойный ребенок», это прямые указания пользователю психологичес</w:t>
        <w:softHyphen/>
        <w:t>кой информации о его способах действия: «Сначала выбери</w:t>
        <w:softHyphen/>
        <w:t>те из перечня самый значительный пункт, ответственность за который вы можете без особого труда передать ребенку. Затем, первоначально в воображении, попрактикуйтесь не</w:t>
        <w:softHyphen/>
        <w:t>сколько минут в такого рода передаче ответственности ре</w:t>
        <w:softHyphen/>
        <w:t>бенку. Расслабьтесь тем способом, который помогает вам почувствовать себя в окружающем мире, а потом несколько раз проделайте в воображении следующие действия:</w:t>
      </w:r>
    </w:p>
    <w:p>
      <w:pPr>
        <w:pStyle w:val="Style12"/>
        <w:rPr/>
      </w:pPr>
      <w:r>
        <w:rPr/>
        <w:t>Представьте, что вы видите, как ваш ребенок совершает кон</w:t>
        <w:softHyphen/>
        <w:t>кретный поступок. Как только вы сделаете это, вы почувствуете тот прежний вам знакомый эмоциональный толчок, смесь бес</w:t>
        <w:softHyphen/>
        <w:t>покойства, гнева, беспомощности, означающий приблизитель</w:t>
        <w:softHyphen/>
        <w:t>но следующее. «Я должен что-то сделать, но из того, что я могу предпринять, нет ничего, что было бы эффективным».</w:t>
      </w:r>
    </w:p>
    <w:p>
      <w:pPr>
        <w:pStyle w:val="Style12"/>
        <w:rPr/>
      </w:pPr>
      <w:r>
        <w:rPr/>
        <w:t>Затем представьте, что вы припоминаете, ответственны за это поведение теперь не вы, а ваш ребенок, и вы не должны больше испытывать этот неприятный эмоциональный сигнал.</w:t>
      </w:r>
    </w:p>
    <w:p>
      <w:pPr>
        <w:pStyle w:val="Style12"/>
        <w:pBdr>
          <w:bottom w:val="single" w:sz="4" w:space="1" w:color="000000"/>
        </w:pBdr>
        <w:rPr/>
      </w:pPr>
      <w:r>
        <w:rPr/>
        <w:t>Ощущение облегчения и свободы как от сбросившего со спины груза начнет разливаться по всему вашему телу...».*</w:t>
      </w:r>
    </w:p>
    <w:p>
      <w:pPr>
        <w:pStyle w:val="Style14"/>
        <w:rPr/>
      </w:pPr>
      <w:r>
        <w:rPr/>
        <w:t>* Байярд Р. Т., Байярд Дж. Ваш беспокойный ребенок. М. , 1991. С. 45.</w:t>
      </w:r>
    </w:p>
    <w:p>
      <w:pPr>
        <w:pStyle w:val="Style12"/>
        <w:rPr/>
      </w:pPr>
      <w:r>
        <w:rPr/>
      </w:r>
    </w:p>
    <w:p>
      <w:pPr>
        <w:pStyle w:val="Style12"/>
        <w:rPr/>
      </w:pPr>
      <w:r>
        <w:rPr/>
        <w:t>Психологическая коррекция осуществляется самим пользователем информации как изменение позиции во взаи</w:t>
        <w:softHyphen/>
        <w:t>модействии с подростком.</w:t>
      </w:r>
    </w:p>
    <w:p>
      <w:pPr>
        <w:pStyle w:val="Style12"/>
        <w:rPr/>
      </w:pPr>
      <w:r>
        <w:rPr/>
        <w:t>Интерпретация результатов производится таким образом, что пользователь психологической информации получает воз</w:t>
        <w:softHyphen/>
        <w:t>можность анализировать содержание своей психологической теории. Так, если он набирает большинство баллов (больше 10) со знаком плюс, то это говорит о том, что у него преобла</w:t>
        <w:softHyphen/>
        <w:t>дает будущее человека, по его мнению, человек жестко де</w:t>
        <w:softHyphen/>
        <w:t>терминирован своими действиями на будущее. Если большин</w:t>
        <w:softHyphen/>
        <w:t>ство баллов (больше 10) со знаком плюс, то он обладает раз</w:t>
        <w:softHyphen/>
        <w:t>витой теорией личности, считает, что человек обладает дос</w:t>
        <w:softHyphen/>
        <w:t>таточными ресурсами для совершенствования себя и своих отношений с другими людьми. Если преобладает ответ со знаком «О», то у этого человека нет еще выраженной теории, позволяющей понимать других людей, прогнозировать отно</w:t>
        <w:softHyphen/>
        <w:t>шение с ними, их развитие и возможности.</w:t>
      </w:r>
    </w:p>
    <w:p>
      <w:pPr>
        <w:pStyle w:val="Style12"/>
        <w:rPr/>
      </w:pPr>
      <w:r>
        <w:rPr/>
        <w:t>Обсуждение пользователем содержания его «теории» по</w:t>
        <w:softHyphen/>
        <w:t>зволяет обсуждать вопрос о мере воздействия на другого че</w:t>
        <w:softHyphen/>
        <w:t>ловека, о средствах и способах воздействия, об обоснованно</w:t>
        <w:softHyphen/>
        <w:t>сти этого воздействия.</w:t>
      </w:r>
    </w:p>
    <w:p>
      <w:pPr>
        <w:pStyle w:val="Style12"/>
        <w:rPr/>
      </w:pPr>
      <w:r>
        <w:rPr/>
        <w:t>Применение психологической коррекции в социальной практике прежде всего связано с использованием психологи</w:t>
        <w:softHyphen/>
        <w:t>ческой информации в средствах массовой информации, при организации пространства и времени жизни человека соци</w:t>
        <w:softHyphen/>
        <w:t>альными средствами (жилье, планировка городов и т. п.). Воз</w:t>
        <w:softHyphen/>
        <w:t>действие на эмоциональную и когнитивную сферу человека, на его действия, например, через свойства предметов (и цели), создание стереотипов, установок и т. п. является предметом специального раздела психологической науки — социальной психологии.</w:t>
      </w:r>
    </w:p>
    <w:p>
      <w:pPr>
        <w:pStyle w:val="Style12"/>
        <w:rPr/>
      </w:pPr>
      <w:r>
        <w:rPr/>
        <w:t>Итак, применение психологической коррекции в педагоги</w:t>
        <w:softHyphen/>
        <w:t>ческой практике связано с формированием у пользователя от</w:t>
        <w:softHyphen/>
        <w:t>ношения к его действиям по применению психологической информации, тогда как в социальной практике нет индивидуа</w:t>
        <w:softHyphen/>
        <w:t>лизированного использования психологической информации.</w:t>
      </w:r>
    </w:p>
    <w:p>
      <w:pPr>
        <w:pStyle w:val="2-"/>
        <w:rPr/>
      </w:pPr>
      <w:bookmarkStart w:id="21" w:name="__RefHeading___Toc17650827"/>
      <w:bookmarkEnd w:id="21"/>
      <w:r>
        <w:rPr/>
        <w:t>§ 4. Проблемы эффективности психологической коррекции в работе практического психолога</w:t>
      </w:r>
    </w:p>
    <w:p>
      <w:pPr>
        <w:pStyle w:val="Style12"/>
        <w:rPr/>
      </w:pPr>
      <w:r>
        <w:rPr/>
        <w:t>Целесообразность проведения коррекционной работы опре</w:t>
        <w:softHyphen/>
        <w:t>деляется развитостью теоретических представлений о предме</w:t>
        <w:softHyphen/>
        <w:t>те воздействия, будь это эмоциональное состояние человека, уровень его активности, содержание действий, характер целей и т. п. Кроме того, характер коррекционного воздействия будет зависеть от того, какое содержание нормы психического разви</w:t>
        <w:softHyphen/>
        <w:t>тия будет стремиться реализовать в своей работе психолог.</w:t>
      </w:r>
    </w:p>
    <w:p>
      <w:pPr>
        <w:pStyle w:val="Style12"/>
        <w:rPr/>
      </w:pPr>
      <w:r>
        <w:rPr/>
        <w:t>Из нейропсихологической практики известно, что восста</w:t>
        <w:softHyphen/>
        <w:t>новление психических функций может происходить несколь</w:t>
        <w:softHyphen/>
        <w:t>кими путями. Каждый из них приводит к одному и тому же результату — психологическая функция восстанавливается. Это следующие пути: 1) растормаживание нарушенной фун</w:t>
        <w:softHyphen/>
        <w:t>кции; 2) перестройка функции; 3) перемещение функции в со</w:t>
        <w:softHyphen/>
        <w:t>хранные отделы больших полушарий; 4) спонтанное восста</w:t>
        <w:softHyphen/>
        <w:t>новление.</w:t>
      </w:r>
    </w:p>
    <w:p>
      <w:pPr>
        <w:pStyle w:val="Style12"/>
        <w:rPr/>
      </w:pPr>
      <w:r>
        <w:rPr/>
        <w:t>Первый путь предлагает применение фармакологических воздействий, позволяющее устранить запредельное торможение.</w:t>
      </w:r>
    </w:p>
    <w:p>
      <w:pPr>
        <w:pStyle w:val="Style12"/>
        <w:rPr/>
      </w:pPr>
      <w:r>
        <w:rPr/>
        <w:t>Второй путь — это путь возвращения утерянных функцио</w:t>
        <w:softHyphen/>
        <w:t>нальных возможностей через длительное специальное восста</w:t>
        <w:softHyphen/>
        <w:t>новительное обучение либо на основе включения сохранных звеньев нарушенной системы (внутрисистемная перестройка), либо путем включения в функциональную систему новых зве</w:t>
        <w:softHyphen/>
        <w:t>ньев взамен нарушенных (межсистемная перестройка).</w:t>
      </w:r>
    </w:p>
    <w:p>
      <w:pPr>
        <w:pStyle w:val="Style12"/>
        <w:rPr/>
      </w:pPr>
      <w:r>
        <w:rPr/>
        <w:t>Третий путь — путь перемещения функций в сохранные отделы больших полушарий. Изучение показало, что при ра</w:t>
        <w:softHyphen/>
        <w:t>боте определенных пунктов одного полушария возбуждение симметрических пунктов другого полушария изменяется, при</w:t>
        <w:softHyphen/>
        <w:t>чем эти изменения сохраняются на длительное время. Эти «зер</w:t>
        <w:softHyphen/>
        <w:t>кальные фокусы», возникающие в симметрическом полуша</w:t>
        <w:softHyphen/>
        <w:t>рии, дают основания считать, что всякая работа мозга вовлека</w:t>
        <w:softHyphen/>
        <w:t>ет фактически оба полушария и что симметрическое полуша</w:t>
        <w:softHyphen/>
        <w:t>рие участвует в работе непосредственно действующего полу</w:t>
        <w:softHyphen/>
        <w:t>шария. Степень вовлеченности его варьирует, абсолютной доминантности полушарий практически не наблюдается.</w:t>
      </w:r>
    </w:p>
    <w:p>
      <w:pPr>
        <w:pStyle w:val="Style12"/>
        <w:rPr/>
      </w:pPr>
      <w:r>
        <w:rPr/>
        <w:t>Спонтанное восстановление высших психических функ</w:t>
        <w:softHyphen/>
        <w:t>ций, по мнению многих исследователей, идет путем автома</w:t>
        <w:softHyphen/>
        <w:t>тической компенсации нарушенной функции. Эти компенса</w:t>
        <w:softHyphen/>
        <w:t>ции могут быть внутри- и межсистемными и могут протекать на разных уровнях организации нарушенной функции.</w:t>
      </w:r>
    </w:p>
    <w:p>
      <w:pPr>
        <w:pStyle w:val="Style12"/>
        <w:rPr/>
      </w:pPr>
      <w:r>
        <w:rPr/>
        <w:t>Эти данные о путях восстановления высших психологичес</w:t>
        <w:softHyphen/>
        <w:t>ких функций ставят, по нашему мнению, перед практическим психологом вопрос об интенсивности коррекционной работы, который в конечном счете связан и с ее эффективностью.</w:t>
      </w:r>
    </w:p>
    <w:p>
      <w:pPr>
        <w:pStyle w:val="Style12"/>
        <w:pBdr>
          <w:bottom w:val="single" w:sz="4" w:space="1" w:color="000000"/>
        </w:pBdr>
        <w:rPr/>
      </w:pPr>
      <w:r>
        <w:rPr/>
        <w:t>Нейропсихологические данные, а также данные физиологии мозга</w:t>
      </w:r>
      <w:r>
        <w:rPr>
          <w:lang w:val="en-US"/>
        </w:rPr>
        <w:t>*</w:t>
      </w:r>
      <w:r>
        <w:rPr/>
        <w:t xml:space="preserve"> позволяют психологу принять правильное решение об интенсивности и целесообразности коррекционной работы.</w:t>
      </w:r>
    </w:p>
    <w:p>
      <w:pPr>
        <w:pStyle w:val="Style14"/>
        <w:rPr/>
      </w:pPr>
      <w:r>
        <w:rPr>
          <w:lang w:val="en-US"/>
        </w:rPr>
        <w:t xml:space="preserve">* </w:t>
      </w:r>
      <w:r>
        <w:rPr/>
        <w:t>См., например: Фишман М.Н. Интегратавная деятельность мозга в норме и патологии М., 1989.</w:t>
      </w:r>
    </w:p>
    <w:p>
      <w:pPr>
        <w:pStyle w:val="Style12"/>
        <w:rPr>
          <w:lang w:val="en-US"/>
        </w:rPr>
      </w:pPr>
      <w:r>
        <w:rPr>
          <w:lang w:val="en-US"/>
        </w:rPr>
      </w:r>
    </w:p>
    <w:p>
      <w:pPr>
        <w:pStyle w:val="Style12"/>
        <w:rPr/>
      </w:pPr>
      <w:r>
        <w:rPr/>
        <w:t>Психологическая диагностика должна сочетаться с физио</w:t>
        <w:softHyphen/>
        <w:t>логическими исследованиями активности мозга, только в этом сочетании методов исследования может быть принято оправ</w:t>
        <w:softHyphen/>
        <w:t>данное решение о коррекционной работе. Показатели эффек</w:t>
        <w:softHyphen/>
        <w:t>тивности коррекционной работы будут зависеть от сочетания психологических и медикаментозных методов воздействия.</w:t>
      </w:r>
    </w:p>
    <w:p>
      <w:pPr>
        <w:pStyle w:val="Style12"/>
        <w:rPr/>
      </w:pPr>
      <w:r>
        <w:rPr/>
        <w:t>Этот путь оценки эффективности коррекционной работы предполагает фиксацию динамики физиологических (например, ЭЭГ) и психологических показателей активности клиента.</w:t>
      </w:r>
    </w:p>
    <w:p>
      <w:pPr>
        <w:pStyle w:val="Style12"/>
        <w:rPr/>
      </w:pPr>
      <w:r>
        <w:rPr/>
        <w:t>Кроме того, эффективность того или иного коррекционного воздействия определяется динамическим содержанием периода возрастного развития. Как известно, выделяют отно</w:t>
        <w:softHyphen/>
        <w:t>сительно стабильные возрастные периоды, периоды сензитивные, периоды кризисные, которые принципиально изме</w:t>
        <w:softHyphen/>
        <w:t>няют динамику внутреннего мира человека, сказываются на процессах освоения информации, в том числе и психологи</w:t>
        <w:softHyphen/>
        <w:t>ческой информации. Эффективность коррекционного воздей</w:t>
        <w:softHyphen/>
        <w:t>ствия будет определяться степенью его соответствия тенден</w:t>
        <w:softHyphen/>
        <w:t>циям возрастного периода.</w:t>
      </w:r>
    </w:p>
    <w:p>
      <w:pPr>
        <w:pStyle w:val="Style12"/>
        <w:pBdr>
          <w:bottom w:val="single" w:sz="4" w:space="1" w:color="000000"/>
        </w:pBdr>
        <w:rPr/>
      </w:pPr>
      <w:r>
        <w:rPr/>
        <w:t>Остановимся с этой точки зрения на некоторых тенденци</w:t>
        <w:softHyphen/>
        <w:t>ях различных возрастных периодов, используя материалы работы практических психологов.* Так, в возрасте шести-семи месяцев у детей уже складывается предпочтение в контактах со знакомыми и незнакомыми людьми. А малышам в голову не приходит, что они могут пострадать от последствий своих действий. Младенцы и малыши живут в основном в настоя</w:t>
        <w:softHyphen/>
        <w:t>щем времени. В полтора-два года проявляются признаки за</w:t>
        <w:softHyphen/>
        <w:t>поминания и, стало быть, обучения на опыте прошлого. Но минутное желание может взять верх над тем, что ребенок усвоил ранее, поэтому истерики двухлетних детей можно считать фазой в развитии самосознания.</w:t>
      </w:r>
    </w:p>
    <w:p>
      <w:pPr>
        <w:pStyle w:val="Style14"/>
        <w:rPr/>
      </w:pPr>
      <w:r>
        <w:rPr/>
        <w:t>* См.: Ле Шан Э. Когда ваш ребенок сводит вас с ума. М., 1990; Лешли Д. Работать с маленькими детьми. М., 1991.</w:t>
      </w:r>
    </w:p>
    <w:p>
      <w:pPr>
        <w:pStyle w:val="Style12"/>
        <w:rPr/>
      </w:pPr>
      <w:r>
        <w:rPr/>
      </w:r>
    </w:p>
    <w:p>
      <w:pPr>
        <w:pStyle w:val="Style12"/>
        <w:rPr/>
      </w:pPr>
      <w:r>
        <w:rPr/>
        <w:t>В определенный период малышам свойственна агрессив</w:t>
        <w:softHyphen/>
        <w:t>ность, проявляющаяся в фактической агрессии. В отношении ее важно соблюдать постоянство относительно пределов доз</w:t>
        <w:softHyphen/>
        <w:t>воленного и недозволенного.</w:t>
      </w:r>
    </w:p>
    <w:p>
      <w:pPr>
        <w:pStyle w:val="Style12"/>
        <w:rPr/>
      </w:pPr>
      <w:r>
        <w:rPr/>
        <w:t>Уже по отношению к малышам коррекционная работа предполагает собой не только воздействие, но и уход взрос</w:t>
        <w:softHyphen/>
        <w:t>лого от воздействия, создание для ребенка возможности са</w:t>
        <w:softHyphen/>
        <w:t>мому справляться со своим состоянием. Хотя есть и другой вариант активного коррекционного воздействия — тесный физический контакт взрослого и ребенка с эмоциональными нарушениями — ранним детским аутизмом.</w:t>
      </w:r>
    </w:p>
    <w:p>
      <w:pPr>
        <w:pStyle w:val="Style12"/>
        <w:rPr/>
      </w:pPr>
      <w:r>
        <w:rPr/>
        <w:t>Приведя эти данные, хотелось бы подчеркнуть, что эффек</w:t>
        <w:softHyphen/>
        <w:t>тивность коррекционной работы не определяется ее интен</w:t>
        <w:softHyphen/>
        <w:t>сивностью, количеством предпринятых воздействий, казалось бы, обоснованных целью.</w:t>
      </w:r>
    </w:p>
    <w:p>
      <w:pPr>
        <w:pStyle w:val="Style12"/>
        <w:rPr/>
      </w:pPr>
      <w:r>
        <w:rPr/>
        <w:t>Эффективность коррекционной работы прежде всего в ее соответствии тенденциям развития как отдельного качества внутреннего мира человека, так и его обобщенных, интеграль</w:t>
        <w:softHyphen/>
        <w:t>ных характеристик.</w:t>
      </w:r>
    </w:p>
    <w:p>
      <w:pPr>
        <w:pStyle w:val="Style12"/>
        <w:rPr/>
      </w:pPr>
      <w:r>
        <w:rPr/>
        <w:t>Если коррекционная работа строится как групповое или индивидуальное обучение для контроля за ее эффективностью, можно применять принципы построения формирующего экс</w:t>
        <w:softHyphen/>
        <w:t>перимента как одного из методов академической психологии.</w:t>
      </w:r>
    </w:p>
    <w:p>
      <w:pPr>
        <w:pStyle w:val="Style12"/>
        <w:rPr/>
      </w:pPr>
      <w:r>
        <w:rPr/>
        <w:t>Как известно, схема проверки эффективности коррекци</w:t>
        <w:softHyphen/>
        <w:t>онного воздействия строится следующим образом:</w:t>
      </w:r>
    </w:p>
    <w:p>
      <w:pPr>
        <w:pStyle w:val="Style12"/>
        <w:rPr/>
      </w:pPr>
      <w:r>
        <w:rPr/>
        <w:t>I этап – проводится констатирующий замер в контрольной и экспериментальной группах. Контрольная группа — это группа, к которой не будет применено коррекционное воздей</w:t>
        <w:softHyphen/>
        <w:t>ствие. Экспериментальная группа — это группа, к которой будет применено коррекционное воздействие.</w:t>
      </w:r>
    </w:p>
    <w:p>
      <w:pPr>
        <w:pStyle w:val="Style12"/>
        <w:rPr/>
      </w:pPr>
      <w:r>
        <w:rPr/>
        <w:t>II этап — осуществление коррекционного воздействия на экспериментальную группу.</w:t>
      </w:r>
    </w:p>
    <w:p>
      <w:pPr>
        <w:pStyle w:val="Style12"/>
        <w:rPr/>
      </w:pPr>
      <w:r>
        <w:rPr/>
        <w:t>III этап — проведение диагностического замера в экспе</w:t>
        <w:softHyphen/>
        <w:t>риментальной и контрольной группе. Сопоставление резуль</w:t>
        <w:softHyphen/>
        <w:t>татов констатирующего замера и диагностического замера в контрольной группе, сопоставление результатов констатиру</w:t>
        <w:softHyphen/>
        <w:t>ющего и диагностического замера в экспериментальной груп</w:t>
        <w:softHyphen/>
        <w:t>пе. Сравнение этих результатов между собой с применением статистических методов.</w:t>
      </w:r>
    </w:p>
    <w:p>
      <w:pPr>
        <w:pStyle w:val="Style12"/>
        <w:rPr/>
      </w:pPr>
      <w:r>
        <w:rPr/>
        <w:t>Применение этой схемы для анализа результатов коррекционного воздействия дает возможность судить о его эффективности.</w:t>
      </w:r>
    </w:p>
    <w:p>
      <w:pPr>
        <w:pStyle w:val="Style12"/>
        <w:rPr/>
      </w:pPr>
      <w:r>
        <w:rPr/>
        <w:t>Кроме этой схемы для контроля за эффективностью коррекционного воздействия могут быть использованы данные лонгитюдных исследований, позволяющие анализировать динамику психической активности определенной возрастной группы и сопоставлять с нею динамику внутреннего мира человека, к которому были применены коррекционные воз</w:t>
        <w:softHyphen/>
        <w:t>действия.</w:t>
      </w:r>
    </w:p>
    <w:p>
      <w:pPr>
        <w:pStyle w:val="Style12"/>
        <w:rPr/>
      </w:pPr>
      <w:r>
        <w:rPr/>
        <w:t>Ответственность за целесообразность коррекционной ра</w:t>
        <w:softHyphen/>
        <w:t>боты психолог несет перед клиентом и перед своими колле</w:t>
        <w:softHyphen/>
        <w:t>гами, с которыми он обязан работать совместно.</w:t>
      </w:r>
    </w:p>
    <w:p>
      <w:pPr>
        <w:pStyle w:val="Style12"/>
        <w:rPr>
          <w:b/>
        </w:rPr>
      </w:pPr>
      <w:r>
        <w:rPr>
          <w:b/>
        </w:rPr>
        <w:t>Задания для самостоятельной работы</w:t>
      </w:r>
    </w:p>
    <w:p>
      <w:pPr>
        <w:pStyle w:val="Style12"/>
        <w:rPr>
          <w:b/>
        </w:rPr>
      </w:pPr>
      <w:r>
        <w:rPr>
          <w:b/>
        </w:rPr>
        <w:t>I. Определение функциональной асимметрии:</w:t>
      </w:r>
    </w:p>
    <w:p>
      <w:pPr>
        <w:pStyle w:val="Style12"/>
        <w:rPr/>
      </w:pPr>
      <w:r>
        <w:rPr/>
        <w:t>тест на поднимание лежащего на полу предмета: правши очень легко берут его левой, левши — правой рукой;</w:t>
      </w:r>
    </w:p>
    <w:p>
      <w:pPr>
        <w:pStyle w:val="Style12"/>
        <w:rPr/>
      </w:pPr>
      <w:r>
        <w:rPr/>
        <w:t>тест с ножницами: режет левой чаще всего — левша; если хорошо режет обеими руками, то леворук; если он не умеет резать левой и режет правой рукой, то еще нельзя заключить, что ребенок нелеворук;*</w:t>
      </w:r>
    </w:p>
    <w:p>
      <w:pPr>
        <w:pStyle w:val="Style12"/>
        <w:rPr/>
      </w:pPr>
      <w:r>
        <w:rPr/>
        <w:t>переплетение пальцев кисти. Ведущей считается рука, большой палец которой оказывается сверху;</w:t>
      </w:r>
    </w:p>
    <w:p>
      <w:pPr>
        <w:pStyle w:val="Style12"/>
        <w:pBdr>
          <w:bottom w:val="single" w:sz="4" w:space="1" w:color="000000"/>
        </w:pBdr>
        <w:rPr/>
      </w:pPr>
      <w:r>
        <w:rPr/>
        <w:t>тест на аплодирование. Более активна и более подвижна ведущая рука, совершающая ударные движения о ладонь не</w:t>
        <w:softHyphen/>
        <w:t xml:space="preserve">ведущей (чаще левой) руки. </w:t>
      </w:r>
    </w:p>
    <w:p>
      <w:pPr>
        <w:pStyle w:val="Style14"/>
        <w:rPr/>
      </w:pPr>
      <w:r>
        <w:rPr/>
        <w:t>* По кн. Брагина Н. Н., Доброхотова Т. А. Функциональные асимметрии человека. М., 1988.</w:t>
      </w:r>
    </w:p>
    <w:p>
      <w:pPr>
        <w:pStyle w:val="Style12"/>
        <w:rPr/>
      </w:pPr>
      <w:r>
        <w:rPr/>
      </w:r>
    </w:p>
    <w:p>
      <w:pPr>
        <w:pStyle w:val="Style12"/>
        <w:rPr>
          <w:b/>
        </w:rPr>
      </w:pPr>
      <w:r>
        <w:rPr>
          <w:b/>
        </w:rPr>
        <w:t>II. Для решения каких задач психологической коррек</w:t>
        <w:softHyphen/>
        <w:t>ции можно использовать следующие крылатые слова и пословицы:</w:t>
      </w:r>
    </w:p>
    <w:p>
      <w:pPr>
        <w:pStyle w:val="Style12"/>
        <w:rPr/>
      </w:pPr>
      <w:r>
        <w:rPr/>
        <w:t>По когтям узнают льва;</w:t>
      </w:r>
    </w:p>
    <w:p>
      <w:pPr>
        <w:pStyle w:val="Style12"/>
        <w:rPr/>
      </w:pPr>
      <w:r>
        <w:rPr/>
        <w:t>Обычай — деспот меж людей;</w:t>
      </w:r>
    </w:p>
    <w:p>
      <w:pPr>
        <w:pStyle w:val="Style12"/>
        <w:rPr/>
      </w:pPr>
      <w:r>
        <w:rPr/>
        <w:t>Обыкновенная история;</w:t>
      </w:r>
    </w:p>
    <w:p>
      <w:pPr>
        <w:pStyle w:val="Style12"/>
        <w:rPr/>
      </w:pPr>
      <w:r>
        <w:rPr/>
        <w:t>Птичий язык;</w:t>
      </w:r>
    </w:p>
    <w:p>
      <w:pPr>
        <w:pStyle w:val="Style12"/>
        <w:rPr/>
      </w:pPr>
      <w:r>
        <w:rPr/>
        <w:t>Хрестоматийный слепец;</w:t>
      </w:r>
    </w:p>
    <w:p>
      <w:pPr>
        <w:pStyle w:val="Style12"/>
        <w:rPr/>
      </w:pPr>
      <w:r>
        <w:rPr/>
        <w:t>Золотая середина;</w:t>
      </w:r>
    </w:p>
    <w:p>
      <w:pPr>
        <w:pStyle w:val="Style12"/>
        <w:rPr/>
      </w:pPr>
      <w:r>
        <w:rPr/>
        <w:t>Его пример другим наука;</w:t>
      </w:r>
    </w:p>
    <w:p>
      <w:pPr>
        <w:pStyle w:val="Style12"/>
        <w:rPr/>
      </w:pPr>
      <w:r>
        <w:rPr/>
        <w:t>Если бы бога не существовало, его следовало бы выдумать;</w:t>
      </w:r>
    </w:p>
    <w:p>
      <w:pPr>
        <w:pStyle w:val="Style12"/>
        <w:rPr/>
      </w:pPr>
      <w:r>
        <w:rPr/>
        <w:t>Любви все возрасты покорны;</w:t>
      </w:r>
    </w:p>
    <w:p>
      <w:pPr>
        <w:pStyle w:val="Style12"/>
        <w:rPr/>
      </w:pPr>
      <w:r>
        <w:rPr/>
        <w:t>Чти отца твоего и матерь твою;</w:t>
      </w:r>
    </w:p>
    <w:p>
      <w:pPr>
        <w:pStyle w:val="Style12"/>
        <w:rPr/>
      </w:pPr>
      <w:r>
        <w:rPr/>
        <w:t>Язык родных осин;</w:t>
      </w:r>
    </w:p>
    <w:p>
      <w:pPr>
        <w:pStyle w:val="Style12"/>
        <w:rPr/>
      </w:pPr>
      <w:r>
        <w:rPr/>
        <w:t>Рыбам вода, птицам воздух, а человеку вся земля;</w:t>
      </w:r>
    </w:p>
    <w:p>
      <w:pPr>
        <w:pStyle w:val="Style12"/>
        <w:rPr/>
      </w:pPr>
      <w:r>
        <w:rPr/>
        <w:t>Душа думу знает, а сердце сердцу весть дает;</w:t>
      </w:r>
    </w:p>
    <w:p>
      <w:pPr>
        <w:pStyle w:val="Style12"/>
        <w:rPr/>
      </w:pPr>
      <w:r>
        <w:rPr/>
        <w:t>Чужая душа — потемки;</w:t>
      </w:r>
    </w:p>
    <w:p>
      <w:pPr>
        <w:pStyle w:val="Style12"/>
        <w:rPr/>
      </w:pPr>
      <w:r>
        <w:rPr/>
        <w:t>Не верь речам, верь своим глазам;</w:t>
      </w:r>
    </w:p>
    <w:p>
      <w:pPr>
        <w:pStyle w:val="Style12"/>
        <w:rPr/>
      </w:pPr>
      <w:r>
        <w:rPr/>
        <w:t>Бородой в люди не выйдешь;</w:t>
      </w:r>
    </w:p>
    <w:p>
      <w:pPr>
        <w:pStyle w:val="Style12"/>
        <w:rPr/>
      </w:pPr>
      <w:r>
        <w:rPr/>
        <w:t>Мудрость в голове, а не в бороде, Чужие люди — дремучий лес;</w:t>
      </w:r>
    </w:p>
    <w:p>
      <w:pPr>
        <w:pStyle w:val="Style12"/>
        <w:rPr/>
      </w:pPr>
      <w:r>
        <w:rPr/>
        <w:t>Коли орать, так в дуду не играть;</w:t>
      </w:r>
    </w:p>
    <w:p>
      <w:pPr>
        <w:pStyle w:val="Style12"/>
        <w:rPr/>
      </w:pPr>
      <w:r>
        <w:rPr/>
        <w:t>Глухому с немым нечего толковать.</w:t>
      </w:r>
    </w:p>
    <w:p>
      <w:pPr>
        <w:pStyle w:val="Style12"/>
        <w:rPr>
          <w:b/>
        </w:rPr>
      </w:pPr>
      <w:r>
        <w:rPr>
          <w:b/>
        </w:rPr>
        <w:t>III. Для каких задач психологической коррекции мож</w:t>
        <w:softHyphen/>
        <w:t>но применять следующие игры:*</w:t>
      </w:r>
    </w:p>
    <w:p>
      <w:pPr>
        <w:pStyle w:val="Style12"/>
        <w:rPr>
          <w:b/>
          <w:i/>
          <w:i/>
        </w:rPr>
      </w:pPr>
      <w:r>
        <w:rPr>
          <w:b/>
          <w:i/>
        </w:rPr>
        <w:t>Первая буква</w:t>
      </w:r>
    </w:p>
    <w:p>
      <w:pPr>
        <w:pStyle w:val="Style12"/>
        <w:pBdr>
          <w:bottom w:val="single" w:sz="4" w:space="1" w:color="000000"/>
        </w:pBdr>
        <w:rPr/>
      </w:pPr>
      <w:r>
        <w:rPr/>
        <w:t>Назовем какую-нибудь букву. Каждый игрок должен вспом</w:t>
        <w:softHyphen/>
        <w:t>нить и записать 30 слов, начинающихся с другой буквы. Сло</w:t>
        <w:softHyphen/>
        <w:t>ва записываем по 5 слов в столбик. Выигрывает тот, кто пер</w:t>
        <w:softHyphen/>
        <w:t>вым напишет 6 столбцов по 5 слов в каждом.</w:t>
      </w:r>
    </w:p>
    <w:p>
      <w:pPr>
        <w:pStyle w:val="Style14"/>
        <w:rPr/>
      </w:pPr>
      <w:r>
        <w:rPr/>
        <w:t>* См. кн. Веселая З. Игра принимает всех. Минск, 1985.</w:t>
      </w:r>
    </w:p>
    <w:p>
      <w:pPr>
        <w:pStyle w:val="Style12"/>
        <w:rPr/>
      </w:pPr>
      <w:r>
        <w:rPr/>
      </w:r>
    </w:p>
    <w:p>
      <w:pPr>
        <w:pStyle w:val="Style12"/>
        <w:rPr/>
      </w:pPr>
      <w:r>
        <w:rPr/>
        <w:t>Следующий тур — другая буква.</w:t>
      </w:r>
    </w:p>
    <w:p>
      <w:pPr>
        <w:pStyle w:val="Style12"/>
        <w:rPr/>
      </w:pPr>
      <w:r>
        <w:rPr/>
        <w:t>Вариант игры. Выбор слов ограничить какой-нибудь те</w:t>
        <w:softHyphen/>
        <w:t>матикой. Дальше условия игры сохраняются.</w:t>
      </w:r>
    </w:p>
    <w:p>
      <w:pPr>
        <w:pStyle w:val="Style12"/>
        <w:rPr>
          <w:b/>
          <w:i/>
          <w:i/>
        </w:rPr>
      </w:pPr>
      <w:r>
        <w:rPr>
          <w:b/>
          <w:i/>
        </w:rPr>
        <w:t>Сквозная буква</w:t>
      </w:r>
    </w:p>
    <w:p>
      <w:pPr>
        <w:pStyle w:val="Style12"/>
        <w:rPr/>
      </w:pPr>
      <w:r>
        <w:rPr/>
        <w:t>Условимся считать сквозной какую-нибудь букву, напри</w:t>
        <w:softHyphen/>
        <w:t>мер «н». Одновременно начинаем писать столбцом слова из пяти букв с таким расчетом, чтобы в каждом из этих слов на третьем месте стояла буква «н».</w:t>
      </w:r>
    </w:p>
    <w:p>
      <w:pPr>
        <w:pStyle w:val="Style12"/>
        <w:rPr/>
      </w:pPr>
      <w:r>
        <w:rPr/>
        <w:t>Например: щенок, банка и др.</w:t>
      </w:r>
    </w:p>
    <w:p>
      <w:pPr>
        <w:pStyle w:val="Style12"/>
        <w:rPr/>
      </w:pPr>
      <w:r>
        <w:rPr/>
        <w:t>Выигрывает тот, кто за 5 минут напишет больше слов.</w:t>
      </w:r>
    </w:p>
    <w:p>
      <w:pPr>
        <w:pStyle w:val="Style12"/>
        <w:rPr>
          <w:b/>
          <w:i/>
          <w:i/>
        </w:rPr>
      </w:pPr>
      <w:r>
        <w:rPr>
          <w:b/>
          <w:i/>
        </w:rPr>
        <w:t>Весь алфавит</w:t>
      </w:r>
    </w:p>
    <w:p>
      <w:pPr>
        <w:pStyle w:val="Style12"/>
        <w:rPr/>
      </w:pPr>
      <w:r>
        <w:rPr/>
        <w:t>Каждый игрок, немного отступая от края листа, пишет по вертикали русский алфавит.</w:t>
      </w:r>
    </w:p>
    <w:p>
      <w:pPr>
        <w:pStyle w:val="Style12"/>
        <w:rPr/>
      </w:pPr>
      <w:r>
        <w:rPr/>
        <w:t>Выигрывает тот, кто быстрее других напишет 33 слова из пяти букв с таким расчетом, чтобы третьи буквы слов соста</w:t>
        <w:softHyphen/>
        <w:t>вили полный алфавит. Например, шпага, кабак, ковер и др.</w:t>
      </w:r>
    </w:p>
    <w:p>
      <w:pPr>
        <w:pStyle w:val="Style12"/>
        <w:rPr>
          <w:b/>
          <w:i/>
          <w:i/>
        </w:rPr>
      </w:pPr>
      <w:r>
        <w:rPr>
          <w:b/>
          <w:i/>
        </w:rPr>
        <w:t>Пять слов</w:t>
      </w:r>
    </w:p>
    <w:p>
      <w:pPr>
        <w:pStyle w:val="Style12"/>
        <w:rPr/>
      </w:pPr>
      <w:r>
        <w:rPr/>
        <w:t>Назовем какое-нибудь слово. Например, сено Игроки запи</w:t>
        <w:softHyphen/>
        <w:t>сывают его, расставляя буквы с некоторым интервалом. После этого под каждой буквой пишем по пять (или больше — по условию) слов, начинающихся с этой буквы. Например:</w:t>
      </w:r>
    </w:p>
    <w:p>
      <w:pPr>
        <w:pStyle w:val="Style12"/>
        <w:rPr/>
      </w:pPr>
      <w:r>
        <w:rPr/>
        <w:t>с          е              н              о</w:t>
      </w:r>
    </w:p>
    <w:p>
      <w:pPr>
        <w:pStyle w:val="Style12"/>
        <w:rPr/>
      </w:pPr>
      <w:r>
        <w:rPr/>
        <w:t>сера    ель       нос       окно</w:t>
      </w:r>
    </w:p>
    <w:p>
      <w:pPr>
        <w:pStyle w:val="Style12"/>
        <w:rPr/>
      </w:pPr>
      <w:r>
        <w:rPr/>
        <w:t>сила   егерь     нога      обрыв и т д</w:t>
      </w:r>
    </w:p>
    <w:p>
      <w:pPr>
        <w:pStyle w:val="Style12"/>
        <w:rPr/>
      </w:pPr>
      <w:r>
        <w:rPr/>
        <w:t xml:space="preserve">Выигрывает тот, кто первым справится с задачей. </w:t>
      </w:r>
    </w:p>
    <w:p>
      <w:pPr>
        <w:pStyle w:val="Style12"/>
        <w:rPr>
          <w:b/>
          <w:i/>
          <w:i/>
        </w:rPr>
      </w:pPr>
      <w:r>
        <w:rPr>
          <w:b/>
          <w:i/>
        </w:rPr>
        <w:t>Вверх и вниз</w:t>
      </w:r>
    </w:p>
    <w:p>
      <w:pPr>
        <w:pStyle w:val="Style12"/>
        <w:rPr/>
      </w:pPr>
      <w:r>
        <w:rPr/>
        <w:t>Ведущий предлагает какое-нибудь слово (предположим, космос). Записать сверху вниз и рядом, немного отступив, его же снизу вверх:</w:t>
      </w:r>
    </w:p>
    <w:p>
      <w:pPr>
        <w:pStyle w:val="Style12"/>
        <w:rPr/>
      </w:pPr>
      <w:r>
        <w:rPr/>
        <w:drawing>
          <wp:inline distT="0" distB="0" distL="0" distR="0">
            <wp:extent cx="804545" cy="103632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45" t="-35" r="-45" b="-35"/>
                    <a:stretch>
                      <a:fillRect/>
                    </a:stretch>
                  </pic:blipFill>
                  <pic:spPr bwMode="auto">
                    <a:xfrm>
                      <a:off x="0" y="0"/>
                      <a:ext cx="804545" cy="1036320"/>
                    </a:xfrm>
                    <a:prstGeom prst="rect">
                      <a:avLst/>
                    </a:prstGeom>
                  </pic:spPr>
                </pic:pic>
              </a:graphicData>
            </a:graphic>
          </wp:inline>
        </w:drawing>
      </w:r>
    </w:p>
    <w:p>
      <w:pPr>
        <w:pStyle w:val="Style12"/>
        <w:rPr/>
      </w:pPr>
      <w:r>
        <w:rPr/>
        <w:t>Промежутки между буквами заполняются так, чтобы по</w:t>
        <w:softHyphen/>
        <w:t>лучилось второе слово, состоящее не менее чем из четырех букв. Например: колос, окно, салон, морс, слово, свисток.</w:t>
      </w:r>
    </w:p>
    <w:p>
      <w:pPr>
        <w:pStyle w:val="Style12"/>
        <w:rPr/>
      </w:pPr>
      <w:r>
        <w:rPr/>
        <w:t>Выигрывает тот, кто первым справится с задачей.</w:t>
      </w:r>
    </w:p>
    <w:p>
      <w:pPr>
        <w:pStyle w:val="Style12"/>
        <w:rPr>
          <w:b/>
          <w:i/>
          <w:i/>
        </w:rPr>
      </w:pPr>
      <w:r>
        <w:rPr>
          <w:b/>
          <w:i/>
        </w:rPr>
        <w:t>Апельсин и спаниель</w:t>
      </w:r>
    </w:p>
    <w:p>
      <w:pPr>
        <w:pStyle w:val="Style12"/>
        <w:rPr/>
      </w:pPr>
      <w:r>
        <w:rPr/>
        <w:t>Очень многие существительные русского языка имеют своего «двойника». Речь идет об анаграммах, то есть словах, которые отличаются друг от друга лишь порядком букв, из которых они состоят. Например, зерно — резон, ромашка — мошкара, слово — волос, роман — норма, апельсин — спа</w:t>
        <w:softHyphen/>
        <w:t>ниель. Попробуем назвать 10 таких пар. Выигрывает тот, кто первым справится с задачей.</w:t>
      </w:r>
    </w:p>
    <w:p>
      <w:pPr>
        <w:pStyle w:val="Style12"/>
        <w:rPr>
          <w:b/>
          <w:i/>
          <w:i/>
        </w:rPr>
      </w:pPr>
      <w:r>
        <w:rPr>
          <w:b/>
          <w:i/>
        </w:rPr>
        <w:t>Забавные превращения, или как из мухи сделать слона</w:t>
      </w:r>
    </w:p>
    <w:p>
      <w:pPr>
        <w:pStyle w:val="Style12"/>
        <w:rPr/>
      </w:pPr>
      <w:r>
        <w:rPr/>
        <w:t>В русском языке есть немало слов, которые отличаются друг от друга только одной буквой. Например, мука-рука-река-репа, бур-бор-борт-сорт-торт-торф</w:t>
      </w:r>
    </w:p>
    <w:p>
      <w:pPr>
        <w:pStyle w:val="Style12"/>
        <w:rPr/>
      </w:pPr>
      <w:r>
        <w:rPr/>
        <w:t>Последовательно превращая одно слово в другое, можно подобрать забавные словесные комбинации, например, кош</w:t>
        <w:softHyphen/>
        <w:t>ку превратить в мышку кошка-мошка-мышка.</w:t>
      </w:r>
    </w:p>
    <w:p>
      <w:pPr>
        <w:pStyle w:val="Style12"/>
        <w:rPr/>
      </w:pPr>
      <w:r>
        <w:rPr/>
        <w:t>Попробуйте, используя минимальное количество проме</w:t>
        <w:softHyphen/>
        <w:t>жуточных слов, превратить одно слово в другое (всякий раз заменяя, добавляя или убирая только одну букву).</w:t>
      </w:r>
    </w:p>
    <w:p>
      <w:pPr>
        <w:pStyle w:val="Style12"/>
        <w:rPr/>
      </w:pPr>
      <w:r>
        <w:rPr/>
        <w:t>миг — в час          тесто — в булку час — в год          суп — в борщ ночь — в день        марку — в почту пас — в нос          лужу — в море рожь — в муку       волка — в козу муху — в слона</w:t>
      </w:r>
    </w:p>
    <w:p>
      <w:pPr>
        <w:pStyle w:val="Style12"/>
        <w:rPr/>
      </w:pPr>
      <w:r>
        <w:rPr/>
        <w:t>Искусство выдумывания историй:*</w:t>
      </w:r>
    </w:p>
    <w:p>
      <w:pPr>
        <w:pStyle w:val="Style12"/>
        <w:rPr/>
      </w:pPr>
      <w:r>
        <w:rPr/>
        <w:t>1. Ребенку предлагается набор слов, которые он должен использовать в придумывании истории, например бабушка, девочка, волк и поезд.</w:t>
      </w:r>
    </w:p>
    <w:p>
      <w:pPr>
        <w:pStyle w:val="Style12"/>
        <w:rPr/>
      </w:pPr>
      <w:r>
        <w:rPr/>
        <w:t>2. Надо придумать историю, используя какое-то одно свой</w:t>
        <w:softHyphen/>
        <w:t>ство предмета, например, придумать историю про страну, где все из стекла или из мыла и т.п.</w:t>
      </w:r>
    </w:p>
    <w:p>
      <w:pPr>
        <w:pStyle w:val="Style12"/>
        <w:pBdr>
          <w:bottom w:val="single" w:sz="4" w:space="1" w:color="000000"/>
        </w:pBdr>
        <w:rPr/>
      </w:pPr>
      <w:r>
        <w:rPr/>
        <w:t>3 Придумайте историю, где все наоборот по сравнению с тем, что ребенок видит на самом деле, например, дети выше ростом, чем взрослые.</w:t>
      </w:r>
    </w:p>
    <w:p>
      <w:pPr>
        <w:pStyle w:val="Style14"/>
        <w:rPr/>
      </w:pPr>
      <w:r>
        <w:rPr>
          <w:lang w:val="en-US"/>
        </w:rPr>
        <w:t xml:space="preserve">* См.: </w:t>
      </w:r>
      <w:r>
        <w:rPr/>
        <w:t>Родари Дж. Грамматика фантазии. М.,1987.</w:t>
      </w:r>
    </w:p>
    <w:p>
      <w:pPr>
        <w:pStyle w:val="Style12"/>
        <w:rPr>
          <w:b/>
        </w:rPr>
      </w:pPr>
      <w:r>
        <w:rPr>
          <w:b/>
        </w:rPr>
      </w:r>
    </w:p>
    <w:p>
      <w:pPr>
        <w:pStyle w:val="Style12"/>
        <w:rPr>
          <w:b/>
        </w:rPr>
      </w:pPr>
      <w:r>
        <w:rPr>
          <w:b/>
        </w:rPr>
        <w:t>IV. При решении каких психокоррекционных задач могут быть использованы следующие психологические методики:*</w:t>
      </w:r>
    </w:p>
    <w:p>
      <w:pPr>
        <w:pStyle w:val="Style12"/>
        <w:rPr/>
      </w:pPr>
      <w:r>
        <w:rPr/>
        <w:t>а) тест Бурдона;</w:t>
      </w:r>
    </w:p>
    <w:p>
      <w:pPr>
        <w:pStyle w:val="Style12"/>
        <w:rPr/>
      </w:pPr>
      <w:r>
        <w:rPr/>
        <w:t>б) тест Равена (для детей);</w:t>
      </w:r>
    </w:p>
    <w:p>
      <w:pPr>
        <w:pStyle w:val="Style12"/>
        <w:rPr/>
      </w:pPr>
      <w:r>
        <w:rPr/>
        <w:t>в) тест рисования образцов;</w:t>
      </w:r>
    </w:p>
    <w:p>
      <w:pPr>
        <w:pStyle w:val="Style12"/>
        <w:rPr/>
      </w:pPr>
      <w:r>
        <w:rPr/>
        <w:t>г) зеркальный рисунок;</w:t>
      </w:r>
    </w:p>
    <w:p>
      <w:pPr>
        <w:pStyle w:val="Style12"/>
        <w:rPr/>
      </w:pPr>
      <w:r>
        <w:rPr/>
        <w:t>д) проверка счета;</w:t>
      </w:r>
    </w:p>
    <w:p>
      <w:pPr>
        <w:pStyle w:val="Style12"/>
        <w:pBdr>
          <w:bottom w:val="single" w:sz="4" w:space="1" w:color="000000"/>
        </w:pBdr>
        <w:rPr/>
      </w:pPr>
      <w:r>
        <w:rPr/>
        <w:t>е) дополнение предложений.</w:t>
      </w:r>
    </w:p>
    <w:p>
      <w:pPr>
        <w:pStyle w:val="Style14"/>
        <w:rPr/>
      </w:pPr>
      <w:r>
        <w:rPr/>
        <w:t>* См. кн. Черны В., Колларик Т. Компендиум психодиагностических ме</w:t>
        <w:softHyphen/>
        <w:t>тодов. Братислава, 1988.</w:t>
      </w:r>
    </w:p>
    <w:p>
      <w:pPr>
        <w:pStyle w:val="Style12"/>
        <w:rPr/>
      </w:pPr>
      <w:r>
        <w:rPr/>
      </w:r>
    </w:p>
    <w:p>
      <w:pPr>
        <w:pStyle w:val="Style12"/>
        <w:rPr>
          <w:b/>
        </w:rPr>
      </w:pPr>
      <w:r>
        <w:rPr>
          <w:b/>
        </w:rPr>
        <w:t>V. Для решения каких задач психологической коррек</w:t>
        <w:softHyphen/>
        <w:t>ции могут быть использованы следующие задания:*</w:t>
      </w:r>
    </w:p>
    <w:p>
      <w:pPr>
        <w:pStyle w:val="Style12"/>
        <w:rPr/>
      </w:pPr>
      <w:r>
        <w:rPr/>
        <w:t>(Задания выполняются в группе 5-9 человек.)</w:t>
      </w:r>
    </w:p>
    <w:p>
      <w:pPr>
        <w:pStyle w:val="Style12"/>
        <w:rPr/>
      </w:pPr>
      <w:r>
        <w:rPr/>
        <w:t>1. Надо представить и описать ситуацию с измененными привычными характеристиками временных связей (следова</w:t>
        <w:softHyphen/>
        <w:t>ние, предшествование, совпадение), например, надо предста</w:t>
        <w:softHyphen/>
        <w:t>вить и описать ситуацию молнии без грома.</w:t>
      </w:r>
    </w:p>
    <w:p>
      <w:pPr>
        <w:pStyle w:val="Style12"/>
        <w:rPr/>
      </w:pPr>
      <w:r>
        <w:rPr/>
        <w:t>2. Надо представить и описать ситуацию с заменой при</w:t>
        <w:softHyphen/>
        <w:t>вычного временного порядка на прямо противоположный, например, поменять местами причину и следствие.</w:t>
      </w:r>
    </w:p>
    <w:p>
      <w:pPr>
        <w:pStyle w:val="Style12"/>
        <w:rPr/>
      </w:pPr>
      <w:r>
        <w:rPr/>
        <w:t>3. Резко сократить интервалы времени между некоторыми событиями, например, человек-однодневка (вся жизнь чело</w:t>
        <w:softHyphen/>
        <w:t>века равна одному дню).</w:t>
      </w:r>
    </w:p>
    <w:p>
      <w:pPr>
        <w:pStyle w:val="Style12"/>
        <w:rPr/>
      </w:pPr>
      <w:r>
        <w:rPr/>
        <w:t>4. Перемещение вдоль временной оси существования не</w:t>
        <w:softHyphen/>
        <w:t>которого предмета или его свойства, например, телевизор в прошлом, настоящем и будущем.</w:t>
      </w:r>
    </w:p>
    <w:p>
      <w:pPr>
        <w:pStyle w:val="Style12"/>
        <w:rPr/>
      </w:pPr>
      <w:r>
        <w:rPr/>
        <w:t>5. Совмещение в одном объеме тех предметов, которые пространственно разведены, и описание предмета с этими новыми свойствами, например травинки и авторучки.</w:t>
      </w:r>
    </w:p>
    <w:p>
      <w:pPr>
        <w:pStyle w:val="Style12"/>
        <w:rPr/>
      </w:pPr>
      <w:r>
        <w:rPr/>
        <w:t>6. Прием разведения обычно связанных в пространстве объектов, например, надо представить рыбу без воды.</w:t>
      </w:r>
    </w:p>
    <w:p>
      <w:pPr>
        <w:pStyle w:val="Style12"/>
        <w:rPr/>
      </w:pPr>
      <w:r>
        <w:rPr/>
        <w:t>7. Изменение привычной логики действия, например, не дым ядовит для человека, а человек ядовит для дыма.</w:t>
      </w:r>
    </w:p>
    <w:p>
      <w:pPr>
        <w:pStyle w:val="Style12"/>
        <w:pBdr>
          <w:bottom w:val="single" w:sz="4" w:space="1" w:color="000000"/>
        </w:pBdr>
        <w:rPr/>
      </w:pPr>
      <w:r>
        <w:rPr/>
        <w:t>8. Многократно усиливается свойство объекта, например, свойство автобуса перевозить людей многократно усилива</w:t>
        <w:softHyphen/>
        <w:t>ется — перевозить очень много людей.</w:t>
      </w:r>
    </w:p>
    <w:p>
      <w:pPr>
        <w:pStyle w:val="Style14"/>
        <w:rPr/>
      </w:pPr>
      <w:r>
        <w:rPr/>
        <w:t>* См.: Психологический журнал. 1987. Т. 8. №6. С. 90-97.</w:t>
      </w:r>
    </w:p>
    <w:p>
      <w:pPr>
        <w:pStyle w:val="Style12"/>
        <w:rPr/>
      </w:pPr>
      <w:r>
        <w:rPr/>
      </w:r>
    </w:p>
    <w:p>
      <w:pPr>
        <w:pStyle w:val="Style12"/>
        <w:rPr>
          <w:b/>
        </w:rPr>
      </w:pPr>
      <w:r>
        <w:rPr>
          <w:b/>
        </w:rPr>
        <w:t>VI. Какие задания из перечисленных выше вы можете предложить ребенку, который не умеет находить суще</w:t>
        <w:softHyphen/>
        <w:t>ственные признаки предметов — при выполнении теста «4-й лишний» обобщает, например, следующим образом рисунки 3-х цветков и кошки: «Тут одинаковые эти — показывает два цветка и кошку — у них тут одинаково нарисованы... у кошки усы нарисованы, а у цветков — цветы?»</w:t>
      </w:r>
    </w:p>
    <w:p>
      <w:pPr>
        <w:pStyle w:val="Style12"/>
        <w:rPr>
          <w:b/>
        </w:rPr>
      </w:pPr>
      <w:r>
        <w:rPr>
          <w:b/>
        </w:rPr>
        <w:t>VII. Какие из перечисленных ниже заданий вы пред</w:t>
        <w:softHyphen/>
        <w:t>ложили бы как психокоррекционные для ребенка, кото</w:t>
        <w:softHyphen/>
        <w:t>рый испытывает затруднения в воспроизведении графи</w:t>
        <w:softHyphen/>
        <w:t>ческого образца:</w:t>
      </w:r>
    </w:p>
    <w:p>
      <w:pPr>
        <w:pStyle w:val="Style12"/>
        <w:jc w:val="center"/>
        <w:rPr/>
      </w:pPr>
      <w:r>
        <w:rPr/>
        <w:drawing>
          <wp:inline distT="0" distB="0" distL="0" distR="0">
            <wp:extent cx="3681730" cy="128016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10" t="-28" r="-10" b="-28"/>
                    <a:stretch>
                      <a:fillRect/>
                    </a:stretch>
                  </pic:blipFill>
                  <pic:spPr bwMode="auto">
                    <a:xfrm>
                      <a:off x="0" y="0"/>
                      <a:ext cx="3681730" cy="1280160"/>
                    </a:xfrm>
                    <a:prstGeom prst="rect">
                      <a:avLst/>
                    </a:prstGeom>
                  </pic:spPr>
                </pic:pic>
              </a:graphicData>
            </a:graphic>
          </wp:inline>
        </w:drawing>
      </w:r>
    </w:p>
    <w:p>
      <w:pPr>
        <w:pStyle w:val="Style12"/>
        <w:rPr/>
      </w:pPr>
      <w:r>
        <w:rPr/>
        <w:t>Возможные виды психокоррекционных заданий:</w:t>
      </w:r>
    </w:p>
    <w:p>
      <w:pPr>
        <w:pStyle w:val="Style12"/>
        <w:rPr/>
      </w:pPr>
      <w:r>
        <w:rPr/>
        <w:t>1. «Нарисуй, чтобы я догадался, где, например, мишка, а где обезьяна», — это тип задания, где ребенок должен по ин</w:t>
        <w:softHyphen/>
        <w:t>струкции взрослого воспроизвести графический образец, за</w:t>
        <w:softHyphen/>
        <w:t>данный в слове.</w:t>
      </w:r>
    </w:p>
    <w:p>
      <w:pPr>
        <w:pStyle w:val="Style12"/>
        <w:rPr/>
      </w:pPr>
      <w:r>
        <w:rPr/>
        <w:t>2. Нарисуй деталь предмета, например лапу или нос.</w:t>
      </w:r>
    </w:p>
    <w:p>
      <w:pPr>
        <w:pStyle w:val="Style12"/>
        <w:rPr/>
      </w:pPr>
      <w:r>
        <w:rPr/>
        <w:t>3. Изображение фантастических персонажей, например жар-птицы в волшебном саду.</w:t>
      </w:r>
    </w:p>
    <w:p>
      <w:pPr>
        <w:pStyle w:val="Style12"/>
        <w:rPr/>
      </w:pPr>
      <w:r>
        <w:rPr/>
        <w:t>4. Рисовать точки в разных комбинациях.</w:t>
      </w:r>
    </w:p>
    <w:p>
      <w:pPr>
        <w:pStyle w:val="Style12"/>
        <w:rPr/>
      </w:pPr>
      <w:r>
        <w:rPr/>
        <w:t>5. Наметить точками контур предмета и дать ребенку об</w:t>
        <w:softHyphen/>
        <w:t>вести.</w:t>
      </w:r>
    </w:p>
    <w:p>
      <w:pPr>
        <w:pStyle w:val="Style12"/>
        <w:rPr/>
      </w:pPr>
      <w:r>
        <w:rPr/>
        <w:t>6. Рисование дорожек: взрослый рисует сложную линию дороги — ребенок проводит параллельную ей.</w:t>
      </w:r>
    </w:p>
    <w:p>
      <w:pPr>
        <w:pStyle w:val="Style12"/>
        <w:rPr/>
      </w:pPr>
      <w:r>
        <w:rPr/>
        <w:t>7. Рисование прямых линий без отрыва карандаша.</w:t>
      </w:r>
    </w:p>
    <w:p>
      <w:pPr>
        <w:pStyle w:val="Style12"/>
        <w:rPr/>
      </w:pPr>
      <w:r>
        <w:rPr/>
        <w:t>8. Лепка различных форм из пластилина.</w:t>
      </w:r>
    </w:p>
    <w:p>
      <w:pPr>
        <w:pStyle w:val="Style12"/>
        <w:rPr/>
      </w:pPr>
      <w:r>
        <w:rPr/>
        <w:t>9. Построение в игре планов — квартиры, улицы, города и др.</w:t>
      </w:r>
    </w:p>
    <w:p>
      <w:pPr>
        <w:pStyle w:val="Style12"/>
        <w:rPr/>
      </w:pPr>
      <w:r>
        <w:rPr/>
        <w:t>10. Обсуждение с ребенком его предстоящих действий, планирование их словами и движениями.</w:t>
      </w:r>
    </w:p>
    <w:p>
      <w:pPr>
        <w:pStyle w:val="Style12"/>
        <w:rPr/>
      </w:pPr>
      <w:r>
        <w:rPr/>
        <w:t>11. Рисование с натуры. Предложите свои задания.</w:t>
      </w:r>
    </w:p>
    <w:p>
      <w:pPr>
        <w:pStyle w:val="Style12"/>
        <w:rPr>
          <w:b/>
        </w:rPr>
      </w:pPr>
      <w:r>
        <w:rPr>
          <w:b/>
        </w:rPr>
        <w:t>VIII. Проанализируйте возможные пути психологичес</w:t>
        <w:softHyphen/>
        <w:t>кой коррекции для младшего школьника, который при работе с тестом Бурдона пропускает строчки текста, строч</w:t>
        <w:softHyphen/>
        <w:t>ка может начать проверять слева, справа или с середины.</w:t>
      </w:r>
    </w:p>
    <w:p>
      <w:pPr>
        <w:pStyle w:val="Style12"/>
        <w:rPr>
          <w:b/>
        </w:rPr>
      </w:pPr>
      <w:r>
        <w:rPr>
          <w:b/>
        </w:rPr>
        <w:t>IX. Проанализируйте возможные пути помощи ребен</w:t>
        <w:softHyphen/>
        <w:t>ку младшего школьного возраста, который не умеет стро</w:t>
        <w:softHyphen/>
        <w:t>ить рассказ но сюжетной картинке.</w:t>
      </w:r>
    </w:p>
    <w:p>
      <w:pPr>
        <w:pStyle w:val="Style12"/>
        <w:rPr>
          <w:b/>
        </w:rPr>
      </w:pPr>
      <w:r>
        <w:rPr>
          <w:b/>
        </w:rPr>
        <w:t>X. Проанализируйте возможные пути психологической коррекции для ребенка младшего школьного возраста, ко</w:t>
        <w:softHyphen/>
        <w:t>торый не умеет считать в уме.</w:t>
      </w:r>
    </w:p>
    <w:p>
      <w:pPr>
        <w:pStyle w:val="Style12"/>
        <w:pBdr>
          <w:bottom w:val="single" w:sz="4" w:space="1" w:color="000000"/>
        </w:pBdr>
        <w:rPr>
          <w:b/>
        </w:rPr>
      </w:pPr>
      <w:r>
        <w:rPr>
          <w:b/>
        </w:rPr>
        <w:t>XI. Проанализируйте психокоррекционные возможно</w:t>
        <w:softHyphen/>
        <w:t>сти следующего психотехнического задания:*</w:t>
      </w:r>
    </w:p>
    <w:p>
      <w:pPr>
        <w:pStyle w:val="Style14"/>
        <w:rPr/>
      </w:pPr>
      <w:r>
        <w:rPr/>
        <w:t>* См. кн. Цзен Н. В., Пахомов Ю. В. Психотехнические игры в спорте. М., 1985.</w:t>
      </w:r>
    </w:p>
    <w:p>
      <w:pPr>
        <w:pStyle w:val="Style12"/>
        <w:rPr/>
      </w:pPr>
      <w:r>
        <w:rPr/>
      </w:r>
    </w:p>
    <w:p>
      <w:pPr>
        <w:pStyle w:val="Style12"/>
        <w:rPr>
          <w:i/>
          <w:i/>
        </w:rPr>
      </w:pPr>
      <w:r>
        <w:rPr>
          <w:i/>
        </w:rPr>
        <w:t>«Акробат»</w:t>
      </w:r>
    </w:p>
    <w:p>
      <w:pPr>
        <w:pStyle w:val="Style12"/>
        <w:rPr/>
      </w:pPr>
      <w:r>
        <w:rPr/>
        <w:t>Участники рассаживаются в ряд. Ведущий стоит перед ними и держит в руках небольшую человеческую фигурку. Он объясняет участникам, что это — «акробат», который умеет выполнять четыре команды. «Направо» — по этой команде «акробат» делает поворот на 90° через правое плечо; «Нале</w:t>
        <w:softHyphen/>
        <w:t>во» — он поворачивается в противоположную сторону; ко</w:t>
        <w:softHyphen/>
        <w:t>манда «Вперед» выполняется как вращение вперед на 90° от</w:t>
        <w:softHyphen/>
        <w:t>носительно центра тяжести; команда «Назад» — как враще</w:t>
        <w:softHyphen/>
        <w:t>ние в противоположную сторону. После того как все участн</w:t>
        <w:softHyphen/>
        <w:t>ики ознакомятся с принципами управления фигуркой, они рас</w:t>
        <w:softHyphen/>
        <w:t>саживаются в круг и начинают внимательно следить за ку</w:t>
        <w:softHyphen/>
        <w:t>вырками воображаемого акробата, команды которому пода</w:t>
        <w:softHyphen/>
        <w:t>ются каждым по очереди. Те, кто не смог в какой-то момент уследить за игрой, выходит из круга, и так до тех пор, пока не выявится победитель.</w:t>
      </w:r>
    </w:p>
    <w:p>
      <w:pPr>
        <w:pStyle w:val="Style12"/>
        <w:rPr/>
      </w:pPr>
      <w:r>
        <w:rPr/>
        <w:t>Во избежание ненужных споров ведущий с помощью сво</w:t>
        <w:softHyphen/>
        <w:t>ей фигурки может контролировать весь ход игры и в спорных ситуациях выступает в качестве арбитра.</w:t>
      </w:r>
    </w:p>
    <w:p>
      <w:pPr>
        <w:pStyle w:val="Style12"/>
        <w:ind w:hanging="0" w:start="6237" w:end="0"/>
        <w:rPr/>
      </w:pPr>
      <w:r>
        <w:rPr/>
        <w:t xml:space="preserve">— </w:t>
      </w:r>
      <w:r>
        <w:rPr/>
        <w:t>Никто тебя не заставит быть счастливой, никто. Твое счастье и несчастье — ты сама.</w:t>
      </w:r>
    </w:p>
    <w:p>
      <w:pPr>
        <w:pStyle w:val="Style12"/>
        <w:ind w:hanging="0" w:start="6237" w:end="0"/>
        <w:rPr>
          <w:i/>
          <w:i/>
        </w:rPr>
      </w:pPr>
      <w:r>
        <w:rPr>
          <w:i/>
        </w:rPr>
        <w:t>(Из разговора)</w:t>
      </w:r>
    </w:p>
    <w:p>
      <w:pPr>
        <w:pStyle w:val="1-"/>
        <w:rPr/>
      </w:pPr>
      <w:bookmarkStart w:id="22" w:name="__RefHeading___Toc17650828"/>
      <w:bookmarkEnd w:id="22"/>
      <w:r>
        <w:rPr/>
        <w:t>ГЛАВА VI ПСИХОЛОГИЧЕСКОЕ КОНСУЛЬТИРОВАНИЕ</w:t>
      </w:r>
    </w:p>
    <w:p>
      <w:pPr>
        <w:pStyle w:val="2-"/>
        <w:rPr/>
      </w:pPr>
      <w:bookmarkStart w:id="23" w:name="__RefHeading___Toc17650829"/>
      <w:bookmarkEnd w:id="23"/>
      <w:r>
        <w:rPr/>
        <w:t>§ 1. Методологические основы психологического консультирования</w:t>
      </w:r>
    </w:p>
    <w:p>
      <w:pPr>
        <w:pStyle w:val="Style12"/>
        <w:rPr/>
      </w:pPr>
      <w:r>
        <w:rPr/>
        <w:t>Теория, которой пользуется психолог, задает организую</w:t>
        <w:softHyphen/>
        <w:t>щие принципы для консультирования, так же как и для любо</w:t>
        <w:softHyphen/>
        <w:t>го другого вида психологической помощи.</w:t>
      </w:r>
    </w:p>
    <w:p>
      <w:pPr>
        <w:pStyle w:val="Style12"/>
        <w:rPr/>
      </w:pPr>
      <w:r>
        <w:rPr/>
        <w:t>Самое важное во всех разнообразных подходах к теории и практике консультирования — это индивидуальная и культур</w:t>
        <w:softHyphen/>
        <w:t>ная эмпатия, наблюдательность психолога, его оценка лично</w:t>
        <w:softHyphen/>
        <w:t>сти и социальной среды, применение методов позитивного роста и развития.</w:t>
      </w:r>
    </w:p>
    <w:p>
      <w:pPr>
        <w:pStyle w:val="Style12"/>
        <w:rPr/>
      </w:pPr>
      <w:r>
        <w:rPr/>
        <w:t>Цель психологического консультирования — культурно-продуктивная личность, обладающая чувством перспективы, действующая осознанно, способная разрабатывать различные стратегии поведения и способная анализировать ситуацию с различных точек зрения.</w:t>
      </w:r>
    </w:p>
    <w:p>
      <w:pPr>
        <w:pStyle w:val="Style12"/>
        <w:rPr/>
      </w:pPr>
      <w:r>
        <w:rPr/>
        <w:t>Главная задача психолога-консультанта состоит в том, что</w:t>
        <w:softHyphen/>
        <w:t>бы создать для нормального, психически здорового клиента условия для создания им осознанных нешаблонных спосо</w:t>
        <w:softHyphen/>
        <w:t>бов действия, которые позволили бы ему действовать в соот</w:t>
        <w:softHyphen/>
        <w:t>ветствии с возможностями культуры.</w:t>
      </w:r>
    </w:p>
    <w:p>
      <w:pPr>
        <w:pStyle w:val="Style12"/>
        <w:rPr/>
      </w:pPr>
      <w:r>
        <w:rPr/>
        <w:t>Психологу-консультанту надо вступить в такое взаимодей</w:t>
        <w:softHyphen/>
        <w:t>ствие с клиентом, чтобы он смог найти новые способы дей</w:t>
        <w:softHyphen/>
        <w:t>ствия, новые переживания, новые мысли, новые цели для даль</w:t>
        <w:softHyphen/>
        <w:t>нейшей жизни.</w:t>
      </w:r>
    </w:p>
    <w:p>
      <w:pPr>
        <w:pStyle w:val="Style12"/>
        <w:rPr/>
      </w:pPr>
      <w:r>
        <w:rPr/>
        <w:t>При этом психолог, независимо от его теоретической ориен</w:t>
        <w:softHyphen/>
        <w:t>тации, использует в своей работе такие понятия, как жизнь, смысл жизни, место человека в жизни, ценности, индивидуальность.</w:t>
      </w:r>
    </w:p>
    <w:p>
      <w:pPr>
        <w:pStyle w:val="Style12"/>
        <w:rPr/>
      </w:pPr>
      <w:r>
        <w:rPr/>
        <w:t>Мы кратко остановимся на характеристике возможных подходов к практике психологического консультирования, сложившихся в настоящее время в психологии, взяв за осно</w:t>
        <w:softHyphen/>
        <w:t>ву характеристики ее основные направления:</w:t>
      </w:r>
    </w:p>
    <w:p>
      <w:pPr>
        <w:pStyle w:val="Style12"/>
        <w:rPr/>
      </w:pPr>
      <w:r>
        <w:rPr>
          <w:i/>
        </w:rPr>
        <w:t>глубинная психология —</w:t>
      </w:r>
      <w:r>
        <w:rPr/>
        <w:t xml:space="preserve"> психоанализ (З. Фрейд), индиви</w:t>
        <w:softHyphen/>
        <w:t xml:space="preserve">дуальная психология (А. Адлер), аналитическая психология (К. Юнг), транзактный анализ (Э. Берн) и др.; </w:t>
      </w:r>
      <w:r>
        <w:rPr>
          <w:i/>
        </w:rPr>
        <w:t>бихевиоральное направление —</w:t>
      </w:r>
      <w:r>
        <w:rPr/>
        <w:t xml:space="preserve"> социальное научение, тренинг социаль</w:t>
        <w:softHyphen/>
        <w:t>ной компетентности, самообучение; когнитивная терапия; ра</w:t>
        <w:softHyphen/>
        <w:t xml:space="preserve">ционально-эмоциональная терапия (А. Эоллис) и др.; </w:t>
      </w:r>
      <w:r>
        <w:rPr>
          <w:i/>
        </w:rPr>
        <w:t>гумани</w:t>
        <w:softHyphen/>
        <w:t>стическое направление —</w:t>
      </w:r>
      <w:r>
        <w:rPr/>
        <w:t xml:space="preserve"> гештальттерапия (Р. Перлз), груп</w:t>
        <w:softHyphen/>
        <w:t>повая терапия (К. Роджерс), логотерапия (В. Франкл), психо</w:t>
        <w:softHyphen/>
        <w:t>драма (Морено).</w:t>
      </w:r>
    </w:p>
    <w:p>
      <w:pPr>
        <w:pStyle w:val="Style12"/>
        <w:rPr/>
      </w:pPr>
      <w:r>
        <w:rPr/>
        <w:t>Описание каждого направления будет представлять собой краткую аннотацию, позволяющую, на наш взгляд, выделить основные понятия, используемые в каждом направлении, и основные методы воздействия на клиента.</w:t>
      </w:r>
    </w:p>
    <w:p>
      <w:pPr>
        <w:pStyle w:val="Style12"/>
        <w:rPr/>
      </w:pPr>
      <w:r>
        <w:rPr/>
        <w:t>Итак, глубинная психология или психодинамические тео</w:t>
        <w:softHyphen/>
        <w:t>рии, великим основоположником которых был З. Фрейд. Се</w:t>
        <w:softHyphen/>
        <w:t>годня психодинамическая теория, созданная З. Фрейдом, су</w:t>
        <w:softHyphen/>
        <w:t>ществует во множестве модификаций и представлена рабо</w:t>
        <w:softHyphen/>
        <w:t>тами А. Адлера, Э. Эриксона, Э. Фромма, К. Хорни, К. Юнга, В. Рейха и др. Популярные сегодня транзактный анализ Э. Берна, гештальттерапия Р. Перлза, биоэнергетика А. Лоувена родились на основе работы их авторов в классической тео</w:t>
        <w:softHyphen/>
        <w:t>рии Фрейда.</w:t>
      </w:r>
    </w:p>
    <w:p>
      <w:pPr>
        <w:pStyle w:val="Style12"/>
        <w:rPr/>
      </w:pPr>
      <w:r>
        <w:rPr/>
        <w:t>Как известно, концепция бессознательного — основной пункт теории З. Фрейда. Понятие бессознательного позволя</w:t>
        <w:softHyphen/>
        <w:t>ет описать сложность и неоднозначность жизни человека.</w:t>
      </w:r>
    </w:p>
    <w:p>
      <w:pPr>
        <w:pStyle w:val="Style12"/>
        <w:rPr/>
      </w:pPr>
      <w:r>
        <w:rPr/>
        <w:t>Главной задачей психоанализа является выявление и изу</w:t>
        <w:softHyphen/>
        <w:t>чение подсознательной сферы, которая управляет человеком. Психолог, работая с клиентом с позиции психодинамической теории, стремится к тому, чтобы клиент осознал свои подсоз</w:t>
        <w:softHyphen/>
        <w:t>нательные процессы и научился воздействовать на них В этом случае считается, что цель взаимодействия психолога и кли</w:t>
        <w:softHyphen/>
        <w:t>ента достигнута.</w:t>
      </w:r>
    </w:p>
    <w:p>
      <w:pPr>
        <w:pStyle w:val="Style12"/>
        <w:rPr/>
      </w:pPr>
      <w:r>
        <w:rPr/>
        <w:t>В этой теории считается, что устойчивые личностные ха</w:t>
        <w:softHyphen/>
        <w:t>рактеристики обычно формируются очень рано. Эти детские стереотипы потом в разных вариантах воспроизводятся во взрослом поведении. Жизнь человека определяется его про</w:t>
        <w:softHyphen/>
        <w:t>шлым.</w:t>
      </w:r>
    </w:p>
    <w:p>
      <w:pPr>
        <w:pStyle w:val="Style12"/>
        <w:rPr/>
      </w:pPr>
      <w:r>
        <w:rPr/>
        <w:t>Психолог, работающий с клиентом, выделяет эти стерео</w:t>
        <w:softHyphen/>
        <w:t>типы, устанавливает из связь друг с другом и с детским опы</w:t>
        <w:softHyphen/>
        <w:t>том человека. Затем мысли и действия клиента обозначаются в терминах психоанализа, то есть интерпретируются.</w:t>
      </w:r>
    </w:p>
    <w:p>
      <w:pPr>
        <w:pStyle w:val="Style12"/>
        <w:rPr/>
      </w:pPr>
      <w:r>
        <w:rPr/>
        <w:t>З. Фрейд сформулировал теорию развития личности, вы</w:t>
        <w:softHyphen/>
        <w:t>делив и обозначив в ней периоды, реализующие различные задачи развития личности, и описал кризисы развития, пси</w:t>
        <w:softHyphen/>
        <w:t>холог работает с содержанием этих кризисов и помогает че</w:t>
        <w:softHyphen/>
        <w:t>ловеку достичь интенциональности.</w:t>
      </w:r>
    </w:p>
    <w:p>
      <w:pPr>
        <w:pStyle w:val="Style12"/>
        <w:rPr/>
      </w:pPr>
      <w:r>
        <w:rPr/>
        <w:t>Распознавание эмоциональных и поведенческих стерео</w:t>
        <w:softHyphen/>
        <w:t>типов можно осуществить через изучение защитных механиз</w:t>
        <w:softHyphen/>
        <w:t>мов личности. Психоаналитическая консультация ставит в центр осознание истоков проблем клиента. Инсайта как мо</w:t>
        <w:softHyphen/>
        <w:t>мента осознания часто бывает достаточно для начала лично</w:t>
        <w:softHyphen/>
        <w:t>стного изменения.</w:t>
      </w:r>
    </w:p>
    <w:p>
      <w:pPr>
        <w:pStyle w:val="Style12"/>
        <w:rPr/>
      </w:pPr>
      <w:r>
        <w:rPr/>
        <w:t>Личностные конфликты 3. Фрейд описывал в терминах Оно, Я и Сверх-Я. В современных модификациях теории за</w:t>
        <w:softHyphen/>
        <w:t>дачей психолога является нахождение с помощью Я человека определенного непротиворечивого отношения между Оно и Сверх-Я. Оно — это область подсознательного. Сверх-Я — то, что личность приобрела в процессе социализации. Я — это проводник между Сверх-Я и Оно. Сильное Я, регулирую</w:t>
        <w:softHyphen/>
        <w:t>щее отношения между Оно и Сверх-Я, — важнейшее усло</w:t>
        <w:softHyphen/>
        <w:t>вие достижения интенциональности.</w:t>
      </w:r>
    </w:p>
    <w:p>
      <w:pPr>
        <w:pStyle w:val="Style12"/>
        <w:rPr/>
      </w:pPr>
      <w:r>
        <w:rPr/>
        <w:t>Так как основной задачей Я является сохранение баланса между внешними (социальными) силами, действующими на человека и внутренними (бессознательными), то психолог по</w:t>
        <w:softHyphen/>
        <w:t>стоянно работает с самозащитными механизмами личности. В психодинамических теориях считается, что большинство защит</w:t>
        <w:softHyphen/>
        <w:t>ных механизмов применяется для подавления сексуальности.</w:t>
      </w:r>
    </w:p>
    <w:p>
      <w:pPr>
        <w:pStyle w:val="Style12"/>
        <w:pBdr>
          <w:bottom w:val="single" w:sz="4" w:space="1" w:color="000000"/>
        </w:pBdr>
        <w:rPr/>
      </w:pPr>
      <w:r>
        <w:rPr/>
        <w:t>Остановимся кратко на характеристике основных защит</w:t>
        <w:softHyphen/>
        <w:t>ных механизмов личности, преимущества и недостатки кото</w:t>
        <w:softHyphen/>
        <w:t>рых в сохранении баланса между Оно и Сверх-Я проанализи</w:t>
        <w:softHyphen/>
        <w:t>рованы П. Лейстером.*</w:t>
      </w:r>
    </w:p>
    <w:p>
      <w:pPr>
        <w:pStyle w:val="Style14"/>
        <w:rPr/>
      </w:pPr>
      <w:r>
        <w:rPr/>
        <w:t>* Классификация дается по кн. Лейстер П. Не давайте себя в обиду. Но</w:t>
        <w:softHyphen/>
        <w:t>восибирск, 1976.</w:t>
      </w:r>
    </w:p>
    <w:p>
      <w:pPr>
        <w:pStyle w:val="Style12"/>
        <w:rPr/>
      </w:pPr>
      <w:r>
        <w:rPr/>
      </w:r>
    </w:p>
    <w:p>
      <w:pPr>
        <w:pStyle w:val="Style12"/>
        <w:ind w:firstLine="436" w:start="1724" w:end="0"/>
        <w:rPr>
          <w:i/>
          <w:i/>
        </w:rPr>
      </w:pPr>
      <w:r>
        <w:rPr>
          <w:i/>
        </w:rPr>
        <w:t>Идентификация</w:t>
      </w:r>
    </w:p>
    <w:p>
      <w:pPr>
        <w:pStyle w:val="Style12"/>
        <w:rPr/>
      </w:pPr>
      <w:r>
        <w:rPr/>
        <w:t xml:space="preserve">Преимущества                </w:t>
        <w:tab/>
        <w:tab/>
        <w:tab/>
        <w:tab/>
        <w:t xml:space="preserve">Недостатки </w:t>
      </w:r>
    </w:p>
    <w:p>
      <w:pPr>
        <w:pStyle w:val="Style12"/>
        <w:rPr/>
      </w:pPr>
      <w:r>
        <w:rPr/>
        <w:t xml:space="preserve">Благодаря интроекции —      </w:t>
        <w:tab/>
        <w:tab/>
        <w:t>Контролер (Сверх-Я) стано-</w:t>
      </w:r>
    </w:p>
    <w:p>
      <w:pPr>
        <w:pStyle w:val="Style12"/>
        <w:rPr/>
      </w:pPr>
      <w:r>
        <w:rPr/>
        <w:t xml:space="preserve">формированию Сверх-Я —     </w:t>
        <w:tab/>
        <w:tab/>
        <w:t xml:space="preserve">вится внутренним тираном. </w:t>
      </w:r>
    </w:p>
    <w:p>
      <w:pPr>
        <w:pStyle w:val="Style12"/>
        <w:rPr/>
      </w:pPr>
      <w:r>
        <w:rPr/>
        <w:t xml:space="preserve">перенимаются нормы, прино-   </w:t>
        <w:tab/>
        <w:tab/>
        <w:t xml:space="preserve">Человек становится рабом </w:t>
      </w:r>
    </w:p>
    <w:p>
      <w:pPr>
        <w:pStyle w:val="Style12"/>
        <w:rPr/>
      </w:pPr>
      <w:r>
        <w:rPr/>
        <w:t xml:space="preserve">сящие освобождениеот кон-    </w:t>
        <w:tab/>
        <w:tab/>
        <w:t xml:space="preserve">интроецированных норм и </w:t>
      </w:r>
    </w:p>
    <w:p>
      <w:pPr>
        <w:pStyle w:val="Style12"/>
        <w:rPr/>
      </w:pPr>
      <w:r>
        <w:rPr/>
        <w:t>фликтов.</w:t>
        <w:tab/>
        <w:tab/>
        <w:tab/>
        <w:tab/>
        <w:tab/>
        <w:t xml:space="preserve">поэтому несвободен. Через </w:t>
      </w:r>
    </w:p>
    <w:p>
      <w:pPr>
        <w:pStyle w:val="Style12"/>
        <w:ind w:firstLine="720" w:start="3600" w:end="0"/>
        <w:rPr/>
      </w:pPr>
      <w:r>
        <w:rPr/>
        <w:t>идентификацию с агрессо</w:t>
        <w:softHyphen/>
        <w:t xml:space="preserve">ром </w:t>
      </w:r>
    </w:p>
    <w:p>
      <w:pPr>
        <w:pStyle w:val="Style12"/>
        <w:ind w:firstLine="720" w:start="3600" w:end="0"/>
        <w:rPr/>
      </w:pPr>
      <w:r>
        <w:rPr/>
        <w:t xml:space="preserve">и авторитетом дальше распространяется </w:t>
      </w:r>
    </w:p>
    <w:p>
      <w:pPr>
        <w:pStyle w:val="Style12"/>
        <w:ind w:firstLine="720" w:start="3600" w:end="0"/>
        <w:rPr/>
      </w:pPr>
      <w:r>
        <w:rPr/>
        <w:t>принцип: что мне делают, то делают, другим я.</w:t>
      </w:r>
    </w:p>
    <w:p>
      <w:pPr>
        <w:pStyle w:val="Style12"/>
        <w:ind w:firstLine="436" w:start="1724" w:end="0"/>
        <w:rPr>
          <w:i/>
          <w:i/>
        </w:rPr>
      </w:pPr>
      <w:r>
        <w:rPr>
          <w:i/>
        </w:rPr>
        <w:t>Вытеснение</w:t>
      </w:r>
    </w:p>
    <w:p>
      <w:pPr>
        <w:pStyle w:val="Style12"/>
        <w:rPr/>
      </w:pPr>
      <w:r>
        <w:rPr/>
        <w:t xml:space="preserve">Преимущества                </w:t>
        <w:tab/>
        <w:tab/>
        <w:tab/>
        <w:tab/>
        <w:t xml:space="preserve">Недостатки </w:t>
      </w:r>
    </w:p>
    <w:p>
      <w:pPr>
        <w:pStyle w:val="Style12"/>
        <w:rPr/>
      </w:pPr>
      <w:r>
        <w:rPr/>
        <w:t xml:space="preserve">Неисполнимые желания и      </w:t>
        <w:tab/>
        <w:tab/>
        <w:t>Вытеснение требует энер-</w:t>
      </w:r>
    </w:p>
    <w:p>
      <w:pPr>
        <w:pStyle w:val="Style12"/>
        <w:rPr/>
      </w:pPr>
      <w:r>
        <w:rPr/>
        <w:t xml:space="preserve">неприемлемые представления  </w:t>
        <w:tab/>
        <w:tab/>
        <w:t xml:space="preserve">гии для его поддержания. </w:t>
      </w:r>
    </w:p>
    <w:p>
      <w:pPr>
        <w:pStyle w:val="Style12"/>
        <w:rPr/>
      </w:pPr>
      <w:r>
        <w:rPr/>
        <w:t xml:space="preserve">вытесняются из сознания ра-   </w:t>
        <w:tab/>
        <w:tab/>
        <w:t xml:space="preserve">Проблема не решается, она </w:t>
      </w:r>
    </w:p>
    <w:p>
      <w:pPr>
        <w:pStyle w:val="Style12"/>
        <w:rPr/>
      </w:pPr>
      <w:r>
        <w:rPr/>
        <w:t xml:space="preserve">ди спокойствия, это прино-     </w:t>
        <w:tab/>
        <w:tab/>
        <w:t>остается, и это-угроза пси-</w:t>
      </w:r>
    </w:p>
    <w:p>
      <w:pPr>
        <w:pStyle w:val="Style12"/>
        <w:rPr/>
      </w:pPr>
      <w:r>
        <w:rPr/>
        <w:t xml:space="preserve">сит моментальное освобож-    </w:t>
        <w:tab/>
        <w:tab/>
        <w:t xml:space="preserve">хическому здоровью. </w:t>
      </w:r>
    </w:p>
    <w:p>
      <w:pPr>
        <w:pStyle w:val="Style12"/>
        <w:rPr/>
      </w:pPr>
      <w:r>
        <w:rPr/>
        <w:t>дение.</w:t>
      </w:r>
    </w:p>
    <w:p>
      <w:pPr>
        <w:pStyle w:val="Style12"/>
        <w:ind w:firstLine="436" w:start="2444" w:end="0"/>
        <w:rPr>
          <w:i/>
          <w:i/>
        </w:rPr>
      </w:pPr>
      <w:r>
        <w:rPr>
          <w:i/>
        </w:rPr>
        <w:t>Проекция</w:t>
      </w:r>
    </w:p>
    <w:p>
      <w:pPr>
        <w:pStyle w:val="Style12"/>
        <w:rPr/>
      </w:pPr>
      <w:r>
        <w:rPr/>
        <w:t>Преимущества</w:t>
        <w:tab/>
        <w:tab/>
        <w:tab/>
        <w:tab/>
        <w:tab/>
        <w:t xml:space="preserve">Недостатки </w:t>
      </w:r>
    </w:p>
    <w:p>
      <w:pPr>
        <w:pStyle w:val="Style12"/>
        <w:rPr/>
      </w:pPr>
      <w:r>
        <w:rPr/>
        <w:t>Можно не видеть бревна и</w:t>
        <w:tab/>
        <w:tab/>
        <w:tab/>
        <w:t xml:space="preserve">Затрудняется самопознание </w:t>
      </w:r>
    </w:p>
    <w:p>
      <w:pPr>
        <w:pStyle w:val="Style12"/>
        <w:rPr/>
      </w:pPr>
      <w:r>
        <w:rPr/>
        <w:t>в собственном глазу и крити-</w:t>
        <w:tab/>
        <w:tab/>
        <w:t>и созревание личности. Не-</w:t>
      </w:r>
    </w:p>
    <w:p>
      <w:pPr>
        <w:pStyle w:val="Style12"/>
        <w:rPr/>
      </w:pPr>
      <w:r>
        <w:rPr/>
        <w:t>ковать его в глазу другого,</w:t>
        <w:tab/>
        <w:tab/>
        <w:tab/>
        <w:t>возможно объективное вос-</w:t>
      </w:r>
    </w:p>
    <w:p>
      <w:pPr>
        <w:pStyle w:val="Style12"/>
        <w:rPr/>
      </w:pPr>
      <w:r>
        <w:rPr/>
        <w:t>Можно бороться с собствен-</w:t>
        <w:tab/>
        <w:tab/>
        <w:t xml:space="preserve">приятие внешнего мира. </w:t>
      </w:r>
    </w:p>
    <w:p>
      <w:pPr>
        <w:pStyle w:val="Style12"/>
        <w:rPr/>
      </w:pPr>
      <w:r>
        <w:rPr/>
        <w:t>ными ошибками, ничего не</w:t>
        <w:tab/>
        <w:tab/>
        <w:tab/>
        <w:t>Проекция с трудом различи-</w:t>
      </w:r>
    </w:p>
    <w:p>
      <w:pPr>
        <w:pStyle w:val="Style12"/>
        <w:rPr/>
      </w:pPr>
      <w:r>
        <w:rPr/>
        <w:t>делая с самим собой.</w:t>
        <w:tab/>
        <w:tab/>
        <w:tab/>
        <w:tab/>
        <w:t xml:space="preserve">ма личностью, это лишает </w:t>
        <w:tab/>
        <w:tab/>
      </w:r>
    </w:p>
    <w:p>
      <w:pPr>
        <w:pStyle w:val="Style12"/>
        <w:ind w:firstLine="436" w:start="3884" w:end="0"/>
        <w:rPr/>
      </w:pPr>
      <w:r>
        <w:rPr/>
        <w:t>ее реалистичности.</w:t>
      </w:r>
    </w:p>
    <w:p>
      <w:pPr>
        <w:pStyle w:val="Style12"/>
        <w:ind w:firstLine="436" w:start="1724" w:end="0"/>
        <w:rPr>
          <w:i/>
          <w:i/>
        </w:rPr>
      </w:pPr>
      <w:r>
        <w:rPr>
          <w:i/>
        </w:rPr>
        <w:t>Образование</w:t>
        <w:tab/>
        <w:t>симптомов</w:t>
      </w:r>
    </w:p>
    <w:p>
      <w:pPr>
        <w:pStyle w:val="Style12"/>
        <w:rPr/>
      </w:pPr>
      <w:r>
        <w:rPr/>
        <w:t>Преимущества</w:t>
        <w:tab/>
        <w:tab/>
        <w:tab/>
        <w:tab/>
        <w:tab/>
        <w:t>Недостатки</w:t>
      </w:r>
    </w:p>
    <w:p>
      <w:pPr>
        <w:pStyle w:val="Style12"/>
        <w:rPr/>
      </w:pPr>
      <w:r>
        <w:rPr/>
        <w:t>Агрессия против самого се-</w:t>
        <w:tab/>
        <w:tab/>
        <w:tab/>
        <w:t>Симптомы становятся хро-</w:t>
      </w:r>
    </w:p>
    <w:p>
      <w:pPr>
        <w:pStyle w:val="Style12"/>
        <w:rPr/>
      </w:pPr>
      <w:r>
        <w:rPr/>
        <w:t>бя — самоагрессия, которая</w:t>
        <w:tab/>
        <w:tab/>
        <w:tab/>
        <w:t>ническими; это медленное</w:t>
      </w:r>
    </w:p>
    <w:p>
      <w:pPr>
        <w:pStyle w:val="Style12"/>
        <w:rPr/>
      </w:pPr>
      <w:r>
        <w:rPr/>
        <w:t>ведет к ущемлению собствен-</w:t>
        <w:tab/>
        <w:tab/>
        <w:t xml:space="preserve">умирание. </w:t>
      </w:r>
    </w:p>
    <w:p>
      <w:pPr>
        <w:pStyle w:val="Style12"/>
        <w:rPr/>
      </w:pPr>
      <w:r>
        <w:rPr/>
        <w:t>ной жизни и поиску сочув</w:t>
        <w:softHyphen/>
        <w:t>ствия.</w:t>
      </w:r>
    </w:p>
    <w:p>
      <w:pPr>
        <w:pStyle w:val="Style12"/>
        <w:ind w:firstLine="436" w:start="2444" w:end="0"/>
        <w:rPr>
          <w:i/>
          <w:i/>
        </w:rPr>
      </w:pPr>
      <w:r>
        <w:rPr>
          <w:i/>
        </w:rPr>
        <w:t>Замещение</w:t>
      </w:r>
    </w:p>
    <w:p>
      <w:pPr>
        <w:pStyle w:val="Style12"/>
        <w:rPr/>
      </w:pPr>
      <w:r>
        <w:rPr/>
        <w:t>Преимущества</w:t>
        <w:tab/>
        <w:tab/>
        <w:tab/>
        <w:tab/>
        <w:tab/>
        <w:t xml:space="preserve">Недостатки </w:t>
      </w:r>
    </w:p>
    <w:p>
      <w:pPr>
        <w:pStyle w:val="Style12"/>
        <w:rPr/>
      </w:pPr>
      <w:r>
        <w:rPr/>
        <w:t>Замещение — более «здоро-</w:t>
        <w:tab/>
        <w:tab/>
        <w:t>Отреагировавший чувству –</w:t>
      </w:r>
    </w:p>
    <w:p>
      <w:pPr>
        <w:pStyle w:val="Style12"/>
        <w:rPr/>
      </w:pPr>
      <w:r>
        <w:rPr/>
        <w:t>вый» защитный механизм,</w:t>
        <w:tab/>
        <w:tab/>
        <w:tab/>
        <w:t>ет освобождение, а заме</w:t>
      </w:r>
    </w:p>
    <w:p>
      <w:pPr>
        <w:pStyle w:val="Style12"/>
        <w:rPr/>
      </w:pPr>
      <w:r>
        <w:rPr/>
        <w:softHyphen/>
        <w:t>чем образование симптомов,</w:t>
        <w:tab/>
        <w:tab/>
        <w:t xml:space="preserve">щающий объект часто стра </w:t>
      </w:r>
    </w:p>
    <w:p>
      <w:pPr>
        <w:pStyle w:val="Style12"/>
        <w:rPr/>
      </w:pPr>
      <w:r>
        <w:rPr/>
        <w:t>так как осуществляется не на</w:t>
        <w:tab/>
        <w:tab/>
        <w:t xml:space="preserve">дает. Замещение может </w:t>
      </w:r>
    </w:p>
    <w:p>
      <w:pPr>
        <w:pStyle w:val="Style12"/>
        <w:rPr/>
      </w:pPr>
      <w:r>
        <w:rPr/>
        <w:t>собственном теле, а перено-</w:t>
        <w:tab/>
        <w:tab/>
        <w:t>иметь социально-негатив-</w:t>
      </w:r>
    </w:p>
    <w:p>
      <w:pPr>
        <w:pStyle w:val="Style12"/>
        <w:rPr/>
      </w:pPr>
      <w:r>
        <w:rPr/>
        <w:t>сится на замещаемый объект.</w:t>
        <w:tab/>
        <w:tab/>
        <w:t>ные последствия, отреаги-</w:t>
        <w:tab/>
      </w:r>
    </w:p>
    <w:p>
      <w:pPr>
        <w:pStyle w:val="Style12"/>
        <w:ind w:firstLine="720" w:start="3600" w:end="0"/>
        <w:rPr/>
      </w:pPr>
      <w:r>
        <w:rPr/>
        <w:t xml:space="preserve">рующий получает новую </w:t>
        <w:tab/>
      </w:r>
    </w:p>
    <w:p>
      <w:pPr>
        <w:pStyle w:val="Style12"/>
        <w:ind w:firstLine="720" w:start="3600" w:end="0"/>
        <w:rPr/>
      </w:pPr>
      <w:r>
        <w:rPr/>
        <w:t>фрустрацию — круг замы</w:t>
        <w:softHyphen/>
        <w:tab/>
      </w:r>
    </w:p>
    <w:p>
      <w:pPr>
        <w:pStyle w:val="Style12"/>
        <w:ind w:firstLine="720" w:start="3600" w:end="0"/>
        <w:rPr/>
      </w:pPr>
      <w:r>
        <w:rPr/>
        <w:t xml:space="preserve">кается и бумеранг вернется </w:t>
        <w:tab/>
        <w:t>к нему.</w:t>
      </w:r>
    </w:p>
    <w:p>
      <w:pPr>
        <w:pStyle w:val="Style12"/>
        <w:ind w:firstLine="436" w:start="2444" w:end="0"/>
        <w:rPr>
          <w:i/>
          <w:i/>
        </w:rPr>
      </w:pPr>
      <w:r>
        <w:rPr>
          <w:i/>
        </w:rPr>
        <w:t>Сублимация</w:t>
      </w:r>
    </w:p>
    <w:p>
      <w:pPr>
        <w:pStyle w:val="Style12"/>
        <w:rPr/>
      </w:pPr>
      <w:r>
        <w:rPr/>
        <w:t>Преимущества</w:t>
        <w:tab/>
        <w:tab/>
        <w:tab/>
        <w:tab/>
        <w:tab/>
        <w:t>Недостатки</w:t>
      </w:r>
    </w:p>
    <w:p>
      <w:pPr>
        <w:pStyle w:val="Style12"/>
        <w:rPr/>
      </w:pPr>
      <w:r>
        <w:rPr/>
        <w:t>Энергия напряжения пол-</w:t>
        <w:tab/>
        <w:tab/>
        <w:tab/>
        <w:t>Упускаются причины на-</w:t>
      </w:r>
    </w:p>
    <w:p>
      <w:pPr>
        <w:pStyle w:val="Style12"/>
        <w:rPr/>
      </w:pPr>
      <w:r>
        <w:rPr/>
        <w:t>ностью отреагирустся в сопи-</w:t>
        <w:tab/>
        <w:tab/>
        <w:t>пряжения Сублимирован-</w:t>
      </w:r>
    </w:p>
    <w:p>
      <w:pPr>
        <w:pStyle w:val="Style12"/>
        <w:rPr/>
      </w:pPr>
      <w:r>
        <w:rPr/>
        <w:t>ально полезной деятельности"</w:t>
        <w:tab/>
        <w:tab/>
        <w:t>ное напряжение не исчеза</w:t>
      </w:r>
    </w:p>
    <w:p>
      <w:pPr>
        <w:pStyle w:val="Style12"/>
        <w:rPr/>
      </w:pPr>
      <w:r>
        <w:rPr/>
        <w:t>творчество, спорт и т. д.</w:t>
        <w:tab/>
        <w:tab/>
        <w:tab/>
        <w:t xml:space="preserve">ет, поэтому возникает более </w:t>
        <w:tab/>
      </w:r>
    </w:p>
    <w:p>
      <w:pPr>
        <w:pStyle w:val="Style12"/>
        <w:ind w:firstLine="436" w:start="3884" w:end="0"/>
        <w:rPr/>
      </w:pPr>
      <w:r>
        <w:rPr/>
        <w:t>или менее осознанное со</w:t>
        <w:softHyphen/>
        <w:tab/>
      </w:r>
    </w:p>
    <w:p>
      <w:pPr>
        <w:pStyle w:val="Style12"/>
        <w:ind w:firstLine="436" w:start="3884" w:end="0"/>
        <w:rPr/>
      </w:pPr>
      <w:r>
        <w:rPr/>
        <w:t>стояние фрустрации.</w:t>
      </w:r>
    </w:p>
    <w:p>
      <w:pPr>
        <w:pStyle w:val="Style12"/>
        <w:ind w:firstLine="436" w:start="1724" w:end="0"/>
        <w:rPr>
          <w:i/>
          <w:i/>
        </w:rPr>
      </w:pPr>
      <w:r>
        <w:rPr>
          <w:i/>
        </w:rPr>
        <w:t>Образование реакций</w:t>
      </w:r>
    </w:p>
    <w:p>
      <w:pPr>
        <w:pStyle w:val="Style12"/>
        <w:rPr/>
      </w:pPr>
      <w:r>
        <w:rPr/>
        <w:t>Преимущества</w:t>
        <w:tab/>
        <w:tab/>
        <w:tab/>
        <w:tab/>
        <w:tab/>
        <w:t>Недостатки</w:t>
      </w:r>
    </w:p>
    <w:p>
      <w:pPr>
        <w:pStyle w:val="Style12"/>
        <w:rPr/>
      </w:pPr>
      <w:r>
        <w:rPr/>
        <w:t>Маскировка уже имеющих-</w:t>
        <w:tab/>
        <w:tab/>
        <w:tab/>
        <w:t>Образование реакций при-</w:t>
      </w:r>
    </w:p>
    <w:p>
      <w:pPr>
        <w:pStyle w:val="Style12"/>
        <w:rPr/>
      </w:pPr>
      <w:r>
        <w:rPr/>
        <w:t>ся чувств, уменьшение напря-</w:t>
        <w:tab/>
        <w:tab/>
        <w:t>водит ко лжи, которая затя-</w:t>
      </w:r>
    </w:p>
    <w:p>
      <w:pPr>
        <w:pStyle w:val="Style12"/>
        <w:rPr/>
      </w:pPr>
      <w:r>
        <w:rPr/>
        <w:t>жения за счет новых видов</w:t>
        <w:tab/>
        <w:tab/>
        <w:tab/>
        <w:t>гивает самого человека и</w:t>
      </w:r>
    </w:p>
    <w:p>
      <w:pPr>
        <w:pStyle w:val="Style12"/>
        <w:rPr/>
      </w:pPr>
      <w:r>
        <w:rPr/>
        <w:t>взаимодействия,</w:t>
        <w:tab/>
        <w:tab/>
        <w:tab/>
        <w:tab/>
        <w:t>окружающи его людей.</w:t>
      </w:r>
    </w:p>
    <w:p>
      <w:pPr>
        <w:pStyle w:val="Style12"/>
        <w:ind w:firstLine="436" w:start="2444" w:end="0"/>
        <w:rPr>
          <w:i/>
          <w:i/>
        </w:rPr>
      </w:pPr>
      <w:r>
        <w:rPr>
          <w:i/>
        </w:rPr>
        <w:t>Бегство</w:t>
      </w:r>
    </w:p>
    <w:p>
      <w:pPr>
        <w:pStyle w:val="Style12"/>
        <w:rPr/>
      </w:pPr>
      <w:r>
        <w:rPr/>
        <w:t>Преимущества</w:t>
        <w:tab/>
        <w:tab/>
        <w:tab/>
        <w:tab/>
        <w:tab/>
        <w:t xml:space="preserve">Недостатки </w:t>
      </w:r>
    </w:p>
    <w:p>
      <w:pPr>
        <w:pStyle w:val="Style12"/>
        <w:rPr/>
      </w:pPr>
      <w:r>
        <w:rPr/>
        <w:t>Человек избегает критики и</w:t>
        <w:tab/>
        <w:tab/>
        <w:tab/>
        <w:t xml:space="preserve">Позиция наблюдателя </w:t>
      </w:r>
    </w:p>
    <w:p>
      <w:pPr>
        <w:pStyle w:val="Style12"/>
        <w:rPr/>
      </w:pPr>
      <w:r>
        <w:rPr/>
        <w:t>благодаря этому фрустрации.</w:t>
        <w:tab/>
        <w:tab/>
        <w:t xml:space="preserve">уменьшает продуктивность </w:t>
        <w:tab/>
      </w:r>
    </w:p>
    <w:p>
      <w:pPr>
        <w:pStyle w:val="Style12"/>
        <w:ind w:firstLine="436" w:start="3884" w:end="0"/>
        <w:rPr/>
      </w:pPr>
      <w:r>
        <w:rPr/>
        <w:t>человека, в будущем возни</w:t>
        <w:softHyphen/>
        <w:tab/>
      </w:r>
    </w:p>
    <w:p>
      <w:pPr>
        <w:pStyle w:val="Style12"/>
        <w:ind w:firstLine="436" w:start="3884" w:end="0"/>
        <w:rPr/>
      </w:pPr>
      <w:r>
        <w:rPr/>
        <w:t>кают проблемы с саморегу</w:t>
        <w:softHyphen/>
        <w:tab/>
      </w:r>
    </w:p>
    <w:p>
      <w:pPr>
        <w:pStyle w:val="Style12"/>
        <w:ind w:firstLine="436" w:start="3884" w:end="0"/>
        <w:rPr/>
      </w:pPr>
      <w:r>
        <w:rPr/>
        <w:t>ляцией.</w:t>
      </w:r>
    </w:p>
    <w:p>
      <w:pPr>
        <w:pStyle w:val="Style12"/>
        <w:ind w:firstLine="436" w:start="2444" w:end="0"/>
        <w:rPr>
          <w:i/>
          <w:i/>
        </w:rPr>
      </w:pPr>
      <w:r>
        <w:rPr>
          <w:i/>
        </w:rPr>
        <w:t>Рационализация</w:t>
      </w:r>
    </w:p>
    <w:p>
      <w:pPr>
        <w:pStyle w:val="Style12"/>
        <w:rPr/>
      </w:pPr>
      <w:r>
        <w:rPr/>
        <w:t>Преимущества</w:t>
        <w:tab/>
        <w:tab/>
        <w:tab/>
        <w:tab/>
        <w:tab/>
        <w:t>Недостатки</w:t>
      </w:r>
    </w:p>
    <w:p>
      <w:pPr>
        <w:pStyle w:val="Style12"/>
        <w:rPr/>
      </w:pPr>
      <w:r>
        <w:rPr/>
        <w:t>Подыскиваются обоснования</w:t>
        <w:tab/>
        <w:tab/>
        <w:t>Деловое и конструктивное</w:t>
      </w:r>
    </w:p>
    <w:p>
      <w:pPr>
        <w:pStyle w:val="Style12"/>
        <w:rPr/>
      </w:pPr>
      <w:r>
        <w:rPr/>
        <w:t>своих действий, скрывающие</w:t>
        <w:tab/>
        <w:tab/>
        <w:t>обсуждение проблемы уст-</w:t>
      </w:r>
    </w:p>
    <w:p>
      <w:pPr>
        <w:pStyle w:val="Style12"/>
        <w:rPr/>
      </w:pPr>
      <w:r>
        <w:rPr/>
        <w:t>истинные мотивы. Она служит</w:t>
        <w:tab/>
        <w:tab/>
        <w:t>раняется, человек сам соз-</w:t>
      </w:r>
    </w:p>
    <w:p>
      <w:pPr>
        <w:pStyle w:val="Style12"/>
        <w:rPr/>
      </w:pPr>
      <w:r>
        <w:rPr/>
        <w:t>сохранению самоуважения и</w:t>
        <w:tab/>
        <w:tab/>
        <w:t>дает себе препятствие, что-</w:t>
      </w:r>
    </w:p>
    <w:p>
      <w:pPr>
        <w:pStyle w:val="Style12"/>
        <w:rPr/>
      </w:pPr>
      <w:r>
        <w:rPr/>
        <w:t>самоутверждения против</w:t>
        <w:tab/>
        <w:tab/>
        <w:tab/>
        <w:t>бы с точки зрения других</w:t>
      </w:r>
    </w:p>
    <w:p>
      <w:pPr>
        <w:pStyle w:val="Style12"/>
        <w:rPr/>
      </w:pPr>
      <w:r>
        <w:rPr/>
        <w:t>внешней критики.</w:t>
        <w:tab/>
        <w:tab/>
        <w:tab/>
        <w:tab/>
        <w:t>людей выглядеть лучше.</w:t>
      </w:r>
    </w:p>
    <w:p>
      <w:pPr>
        <w:pStyle w:val="Style12"/>
        <w:ind w:hanging="0" w:start="3164" w:end="0"/>
        <w:rPr>
          <w:i/>
          <w:i/>
        </w:rPr>
      </w:pPr>
      <w:r>
        <w:rPr>
          <w:i/>
        </w:rPr>
        <w:t>Оглушение</w:t>
      </w:r>
    </w:p>
    <w:p>
      <w:pPr>
        <w:pStyle w:val="Style12"/>
        <w:rPr/>
      </w:pPr>
      <w:r>
        <w:rPr/>
        <w:t>Преимущества</w:t>
        <w:tab/>
        <w:tab/>
        <w:tab/>
        <w:tab/>
        <w:tab/>
        <w:t>Недостатки</w:t>
      </w:r>
    </w:p>
    <w:p>
      <w:pPr>
        <w:pStyle w:val="Style12"/>
        <w:rPr/>
      </w:pPr>
      <w:r>
        <w:rPr/>
        <w:t>Благодаря алкоголю или нар-</w:t>
        <w:tab/>
        <w:tab/>
        <w:t>Зависимость от алкоголя и</w:t>
      </w:r>
    </w:p>
    <w:p>
      <w:pPr>
        <w:pStyle w:val="Style12"/>
        <w:rPr/>
      </w:pPr>
      <w:r>
        <w:rPr/>
        <w:t>котикам устраняются конф-</w:t>
        <w:tab/>
        <w:tab/>
        <w:tab/>
        <w:t>наркотика. Изменение орга-</w:t>
      </w:r>
    </w:p>
    <w:p>
      <w:pPr>
        <w:pStyle w:val="Style12"/>
        <w:rPr/>
      </w:pPr>
      <w:r>
        <w:rPr/>
        <w:t>ликты, фрустрации, страхи,</w:t>
        <w:tab/>
        <w:tab/>
        <w:tab/>
        <w:t>нических структур организ-</w:t>
      </w:r>
    </w:p>
    <w:p>
      <w:pPr>
        <w:pStyle w:val="Style12"/>
        <w:rPr/>
      </w:pPr>
      <w:r>
        <w:rPr/>
        <w:t>вина, достигается ощущение</w:t>
        <w:tab/>
        <w:tab/>
        <w:t xml:space="preserve">ма, болезнь. </w:t>
      </w:r>
    </w:p>
    <w:p>
      <w:pPr>
        <w:pStyle w:val="Style12"/>
        <w:rPr/>
      </w:pPr>
      <w:r>
        <w:rPr/>
        <w:t xml:space="preserve">силы. Это спасение от </w:t>
      </w:r>
    </w:p>
    <w:p>
      <w:pPr>
        <w:pStyle w:val="Style12"/>
        <w:rPr/>
      </w:pPr>
      <w:r>
        <w:rPr/>
        <w:t>пугаю</w:t>
        <w:softHyphen/>
        <w:t>щей действительности.</w:t>
      </w:r>
    </w:p>
    <w:p>
      <w:pPr>
        <w:pStyle w:val="Style12"/>
        <w:ind w:firstLine="436" w:start="2444" w:end="0"/>
        <w:rPr>
          <w:i/>
          <w:i/>
        </w:rPr>
      </w:pPr>
      <w:r>
        <w:rPr>
          <w:i/>
        </w:rPr>
        <w:t>Экранирование</w:t>
      </w:r>
    </w:p>
    <w:p>
      <w:pPr>
        <w:pStyle w:val="Style12"/>
        <w:rPr/>
      </w:pPr>
      <w:r>
        <w:rPr/>
        <w:t>Преимущества</w:t>
        <w:tab/>
        <w:tab/>
        <w:tab/>
        <w:tab/>
        <w:tab/>
        <w:t>Недостатки</w:t>
      </w:r>
    </w:p>
    <w:p>
      <w:pPr>
        <w:pStyle w:val="Style12"/>
        <w:rPr/>
      </w:pPr>
      <w:r>
        <w:rPr/>
        <w:t>Отгораживание от психичес-</w:t>
        <w:tab/>
        <w:tab/>
        <w:t>Симптомы исчезают без ус-</w:t>
      </w:r>
    </w:p>
    <w:p>
      <w:pPr>
        <w:pStyle w:val="Style12"/>
        <w:rPr/>
      </w:pPr>
      <w:r>
        <w:rPr/>
        <w:t>ких нагрузок, депрессивных</w:t>
        <w:tab/>
        <w:tab/>
        <w:t>транения причин. Это при-</w:t>
      </w:r>
    </w:p>
    <w:p>
      <w:pPr>
        <w:pStyle w:val="Style12"/>
        <w:rPr/>
      </w:pPr>
      <w:r>
        <w:rPr/>
        <w:t>настроений, страхов, беспо-</w:t>
        <w:tab/>
        <w:tab/>
        <w:tab/>
        <w:t>водит к накоплению отри-</w:t>
      </w:r>
    </w:p>
    <w:p>
      <w:pPr>
        <w:pStyle w:val="Style12"/>
        <w:rPr/>
      </w:pPr>
      <w:r>
        <w:rPr/>
        <w:t>койства происходит в корот-</w:t>
        <w:tab/>
        <w:tab/>
        <w:t xml:space="preserve">цательных переживаний. </w:t>
      </w:r>
    </w:p>
    <w:p>
      <w:pPr>
        <w:pStyle w:val="Style12"/>
        <w:rPr/>
      </w:pPr>
      <w:r>
        <w:rPr/>
        <w:t>кий срок.Возникает преходя</w:t>
        <w:softHyphen/>
        <w:t xml:space="preserve">щее </w:t>
      </w:r>
    </w:p>
    <w:p>
      <w:pPr>
        <w:pStyle w:val="Style12"/>
        <w:rPr/>
      </w:pPr>
      <w:r>
        <w:rPr/>
        <w:t>чувство покоя, стабиль</w:t>
        <w:softHyphen/>
        <w:t xml:space="preserve">ности, </w:t>
        <w:tab/>
      </w:r>
    </w:p>
    <w:p>
      <w:pPr>
        <w:pStyle w:val="Style12"/>
        <w:rPr/>
      </w:pPr>
      <w:r>
        <w:rPr/>
        <w:t>расслабления, уравно</w:t>
        <w:softHyphen/>
        <w:t xml:space="preserve">вешенности </w:t>
      </w:r>
    </w:p>
    <w:p>
      <w:pPr>
        <w:pStyle w:val="Style12"/>
        <w:rPr/>
      </w:pPr>
      <w:r>
        <w:rPr/>
        <w:t xml:space="preserve">и как следствие — удовлетворительное </w:t>
      </w:r>
    </w:p>
    <w:p>
      <w:pPr>
        <w:pStyle w:val="Style12"/>
        <w:rPr/>
      </w:pPr>
      <w:r>
        <w:rPr/>
        <w:t>времен</w:t>
        <w:softHyphen/>
        <w:t>ное освобождение.</w:t>
      </w:r>
    </w:p>
    <w:p>
      <w:pPr>
        <w:pStyle w:val="Style12"/>
        <w:ind w:firstLine="436" w:start="2444" w:end="0"/>
        <w:rPr>
          <w:i/>
          <w:i/>
        </w:rPr>
      </w:pPr>
      <w:r>
        <w:rPr>
          <w:i/>
        </w:rPr>
        <w:t>Толкование бессилием</w:t>
      </w:r>
    </w:p>
    <w:p>
      <w:pPr>
        <w:pStyle w:val="Style12"/>
        <w:rPr/>
      </w:pPr>
      <w:r>
        <w:rPr/>
        <w:t>Преимущества</w:t>
        <w:tab/>
        <w:tab/>
        <w:tab/>
        <w:tab/>
        <w:tab/>
        <w:t xml:space="preserve">Недостатки </w:t>
      </w:r>
    </w:p>
    <w:p>
      <w:pPr>
        <w:pStyle w:val="Style12"/>
        <w:rPr/>
      </w:pPr>
      <w:r>
        <w:rPr/>
        <w:t>«Я ничего не могу сделать —</w:t>
        <w:tab/>
        <w:tab/>
        <w:t>Психологические пробле-</w:t>
      </w:r>
    </w:p>
    <w:p>
      <w:pPr>
        <w:pStyle w:val="Style12"/>
        <w:rPr/>
      </w:pPr>
      <w:r>
        <w:rPr/>
        <w:t>таковы обстоятельства» —</w:t>
        <w:tab/>
        <w:tab/>
        <w:tab/>
        <w:t>мы не устраняются, а рас-</w:t>
      </w:r>
    </w:p>
    <w:p>
      <w:pPr>
        <w:pStyle w:val="Style12"/>
        <w:rPr/>
      </w:pPr>
      <w:r>
        <w:rPr/>
        <w:t>таким образом человек избе-</w:t>
        <w:tab/>
        <w:tab/>
        <w:t xml:space="preserve">пространяются дальше </w:t>
      </w:r>
    </w:p>
    <w:p>
      <w:pPr>
        <w:pStyle w:val="Style12"/>
        <w:rPr/>
      </w:pPr>
      <w:r>
        <w:rPr/>
        <w:t>гает решения проблем.</w:t>
        <w:tab/>
        <w:tab/>
        <w:tab/>
        <w:t>Появляется опасность ма</w:t>
        <w:softHyphen/>
        <w:tab/>
      </w:r>
    </w:p>
    <w:p>
      <w:pPr>
        <w:pStyle w:val="Style12"/>
        <w:ind w:start="4604" w:end="0"/>
        <w:rPr/>
      </w:pPr>
      <w:r>
        <w:rPr/>
        <w:t>нипуляций</w:t>
      </w:r>
    </w:p>
    <w:p>
      <w:pPr>
        <w:pStyle w:val="Style12"/>
        <w:ind w:firstLine="436" w:start="2444" w:end="0"/>
        <w:rPr>
          <w:i/>
          <w:i/>
        </w:rPr>
      </w:pPr>
      <w:r>
        <w:rPr>
          <w:i/>
        </w:rPr>
        <w:t>Играние ролей</w:t>
      </w:r>
    </w:p>
    <w:p>
      <w:pPr>
        <w:pStyle w:val="Style12"/>
        <w:rPr/>
      </w:pPr>
      <w:r>
        <w:rPr/>
        <w:t>Преимущества</w:t>
        <w:tab/>
        <w:tab/>
        <w:tab/>
        <w:tab/>
        <w:tab/>
        <w:t>Недостатки</w:t>
      </w:r>
    </w:p>
    <w:p>
      <w:pPr>
        <w:pStyle w:val="Style12"/>
        <w:rPr/>
      </w:pPr>
      <w:r>
        <w:rPr/>
        <w:t>Маска роли приносит безопас-</w:t>
        <w:tab/>
        <w:tab/>
        <w:t>Неспособность найти наде-</w:t>
      </w:r>
    </w:p>
    <w:p>
      <w:pPr>
        <w:pStyle w:val="Style12"/>
        <w:rPr/>
      </w:pPr>
      <w:r>
        <w:rPr/>
        <w:t>ность Потребность в безопас-</w:t>
        <w:tab/>
        <w:tab/>
        <w:t>той, запрограммированной</w:t>
      </w:r>
    </w:p>
    <w:p>
      <w:pPr>
        <w:pStyle w:val="Style12"/>
        <w:rPr/>
      </w:pPr>
      <w:r>
        <w:rPr/>
        <w:t>ности сильнее, чем блокиро-</w:t>
        <w:tab/>
        <w:tab/>
        <w:t xml:space="preserve">ролью. </w:t>
      </w:r>
    </w:p>
    <w:p>
      <w:pPr>
        <w:pStyle w:val="Style12"/>
        <w:rPr/>
      </w:pPr>
      <w:r>
        <w:rPr/>
        <w:t>ванная свобода самовыраже</w:t>
        <w:softHyphen/>
        <w:t xml:space="preserve">ния </w:t>
      </w:r>
    </w:p>
    <w:p>
      <w:pPr>
        <w:pStyle w:val="Style12"/>
        <w:rPr/>
      </w:pPr>
      <w:r>
        <w:rPr/>
        <w:t>индивидуальности</w:t>
      </w:r>
    </w:p>
    <w:p>
      <w:pPr>
        <w:pStyle w:val="Style12"/>
        <w:ind w:firstLine="436" w:start="1724" w:end="0"/>
        <w:rPr>
          <w:i/>
          <w:i/>
        </w:rPr>
      </w:pPr>
      <w:r>
        <w:rPr>
          <w:i/>
        </w:rPr>
        <w:t>Окаменение, притупление чувств</w:t>
      </w:r>
    </w:p>
    <w:p>
      <w:pPr>
        <w:pStyle w:val="Style12"/>
        <w:rPr/>
      </w:pPr>
      <w:r>
        <w:rPr/>
        <w:t>Преимущества</w:t>
        <w:tab/>
        <w:tab/>
        <w:tab/>
        <w:tab/>
        <w:tab/>
        <w:t>Недостатки</w:t>
      </w:r>
    </w:p>
    <w:p>
      <w:pPr>
        <w:pStyle w:val="Style12"/>
        <w:rPr/>
      </w:pPr>
      <w:r>
        <w:rPr/>
        <w:t>Деловая маска, картина пол-</w:t>
        <w:tab/>
        <w:tab/>
        <w:t>Межличностные контакты</w:t>
      </w:r>
    </w:p>
    <w:p>
      <w:pPr>
        <w:pStyle w:val="Style12"/>
        <w:rPr/>
      </w:pPr>
      <w:r>
        <w:rPr/>
        <w:t>ной безэмоциональности и</w:t>
        <w:tab/>
        <w:tab/>
        <w:tab/>
        <w:t>обедняются, подавленные</w:t>
      </w:r>
    </w:p>
    <w:p>
      <w:pPr>
        <w:pStyle w:val="Style12"/>
        <w:rPr/>
      </w:pPr>
      <w:r>
        <w:rPr/>
        <w:t>психической невозмутимости</w:t>
        <w:tab/>
        <w:tab/>
        <w:t>чувства ложатся грузом на</w:t>
      </w:r>
    </w:p>
    <w:p>
      <w:pPr>
        <w:pStyle w:val="Style12"/>
        <w:rPr/>
      </w:pPr>
      <w:r>
        <w:rPr/>
        <w:t>Панцирь на чувствах не поз-</w:t>
        <w:tab/>
        <w:tab/>
        <w:t>органы и мускулы Кто не</w:t>
      </w:r>
    </w:p>
    <w:p>
      <w:pPr>
        <w:pStyle w:val="Style12"/>
        <w:rPr/>
      </w:pPr>
      <w:r>
        <w:rPr/>
        <w:t>воляет им проявляться вовне</w:t>
        <w:tab/>
        <w:tab/>
        <w:t>позволяет себе быть эмоци</w:t>
      </w:r>
    </w:p>
    <w:p>
      <w:pPr>
        <w:pStyle w:val="Style12"/>
        <w:rPr/>
      </w:pPr>
      <w:r>
        <w:rPr/>
        <w:t>и попасть вовнутрь Человек</w:t>
        <w:tab/>
        <w:tab/>
        <w:t>ональным, тот становится</w:t>
      </w:r>
    </w:p>
    <w:p>
      <w:pPr>
        <w:pStyle w:val="Style12"/>
        <w:rPr/>
      </w:pPr>
      <w:r>
        <w:rPr/>
        <w:t>ориентируется на поведение</w:t>
        <w:tab/>
        <w:tab/>
        <w:t>больным телесно и психи-</w:t>
      </w:r>
    </w:p>
    <w:p>
      <w:pPr>
        <w:pStyle w:val="Style12"/>
        <w:rPr/>
      </w:pPr>
      <w:r>
        <w:rPr/>
        <w:t>автомата</w:t>
        <w:tab/>
        <w:tab/>
        <w:tab/>
        <w:tab/>
        <w:tab/>
        <w:t>чески</w:t>
      </w:r>
    </w:p>
    <w:p>
      <w:pPr>
        <w:pStyle w:val="Style12"/>
        <w:rPr/>
      </w:pPr>
      <w:r>
        <w:rPr/>
        <w:t>Важными механизмами самозащиты являются также фик</w:t>
        <w:softHyphen/>
        <w:t>сации (задержка на одной стороне развития), регрессия (воз</w:t>
        <w:softHyphen/>
        <w:t>врат при угрозе стресса на более раннюю стадию развития), перенос бессознательных переживаний в физическую сферу (например в головную боль), провокационное поведение (ве</w:t>
        <w:softHyphen/>
        <w:t>сти себя таким образом, чтобы человек был вынужден обна</w:t>
        <w:softHyphen/>
        <w:t>ружить чувства, на которые неспособен сам провоцирующий, например, высказать гнев или любовь).</w:t>
      </w:r>
    </w:p>
    <w:p>
      <w:pPr>
        <w:pStyle w:val="Style12"/>
        <w:rPr/>
      </w:pPr>
      <w:r>
        <w:rPr/>
        <w:t>В процессе интервью психолог, работающий на основе психодинамической теории, использует следующие приемы:</w:t>
      </w:r>
    </w:p>
    <w:p>
      <w:pPr>
        <w:pStyle w:val="Style12"/>
        <w:rPr/>
      </w:pPr>
      <w:r>
        <w:rPr/>
        <w:t>1. Анализ символов повседневности, например, направлен</w:t>
        <w:softHyphen/>
        <w:t>ная ассоциация клиента на заданное слово.</w:t>
      </w:r>
    </w:p>
    <w:p>
      <w:pPr>
        <w:pStyle w:val="Style12"/>
        <w:rPr/>
      </w:pPr>
      <w:r>
        <w:rPr/>
        <w:t>2. «Фрейдовская ошибка» — это ошибки, описки, обмолв</w:t>
        <w:softHyphen/>
        <w:t>ки клиента, которые рассказывают подсознательные чувства клиента Свободное ассоциирование является лучшим спо</w:t>
        <w:softHyphen/>
        <w:t>собом понять смысл этих ошибок.</w:t>
      </w:r>
    </w:p>
    <w:p>
      <w:pPr>
        <w:pStyle w:val="Style12"/>
        <w:rPr/>
      </w:pPr>
      <w:r>
        <w:rPr/>
        <w:t>3. Анализ сновидений через поток свободных ассоциаций по поводу содержания сна.</w:t>
      </w:r>
    </w:p>
    <w:p>
      <w:pPr>
        <w:pStyle w:val="Style12"/>
        <w:rPr/>
      </w:pPr>
      <w:r>
        <w:rPr/>
        <w:t>4. Анализ сопротивления как проявление более широкого механизма вытеснения.</w:t>
      </w:r>
    </w:p>
    <w:p>
      <w:pPr>
        <w:pStyle w:val="Style12"/>
        <w:rPr/>
      </w:pPr>
      <w:r>
        <w:rPr/>
        <w:t>5. Анализ содержания переноса клиента. Перенос отно</w:t>
        <w:softHyphen/>
        <w:t>сится к чувствам клиента и по отношению к психологу. Об</w:t>
        <w:softHyphen/>
        <w:t>ратный перенос — это содержание чувств психолога по от</w:t>
        <w:softHyphen/>
        <w:t>ношению к клиенту Психолог обязан идентифицировать, по</w:t>
        <w:softHyphen/>
        <w:t>нять и проработать свои чувства к клиенту.</w:t>
      </w:r>
    </w:p>
    <w:p>
      <w:pPr>
        <w:pStyle w:val="Style12"/>
        <w:rPr/>
      </w:pPr>
      <w:r>
        <w:rPr/>
        <w:t>Осознание своих чувств по отношению к клиенту и уме</w:t>
        <w:softHyphen/>
        <w:t>ние обращаться со своими чувствами — составная часть ра</w:t>
        <w:softHyphen/>
        <w:t>боты практического психолога любого направления.</w:t>
      </w:r>
    </w:p>
    <w:p>
      <w:pPr>
        <w:pStyle w:val="Style12"/>
        <w:rPr/>
      </w:pPr>
      <w:r>
        <w:rPr/>
        <w:t>Итак, свободное ассоциирование — основа всех техник, применяемых психологами, использующими психодинами</w:t>
        <w:softHyphen/>
        <w:t>ческую теорию.</w:t>
      </w:r>
    </w:p>
    <w:p>
      <w:pPr>
        <w:pStyle w:val="Style12"/>
        <w:rPr/>
      </w:pPr>
      <w:r>
        <w:rPr/>
        <w:t>Работа в русле психодинамических теории требует от пси</w:t>
        <w:softHyphen/>
        <w:t>холога интеллектуальной дисциплины, виртуозного владения техниками, что достигается путем длительного систематичес</w:t>
        <w:softHyphen/>
        <w:t>кого обучения, при бессистемном использовании психоана</w:t>
        <w:softHyphen/>
        <w:t>литических методик и приемов интерпретации результатов порождает «дикий» психоанализ, который не приносит кли</w:t>
        <w:softHyphen/>
        <w:t>енту облегчения.</w:t>
      </w:r>
    </w:p>
    <w:p>
      <w:pPr>
        <w:pStyle w:val="Style12"/>
        <w:rPr>
          <w:i/>
          <w:i/>
        </w:rPr>
      </w:pPr>
      <w:r>
        <w:rPr>
          <w:i/>
        </w:rPr>
        <w:t>Бихевиоральное направление в психологическом консуль</w:t>
        <w:softHyphen/>
        <w:t>тировании.</w:t>
      </w:r>
    </w:p>
    <w:p>
      <w:pPr>
        <w:pStyle w:val="Style12"/>
        <w:rPr/>
      </w:pPr>
      <w:r>
        <w:rPr/>
        <w:t>Исходная методологическая позиция психологов этого направления состоит в том, чтобы дать клиенту контроль над своими действиями, вызвать конкретные перемены в его по</w:t>
        <w:softHyphen/>
        <w:t>ведении.</w:t>
      </w:r>
    </w:p>
    <w:p>
      <w:pPr>
        <w:pStyle w:val="Style12"/>
        <w:rPr/>
      </w:pPr>
      <w:r>
        <w:rPr/>
        <w:t>Исторически это направление идет от работ Д. Уотсона и Б. Скиндера. Это весьма оптимистическое направление, ос</w:t>
        <w:softHyphen/>
        <w:t>нованное на научном прагматизме его приверженцев. Психо</w:t>
        <w:softHyphen/>
        <w:t>лог вместе с клиентом пытается вмешаться в жизненные ус</w:t>
        <w:softHyphen/>
        <w:t>ловия клиента с целью их изменения. Это строится на следу</w:t>
        <w:softHyphen/>
        <w:t>ющих основных составляющих бихевиоральной психологии: 1) отношение психолога и клиента; 2) определение пробле</w:t>
        <w:softHyphen/>
        <w:t>мы через операционализацию поведения; 3) понимание кон</w:t>
        <w:softHyphen/>
        <w:t>текста проблемы через функциональный анализ; 4) установ</w:t>
        <w:softHyphen/>
        <w:t>ление социально важных целей для клиента.</w:t>
      </w:r>
    </w:p>
    <w:p>
      <w:pPr>
        <w:pStyle w:val="Style12"/>
        <w:rPr/>
      </w:pPr>
      <w:r>
        <w:rPr/>
        <w:t>1. Психолог-бихевиорист делится своими планами с кли</w:t>
        <w:softHyphen/>
        <w:t>ентом, надеясь на активность клиента во взаимодействии с собой.</w:t>
      </w:r>
    </w:p>
    <w:p>
      <w:pPr>
        <w:pStyle w:val="Style12"/>
        <w:rPr/>
      </w:pPr>
      <w:r>
        <w:rPr/>
        <w:t>2. Психолог-бихевиорист основывается на ясных и четких данных о поведении и поступках клиентов. Анализ предпо</w:t>
        <w:softHyphen/>
        <w:t>лагает ясное знание психологом того, что клиент делает и как он себя ведет.</w:t>
      </w:r>
    </w:p>
    <w:p>
      <w:pPr>
        <w:pStyle w:val="Style12"/>
        <w:rPr/>
      </w:pPr>
      <w:r>
        <w:rPr/>
        <w:t>Цель операционализации поведения — перевести неясные слова в объективные, наблюдаемые действия. Психолог-бихе</w:t>
        <w:softHyphen/>
        <w:t>виорист задает себе и решает вопрос: «Могу ли я видеть, чувствовать, осязать понятия, которые употребляет мой клиент?»</w:t>
      </w:r>
    </w:p>
    <w:p>
      <w:pPr>
        <w:pStyle w:val="Style12"/>
        <w:rPr/>
      </w:pPr>
      <w:r>
        <w:rPr/>
        <w:t>3. Функциональный анализ предполагает исследование событий, предшествующих поступку, сам поступок и его по</w:t>
        <w:softHyphen/>
        <w:t>следствия, то есть результат. Так выясняются причинно-след</w:t>
        <w:softHyphen/>
        <w:t>ственные связи в последовательности событий, определяю</w:t>
        <w:softHyphen/>
        <w:t>щих внешнее поведение клиента.</w:t>
      </w:r>
    </w:p>
    <w:p>
      <w:pPr>
        <w:pStyle w:val="Style12"/>
        <w:rPr/>
      </w:pPr>
      <w:r>
        <w:rPr/>
        <w:t>4 Установление социально важных целей для клиента обя</w:t>
        <w:softHyphen/>
        <w:t>зательно предполагает участие клиента. Психолог выбирает и вырабатывает с клиентом достижение для него цели, пред</w:t>
        <w:softHyphen/>
        <w:t>полагающие конкретный план действий на будущее.</w:t>
      </w:r>
    </w:p>
    <w:p>
      <w:pPr>
        <w:pStyle w:val="Style12"/>
        <w:rPr/>
      </w:pPr>
      <w:r>
        <w:rPr/>
        <w:t>Бихевиоральный анализ — это акцент на конкретных дей</w:t>
        <w:softHyphen/>
        <w:t>ствиях и поступках человека. Психолог-бихевиорист делает упор на действиях человека, а не на его размышлениях по поводу действий.</w:t>
      </w:r>
    </w:p>
    <w:p>
      <w:pPr>
        <w:pStyle w:val="Style12"/>
        <w:rPr/>
      </w:pPr>
      <w:r>
        <w:rPr/>
        <w:t>Точно определив проблему, психолог готов предлагать кли</w:t>
        <w:softHyphen/>
        <w:t>енту ответы на решения.</w:t>
      </w:r>
    </w:p>
    <w:p>
      <w:pPr>
        <w:pStyle w:val="Style12"/>
        <w:rPr/>
      </w:pPr>
      <w:r>
        <w:rPr/>
        <w:t>Психолог-бихевиорист пользуется многими техниками, среди них наиболее популярной является тренировка настой</w:t>
        <w:softHyphen/>
        <w:t>чивости. Тренировка настойчивости позволяет большинству клиентов преодолеть беспомощность и неадекватность, а это наиболее часто встречающиеся у клиентов типы проблем.</w:t>
      </w:r>
    </w:p>
    <w:p>
      <w:pPr>
        <w:pStyle w:val="Style12"/>
        <w:rPr/>
      </w:pPr>
      <w:r>
        <w:rPr/>
        <w:t>При тренировке настойчивости в ходе интервью кроме открытых и закрытых вопросов психолог использует роле</w:t>
        <w:softHyphen/>
        <w:t>вые игры, в ходе которых психолог с помощью директив за</w:t>
        <w:softHyphen/>
        <w:t>дает направленные интервью.</w:t>
      </w:r>
    </w:p>
    <w:p>
      <w:pPr>
        <w:pStyle w:val="Style12"/>
        <w:rPr/>
      </w:pPr>
      <w:r>
        <w:rPr/>
        <w:t>Вопросы, ролевые игры и перечисление альтернатив для принятия решения - это арсенал психолога-бихевиориста спо</w:t>
        <w:softHyphen/>
        <w:t>собствующий изменению поведения клиента.</w:t>
      </w:r>
    </w:p>
    <w:p>
      <w:pPr>
        <w:pStyle w:val="Style12"/>
        <w:rPr/>
      </w:pPr>
      <w:r>
        <w:rPr/>
        <w:t>Среди процедур изменения поведения психолог-бихе-ви-орист использует, кроме тренировки настойчивости, трени</w:t>
        <w:softHyphen/>
        <w:t>ровку релаксации, целенаправленное уменьшение тревожно</w:t>
        <w:softHyphen/>
        <w:t>сти (фобии), основанное на обучении глубокой релаксации, построении иерархии страхов и увязыванием объекта трево</w:t>
        <w:softHyphen/>
        <w:t>ги с иерархией страхов на фоне упражнений на релаксацию.</w:t>
      </w:r>
    </w:p>
    <w:p>
      <w:pPr>
        <w:pStyle w:val="Style12"/>
        <w:rPr/>
      </w:pPr>
      <w:r>
        <w:rPr/>
        <w:t>Моделирование поведения и поощрение за желаемое по</w:t>
        <w:softHyphen/>
        <w:t>ведение — это тоже бихевиористские методы обучения кли</w:t>
        <w:softHyphen/>
        <w:t>ентов новому поведению.</w:t>
      </w:r>
    </w:p>
    <w:p>
      <w:pPr>
        <w:pStyle w:val="Style12"/>
        <w:rPr/>
      </w:pPr>
      <w:r>
        <w:rPr/>
        <w:t>Психологи-бихевиористы широко используют дневнико</w:t>
        <w:softHyphen/>
        <w:t>вые и иные записи клиентов, которые они ведут во время ра</w:t>
        <w:softHyphen/>
        <w:t>боты с психологом.</w:t>
      </w:r>
    </w:p>
    <w:p>
      <w:pPr>
        <w:pStyle w:val="Style12"/>
        <w:rPr/>
      </w:pPr>
      <w:r>
        <w:rPr/>
        <w:t>В бихевиоральном консультировании широко используют</w:t>
        <w:softHyphen/>
        <w:t>ся психологические стратегии, направленные на поддержа</w:t>
        <w:softHyphen/>
        <w:t>ние у клиента нужного поведения в повседневной жизни; это стратегии предотвращения рецидивов.</w:t>
      </w:r>
    </w:p>
    <w:p>
      <w:pPr>
        <w:pStyle w:val="Style12"/>
        <w:rPr/>
      </w:pPr>
      <w:r>
        <w:rPr/>
        <w:t>Рецидивы, срывы случаются у большинства клиентов, за</w:t>
        <w:softHyphen/>
        <w:t>дача психолога состоит в том, чтобы на обобщающей стадии интервью построить программу, которая помогла бы справить</w:t>
        <w:softHyphen/>
        <w:t>ся с рецидивом.</w:t>
      </w:r>
    </w:p>
    <w:p>
      <w:pPr>
        <w:pStyle w:val="Style12"/>
        <w:rPr/>
      </w:pPr>
      <w:r>
        <w:rPr/>
        <w:t>Эта стратегия даст возможность клиенту контролировать себя в трудных ситуациях. Стратегии предотвращения реци</w:t>
        <w:softHyphen/>
        <w:t>дивов разделяются по следующим категориям: предвидение трудных ситуаций, регулирование мыслей и чувств, выявле</w:t>
        <w:softHyphen/>
        <w:t>ние нужных дополнительных навыков, выстраивание благоприятных последовательностей.</w:t>
      </w:r>
    </w:p>
    <w:p>
      <w:pPr>
        <w:pStyle w:val="Style12"/>
        <w:rPr/>
      </w:pPr>
      <w:r>
        <w:rPr/>
        <w:t>Исследования показывают эффективность программ пре</w:t>
        <w:softHyphen/>
        <w:t>дотвращения рецидивов. Основные пункты программы пре</w:t>
        <w:softHyphen/>
        <w:t>дотвращения рецидивов выглядят следующим образом:</w:t>
      </w:r>
    </w:p>
    <w:p>
      <w:pPr>
        <w:pStyle w:val="Style12"/>
        <w:rPr/>
      </w:pPr>
      <w:r>
        <w:rPr/>
        <w:t>1. Выбор подходящего поведения. Описание его в дета</w:t>
        <w:softHyphen/>
        <w:t>лях, решение клиентом вопроса о том, насколько часто еще ему будет нужно это поведение и как он поймет, что произо</w:t>
        <w:softHyphen/>
        <w:t>шел срыв.</w:t>
      </w:r>
    </w:p>
    <w:p>
      <w:pPr>
        <w:pStyle w:val="Style12"/>
        <w:rPr/>
      </w:pPr>
      <w:r>
        <w:rPr/>
        <w:t>2. Стратегия предупреждения рецидивов стратегия пове</w:t>
        <w:softHyphen/>
        <w:t>дения состоит в том, что клиент фиксирует происшедший рецидив и описывает, в чем он состоит. Затем анализирует, в чем разница между обучением трудному поведению и его использованию в трудных ситуациях. Затем анализируется, кто из известных клиенту людей может помочь ему придер</w:t>
        <w:softHyphen/>
        <w:t>живаться желаемого поведения. Затем обсуждаются ситуации с высоким уровнем риска, люди, события, места, которые провоцируют срыв.</w:t>
      </w:r>
    </w:p>
    <w:p>
      <w:pPr>
        <w:pStyle w:val="Style12"/>
        <w:rPr/>
      </w:pPr>
      <w:r>
        <w:rPr/>
        <w:t>3. Стратегия рационального мышления предлагает анализ эмоционального отклика клиента на временный срыв или рецидив, а также анализ того, что поможет ему мыслить бо</w:t>
        <w:softHyphen/>
        <w:t>лее эффективно в трудных ситуациях или после срыва.</w:t>
      </w:r>
    </w:p>
    <w:p>
      <w:pPr>
        <w:pStyle w:val="Style12"/>
        <w:rPr/>
      </w:pPr>
      <w:r>
        <w:rPr/>
        <w:t>4. С клиентом обсуждается практика, направленная на под</w:t>
        <w:softHyphen/>
        <w:t>держку выработанных навыков. Обсуждается вопрос о том, какие дополнительные навыки ему нужны, чтобы удержать</w:t>
        <w:softHyphen/>
        <w:t>ся в рамках выработанного поведения.</w:t>
      </w:r>
    </w:p>
    <w:p>
      <w:pPr>
        <w:pStyle w:val="Style12"/>
        <w:rPr/>
      </w:pPr>
      <w:r>
        <w:rPr/>
        <w:t>5. При стратегии определения желаемых выводов психолог и клиент обсуждают будущие выгоды его нового поведения, способы вознаграждения им себя за выполненное действие.</w:t>
      </w:r>
    </w:p>
    <w:p>
      <w:pPr>
        <w:pStyle w:val="Style12"/>
        <w:rPr/>
      </w:pPr>
      <w:r>
        <w:rPr/>
        <w:t>6. Стратегия предсказания последствий первого рецидива направлена на описание в деталях первого рецидива — лю</w:t>
        <w:softHyphen/>
        <w:t>дей, мест, времени, возможного эмоционального состояния.</w:t>
      </w:r>
    </w:p>
    <w:p>
      <w:pPr>
        <w:pStyle w:val="Style12"/>
        <w:rPr/>
      </w:pPr>
      <w:r>
        <w:rPr/>
        <w:t>Техника предотвращения рецидива важна не только для психологии бихевиоризма. Проблема рецидивов существует в работе психологов всех направлений, решение ее психологами-бихевиористами заслуживает огромного внимания всех практических психологов.</w:t>
      </w:r>
    </w:p>
    <w:p>
      <w:pPr>
        <w:pStyle w:val="Style12"/>
        <w:rPr>
          <w:i/>
          <w:i/>
        </w:rPr>
      </w:pPr>
      <w:r>
        <w:rPr>
          <w:i/>
        </w:rPr>
        <w:t>Гуманистическое направление в психологии</w:t>
      </w:r>
    </w:p>
    <w:p>
      <w:pPr>
        <w:pStyle w:val="Style12"/>
        <w:rPr/>
      </w:pPr>
      <w:r>
        <w:rPr/>
        <w:t>Оно ставит в центр своей методологии личность клиента, которая является контролирующим центром в принятии пси</w:t>
        <w:softHyphen/>
        <w:t>хологом решений. Это отличает это направление от психоди</w:t>
        <w:softHyphen/>
        <w:t>намической теории, делающей акцент на то, как прошлое воздействует на настоящее, и от бихевиористской теории, использующей воздействие окружения на личность.</w:t>
      </w:r>
    </w:p>
    <w:p>
      <w:pPr>
        <w:pStyle w:val="Style12"/>
        <w:rPr/>
      </w:pPr>
      <w:r>
        <w:rPr/>
        <w:t>Гуманистическое, или экзистенционально-гуманистическое направление в психологии развивалось К. Роджерсом, Ф. Перлзом, В. Франклом.</w:t>
      </w:r>
    </w:p>
    <w:p>
      <w:pPr>
        <w:pStyle w:val="Style12"/>
        <w:rPr/>
      </w:pPr>
      <w:r>
        <w:rPr/>
        <w:t>Их основная методологическая позиция состоит в том, что предназначение человека — жить и действовать, определяя свою судьбу, сосредоточение контроля и решений находится внутри самого человека, а не в его окружении.</w:t>
      </w:r>
    </w:p>
    <w:p>
      <w:pPr>
        <w:pStyle w:val="Style12"/>
        <w:rPr/>
      </w:pPr>
      <w:r>
        <w:rPr/>
        <w:t>Основные понятия, в которых это направление психоло</w:t>
        <w:softHyphen/>
        <w:t>гии анализирует жизнь человека, это понятие человеческого существования, принятие решения или выбор и соответству</w:t>
        <w:softHyphen/>
        <w:t>ющее ему действие, облегчающее тревожность, понятие интенциональности — благоприятной возможности, утвержда</w:t>
        <w:softHyphen/>
        <w:t>ющей, что человек, действуя в мире, должен ясно осознавать воздействие мира на него.</w:t>
      </w:r>
    </w:p>
    <w:p>
      <w:pPr>
        <w:pStyle w:val="Style12"/>
        <w:rPr/>
      </w:pPr>
      <w:r>
        <w:rPr/>
        <w:t>Задача клиента и психолога состоит в том, чтобы как мож</w:t>
        <w:softHyphen/>
        <w:t>но полнее понять мир клиента и поддержать его во время принятия ответственного решения.</w:t>
      </w:r>
    </w:p>
    <w:p>
      <w:pPr>
        <w:pStyle w:val="Style12"/>
        <w:rPr/>
      </w:pPr>
      <w:r>
        <w:rPr/>
        <w:t>Революция, которая в практической психологии связана с работами К. Роджерса, состоит в том, что он стал подчерки</w:t>
        <w:softHyphen/>
        <w:t>вать ответственность самого человека за свои действия и ре</w:t>
        <w:softHyphen/>
        <w:t>шения. В основе этого — вера в наличие у каждого человека изначального стремления к максимальной социальной самоактуализации.</w:t>
      </w:r>
    </w:p>
    <w:p>
      <w:pPr>
        <w:pStyle w:val="Style12"/>
        <w:rPr/>
      </w:pPr>
      <w:r>
        <w:rPr/>
        <w:t>Психолог поддерживает у клиента состояние психическо</w:t>
        <w:softHyphen/>
        <w:t>го здоровья, давая человеку возможность соприкасаться со своим внутренним миром. Основное понятие, с которым ра</w:t>
        <w:softHyphen/>
        <w:t>ботают психологи этого направления, — мироощущение кон</w:t>
        <w:softHyphen/>
        <w:t>кретного клиента. Работа с миром клиента требует от психо</w:t>
        <w:softHyphen/>
        <w:t>лога навыков внимания и выслушивания, качественной эмпатии. Психолог должен уметь работать с противоречием ре</w:t>
        <w:softHyphen/>
        <w:t>ального и идеального образа «Я» клиента, устанавливая с клиентом взаимоотношение. В этом процессе во время ин</w:t>
        <w:softHyphen/>
        <w:t>тервью психолог должен добиваться конгруэнтности с кли</w:t>
        <w:softHyphen/>
        <w:t>ентом. Психолог для этого должен обладать аутентичностью во время интервью, относиться к клиенту заведомо положи</w:t>
        <w:softHyphen/>
        <w:t>тельно и безоценочно.</w:t>
      </w:r>
    </w:p>
    <w:p>
      <w:pPr>
        <w:pStyle w:val="Style12"/>
        <w:rPr/>
      </w:pPr>
      <w:r>
        <w:rPr/>
        <w:t>В ходе интервью психолог пользуется открытыми и зак</w:t>
        <w:softHyphen/>
        <w:t>рытыми вопросами, отражением чувств, пересказом, само</w:t>
        <w:softHyphen/>
        <w:t>раскрытием и другими приемами, позволяющими клиенту проявить свое мироощущение.</w:t>
      </w:r>
    </w:p>
    <w:p>
      <w:pPr>
        <w:pStyle w:val="Style12"/>
        <w:rPr/>
      </w:pPr>
      <w:r>
        <w:rPr/>
        <w:t>Используя в общении с клиентом методы взаимодействия, позволяющие клиенту снять тревожность и напряжение, пси</w:t>
        <w:softHyphen/>
        <w:t>холог показывает клиенту, как надо общаться с людьми. Кли</w:t>
        <w:softHyphen/>
        <w:t>ент, услышанный и понятый психологом, может измениться.</w:t>
      </w:r>
    </w:p>
    <w:p>
      <w:pPr>
        <w:pStyle w:val="Style12"/>
        <w:rPr/>
      </w:pPr>
      <w:r>
        <w:rPr/>
        <w:t>В гуманистическом направлении психологии особое мес</w:t>
        <w:softHyphen/>
        <w:t>то занимает гештальттерапия (Ф. Перлз), отличающаяся раз</w:t>
        <w:softHyphen/>
        <w:t>нообразием воздействующих на клиента приемов и микро</w:t>
        <w:softHyphen/>
        <w:t>техник. Перечислим некоторые из техник гештальттерапии: восприятие «здесь и теперь», директивность; речевые изме</w:t>
        <w:softHyphen/>
        <w:t>нения, метод пустого кресла: беседа с частью своего «Я»; ди</w:t>
        <w:softHyphen/>
        <w:t>алог «верхней собаки» — авторитарной, директивной, и «ниж</w:t>
        <w:softHyphen/>
        <w:t>ней собаки» — пассивной с чувством вины, ищущей проще</w:t>
        <w:softHyphen/>
        <w:t>ния, фиксированное ощущение; работа со снами.</w:t>
      </w:r>
    </w:p>
    <w:p>
      <w:pPr>
        <w:pStyle w:val="Style12"/>
        <w:rPr/>
      </w:pPr>
      <w:r>
        <w:rPr/>
        <w:t>Кроме того, благодаря работам В. Франкла, в гуманисти</w:t>
        <w:softHyphen/>
        <w:t>ческой психологии используются техники перемены отноше</w:t>
        <w:softHyphen/>
        <w:t>ния; парадоксальные намерения; переключение; метод убеж</w:t>
        <w:softHyphen/>
        <w:t>дений (призыва). Осуществление этих техник требует от пси</w:t>
        <w:softHyphen/>
        <w:t>холога красноречия, точности словесных формулировок, ори</w:t>
        <w:softHyphen/>
        <w:t>ентации на мироощущение клиента.</w:t>
      </w:r>
    </w:p>
    <w:p>
      <w:pPr>
        <w:pStyle w:val="Style12"/>
        <w:rPr/>
      </w:pPr>
      <w:r>
        <w:rPr/>
        <w:t>Гуманистическое направление практической психологии постоянно ориентируется на индивидуальный рост клиента.</w:t>
      </w:r>
    </w:p>
    <w:p>
      <w:pPr>
        <w:pStyle w:val="Style12"/>
        <w:rPr/>
      </w:pPr>
      <w:r>
        <w:rPr/>
        <w:t>Практический психолог, работающий с клиентом, вносит в интервью с ним собственное мировоззрение. Если психолог скло</w:t>
        <w:softHyphen/>
        <w:t>нен навязывать свою точку зрения клиенту, то это может приве</w:t>
        <w:softHyphen/>
        <w:t>сти к неспособности слышать клиента, что разрушит ситуацию взаимодействия. Психолог, чтобы работать эффективно, не дол</w:t>
        <w:softHyphen/>
        <w:t>жен начинать работу с предвзятыми идеями о том, как должен быть устроен мир его клиента. Практическая работа психолога — это работа с конкретной индивидуальностью человека. В том числе и с собственной индивидуальностью — составной час</w:t>
        <w:softHyphen/>
        <w:t>тью его профессиональной позиции.</w:t>
      </w:r>
    </w:p>
    <w:p>
      <w:pPr>
        <w:pStyle w:val="Style12"/>
        <w:rPr/>
      </w:pPr>
      <w:r>
        <w:rPr/>
        <w:t>Психологу необходимо постоянно изучать свои личностные и профессиональные возможности, чтобы избежать ригиднос</w:t>
        <w:softHyphen/>
        <w:t>ти или излишней свободы в развитии личных понятий.</w:t>
      </w:r>
    </w:p>
    <w:p>
      <w:pPr>
        <w:pStyle w:val="Style12"/>
        <w:rPr/>
      </w:pPr>
      <w:r>
        <w:rPr/>
        <w:t>Психолог и клиент — два разных человека — встречают</w:t>
        <w:softHyphen/>
        <w:t>ся во время интервью. Независимо от его успешности оба уча</w:t>
        <w:softHyphen/>
        <w:t>стника его, в результате взаимодействия, изменяются.</w:t>
      </w:r>
    </w:p>
    <w:p>
      <w:pPr>
        <w:pStyle w:val="2-"/>
        <w:rPr/>
      </w:pPr>
      <w:bookmarkStart w:id="24" w:name="__RefHeading___Toc17650830"/>
      <w:bookmarkEnd w:id="24"/>
      <w:r>
        <w:rPr/>
        <w:t>§2. Интервью как основной метод психологического консультирования</w:t>
      </w:r>
    </w:p>
    <w:p>
      <w:pPr>
        <w:pStyle w:val="Style12"/>
        <w:rPr/>
      </w:pPr>
      <w:r>
        <w:rPr/>
        <w:t>Описывая интервью как основной метод психологическо</w:t>
        <w:softHyphen/>
        <w:t>го консультирования, мы исходим из следующих предвари</w:t>
        <w:softHyphen/>
        <w:t>тельных соображений: психолог-консультант работает с за</w:t>
        <w:softHyphen/>
        <w:t>казом клиента. Если этот заказ предполагает диалогическую работу, то она проводится в специально назначенное время или другим специалистом-психодиагностом. Психолог-кон</w:t>
        <w:softHyphen/>
        <w:t>сультант не занимается постановкой диагноза, он анализиру</w:t>
        <w:softHyphen/>
        <w:t>ет ситуацию клиента как уникальную, применяя для этого анализа специальные знания.</w:t>
      </w:r>
    </w:p>
    <w:p>
      <w:pPr>
        <w:pStyle w:val="Style12"/>
        <w:rPr/>
      </w:pPr>
      <w:r>
        <w:rPr/>
        <w:t>Интервью и является одним из специальных методов ана</w:t>
        <w:softHyphen/>
        <w:t>лиза уникальной ситуации заказа клиента с целью создания для него альтернативных вариантов действий, переживаний, чувств, мыслей, целей, то есть с целью создания большей мобильности его внутреннего мира.</w:t>
      </w:r>
    </w:p>
    <w:p>
      <w:pPr>
        <w:pStyle w:val="Style12"/>
        <w:rPr/>
      </w:pPr>
      <w:r>
        <w:rPr/>
        <w:t>Что отличает интервью от других методов работы практи</w:t>
        <w:softHyphen/>
        <w:t>ческого психолога? Прежде всего, интервью всегда индивидуа</w:t>
        <w:softHyphen/>
        <w:t>лизировано, оно предполагает построение предмета взаимодей</w:t>
        <w:softHyphen/>
        <w:t>ствия психологом и клиентом. Предметом взаимодействия будет внутренний мир клиента, модальности, в которых он будет описан, составят тему взаимодействия психолога и клиента.</w:t>
      </w:r>
    </w:p>
    <w:p>
      <w:pPr>
        <w:pStyle w:val="Style12"/>
        <w:rPr/>
      </w:pPr>
      <w:r>
        <w:rPr/>
        <w:t>Например, темой могут стать переживания клиента или отдельной могут стать действия клиента.</w:t>
      </w:r>
    </w:p>
    <w:p>
      <w:pPr>
        <w:pStyle w:val="Style12"/>
        <w:rPr/>
      </w:pPr>
      <w:r>
        <w:rPr/>
        <w:t>Но существенно важным для проведения интервью явля</w:t>
        <w:softHyphen/>
        <w:t>ется то, что предметом взаимодействия, определяющим от</w:t>
        <w:softHyphen/>
        <w:t>ношения клиента и психолога, будет внутренний мир клиен</w:t>
        <w:softHyphen/>
        <w:t>та. Процесс интервью направлен на то, чтобы в обсуждении различных тем изменить отношение клиента к его внутрен</w:t>
        <w:softHyphen/>
        <w:t>нему миру — сделать его более динамичным.</w:t>
      </w:r>
    </w:p>
    <w:p>
      <w:pPr>
        <w:pStyle w:val="Style12"/>
        <w:rPr/>
      </w:pPr>
      <w:r>
        <w:rPr/>
        <w:t>Тема интервью задается клиентом в определенном, стро</w:t>
        <w:softHyphen/>
        <w:t>го индивидуальном жизненном контексте, одна и та же тема, например, переживание своей родительской некомпетентно</w:t>
        <w:softHyphen/>
        <w:t>сти, может быть задана в разном контексте, например, непол</w:t>
        <w:softHyphen/>
        <w:t>ной семьи, повторного брака или у человека с правами попечителя, а не родителя.</w:t>
      </w:r>
    </w:p>
    <w:p>
      <w:pPr>
        <w:pStyle w:val="Style12"/>
        <w:rPr/>
      </w:pPr>
      <w:r>
        <w:rPr/>
        <w:t>Восстановление контекста появления темы отличает ин</w:t>
        <w:softHyphen/>
        <w:t>тервью от других методов психологической помощи тем, что не только объективные данные о контексте, но отношение к ним клиента, его роль в этом контексте являются важной со</w:t>
        <w:softHyphen/>
        <w:t>ставной частью заявленной темы.</w:t>
      </w:r>
    </w:p>
    <w:p>
      <w:pPr>
        <w:pStyle w:val="Style12"/>
        <w:rPr/>
      </w:pPr>
      <w:r>
        <w:rPr/>
        <w:t>Психолог, работающий с темой заказа и ее контекстом, должен постоянно контролировать в ходе интервью собствен</w:t>
        <w:softHyphen/>
        <w:t>ные личные проекции на содержание темы, их мы обозначим так — подтекст интервью. Этот подтекст может быть при</w:t>
        <w:softHyphen/>
        <w:t>внесен в интервью самим психологом, если он не вычленяет содержание своих личностных проекций в ходе интервью.</w:t>
      </w:r>
    </w:p>
    <w:p>
      <w:pPr>
        <w:pStyle w:val="Style12"/>
        <w:rPr/>
      </w:pPr>
      <w:r>
        <w:rPr/>
        <w:t>Это ситуации, когда во взаимодействии с клиентом в ходе интервью психолог решает свои личные проблемы через про</w:t>
        <w:softHyphen/>
        <w:t>екцию, перенос, сублимацию и другие варианты защитных механизмов своей личности и не осознает их (см примеры в заданиях для самостоятельной работы).</w:t>
      </w:r>
    </w:p>
    <w:p>
      <w:pPr>
        <w:pStyle w:val="Style12"/>
        <w:rPr/>
      </w:pPr>
      <w:r>
        <w:rPr/>
        <w:t>Итак, в ситуации интервью психолог должен рефлексировать на тему заказа клиента, контекст ее появления и на под</w:t>
        <w:softHyphen/>
        <w:t>текст своих действий, для построения предмета взаимодей</w:t>
        <w:softHyphen/>
        <w:t>ствия с клиентом.</w:t>
      </w:r>
    </w:p>
    <w:p>
      <w:pPr>
        <w:pStyle w:val="Style12"/>
        <w:rPr/>
      </w:pPr>
      <w:r>
        <w:rPr/>
        <w:t>Интервью предполагает оказание воздействия на клиента с помощью вопросов и специальных заданий, раскрывающих актуальные и потенциальные возможности клиента. Вопро</w:t>
        <w:softHyphen/>
        <w:t>сы — основной способ воздействия психолога на клиента в ходе интервью.</w:t>
      </w:r>
    </w:p>
    <w:p>
      <w:pPr>
        <w:pStyle w:val="Style12"/>
        <w:rPr/>
      </w:pPr>
      <w:r>
        <w:rPr/>
        <w:t>В литературе обычно описывается пятишаговая модель процесса интервью. Остановимся на ней подробнее.</w:t>
      </w:r>
    </w:p>
    <w:p>
      <w:pPr>
        <w:pStyle w:val="Style12"/>
        <w:rPr/>
      </w:pPr>
      <w:r>
        <w:rPr/>
        <w:t>Первая стадия интервью — структурирование, достижение взаимопонимания или как ее часто маркируют— «Привет!».</w:t>
      </w:r>
    </w:p>
    <w:p>
      <w:pPr>
        <w:pStyle w:val="Style12"/>
        <w:rPr/>
      </w:pPr>
      <w:r>
        <w:rPr/>
        <w:t>Какие цели решаются психологом и клиентом на этой пер</w:t>
        <w:softHyphen/>
        <w:t>вой стадии, которая может длиться от нескольких секунд по десятка минут? Психолог структурирует ситуацию, опреде</w:t>
        <w:softHyphen/>
        <w:t>ляя, что будет темой его взаимодействия с клиентом. Он дает клиенту информацию о своих возможностях. При этом пси</w:t>
        <w:softHyphen/>
        <w:t>холог решает проблемы установления контакта, соответствия, раппорта с клиентом. Конкретные варианты решения этих проблем зависят от индивидуальных и культурных особен</w:t>
        <w:softHyphen/>
        <w:t>ностей клиента.</w:t>
      </w:r>
    </w:p>
    <w:p>
      <w:pPr>
        <w:pStyle w:val="Style12"/>
        <w:rPr/>
      </w:pPr>
      <w:r>
        <w:rPr/>
        <w:t>Клиент на этой стадии интервью решает задачи достиже</w:t>
        <w:softHyphen/>
        <w:t>ния психологического комфорта, то есть задачи эмоциональ</w:t>
        <w:softHyphen/>
        <w:t>ного и когнитивного принятия ситуации интервью и личнос</w:t>
        <w:softHyphen/>
        <w:t>ти психолога.</w:t>
      </w:r>
    </w:p>
    <w:p>
      <w:pPr>
        <w:pStyle w:val="Style12"/>
        <w:rPr/>
      </w:pPr>
      <w:r>
        <w:rPr/>
        <w:t>Эта стадия интервью заканчивается, когда достигнуто со</w:t>
        <w:softHyphen/>
        <w:t>ответствие психолога и клиента, которое может быть выра</w:t>
        <w:softHyphen/>
        <w:t>жено ими примерно в следующей формулировке «Я его чув</w:t>
        <w:softHyphen/>
        <w:t>ствую, понимаю» (психолог), «Меня слушают, я доверяю это</w:t>
        <w:softHyphen/>
        <w:t>му человеку»(клиент).</w:t>
      </w:r>
    </w:p>
    <w:p>
      <w:pPr>
        <w:pStyle w:val="Style12"/>
        <w:rPr/>
      </w:pPr>
      <w:r>
        <w:rPr/>
        <w:t>Вторая стадия интервью обычно начинается со сбора ин</w:t>
        <w:softHyphen/>
        <w:t>формации о контексте темы: происходит выделение пробле</w:t>
        <w:softHyphen/>
        <w:t>мы; решается вопрос об идентификации потенциальных воз</w:t>
        <w:softHyphen/>
        <w:t>можностей клиента. Маркировка этой стадии интервью: «В чем проблема?»</w:t>
      </w:r>
    </w:p>
    <w:p>
      <w:pPr>
        <w:pStyle w:val="Style12"/>
        <w:rPr/>
      </w:pPr>
      <w:r>
        <w:rPr/>
        <w:t>Психолог решает следующие вопросы: зачем клиент при</w:t>
        <w:softHyphen/>
        <w:t>шел? Как видит свою проблему? В чем его возможности в решении этой проблемы? На материале заявленной темы пси</w:t>
        <w:softHyphen/>
        <w:t>холог уясняет позитивные возможности клиента в решении проблемы.</w:t>
      </w:r>
    </w:p>
    <w:p>
      <w:pPr>
        <w:pStyle w:val="Style12"/>
        <w:rPr/>
      </w:pPr>
      <w:r>
        <w:rPr/>
        <w:t>Когда цели клиента будут четко поняты, психолог возвра</w:t>
        <w:softHyphen/>
        <w:t>щается к определению темы.</w:t>
      </w:r>
    </w:p>
    <w:p>
      <w:pPr>
        <w:pStyle w:val="Style12"/>
        <w:rPr/>
      </w:pPr>
      <w:r>
        <w:rPr/>
        <w:t>После этого начинается третья стадия интервью, которую можно обозначить так — желаемый результат. Маркировка этой стадии интервью— «Чего вы хотите добиться?»</w:t>
      </w:r>
    </w:p>
    <w:p>
      <w:pPr>
        <w:pStyle w:val="Style12"/>
        <w:rPr/>
      </w:pPr>
      <w:r>
        <w:rPr/>
        <w:t>Психолог помогает клиенту определить свой идеал, решить вопрос о том, каким он хочет быть. Обсуждается также воп</w:t>
        <w:softHyphen/>
        <w:t>рос о том, что произойдет, когда желаемый результат будет достигнут.</w:t>
      </w:r>
    </w:p>
    <w:p>
      <w:pPr>
        <w:pStyle w:val="Style12"/>
        <w:rPr/>
      </w:pPr>
      <w:r>
        <w:rPr/>
        <w:t>Некоторые клиенты начинают именно с этого этапа. Если психологу уже ясны цели клиента, то рекомендации должны быть даны немедленно.</w:t>
      </w:r>
    </w:p>
    <w:p>
      <w:pPr>
        <w:pStyle w:val="Style12"/>
        <w:rPr/>
      </w:pPr>
      <w:r>
        <w:rPr/>
        <w:t>Четвертая стадия интервью представляет собой выработ</w:t>
        <w:softHyphen/>
        <w:t>ку альтернативных решений. Маркировка этой стадии — «Что еще мы можем сделать по этому поводу?»</w:t>
      </w:r>
    </w:p>
    <w:p>
      <w:pPr>
        <w:pStyle w:val="Style12"/>
        <w:rPr/>
      </w:pPr>
      <w:r>
        <w:rPr/>
        <w:t>Психолог и клиент работают с различными вариантами решения проблемы. Поиск альтернатив осуществляется с це</w:t>
        <w:softHyphen/>
        <w:t>лью избежания ригидности и выбора среди альтернатив. Пси</w:t>
        <w:softHyphen/>
        <w:t>холог и клиент исследуют личностную динамику клиента. Этот этап может быть длительным.</w:t>
      </w:r>
    </w:p>
    <w:p>
      <w:pPr>
        <w:pStyle w:val="Style12"/>
        <w:rPr/>
      </w:pPr>
      <w:r>
        <w:rPr/>
        <w:t>Психолог должен учитывать, что верное для него решение может быть неверным для клиента, в то же время для некоторых клиентов нужны четкие директивные рекомендации.</w:t>
      </w:r>
    </w:p>
    <w:p>
      <w:pPr>
        <w:pStyle w:val="Style12"/>
        <w:rPr/>
      </w:pPr>
      <w:r>
        <w:rPr/>
        <w:t>Пятая стадия интервью — обобщение предыдущих эта</w:t>
        <w:softHyphen/>
        <w:t>пов, переход от обучения к действию. Маркировка этого эта</w:t>
        <w:softHyphen/>
        <w:t>па — «Вы будете делать это?». Психолог предпринимает уси</w:t>
        <w:softHyphen/>
        <w:t>лия по изменению мыслей, действий и чувств клиентов в их повседневной жизни вне ситуации интервью. Из практики кон</w:t>
        <w:softHyphen/>
        <w:t>сультирования известно, что многие клиенты ничего не дела</w:t>
        <w:softHyphen/>
        <w:t>ют для изменения.</w:t>
      </w:r>
    </w:p>
    <w:p>
      <w:pPr>
        <w:pStyle w:val="Style12"/>
        <w:rPr/>
      </w:pPr>
      <w:r>
        <w:rPr/>
        <w:t>Обобщение, которое делает психолог, учитывает индиви</w:t>
        <w:softHyphen/>
        <w:t>дуальные и культурные особенности клиента, выявленные на первых стадиях интервью. Остановимся поподробнее на каж</w:t>
        <w:softHyphen/>
        <w:t>дой стадии интервью. Первая стадия «Привет!» — это уста</w:t>
        <w:softHyphen/>
        <w:t>новление контакта и ориентирование клиента на работу. Если в течение 5 минут отношения не сложились, то ситуацию кон</w:t>
        <w:softHyphen/>
        <w:t>сультирования, как показывает практика, исправить трудно.</w:t>
      </w:r>
    </w:p>
    <w:p>
      <w:pPr>
        <w:pStyle w:val="Style12"/>
        <w:rPr/>
      </w:pPr>
      <w:r>
        <w:rPr/>
        <w:t>На этой стадии психолог показывает клиенту свою пози</w:t>
        <w:softHyphen/>
        <w:t>цию во взаимодействии. Она может быть, как любая позиция в общении, описана в понятиях равенства и неравенства. Ва</w:t>
        <w:softHyphen/>
        <w:t>рианты здесь могут быть следующие:</w:t>
      </w:r>
    </w:p>
    <w:p>
      <w:pPr>
        <w:pStyle w:val="Style12"/>
        <w:rPr/>
      </w:pPr>
      <w:r>
        <w:rPr/>
        <w:t>1) психолог занимает позицию над клиентом; 2) психолог занимает позицию равенства с клиентом; 3) психолог пред</w:t>
        <w:softHyphen/>
        <w:t>лагает клиенту занять позицию над ним, то есть он готов сле</w:t>
        <w:softHyphen/>
        <w:t>довать за клиентом.</w:t>
      </w:r>
    </w:p>
    <w:p>
      <w:pPr>
        <w:pStyle w:val="Style12"/>
        <w:rPr/>
      </w:pPr>
      <w:r>
        <w:rPr/>
        <w:t>В ходе интервью может осуществляться изменение пози</w:t>
        <w:softHyphen/>
        <w:t>ций, но это будет ситуация профессионального интервью, если психолог рефлексирует на тему взаимодействия с клиентом и дает ему возможность отслеживать логику интервью.</w:t>
      </w:r>
    </w:p>
    <w:p>
      <w:pPr>
        <w:pStyle w:val="Style12"/>
        <w:rPr/>
      </w:pPr>
      <w:r>
        <w:rPr/>
        <w:t>Обычно к признакам хорошего интервью относятся сле</w:t>
        <w:softHyphen/>
        <w:t>дующие: клиент понимает логику беседы, это повышает его активность. Клиенту интересно в ситуации интервью.</w:t>
      </w:r>
    </w:p>
    <w:p>
      <w:pPr>
        <w:pStyle w:val="Style12"/>
        <w:rPr/>
      </w:pPr>
      <w:r>
        <w:rPr/>
        <w:t>Позиция психолога может быть реализована с помощью тестов, игровых приемов, проективных ситуаций.</w:t>
      </w:r>
    </w:p>
    <w:p>
      <w:pPr>
        <w:pStyle w:val="Style12"/>
        <w:rPr/>
      </w:pPr>
      <w:r>
        <w:rPr/>
        <w:t>Установление контакта представляет собой ситуацию про</w:t>
        <w:softHyphen/>
        <w:t>странственной организации взаимодействия психолога и кли</w:t>
        <w:softHyphen/>
        <w:t>ента. Для консультирования необходимо иметь отдельный кабинет или искусственно ограниченное пространство. Оп</w:t>
        <w:softHyphen/>
        <w:t>тимальный вариант пространственного расположения — два одинаковых кресла, разделенные журнальным столиком (1,5 метра друг от друга) при неярком освещении.</w:t>
      </w:r>
    </w:p>
    <w:p>
      <w:pPr>
        <w:pStyle w:val="Style12"/>
        <w:rPr/>
      </w:pPr>
      <w:r>
        <w:rPr/>
        <w:t>Темп ведения интервью должен совпадать и у клиента, и у психолога. Многие практические психологи, занимающиеся консультированием, выходят из-за стола навстречу клиенту, провожают его до кресла. Затем следует предложение: «Уст</w:t>
        <w:softHyphen/>
        <w:t>раивайтесь» и после паузы происходит знакомство.</w:t>
      </w:r>
    </w:p>
    <w:p>
      <w:pPr>
        <w:pStyle w:val="Style12"/>
        <w:rPr/>
      </w:pPr>
      <w:r>
        <w:rPr/>
        <w:t>Давая клиенту возможность установить позицию на рав</w:t>
        <w:softHyphen/>
        <w:t>ных. Психолог первым не представляется. Первым представ</w:t>
        <w:softHyphen/>
        <w:t>ляется клиент. Если у клиента низкий культурный уровень, то психолог представляется сам и разъясняет свои професси</w:t>
        <w:softHyphen/>
        <w:t>ональные возможности, произнося несколько коротких, внят</w:t>
        <w:softHyphen/>
        <w:t>ных фраз. Что в них должно быть? Психолог должен прояс</w:t>
        <w:softHyphen/>
        <w:t>нить, кто он, что делает, при этом категорически отказаться от лекарств и советов.</w:t>
      </w:r>
    </w:p>
    <w:p>
      <w:pPr>
        <w:pStyle w:val="Style12"/>
        <w:rPr/>
      </w:pPr>
      <w:r>
        <w:rPr/>
        <w:t>Большое значение будет иметь выбор лексики. Все оце</w:t>
        <w:softHyphen/>
        <w:t>ночные модальности («случилось», «беспокоит», «произош</w:t>
        <w:softHyphen/>
        <w:t>ло» и т. п.), а также близкие к научным термины (среди них наиболее пугающий клиентов термин — «проблема», но это бывают и такие термины «отношения», «средства» и т.п.)</w:t>
      </w:r>
    </w:p>
    <w:p>
      <w:pPr>
        <w:pStyle w:val="Style12"/>
        <w:rPr/>
      </w:pPr>
      <w:r>
        <w:rPr/>
        <w:t>Интервью может начаться с вступления, заданного вопро</w:t>
        <w:softHyphen/>
        <w:t>сом-предложением психолога:</w:t>
      </w:r>
    </w:p>
    <w:p>
      <w:pPr>
        <w:pStyle w:val="Style12"/>
        <w:rPr/>
      </w:pPr>
      <w:r>
        <w:rPr/>
        <w:t xml:space="preserve">— </w:t>
      </w:r>
      <w:r>
        <w:rPr/>
        <w:t>Слушаю вас, или</w:t>
      </w:r>
    </w:p>
    <w:p>
      <w:pPr>
        <w:pStyle w:val="Style12"/>
        <w:rPr/>
      </w:pPr>
      <w:r>
        <w:rPr/>
        <w:t xml:space="preserve">— </w:t>
      </w:r>
      <w:r>
        <w:rPr/>
        <w:t>Расскажите о себе, или</w:t>
      </w:r>
    </w:p>
    <w:p>
      <w:pPr>
        <w:pStyle w:val="Style12"/>
        <w:rPr/>
      </w:pPr>
      <w:r>
        <w:rPr/>
        <w:t xml:space="preserve">— </w:t>
      </w:r>
      <w:r>
        <w:rPr/>
        <w:t>Что привело ко мне.</w:t>
      </w:r>
    </w:p>
    <w:p>
      <w:pPr>
        <w:pStyle w:val="Style12"/>
        <w:rPr/>
      </w:pPr>
      <w:r>
        <w:rPr/>
        <w:t>Создается возможность для разговора о себе, то есть зада</w:t>
        <w:softHyphen/>
        <w:t>ется предмет взаимодействия — клиент и события его жизни.</w:t>
      </w:r>
    </w:p>
    <w:p>
      <w:pPr>
        <w:pStyle w:val="Style12"/>
        <w:rPr/>
      </w:pPr>
      <w:r>
        <w:rPr/>
        <w:t>Психологу при установлении контакта необходимо исполь</w:t>
        <w:softHyphen/>
        <w:t>зовать имя клиента в обращении к нему. Как известно, имя и его употребление — это средство управления клиентом. По</w:t>
        <w:softHyphen/>
        <w:t>вторение имени создает условия как для индивидуализации контакта, так и для воздействия на клиента.</w:t>
      </w:r>
    </w:p>
    <w:p>
      <w:pPr>
        <w:pStyle w:val="Style12"/>
        <w:rPr/>
      </w:pPr>
      <w:r>
        <w:rPr/>
        <w:t>Есть клиенты, которые не идут на контакт. Если в течение десяти минут такой клиент не заговорил, то желательно не идти у него на поводу и не задавать вопросов, о которых он мечтает. Таким образом, психолог берет на себя ответствен</w:t>
        <w:softHyphen/>
        <w:t>ность за клиента и его активность в ситуации интервью, что противоречит целям консультирования.</w:t>
      </w:r>
    </w:p>
    <w:p>
      <w:pPr>
        <w:pStyle w:val="Style12"/>
        <w:rPr/>
      </w:pPr>
      <w:r>
        <w:rPr/>
        <w:t>На втором этапе интервью, когда происходит сбор инфор</w:t>
        <w:softHyphen/>
        <w:t>мации о клиенте, решается вопрос о том, «В чем проблема?»</w:t>
      </w:r>
    </w:p>
    <w:p>
      <w:pPr>
        <w:pStyle w:val="Style12"/>
        <w:rPr/>
      </w:pPr>
      <w:r>
        <w:rPr/>
        <w:t>Психолог на этом этапе интервью может и часто должен выступить в роли следователя, стремясь узнать о клиенте как можно больше, восстанавливая все детали исследуемого кон</w:t>
        <w:softHyphen/>
        <w:t>текста, в котором появился заказ клиента. При этом психолог задает конкретные вопросы о ходе событий, об участниках событий и их конкретных действиях. Вся информация направ</w:t>
        <w:softHyphen/>
        <w:t>лена на осознание клиентом контекста заказа и своей роли в происхождении психологической информации. Примерно 15-20 минут идет широкий рассказ клиента о себе.</w:t>
      </w:r>
    </w:p>
    <w:p>
      <w:pPr>
        <w:pStyle w:val="Style12"/>
        <w:rPr/>
      </w:pPr>
      <w:r>
        <w:rPr/>
        <w:t>В это время психолог выдвигает предположения о строе</w:t>
        <w:softHyphen/>
        <w:t>нии внутреннего мира клиента, о том, какими модальностям этого внутреннего мира владеет клиент. Как мы уже отмеча</w:t>
        <w:softHyphen/>
        <w:t>ли, через анализ контекста психолог может выяснить:</w:t>
      </w:r>
    </w:p>
    <w:p>
      <w:pPr>
        <w:pStyle w:val="Style12"/>
        <w:rPr/>
      </w:pPr>
      <w:r>
        <w:rPr/>
        <w:t xml:space="preserve">— </w:t>
      </w:r>
      <w:r>
        <w:rPr/>
        <w:t>что знает клиент о возможностях своих действий;</w:t>
      </w:r>
    </w:p>
    <w:p>
      <w:pPr>
        <w:pStyle w:val="Style12"/>
        <w:rPr/>
      </w:pPr>
      <w:r>
        <w:rPr/>
        <w:t xml:space="preserve">— </w:t>
      </w:r>
      <w:r>
        <w:rPr/>
        <w:t>что знает клиент о своих целях;</w:t>
      </w:r>
    </w:p>
    <w:p>
      <w:pPr>
        <w:pStyle w:val="Style12"/>
        <w:rPr/>
      </w:pPr>
      <w:r>
        <w:rPr/>
        <w:t xml:space="preserve">— </w:t>
      </w:r>
      <w:r>
        <w:rPr/>
        <w:t>что знает клиент о своих чувствах;</w:t>
      </w:r>
    </w:p>
    <w:p>
      <w:pPr>
        <w:pStyle w:val="Style12"/>
        <w:rPr/>
      </w:pPr>
      <w:r>
        <w:rPr/>
        <w:t xml:space="preserve">— </w:t>
      </w:r>
      <w:r>
        <w:rPr/>
        <w:t>что знает клиент о своих мыслях,</w:t>
      </w:r>
    </w:p>
    <w:p>
      <w:pPr>
        <w:pStyle w:val="Style12"/>
        <w:rPr/>
      </w:pPr>
      <w:r>
        <w:rPr/>
        <w:t>а также решить вопрос о том, что надо знать клиенту о содержании своего внутреннего мира, чтобы сделать его бо</w:t>
        <w:softHyphen/>
        <w:t>лее мобильным.</w:t>
      </w:r>
    </w:p>
    <w:p>
      <w:pPr>
        <w:pStyle w:val="Style12"/>
        <w:rPr/>
      </w:pPr>
      <w:r>
        <w:rPr/>
        <w:t>Задавая вопросы, психолог ориентируется на текст клиен</w:t>
        <w:softHyphen/>
        <w:t>та, где есть ключевые слова, отражающие содержание про</w:t>
        <w:softHyphen/>
        <w:t>блемы клиента. Как во всем тексте, произнесенном клиен</w:t>
        <w:softHyphen/>
        <w:t>том, так и в каждой его фразе есть эти ключевые слова, фик</w:t>
        <w:softHyphen/>
        <w:t>сирующие тему взаимодействия в предмете — внутреннем мире клиента, событиях его жизни.</w:t>
      </w:r>
    </w:p>
    <w:p>
      <w:pPr>
        <w:pStyle w:val="Style12"/>
        <w:rPr/>
      </w:pPr>
      <w:r>
        <w:rPr/>
        <w:t>Ключевое слово в любом тексте может быть определено по следующему критерию: оно не может быть заменено си</w:t>
        <w:softHyphen/>
        <w:t>нонимом. Если его заменить, то смысл всего текста или от</w:t>
        <w:softHyphen/>
        <w:t>дельной фразы в тексте нарушается. Ключевое слово — это фиксация темы взаимодействия Психолог, задавая вопросы, производит ориентацию анализа ситуации жизни клиента на предмет профессионального взаимодействия с ним. Он гово</w:t>
        <w:softHyphen/>
        <w:t>рит с ним о его внутреннем мире, о его роли в происхожде</w:t>
        <w:softHyphen/>
        <w:t>нии событий его жизни. Психолог в своем профессиональ</w:t>
        <w:softHyphen/>
        <w:t>ном воздействии показывает клиенту его собственное участие в событиях его жизни. При этом он идентифицирует по</w:t>
        <w:softHyphen/>
        <w:t>тенциальные возможности клиента, специально обращаясь к нему с оптимистическими суждениями: «Изменяясь сами, вы будете изменять других», «Нужно время и терпение, чтобы изменился тот, кто рядом» и т.п.</w:t>
      </w:r>
    </w:p>
    <w:p>
      <w:pPr>
        <w:pStyle w:val="Style12"/>
        <w:rPr/>
      </w:pPr>
      <w:r>
        <w:rPr/>
        <w:t>В ходе интервью психолог выдвигает несколько гипотез о внутреннем мире клиента и проверяет их своими вопросами.</w:t>
      </w:r>
    </w:p>
    <w:p>
      <w:pPr>
        <w:pStyle w:val="Style12"/>
        <w:rPr/>
      </w:pPr>
      <w:r>
        <w:rPr/>
        <w:t>Отвечая на вопросы психолога, клиент анализирует свое поведение и поведение других в этой ситуации и осознает их.</w:t>
      </w:r>
    </w:p>
    <w:p>
      <w:pPr>
        <w:pStyle w:val="Style12"/>
        <w:rPr/>
      </w:pPr>
      <w:r>
        <w:rPr/>
        <w:t>Гипотезы, которые психолог будет обсуждать с клиентом, должны быть просто и адекватно выражены для клиента. Это еще раз выдвигает на передний план проблему адекватного языка интервью, который должен отвечать следующим пра</w:t>
        <w:softHyphen/>
        <w:t>вилам построения, обращенным к психологу: 1) не надо сгу</w:t>
        <w:softHyphen/>
        <w:t>щать краски, употребляя оценочные суждения; 2) ориенти</w:t>
        <w:softHyphen/>
        <w:t>руйтесь на ключевое слово —тему клиента; 3) не навязывай</w:t>
        <w:softHyphen/>
        <w:t>те свою точку зрения, 4) употребляйте простые слова и обра</w:t>
        <w:softHyphen/>
        <w:t>зы для передачи информации; 5) говорите кратко.</w:t>
      </w:r>
    </w:p>
    <w:p>
      <w:pPr>
        <w:pStyle w:val="Style12"/>
        <w:rPr/>
      </w:pPr>
      <w:r>
        <w:rPr/>
        <w:t>Во время консультирования не надо объяснять клиенту о нем все, что узнал психолог. Достаточно четко изложить одну проверенную фактами гипотезу, чтобы показать клиенту ва</w:t>
        <w:softHyphen/>
        <w:t>риант логики в его поведении. Для сообщения содержания гипотезы психолог демонстрирует клиенту разные стороны проблемы через содержание своих вопросов, чтобы клиент мог эту информацию принять и проверить. Для этого исполь</w:t>
        <w:softHyphen/>
        <w:t>зуется известный принцип обратной связи, который для пси</w:t>
        <w:softHyphen/>
        <w:t>холога проявляется в виде вопроса по высказыванию клиен</w:t>
        <w:softHyphen/>
        <w:t>та, а для клиента — в виде ответа на этот вопрос.</w:t>
      </w:r>
    </w:p>
    <w:p>
      <w:pPr>
        <w:pStyle w:val="Style12"/>
        <w:rPr/>
      </w:pPr>
      <w:r>
        <w:rPr/>
        <w:t>На этом этапе интервью психолог прибегает к повторению основных параметров решаемой им задачи. Повторение — один из принципов консультирования, который позволяет про</w:t>
        <w:softHyphen/>
        <w:t>демонстрировать клиенту разные стороны его проблемы, что</w:t>
        <w:softHyphen/>
        <w:t>бы он мог эту информацию принять и поверить.</w:t>
      </w:r>
    </w:p>
    <w:p>
      <w:pPr>
        <w:pStyle w:val="Style12"/>
        <w:rPr/>
      </w:pPr>
      <w:r>
        <w:rPr/>
        <w:t>Консультирование — это в известном смысле упрощение поведения клиента по заданной логике, это структурирова</w:t>
        <w:softHyphen/>
        <w:t>ние его внутреннего мира. Оно не будет эффективно без эмо</w:t>
        <w:softHyphen/>
        <w:t>циональной включенности человека в рассказ о себе. Психо</w:t>
        <w:softHyphen/>
        <w:t>логу важно собрать факты, подтверждающие гипотезу и уп</w:t>
        <w:softHyphen/>
        <w:t>рощающие ее для клиента.</w:t>
      </w:r>
    </w:p>
    <w:p>
      <w:pPr>
        <w:pStyle w:val="Style12"/>
        <w:rPr/>
      </w:pPr>
      <w:r>
        <w:rPr/>
        <w:t>Эмоциональная включенность клиента в эту ситуацию определяет процесс структурирования. Разговор психолога с клиентом на основе выдвинутой гипотезы, по мнению мно</w:t>
        <w:softHyphen/>
        <w:t>гих авторов, не должен превышать 10 минут. Рекомендуется прервать рассказ клиента, если психологу уже ясна рабочая гипотеза. Когда цели клиента четко поняты психологом, сле</w:t>
        <w:softHyphen/>
        <w:t>дует вернуться к определению проблемы. Это позволяет кли</w:t>
        <w:softHyphen/>
        <w:t>енту увидеть свою проблему и уточнить его позитивные воз</w:t>
        <w:softHyphen/>
        <w:t>можности.</w:t>
      </w:r>
    </w:p>
    <w:p>
      <w:pPr>
        <w:pStyle w:val="Style12"/>
        <w:rPr/>
      </w:pPr>
      <w:r>
        <w:rPr/>
        <w:t>Третья фаза интервью может быть обозначена как фаза осознания желаемого результата: «Чего вы хотите добиться?» Психолог вместе с клиентом определяет идеал клиента — ка</w:t>
        <w:softHyphen/>
        <w:t>ким он хочет быть; что в его жизни произойдет, когда пробле</w:t>
        <w:softHyphen/>
        <w:t>мы будут решены. Если клиенту и психологу все ясно, то ре</w:t>
        <w:softHyphen/>
        <w:t>комендации должны быть даны немедленно. Некоторые кли</w:t>
        <w:softHyphen/>
        <w:t>ента начинают именно отсюда.</w:t>
      </w:r>
    </w:p>
    <w:p>
      <w:pPr>
        <w:pStyle w:val="Style12"/>
        <w:rPr/>
      </w:pPr>
      <w:r>
        <w:rPr/>
        <w:t>Эта фаза интервью предполагает воздействие психолога — это основное содержание консультирования. Для клиента она не выглядит как-то по-особому. В интервью с психоло</w:t>
        <w:softHyphen/>
        <w:t>гом происходит как бы «инсайт» — клиент переживает изме</w:t>
        <w:softHyphen/>
        <w:t>нения, происходящие с ним как результат его собственных усилий («Я сам все понял»). Опора психолога на потенциаль</w:t>
        <w:softHyphen/>
        <w:t>ные возможности клиента приводит к тому, что переживае</w:t>
        <w:softHyphen/>
        <w:t>мые клиентом изменения в ситуации интервью приведут и к изменению его поведения.</w:t>
      </w:r>
    </w:p>
    <w:p>
      <w:pPr>
        <w:pStyle w:val="Style12"/>
        <w:rPr/>
      </w:pPr>
      <w:r>
        <w:rPr/>
        <w:t>Воздействие психологом обязательно должно быть произ</w:t>
        <w:softHyphen/>
        <w:t>ведено (чаще всего это вопросы о желаемом для клиента ре</w:t>
        <w:softHyphen/>
        <w:t>зультате интервью). Методы воздействия, применяемые пси</w:t>
        <w:softHyphen/>
        <w:t>хологами разных школ в ходе интервью, могут быть самые разные. Остановимся на их краткой характеристике, исполь</w:t>
        <w:softHyphen/>
        <w:t>зуя для этого следующую таблицу:</w:t>
      </w:r>
    </w:p>
    <w:p>
      <w:pPr>
        <w:pStyle w:val="Style12"/>
        <w:rPr>
          <w:b/>
        </w:rPr>
      </w:pPr>
      <w:r>
        <w:rPr>
          <w:b/>
        </w:rPr>
        <w:t>Методы воздействия</w:t>
      </w:r>
    </w:p>
    <w:tbl>
      <w:tblPr>
        <w:tblW w:w="10672" w:type="dxa"/>
        <w:jc w:val="start"/>
        <w:tblInd w:w="0" w:type="dxa"/>
        <w:tblLayout w:type="fixed"/>
        <w:tblCellMar>
          <w:top w:w="0" w:type="dxa"/>
          <w:start w:w="40" w:type="dxa"/>
          <w:bottom w:w="0" w:type="dxa"/>
          <w:end w:w="40" w:type="dxa"/>
        </w:tblCellMar>
      </w:tblPr>
      <w:tblGrid>
        <w:gridCol w:w="2450"/>
        <w:gridCol w:w="3969"/>
        <w:gridCol w:w="4253"/>
      </w:tblGrid>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метод</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описание метода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функция метода во время беседы</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интерпретация</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новое видение ситуации на основе теории или личного опыта психолога. Это осно</w:t>
              <w:softHyphen/>
              <w:t>ва методов воздействия</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альтернативное видение реальности, способствует изменению настроения и поведения клиента</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директива (указание)</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может быть пожелание, ука</w:t>
              <w:softHyphen/>
              <w:t>зание на действие или хитро</w:t>
              <w:softHyphen/>
              <w:t>умная техника на основе тео</w:t>
              <w:softHyphen/>
              <w:t>рии</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ясно показывает желаемое для психолога действие, предполагается, что клиент выполнит указание</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совет (информация)</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домашнее задание, пожела</w:t>
              <w:softHyphen/>
              <w:t>ние, общие идеи о том, как действовать, думать, вести себя</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давать полезную информа</w:t>
              <w:softHyphen/>
              <w:t>цию</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самораскрытие</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психолог делится личным опытом и переживаниями либо разделяет нынешние чувства клиента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связан с приемом обратной связи, построен на «Я-предложениях» психолога. Спо</w:t>
              <w:softHyphen/>
              <w:t>собствует установлению раппорта.</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обратная связь</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даст возможность понять, как его воспринимает психолог и окружающие</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дает конкретные данные для самовосприятия</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логическая последовательность</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объясняет клиенту логичес</w:t>
              <w:softHyphen/>
              <w:t>кие последствия его мышле</w:t>
              <w:softHyphen/>
              <w:t>ния и поведения «Если, то...»</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даст клиенту точку отсчета для понимания своих пере</w:t>
              <w:softHyphen/>
              <w:t>живаний и действий, позво</w:t>
              <w:softHyphen/>
              <w:t>ляет предвидеть результаты действий</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воздействующее резюме</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 xml:space="preserve">часто используется в конце беседы, чтобы суммировать суждения психолога, </w:t>
            </w:r>
            <w:r>
              <w:rPr>
                <w:i/>
              </w:rPr>
              <w:t xml:space="preserve">чаше </w:t>
            </w:r>
            <w:r>
              <w:rPr/>
              <w:t>всего используется в комби</w:t>
              <w:softHyphen/>
              <w:t>нации с выводами и резю</w:t>
              <w:softHyphen/>
              <w:t>мирующими высказываниям и клиента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проясняет, что психолог и клиент добились в ходе бе</w:t>
              <w:softHyphen/>
              <w:t>седы. Подводится итог того, что сказал психолог. Приз</w:t>
              <w:softHyphen/>
              <w:t>вано помочь клиенту пере</w:t>
              <w:softHyphen/>
              <w:t>нести эти обобщения из интервью в реальную жизнь</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открытые вопросы</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«Кто?» факты, «Как?» — чувства, «Почему?» — при</w:t>
              <w:softHyphen/>
              <w:t>чина, «Можно ли?» — общая картина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выяснение основных фак</w:t>
              <w:softHyphen/>
              <w:t>тов, облегчающих разговор</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закрытые вопросы</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содержат частицу, «ли», отвечают кратко</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сокращают длинный монолог</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пересказ</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повторение сущности слов клиента и его мыслей, ис</w:t>
              <w:softHyphen/>
              <w:t>пользуя его ключевые слова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активизирует обсуждение, показывает уровень пони</w:t>
              <w:softHyphen/>
              <w:t>мания</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отражение чувств</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обращает внимание на эмо</w:t>
              <w:softHyphen/>
              <w:t>циональное содержание интервью</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поясняет эмоциональную подоплеку ключевых фактов, помогает открывать чувства</w:t>
            </w:r>
          </w:p>
        </w:tc>
      </w:tr>
      <w:tr>
        <w:trPr/>
        <w:tc>
          <w:tcPr>
            <w:tcW w:w="2450" w:type="dxa"/>
            <w:tcBorders>
              <w:top w:val="single" w:sz="6" w:space="0" w:color="000000"/>
              <w:start w:val="single" w:sz="6" w:space="0" w:color="000000"/>
              <w:bottom w:val="single" w:sz="6" w:space="0" w:color="000000"/>
              <w:end w:val="single" w:sz="6" w:space="0" w:color="000000"/>
            </w:tcBorders>
          </w:tcPr>
          <w:p>
            <w:pPr>
              <w:pStyle w:val="Style13"/>
              <w:rPr/>
            </w:pPr>
            <w:r>
              <w:rPr/>
              <w:t>резюме</w:t>
            </w:r>
          </w:p>
        </w:tc>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в сжатом виде повторяет ос</w:t>
              <w:softHyphen/>
              <w:t>новные факты и чувства кли</w:t>
              <w:softHyphen/>
              <w:t>ента</w:t>
            </w:r>
          </w:p>
        </w:tc>
        <w:tc>
          <w:tcPr>
            <w:tcW w:w="4253" w:type="dxa"/>
            <w:tcBorders>
              <w:top w:val="single" w:sz="6" w:space="0" w:color="000000"/>
              <w:start w:val="single" w:sz="6" w:space="0" w:color="000000"/>
              <w:bottom w:val="single" w:sz="6" w:space="0" w:color="000000"/>
              <w:end w:val="single" w:sz="6" w:space="0" w:color="000000"/>
            </w:tcBorders>
          </w:tcPr>
          <w:p>
            <w:pPr>
              <w:pStyle w:val="Style13"/>
              <w:rPr/>
            </w:pPr>
            <w:r>
              <w:rPr/>
              <w:t>полезно повторять периоди</w:t>
              <w:softHyphen/>
              <w:t>чески во время интервью. Поясняет направление беседы.</w:t>
            </w:r>
          </w:p>
        </w:tc>
      </w:tr>
    </w:tbl>
    <w:p>
      <w:pPr>
        <w:pStyle w:val="Style12"/>
        <w:rPr/>
      </w:pPr>
      <w:r>
        <w:rPr/>
      </w:r>
    </w:p>
    <w:p>
      <w:pPr>
        <w:pStyle w:val="Style12"/>
        <w:rPr/>
      </w:pPr>
      <w:r>
        <w:rPr/>
        <w:t>Направленное воздействие на клиента осуществляется и следующими приемами: ссылка на авторитет, апелляция к литературным источникам, обращение к научным данным как к форме мифологии, которую использует консультант. Кроме того, возможна опора на обыденную жизнь, которая может быть использована в виде информации для клиента.</w:t>
      </w:r>
    </w:p>
    <w:p>
      <w:pPr>
        <w:pStyle w:val="Style12"/>
        <w:rPr/>
      </w:pPr>
      <w:r>
        <w:rPr/>
        <w:t>Речь психолога должна быть краткой, ясной, в ключе раз</w:t>
        <w:softHyphen/>
        <w:t>мышления о событиях, о всей ситуации жизни клиента.</w:t>
      </w:r>
    </w:p>
    <w:p>
      <w:pPr>
        <w:pStyle w:val="Style12"/>
        <w:rPr/>
      </w:pPr>
      <w:r>
        <w:rPr/>
        <w:t>Если клиент оказывает сопротивление воздействию пси</w:t>
        <w:softHyphen/>
        <w:t>холога и не реагирует на мягкие формы воздействия (изложе</w:t>
        <w:softHyphen/>
        <w:t>ны выше), то психолог обозначает сопротивление клиента и работает с ним, это может быть в следующей форме: «Вам трудно принять...», «Вам не хочется согласиться...»</w:t>
      </w:r>
    </w:p>
    <w:p>
      <w:pPr>
        <w:pStyle w:val="Style12"/>
        <w:rPr/>
      </w:pPr>
      <w:r>
        <w:rPr/>
        <w:t>Это позволяет обозначить ситуацию сопротивления кли</w:t>
        <w:softHyphen/>
        <w:t>ента и одновременно, со стороны психолога, отказ психоло</w:t>
        <w:softHyphen/>
        <w:t>гом от сильного стремления переориентировать клиента, по</w:t>
        <w:softHyphen/>
        <w:t>казать стремление психолога признать за клиентом некото</w:t>
        <w:softHyphen/>
        <w:t>рую правоту.</w:t>
      </w:r>
    </w:p>
    <w:p>
      <w:pPr>
        <w:pStyle w:val="Style12"/>
        <w:rPr/>
      </w:pPr>
      <w:r>
        <w:rPr/>
        <w:t>Это утяжеление воздействия со стремлением смягчить его, оставляя за клиентом право не соглашаться с психологом.</w:t>
      </w:r>
    </w:p>
    <w:p>
      <w:pPr>
        <w:pStyle w:val="Style12"/>
        <w:rPr/>
      </w:pPr>
      <w:r>
        <w:rPr/>
        <w:t>Важный момент воздействия в том, что обычно беседа идет на фоне негативной информации о человеке, позитивную информацию самому человеку создать трудно, так как он ча</w:t>
        <w:softHyphen/>
        <w:t>сто просто ничего придумать не может. Психологу очень важ</w:t>
        <w:softHyphen/>
        <w:t>но проговорить с клиентом возможные позитивные вариан</w:t>
        <w:softHyphen/>
        <w:t>ты поведения. В ненавязчивой манере надо воссоздать этот вариант поведения. Можно даже настоять на этом проговаривании поведения.</w:t>
      </w:r>
    </w:p>
    <w:p>
      <w:pPr>
        <w:pStyle w:val="Style12"/>
        <w:rPr/>
      </w:pPr>
      <w:r>
        <w:rPr/>
        <w:t>Тестирование в этой ситуации позволяет клиенту обнару</w:t>
        <w:softHyphen/>
        <w:t>жить неизвестные ему ресурсы его личности, сфокусировать внимание на его возможностях, о которых он не думал.</w:t>
      </w:r>
    </w:p>
    <w:p>
      <w:pPr>
        <w:pStyle w:val="Style12"/>
        <w:rPr/>
      </w:pPr>
      <w:r>
        <w:rPr/>
        <w:t>Позитивное обсуждение может быть не очень четким, но оно должно быть обязательно. Ему может быть посвящена целая консультация. На этом фаза воздействия закончена. По длительности она равна примерно 15 минутам.</w:t>
      </w:r>
    </w:p>
    <w:p>
      <w:pPr>
        <w:pStyle w:val="Style12"/>
        <w:rPr/>
      </w:pPr>
      <w:r>
        <w:rPr/>
        <w:t>Четвертая фаза интервью — выработка альтернативных решений, ее можно обозначить так: «Что мы можем сделать по этому поводу?»</w:t>
      </w:r>
    </w:p>
    <w:p>
      <w:pPr>
        <w:pStyle w:val="Style12"/>
        <w:rPr/>
      </w:pPr>
      <w:r>
        <w:rPr/>
        <w:t>Обсуждение с клиентом разных вариантов решения дан</w:t>
        <w:softHyphen/>
        <w:t>ной проблемы, поиск альтернатив для преодоления ригидно</w:t>
        <w:softHyphen/>
        <w:t>сти и создания условий выбора среди альтернатив. Одновре</w:t>
        <w:softHyphen/>
        <w:t>менно это и исследование личностной динамики, которое может быть длительным.</w:t>
      </w:r>
    </w:p>
    <w:p>
      <w:pPr>
        <w:pStyle w:val="Style12"/>
        <w:rPr/>
      </w:pPr>
      <w:r>
        <w:rPr/>
        <w:t>Психолог, работая с альтернативными решениями, дол</w:t>
        <w:softHyphen/>
        <w:t>жен постоянно рефлексировать над содержанием своей про</w:t>
        <w:softHyphen/>
        <w:t>фессиональной позиции и помнить о том, что «правильное» для него решение не обязательно является таковым для клиента, а некоторым из них нужны четкие директивные рекомендации.</w:t>
      </w:r>
    </w:p>
    <w:p>
      <w:pPr>
        <w:pStyle w:val="Style12"/>
        <w:rPr/>
      </w:pPr>
      <w:r>
        <w:rPr/>
        <w:t>Остановимся на примерах директив, используемых пси</w:t>
        <w:softHyphen/>
        <w:t>хологами различных теоретических направлений:</w:t>
      </w:r>
    </w:p>
    <w:tbl>
      <w:tblPr>
        <w:tblW w:w="10632" w:type="dxa"/>
        <w:jc w:val="start"/>
        <w:tblInd w:w="40" w:type="dxa"/>
        <w:tblLayout w:type="fixed"/>
        <w:tblCellMar>
          <w:top w:w="0" w:type="dxa"/>
          <w:start w:w="40" w:type="dxa"/>
          <w:bottom w:w="0" w:type="dxa"/>
          <w:end w:w="40" w:type="dxa"/>
        </w:tblCellMar>
      </w:tblPr>
      <w:tblGrid>
        <w:gridCol w:w="2127"/>
        <w:gridCol w:w="8505"/>
      </w:tblGrid>
      <w:tr>
        <w:trPr/>
        <w:tc>
          <w:tcPr>
            <w:tcW w:w="2127"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Вид директивы</w:t>
            </w:r>
          </w:p>
        </w:tc>
        <w:tc>
          <w:tcPr>
            <w:tcW w:w="850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Содержание директивы</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Конкретное пожелание</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«Я предлагаю вам сделать следующее...»</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Парадоксальная инструкция</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Продолжайте делать то, что вы делаете... Повторите свои действия (мысли) по крайней мере три раза».</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фантазии</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«Представьте себе » «Закройте глаза и опишите, что вы видите, что слышите, что чувствуете». «Опишите ваш иде</w:t>
              <w:softHyphen/>
              <w:t>альный день, идеальную работу, партнера» «Представьте себе, что вы путешествуете внутрь своего тела»</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Ролевое указание</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«А сейчас вернитесь к этой ситуации и вновь проиграйте ее» «Если вы не против, пусть роль останется прежней, но измените небольшой фрагмент поведения»</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Гештальт-метод бальное поведение</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«Я заметил, что одна ваша рука сжата, а другая - раскры</w:t>
              <w:softHyphen/>
              <w:t>та. Пусть одна рука поговорит с другой»</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Свободные ассоциации</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«Запомните это чувство и расскажите о связанных с ним ассоциациях из воспоминаний детства» «Перейдите к тому, что происходит в вашей повседневной жизни»</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Переоценка (концентрация Гендлина)</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«Установите для себя негативные чувства, мысли. Теперь найдите для себя негативный переживания. А теперь оты</w:t>
              <w:softHyphen/>
              <w:t>щите в этом что-то положительное и сконцентрируйтесь в этом направлении Объедините это с проблемой».</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Реклаксация</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«Закройте глаза и «плывите», сожмите покрепче кулаки, а теперь опустите »</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Систематическое снятие напряже</w:t>
              <w:softHyphen/>
              <w:t>ния</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а) Глубокая мышечная релаксация; б) построение иерархии беспокойств; в) увязывание объектов тревоги с релакса</w:t>
              <w:softHyphen/>
              <w:t>цией</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Языковые замены</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«Замените «хотелось бы» на «хочу», «нельзя» на «желатель</w:t>
              <w:softHyphen/>
              <w:t>но» Любые новые словесные изменения</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Принятие чувств, «эмоциональный потоп»</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«Вернитесь к этому чувству, останьтесь с ним, примите его полностью»</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Медитация</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«Спокойно. Сфокусируйте внимание на одной точке. Рас</w:t>
              <w:softHyphen/>
              <w:t>слабьтесь. Следите за дыханием. Пусть все мысли уйдут»</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Гипнотический транс</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«Внимательно смотрите на эту точку. Расслабьтесь. Следи</w:t>
              <w:softHyphen/>
              <w:t>те за дыханием Фокусируйте свое мышление»</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Групповая работа</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«Сейчас я хочу, чтобы вы все делали это »</w:t>
            </w:r>
          </w:p>
        </w:tc>
      </w:tr>
      <w:tr>
        <w:trPr/>
        <w:tc>
          <w:tcPr>
            <w:tcW w:w="2127" w:type="dxa"/>
            <w:tcBorders>
              <w:top w:val="single" w:sz="6" w:space="0" w:color="000000"/>
              <w:start w:val="single" w:sz="6" w:space="0" w:color="000000"/>
              <w:bottom w:val="single" w:sz="6" w:space="0" w:color="000000"/>
              <w:end w:val="single" w:sz="6" w:space="0" w:color="000000"/>
            </w:tcBorders>
          </w:tcPr>
          <w:p>
            <w:pPr>
              <w:pStyle w:val="Style13"/>
              <w:rPr/>
            </w:pPr>
            <w:r>
              <w:rPr/>
              <w:t>Обучение (домашняя работа)</w:t>
            </w:r>
          </w:p>
        </w:tc>
        <w:tc>
          <w:tcPr>
            <w:tcW w:w="8505" w:type="dxa"/>
            <w:tcBorders>
              <w:top w:val="single" w:sz="6" w:space="0" w:color="000000"/>
              <w:start w:val="single" w:sz="6" w:space="0" w:color="000000"/>
              <w:bottom w:val="single" w:sz="6" w:space="0" w:color="000000"/>
              <w:end w:val="single" w:sz="6" w:space="0" w:color="000000"/>
            </w:tcBorders>
          </w:tcPr>
          <w:p>
            <w:pPr>
              <w:pStyle w:val="Style13"/>
              <w:rPr/>
            </w:pPr>
            <w:r>
              <w:rPr/>
              <w:t>«Пропрактикуйтесь делать эти упражнения на следующей неделе и расскажите об этом при следующей нашей встре</w:t>
              <w:softHyphen/>
              <w:t>че» «Запомните этот текст »</w:t>
            </w:r>
          </w:p>
        </w:tc>
      </w:tr>
    </w:tbl>
    <w:p>
      <w:pPr>
        <w:pStyle w:val="Style12"/>
        <w:rPr/>
      </w:pPr>
      <w:r>
        <w:rPr/>
      </w:r>
    </w:p>
    <w:p>
      <w:pPr>
        <w:pStyle w:val="Style12"/>
        <w:rPr/>
      </w:pPr>
      <w:r>
        <w:rPr/>
        <w:t>Пятый, последний этап интервью — это обобщение пси</w:t>
        <w:softHyphen/>
        <w:t>хологом в форме резюме результатов взаимодействия с кли</w:t>
        <w:softHyphen/>
        <w:t>ентом по поводу проблемы, переход от обучения к действию. Степень обобщения, доступная психологу, зависит от учета им индивидуальных и культурных различий на первых ста</w:t>
        <w:softHyphen/>
        <w:t>диях интервью. На этой стадии интервью задачи психолога состоят в том, чтобы способствовать изменению мыслей, дей</w:t>
        <w:softHyphen/>
        <w:t>ствий и чувств клиентов в повседневной их жизни. Из прак</w:t>
        <w:softHyphen/>
        <w:t>тики консультирования известно, что многие клиенты ничего не делают для изменения своего поведения.</w:t>
      </w:r>
    </w:p>
    <w:p>
      <w:pPr>
        <w:pStyle w:val="Style12"/>
        <w:rPr/>
      </w:pPr>
      <w:r>
        <w:rPr/>
        <w:t>Психологу надо относиться к этому спокойно, так как эф</w:t>
        <w:softHyphen/>
        <w:t>фект консультирования определяется теми переживаниями, которые были у клиента во время интервью. Изменение со</w:t>
        <w:softHyphen/>
        <w:t>стояния клиента в ходе интервью — главный показатель его эффективности. Для психолога умение выделить эти измене</w:t>
        <w:softHyphen/>
        <w:t>ния и сделать их доступными для клиента является основ</w:t>
        <w:softHyphen/>
        <w:t>ным профессиональным правилом работы. Психологу нет смысла бояться (хотя этим не надо и злоупотреблять) отрица</w:t>
        <w:softHyphen/>
        <w:t>тельных оценок клиентом эффекта консультации.</w:t>
      </w:r>
    </w:p>
    <w:p>
      <w:pPr>
        <w:pStyle w:val="Style12"/>
        <w:rPr/>
      </w:pPr>
      <w:r>
        <w:rPr/>
        <w:t>Не разрушая эффект первого интервью, можно провести еще две-три встречи. Это иллюзия, что от частоты встреч улуч</w:t>
        <w:softHyphen/>
        <w:t>шается помощь. В ситуацию взаимодействия с клиентом бу</w:t>
        <w:softHyphen/>
        <w:t>дут включаться все более сложные формы отношений, ситуа</w:t>
        <w:softHyphen/>
        <w:t>ция будет все больше проблематизироваться.</w:t>
      </w:r>
    </w:p>
    <w:p>
      <w:pPr>
        <w:pStyle w:val="Style12"/>
        <w:rPr/>
      </w:pPr>
      <w:r>
        <w:rPr/>
        <w:t>Заканчивать консультацию лучше всего домашним зада</w:t>
        <w:softHyphen/>
        <w:t>нием, обязательно отмечая для клиента необходимость отче</w:t>
        <w:softHyphen/>
        <w:t>та о выполнении (невыполнении) домашнего задания. Таким образом мобилизуются средства контроля за содержанием изменений, происшедших с клиентом во время интервью.</w:t>
      </w:r>
    </w:p>
    <w:p>
      <w:pPr>
        <w:pStyle w:val="Style12"/>
        <w:rPr/>
      </w:pPr>
      <w:r>
        <w:rPr/>
        <w:t>Психологу необходимо проследить, чтобы домашнее за</w:t>
        <w:softHyphen/>
        <w:t>дание было сформулировано в простой, доступной для пони</w:t>
        <w:softHyphen/>
        <w:t>мания и выполнения форме, направлено на конкретную ситу</w:t>
        <w:softHyphen/>
        <w:t>ацию и действие в ней.</w:t>
      </w:r>
    </w:p>
    <w:p>
      <w:pPr>
        <w:pStyle w:val="Style12"/>
        <w:rPr/>
      </w:pPr>
      <w:r>
        <w:rPr/>
        <w:t>Обсуждая задание на следующей встрече с клиентом мож</w:t>
        <w:softHyphen/>
        <w:t>но по-новому увидеть исследуемую ситуацию. Если клиент не выполнил домашнее задание или выполнил его частично, с ним обсуждаются причины невыполнения задания.</w:t>
      </w:r>
    </w:p>
    <w:p>
      <w:pPr>
        <w:pStyle w:val="Style12"/>
        <w:rPr/>
      </w:pPr>
      <w:r>
        <w:rPr/>
        <w:t>Кроме домашнего задания с клиентом могут быть обсужде</w:t>
        <w:softHyphen/>
        <w:t>ны в завершении консультации рекомендации для обращения к другому специалисту или к книге. Совет, рекомендация в этом случае должны быть в виде четкой информации о специалис</w:t>
        <w:softHyphen/>
        <w:t>те, месте и времени его работы, а если речь идет о</w:t>
      </w:r>
      <w:r>
        <w:rPr>
          <w:b/>
        </w:rPr>
        <w:t xml:space="preserve"> </w:t>
      </w:r>
      <w:r>
        <w:rPr/>
        <w:t>книге, то</w:t>
      </w:r>
      <w:r>
        <w:rPr>
          <w:b/>
        </w:rPr>
        <w:t xml:space="preserve"> </w:t>
      </w:r>
      <w:r>
        <w:rPr/>
        <w:t>должны быть сообщены все выходные данные этой</w:t>
      </w:r>
      <w:r>
        <w:rPr>
          <w:b/>
        </w:rPr>
        <w:t xml:space="preserve"> </w:t>
      </w:r>
      <w:r>
        <w:rPr/>
        <w:t>книги.</w:t>
      </w:r>
    </w:p>
    <w:p>
      <w:pPr>
        <w:pStyle w:val="Style12"/>
        <w:rPr/>
      </w:pPr>
      <w:r>
        <w:rPr/>
        <w:t>В заключение беседы психолог прощается с клиентом, обещая потенциально будущую встречу, спокойно, не торо</w:t>
        <w:softHyphen/>
        <w:t>пясь прощается с клиентом.</w:t>
      </w:r>
    </w:p>
    <w:p>
      <w:pPr>
        <w:pStyle w:val="Style12"/>
        <w:rPr/>
      </w:pPr>
      <w:r>
        <w:rPr/>
        <w:t>Интервью является основным методом психологического консультирования, так как оно является ситуацией принятия психологом профессиональных решений в отношении про</w:t>
        <w:softHyphen/>
        <w:t>блем клиента. Это именно та ситуация, где проявляются и формируются важнейшие профессиональные качества пси</w:t>
        <w:softHyphen/>
        <w:t>холога — личностная и профессиональная рефлексия на си</w:t>
        <w:softHyphen/>
        <w:t>туацию взаимодействия с клиентом.</w:t>
      </w:r>
    </w:p>
    <w:p>
      <w:pPr>
        <w:pStyle w:val="Style12"/>
        <w:rPr/>
      </w:pPr>
      <w:r>
        <w:rPr/>
        <w:t>Консультирование состоит из анализа не только вербаль</w:t>
        <w:softHyphen/>
        <w:t>ных реакций психолога и клиента. Не менее важна рефлек</w:t>
        <w:softHyphen/>
        <w:t>сия психолога и на невербальные интеракции с клиентом во время интервью. При этом необходимо учитывать, что невер</w:t>
        <w:softHyphen/>
        <w:t>бальный язык отражает: условия взаимодействия с клиентом (время и место беседы, оформление кабинета и т.п.); инфор</w:t>
        <w:softHyphen/>
        <w:t>мационный поток (смысл речевого высказывания может быть выражен невербально), интерпретацию содержания темы участниками взаимодействия. Основные навыки внимания психолога проявляются в его визуальном контакте с клиен</w:t>
        <w:softHyphen/>
        <w:t>том (когда и почему индивид перестает смотреть в глаза), в анализе языка тела (считается, что наиболее информативным является изменение наклона туловища), в фиксации интона</w:t>
        <w:softHyphen/>
        <w:t>ции и типа речи (громкость произносимого и т.п.), а также в учете всех изменений темы.</w:t>
      </w:r>
    </w:p>
    <w:p>
      <w:pPr>
        <w:pStyle w:val="Style12"/>
        <w:rPr/>
      </w:pPr>
      <w:r>
        <w:rPr/>
        <w:t>В успешном интервью между психологом и клиентом воз</w:t>
        <w:softHyphen/>
        <w:t>никают согласованные или симметричные движения.</w:t>
      </w:r>
    </w:p>
    <w:p>
      <w:pPr>
        <w:pStyle w:val="Style12"/>
        <w:rPr/>
      </w:pPr>
      <w:r>
        <w:rPr/>
        <w:t>Для консультанта часто возникает вопрос об оценке эф</w:t>
        <w:softHyphen/>
        <w:t>фективности интервью. Особенно остро — как профессио</w:t>
        <w:softHyphen/>
        <w:t>нальная проблема — этот вопрос возникает в случаях отрицательной оценки клиентом результатов интервью.</w:t>
      </w:r>
    </w:p>
    <w:p>
      <w:pPr>
        <w:pStyle w:val="Style12"/>
        <w:rPr/>
      </w:pPr>
      <w:r>
        <w:rPr/>
        <w:t>Аллан Е. Айви, Мэри Б. Айви, Линн Саймекс-Даунинг в своей книге, посвященной консультированию, на которую уже были ссылки, говорят о том, что можно выделить семь ос</w:t>
        <w:softHyphen/>
        <w:t>новных направлений эффективности интервью:</w:t>
      </w:r>
    </w:p>
    <w:p>
      <w:pPr>
        <w:pStyle w:val="Style12"/>
        <w:rPr/>
      </w:pPr>
      <w:r>
        <w:rPr/>
        <w:t>1. Интенциональность, то есть сколько направлений для развития клиента вы можете, как психолог, предложить?</w:t>
      </w:r>
      <w:r>
        <w:rPr>
          <w:vertAlign w:val="superscript"/>
        </w:rPr>
        <w:t xml:space="preserve"> </w:t>
      </w:r>
      <w:r>
        <w:rPr/>
        <w:t>Сколько возможностей появилось у вашего клиента после вашей совместной работы с ним?</w:t>
      </w:r>
    </w:p>
    <w:p>
      <w:pPr>
        <w:pStyle w:val="Style12"/>
        <w:rPr/>
      </w:pPr>
      <w:r>
        <w:rPr/>
        <w:t>2. Творческое принятие решений. Клиент сам задает цели интервью или это делаете вы? Включен ли в круг проблем поиск положительных сторон? Есть ли у вас хотя бы три аль</w:t>
        <w:softHyphen/>
        <w:t>тернативы для действия? Как протекает процесс принятия решения у клиента — легко или с трудом?</w:t>
      </w:r>
    </w:p>
    <w:p>
      <w:pPr>
        <w:pStyle w:val="Style12"/>
        <w:rPr/>
      </w:pPr>
      <w:r>
        <w:rPr/>
        <w:t>3. Можете ли вы применять целенаправленное воздействие на клиента?</w:t>
      </w:r>
    </w:p>
    <w:p>
      <w:pPr>
        <w:pStyle w:val="Style12"/>
        <w:rPr/>
      </w:pPr>
      <w:r>
        <w:rPr/>
        <w:t>4. Индивидуальная и культурная эмпатия. Способны ли вы встать на точку зрения клиента, применяя индивидуальную эмпатию, непосредственность, конкретность и позитивный взгляд? Способны ли вы изменить эмпатические конструк</w:t>
        <w:softHyphen/>
        <w:t>ции с учетом индивидуальности клиента, не забывая и о сво</w:t>
        <w:softHyphen/>
        <w:t>ей индивидуальности? Прибавилось ли у клиента уважения к другим личностям? Он (клиент) должен пережить не только ситуацию понимания его, но и ситуацию необходимости и понимания других</w:t>
      </w:r>
    </w:p>
    <w:p>
      <w:pPr>
        <w:pStyle w:val="Style12"/>
        <w:rPr/>
      </w:pPr>
      <w:r>
        <w:rPr/>
        <w:t>5. Навыки наблюдения клиента Способны ли вы наблю</w:t>
        <w:softHyphen/>
        <w:t>дать и отражать вербальный и невербальный язык клиента?</w:t>
      </w:r>
      <w:r>
        <w:rPr>
          <w:vertAlign w:val="superscript"/>
        </w:rPr>
        <w:t xml:space="preserve"> </w:t>
      </w:r>
      <w:r>
        <w:rPr/>
        <w:t>Способны ли вы выделить ключевое слово в высказывании клиента? Умеете ли вы быть конгруэнтным с клиентом</w:t>
      </w:r>
      <w:r>
        <w:rPr>
          <w:lang w:val="en-US"/>
        </w:rPr>
        <w:t>?</w:t>
      </w:r>
      <w:r>
        <w:rPr/>
        <w:t xml:space="preserve"> Уме</w:t>
        <w:softHyphen/>
        <w:t>ете ли замечать противоречия и разрешать их через конфронтацию</w:t>
      </w:r>
      <w:r>
        <w:rPr>
          <w:lang w:val="en-US"/>
        </w:rPr>
        <w:t>?</w:t>
      </w:r>
      <w:r>
        <w:rPr/>
        <w:t xml:space="preserve"> Как клиент относится к ним</w:t>
      </w:r>
      <w:r>
        <w:rPr>
          <w:lang w:val="en-US"/>
        </w:rPr>
        <w:t>?</w:t>
      </w:r>
      <w:r>
        <w:rPr/>
        <w:t xml:space="preserve"> Идет ли синтез новых конструкций и нового мировоззрения</w:t>
      </w:r>
      <w:r>
        <w:rPr>
          <w:lang w:val="en-US"/>
        </w:rPr>
        <w:t>?</w:t>
      </w:r>
    </w:p>
    <w:p>
      <w:pPr>
        <w:pStyle w:val="Style12"/>
        <w:rPr/>
      </w:pPr>
      <w:r>
        <w:rPr/>
        <w:t>6</w:t>
      </w:r>
      <w:r>
        <w:rPr>
          <w:lang w:val="en-US"/>
        </w:rPr>
        <w:t>.</w:t>
      </w:r>
      <w:r>
        <w:rPr/>
        <w:t xml:space="preserve"> Взаимодействие личность-окружение. Умеете ли вы со</w:t>
        <w:softHyphen/>
        <w:t>здать подходящее окружение для роста и развития клиента</w:t>
      </w:r>
      <w:r>
        <w:rPr>
          <w:lang w:val="en-US"/>
        </w:rPr>
        <w:t>?</w:t>
      </w:r>
    </w:p>
    <w:p>
      <w:pPr>
        <w:pStyle w:val="Style12"/>
        <w:rPr/>
      </w:pPr>
      <w:r>
        <w:rPr/>
        <w:t>7</w:t>
      </w:r>
      <w:r>
        <w:rPr>
          <w:lang w:val="en-US"/>
        </w:rPr>
        <w:t>.</w:t>
      </w:r>
      <w:r>
        <w:rPr/>
        <w:t xml:space="preserve"> Интеграция</w:t>
      </w:r>
      <w:r>
        <w:rPr>
          <w:lang w:val="en-US"/>
        </w:rPr>
        <w:t>.</w:t>
      </w:r>
      <w:r>
        <w:rPr/>
        <w:t xml:space="preserve"> Умеете ли вы объединить методы, качества, конструкции в интервью, способное вызвать у клиента пози</w:t>
        <w:softHyphen/>
        <w:t>тивные сдвиги</w:t>
      </w:r>
      <w:r>
        <w:rPr>
          <w:lang w:val="en-US"/>
        </w:rPr>
        <w:t>?</w:t>
      </w:r>
    </w:p>
    <w:p>
      <w:pPr>
        <w:pStyle w:val="Style12"/>
        <w:rPr/>
      </w:pPr>
      <w:r>
        <w:rPr/>
        <w:t>Вопросы, характеризующие основные направления оцен</w:t>
        <w:softHyphen/>
        <w:t>ки эффективности интервью, психолог может рассматривать как материал для самонаблюдения. В то же время — это ос</w:t>
        <w:softHyphen/>
        <w:t>нова для экспертной оценки его работы коллегами.</w:t>
      </w:r>
    </w:p>
    <w:p>
      <w:pPr>
        <w:pStyle w:val="Style12"/>
        <w:rPr/>
      </w:pPr>
      <w:r>
        <w:rPr/>
        <w:t>Естественно, что самым важным показателем успешнос</w:t>
        <w:softHyphen/>
        <w:t>ти интервью будут переживания клиента, которые могут быть описаны в обобщенном виде так: «Я стал другим».</w:t>
      </w:r>
    </w:p>
    <w:p>
      <w:pPr>
        <w:pStyle w:val="Style12"/>
        <w:rPr/>
      </w:pPr>
      <w:r>
        <w:rPr/>
        <w:t>Работа психолога-консультанта требует постоянной лич</w:t>
        <w:softHyphen/>
        <w:t>ностной и профессиональной рефлексии, что предъявляет высокие требования к энергетическим возможностям профес</w:t>
        <w:softHyphen/>
        <w:t>сионала, к его нервно-психической устойчивости.</w:t>
      </w:r>
    </w:p>
    <w:p>
      <w:pPr>
        <w:pStyle w:val="2-"/>
        <w:rPr/>
      </w:pPr>
      <w:bookmarkStart w:id="25" w:name="__RefHeading___Toc17650831"/>
      <w:bookmarkEnd w:id="25"/>
      <w:r>
        <w:rPr/>
        <w:t>§3</w:t>
      </w:r>
      <w:r>
        <w:rPr>
          <w:lang w:val="en-US"/>
        </w:rPr>
        <w:t>.</w:t>
      </w:r>
      <w:r>
        <w:rPr/>
        <w:t xml:space="preserve"> Индивидуальное консультирование</w:t>
      </w:r>
    </w:p>
    <w:p>
      <w:pPr>
        <w:pStyle w:val="Style12"/>
        <w:rPr/>
      </w:pPr>
      <w:r>
        <w:rPr/>
        <w:t>Естественно, что содержание индивидуального консуль</w:t>
        <w:softHyphen/>
        <w:t>тирования определяется заказом клиента. Точная работа на заказ отличает профессионального психолога от непрофес</w:t>
        <w:softHyphen/>
        <w:t>сионального.</w:t>
      </w:r>
    </w:p>
    <w:p>
      <w:pPr>
        <w:pStyle w:val="Style12"/>
        <w:rPr/>
      </w:pPr>
      <w:r>
        <w:rPr/>
        <w:t>Анализ работы практического психолога в ситуации ин</w:t>
        <w:softHyphen/>
        <w:t>дивидуального консультирования показывает, что этот вид профессиональной работы требует направленной рефлексии психолога на два важнейших научных понятия — на понятие нормы психического развития и на понятие позиции во взаи</w:t>
        <w:softHyphen/>
        <w:t>модействии. Остановимся на причинах актуализации содер</w:t>
        <w:softHyphen/>
        <w:t>жания этих понятий в работе практического психолога.</w:t>
      </w:r>
    </w:p>
    <w:p>
      <w:pPr>
        <w:pStyle w:val="Style12"/>
        <w:rPr/>
      </w:pPr>
      <w:r>
        <w:rPr/>
        <w:t>Основную причину мы видим в том, что профессиональ</w:t>
        <w:softHyphen/>
        <w:t>ное взаимодействие с клиентом требует принятия решений о его содержании. Кроме заказа клиента это содержание струк</w:t>
        <w:softHyphen/>
        <w:t>турируется возможностями психолога ориентироваться в ак</w:t>
        <w:softHyphen/>
        <w:t>туальных и потенциальных свойствах внутреннего мира кли</w:t>
        <w:softHyphen/>
        <w:t>ента. Эта ориентация невозможна, на наш взгляд, без реф</w:t>
        <w:softHyphen/>
        <w:t>лексивной проработки психологом понятия нормы психичес</w:t>
        <w:softHyphen/>
        <w:t>кого развития.</w:t>
      </w:r>
    </w:p>
    <w:p>
      <w:pPr>
        <w:pStyle w:val="Style12"/>
        <w:rPr/>
      </w:pPr>
      <w:r>
        <w:rPr/>
        <w:t>Содержание этого понятия позволяет дифференцировать задачи взаимодействия (социальные, этические, нравствен</w:t>
        <w:softHyphen/>
        <w:t>ные, психологические) с клиентом и осознанно выбирать стра</w:t>
        <w:softHyphen/>
        <w:t>тегию работы с клиентом.</w:t>
      </w:r>
    </w:p>
    <w:p>
      <w:pPr>
        <w:pStyle w:val="Style12"/>
        <w:rPr/>
      </w:pPr>
      <w:r>
        <w:rPr/>
        <w:t>Естественно, что психолог работает в выбранном им клю</w:t>
        <w:softHyphen/>
        <w:t>че собственной обобщенной теории, поэтому достаточно сложно описать все многообразие представлений о норме психического развития, функционирующих в психологичес</w:t>
        <w:softHyphen/>
        <w:t>кой практике. Наиболее выпукло эта проблематика выступа</w:t>
        <w:softHyphen/>
        <w:t>ет при решении профессиональных задач прогноза консуль</w:t>
        <w:softHyphen/>
        <w:t>тирования, где психолог использует содержание понятия нор</w:t>
        <w:softHyphen/>
        <w:t>мы психического развития, в своем представлении о перио</w:t>
        <w:softHyphen/>
        <w:t>дизации психического развития и ее механизмы.</w:t>
      </w:r>
    </w:p>
    <w:p>
      <w:pPr>
        <w:pStyle w:val="Style12"/>
        <w:rPr/>
      </w:pPr>
      <w:r>
        <w:rPr/>
        <w:t>Таким образом, понятие нормы психического развития требует использования в индивидуальном консультировании теоретического представления о периодизации психического развития.</w:t>
      </w:r>
    </w:p>
    <w:p>
      <w:pPr>
        <w:pStyle w:val="Style12"/>
        <w:rPr/>
      </w:pPr>
      <w:r>
        <w:rPr/>
        <w:t>Схема индивидуального консультирования с этой точки зрения выглядит следующим образом:</w:t>
      </w:r>
    </w:p>
    <w:tbl>
      <w:tblPr>
        <w:tblW w:w="10287" w:type="dxa"/>
        <w:jc w:val="center"/>
        <w:tblInd w:w="0" w:type="dxa"/>
        <w:tblLayout w:type="fixed"/>
        <w:tblCellMar>
          <w:top w:w="0" w:type="dxa"/>
          <w:start w:w="40" w:type="dxa"/>
          <w:bottom w:w="0" w:type="dxa"/>
          <w:end w:w="40" w:type="dxa"/>
        </w:tblCellMar>
      </w:tblPr>
      <w:tblGrid>
        <w:gridCol w:w="2057"/>
        <w:gridCol w:w="2057"/>
        <w:gridCol w:w="2058"/>
        <w:gridCol w:w="2057"/>
        <w:gridCol w:w="2058"/>
      </w:tblGrid>
      <w:tr>
        <w:trPr/>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с точки</w:t>
            </w:r>
          </w:p>
          <w:p>
            <w:pPr>
              <w:pStyle w:val="Style13"/>
              <w:rPr/>
            </w:pPr>
            <w:r>
              <w:rPr/>
              <w:t>зрения</w:t>
            </w:r>
          </w:p>
          <w:p>
            <w:pPr>
              <w:pStyle w:val="Style13"/>
              <w:rPr/>
            </w:pPr>
            <w:r>
              <w:rPr/>
              <w:t>клиента</w:t>
            </w:r>
          </w:p>
        </w:tc>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текст заказа</w:t>
            </w:r>
          </w:p>
        </w:tc>
        <w:tc>
          <w:tcPr>
            <w:tcW w:w="2058" w:type="dxa"/>
            <w:tcBorders>
              <w:top w:val="single" w:sz="6" w:space="0" w:color="000000"/>
              <w:start w:val="single" w:sz="6" w:space="0" w:color="000000"/>
              <w:bottom w:val="single" w:sz="6" w:space="0" w:color="000000"/>
              <w:end w:val="single" w:sz="6" w:space="0" w:color="000000"/>
            </w:tcBorders>
          </w:tcPr>
          <w:p>
            <w:pPr>
              <w:pStyle w:val="Style13"/>
              <w:rPr/>
            </w:pPr>
            <w:r>
              <w:rPr/>
              <w:t>психологическая</w:t>
            </w:r>
          </w:p>
          <w:p>
            <w:pPr>
              <w:pStyle w:val="Style13"/>
              <w:rPr/>
            </w:pPr>
            <w:r>
              <w:rPr/>
              <w:t>задача</w:t>
            </w:r>
          </w:p>
        </w:tc>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возможность</w:t>
            </w:r>
          </w:p>
          <w:p>
            <w:pPr>
              <w:pStyle w:val="Style13"/>
              <w:rPr/>
            </w:pPr>
            <w:r>
              <w:rPr/>
              <w:t>изменения</w:t>
            </w:r>
          </w:p>
        </w:tc>
        <w:tc>
          <w:tcPr>
            <w:tcW w:w="2058" w:type="dxa"/>
            <w:tcBorders>
              <w:top w:val="single" w:sz="6" w:space="0" w:color="000000"/>
              <w:start w:val="single" w:sz="6" w:space="0" w:color="000000"/>
              <w:bottom w:val="single" w:sz="6" w:space="0" w:color="000000"/>
              <w:end w:val="single" w:sz="6" w:space="0" w:color="000000"/>
            </w:tcBorders>
          </w:tcPr>
          <w:p>
            <w:pPr>
              <w:pStyle w:val="Style13"/>
              <w:rPr/>
            </w:pPr>
            <w:r>
              <w:rPr/>
              <w:t>выбор</w:t>
            </w:r>
          </w:p>
          <w:p>
            <w:pPr>
              <w:pStyle w:val="Style13"/>
              <w:rPr/>
            </w:pPr>
            <w:r>
              <w:rPr/>
              <w:t>направления</w:t>
            </w:r>
          </w:p>
          <w:p>
            <w:pPr>
              <w:pStyle w:val="Style13"/>
              <w:rPr/>
            </w:pPr>
            <w:r>
              <w:rPr/>
              <w:t>изменения</w:t>
            </w:r>
          </w:p>
        </w:tc>
      </w:tr>
      <w:tr>
        <w:trPr/>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с точки</w:t>
            </w:r>
          </w:p>
          <w:p>
            <w:pPr>
              <w:pStyle w:val="Style13"/>
              <w:rPr/>
            </w:pPr>
            <w:r>
              <w:rPr/>
              <w:t>зрения</w:t>
            </w:r>
          </w:p>
          <w:p>
            <w:pPr>
              <w:pStyle w:val="Style13"/>
              <w:rPr/>
            </w:pPr>
            <w:r>
              <w:rPr/>
              <w:t>психолога</w:t>
            </w:r>
          </w:p>
        </w:tc>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содержание</w:t>
            </w:r>
          </w:p>
          <w:p>
            <w:pPr>
              <w:pStyle w:val="Style13"/>
              <w:rPr/>
            </w:pPr>
            <w:r>
              <w:rPr/>
              <w:t>задачи взаимодействия</w:t>
            </w:r>
          </w:p>
        </w:tc>
        <w:tc>
          <w:tcPr>
            <w:tcW w:w="2058" w:type="dxa"/>
            <w:tcBorders>
              <w:top w:val="single" w:sz="6" w:space="0" w:color="000000"/>
              <w:start w:val="single" w:sz="6" w:space="0" w:color="000000"/>
              <w:bottom w:val="single" w:sz="6" w:space="0" w:color="000000"/>
              <w:end w:val="single" w:sz="6" w:space="0" w:color="000000"/>
            </w:tcBorders>
          </w:tcPr>
          <w:p>
            <w:pPr>
              <w:pStyle w:val="Style13"/>
              <w:rPr/>
            </w:pPr>
            <w:r>
              <w:rPr/>
              <w:t>механизмы</w:t>
            </w:r>
          </w:p>
          <w:p>
            <w:pPr>
              <w:pStyle w:val="Style13"/>
              <w:rPr/>
            </w:pPr>
            <w:r>
              <w:rPr/>
              <w:t>психического</w:t>
            </w:r>
          </w:p>
          <w:p>
            <w:pPr>
              <w:pStyle w:val="Style13"/>
              <w:rPr/>
            </w:pPr>
            <w:r>
              <w:rPr/>
              <w:t>развития</w:t>
            </w:r>
          </w:p>
        </w:tc>
        <w:tc>
          <w:tcPr>
            <w:tcW w:w="2057" w:type="dxa"/>
            <w:tcBorders>
              <w:top w:val="single" w:sz="6" w:space="0" w:color="000000"/>
              <w:start w:val="single" w:sz="6" w:space="0" w:color="000000"/>
              <w:bottom w:val="single" w:sz="6" w:space="0" w:color="000000"/>
              <w:end w:val="single" w:sz="6" w:space="0" w:color="000000"/>
            </w:tcBorders>
          </w:tcPr>
          <w:p>
            <w:pPr>
              <w:pStyle w:val="Style13"/>
              <w:rPr/>
            </w:pPr>
            <w:r>
              <w:rPr/>
              <w:t>период</w:t>
            </w:r>
          </w:p>
          <w:p>
            <w:pPr>
              <w:pStyle w:val="Style13"/>
              <w:rPr/>
            </w:pPr>
            <w:r>
              <w:rPr/>
              <w:t>психического</w:t>
            </w:r>
          </w:p>
          <w:p>
            <w:pPr>
              <w:pStyle w:val="Style13"/>
              <w:rPr/>
            </w:pPr>
            <w:r>
              <w:rPr/>
              <w:t>развития</w:t>
            </w:r>
          </w:p>
        </w:tc>
        <w:tc>
          <w:tcPr>
            <w:tcW w:w="2058" w:type="dxa"/>
            <w:tcBorders>
              <w:top w:val="single" w:sz="6" w:space="0" w:color="000000"/>
              <w:start w:val="single" w:sz="6" w:space="0" w:color="000000"/>
              <w:bottom w:val="single" w:sz="6" w:space="0" w:color="000000"/>
              <w:end w:val="single" w:sz="6" w:space="0" w:color="000000"/>
            </w:tcBorders>
          </w:tcPr>
          <w:p>
            <w:pPr>
              <w:pStyle w:val="Style13"/>
              <w:rPr/>
            </w:pPr>
            <w:r>
              <w:rPr/>
              <w:t>содержание</w:t>
            </w:r>
          </w:p>
          <w:p>
            <w:pPr>
              <w:pStyle w:val="Style13"/>
              <w:rPr/>
            </w:pPr>
            <w:r>
              <w:rPr/>
              <w:t>нормы</w:t>
            </w:r>
          </w:p>
          <w:p>
            <w:pPr>
              <w:pStyle w:val="Style13"/>
              <w:rPr/>
            </w:pPr>
            <w:r>
              <w:rPr/>
              <w:t>психического</w:t>
            </w:r>
          </w:p>
          <w:p>
            <w:pPr>
              <w:pStyle w:val="Style13"/>
              <w:rPr/>
            </w:pPr>
            <w:r>
              <w:rPr/>
              <w:t>развития</w:t>
            </w:r>
          </w:p>
        </w:tc>
      </w:tr>
    </w:tbl>
    <w:p>
      <w:pPr>
        <w:pStyle w:val="Style12"/>
        <w:rPr/>
      </w:pPr>
      <w:r>
        <w:rPr/>
      </w:r>
    </w:p>
    <w:p>
      <w:pPr>
        <w:pStyle w:val="Style12"/>
        <w:pBdr>
          <w:bottom w:val="single" w:sz="4" w:space="1" w:color="000000"/>
        </w:pBdr>
        <w:rPr/>
      </w:pPr>
      <w:r>
        <w:rPr/>
        <w:t>В понимании механизмов психического развития психо</w:t>
        <w:softHyphen/>
        <w:t>лог опирается на философское представление о сущности человека. По нашему мнению, Э. Фромму и Р. Хирау удалось выразить очень тонко ту реальность, с которой работает прак</w:t>
        <w:softHyphen/>
        <w:t>тический психолог, используя свое представление о механиз</w:t>
        <w:softHyphen/>
        <w:t>мах психического развития: «Можно сказать, что в человеке, с тех пор, как он стал человеком, есть нечто всегда постоян</w:t>
        <w:softHyphen/>
        <w:t>ное — природа; но человеку присуще также великое множе</w:t>
        <w:softHyphen/>
        <w:t>ство переменных факторов, делающих его способным к об</w:t>
        <w:softHyphen/>
        <w:t>новлению, творчеству, созиданию и прогрессу».*</w:t>
      </w:r>
    </w:p>
    <w:p>
      <w:pPr>
        <w:pStyle w:val="Style14"/>
        <w:rPr/>
      </w:pPr>
      <w:r>
        <w:rPr/>
        <w:t>* Фромм Э., Хирау Р. Предисловие к антологии «Природа человекам/Глобальные проблемы и общечеловеческие ценности. М.,1990. С. 150.</w:t>
      </w:r>
    </w:p>
    <w:p>
      <w:pPr>
        <w:pStyle w:val="Style12"/>
        <w:rPr/>
      </w:pPr>
      <w:r>
        <w:rPr/>
      </w:r>
    </w:p>
    <w:p>
      <w:pPr>
        <w:pStyle w:val="Style12"/>
        <w:rPr/>
      </w:pPr>
      <w:r>
        <w:rPr/>
        <w:t>Опора в практической работе на знание о постоянных ха</w:t>
        <w:softHyphen/>
        <w:t>рактеристиках внутреннего мира человека, использование их в прогнозах консультационной работы, в тех моментах ин</w:t>
        <w:softHyphen/>
        <w:t>тервью, где психолог работает с альтернативами, делает вза</w:t>
        <w:softHyphen/>
        <w:t>имодействие с клиентом реалистическим.</w:t>
      </w:r>
    </w:p>
    <w:p>
      <w:pPr>
        <w:pStyle w:val="Style12"/>
        <w:rPr/>
      </w:pPr>
      <w:r>
        <w:rPr/>
        <w:t>Для того чтобы это произошло, психолог должен владеть точными знаниями о природе человека, которые дает анато</w:t>
        <w:softHyphen/>
        <w:t>мия и физиология, психосоматика и антропология и другие науки о природных свойствах человека.</w:t>
      </w:r>
    </w:p>
    <w:p>
      <w:pPr>
        <w:pStyle w:val="Style12"/>
        <w:pBdr>
          <w:bottom w:val="single" w:sz="4" w:space="1" w:color="000000"/>
        </w:pBdr>
        <w:rPr/>
      </w:pPr>
      <w:r>
        <w:rPr/>
        <w:t>Остановимся только на одном примере нарушения соматосексуального развития как проявление природных свойств человека: «При синдроме тестикулярной феминизации ребен</w:t>
        <w:softHyphen/>
        <w:t>ка считают девочкой. В этом случае даже в пубертатном пе</w:t>
        <w:softHyphen/>
        <w:t>риоде вторичные половые признаки развиваются по женско</w:t>
        <w:softHyphen/>
        <w:t>му типу, и к врачу таких лиц приводит лишь отсутствие мен</w:t>
        <w:softHyphen/>
        <w:t>струаций. Однако генетически они мужчины, имеют кариотип 46 XV, женских внутренних гениталий у них нет, так как мюллеровы каналы претерпели атрофию, и развились при</w:t>
        <w:softHyphen/>
        <w:t>датки яичек и семявыносящие протоки. Гонады таких боль</w:t>
        <w:softHyphen/>
        <w:t>ных — яички, располагающиеся в расщепленной мошонке — больших половых губах либо в паховых каналах».*</w:t>
      </w:r>
    </w:p>
    <w:p>
      <w:pPr>
        <w:pStyle w:val="Style14"/>
        <w:rPr/>
      </w:pPr>
      <w:r>
        <w:rPr/>
        <w:t>* Сексопатология. Справочник / Ред. Г. С. Васильченко. М., 1990. С. 327.</w:t>
      </w:r>
    </w:p>
    <w:p>
      <w:pPr>
        <w:pStyle w:val="Style12"/>
        <w:rPr/>
      </w:pPr>
      <w:r>
        <w:rPr/>
      </w:r>
    </w:p>
    <w:p>
      <w:pPr>
        <w:pStyle w:val="Style12"/>
        <w:rPr/>
      </w:pPr>
      <w:r>
        <w:rPr/>
        <w:t>В большей степени значимость природных факторов высту</w:t>
        <w:softHyphen/>
        <w:t>пает при анализе пограничных форм психического здоровья, к которым, например, относят акцентуации характера. Понятие нормы психического развития и нормы психического здоровья связаны с социализацией человека, с его возможностью жить среди других людей, быть «таким, как все». Отношение клиента к содержанию социальных норм, владение ими для практического психолога является одним из показателей личностной зрелости клиента, что дает основание для формулировки психологических задач во взаимодействии с ним.</w:t>
      </w:r>
    </w:p>
    <w:p>
      <w:pPr>
        <w:pStyle w:val="Style12"/>
        <w:rPr/>
      </w:pPr>
      <w:r>
        <w:rPr/>
        <w:t>В акцентуациях характера клиентов психологу предстоит работать с аномалиями, которые определяются сочетанием неблагоприятных наследственных факторов и факторов со</w:t>
        <w:softHyphen/>
        <w:t>циального воздействия. Среди наследственных факторов раз</w:t>
        <w:softHyphen/>
        <w:t>личают пренатальные, натальные и ранние (первые 2-3 года жизни) постнатальные соматогенные вредности (травмы, ин</w:t>
        <w:softHyphen/>
        <w:t>токсикации, инфекции и т. д.). Неблагоприятное влияние со</w:t>
        <w:softHyphen/>
        <w:t>циального окружения — безнадзорность, гиперопека, тяжелая нравственная атмосфера в семье — при длительном воздействии способны нарушать развитие личности даже с благополучной наследственностью.</w:t>
      </w:r>
    </w:p>
    <w:p>
      <w:pPr>
        <w:pStyle w:val="Style12"/>
        <w:rPr/>
      </w:pPr>
      <w:r>
        <w:rPr/>
        <w:t>В психиатрии считается, что в основе патогенеза акцепту</w:t>
        <w:softHyphen/>
        <w:t>ации лежит частичный срыв социальной адаптации, который блокирует именно ту форму поведения, в сторону которой выражена акцентуация.</w:t>
      </w:r>
    </w:p>
    <w:p>
      <w:pPr>
        <w:pStyle w:val="Style12"/>
        <w:rPr/>
      </w:pPr>
      <w:r>
        <w:rPr/>
        <w:t>При индвивидуальном консультировании практический психолог должен проверить выраженность акцентуации у клиента и принять обоснованное решение о возможной со</w:t>
        <w:softHyphen/>
        <w:t>вместной работе с врачами (терапевтом, психиатром, психо</w:t>
        <w:softHyphen/>
        <w:t>неврологом, невропатологом, сексологом и другими).</w:t>
      </w:r>
    </w:p>
    <w:p>
      <w:pPr>
        <w:pStyle w:val="Style12"/>
        <w:pBdr>
          <w:bottom w:val="single" w:sz="4" w:space="1" w:color="000000"/>
        </w:pBdr>
        <w:rPr/>
      </w:pPr>
      <w:r>
        <w:rPr/>
        <w:t>Акцентуации характера, подробно описанные К. Леонгардом,* порождают у человека затруднения в отношениях с ок</w:t>
        <w:softHyphen/>
        <w:t>ружающими лишь при определенных условиях в ситуации, предъявляющей к человеку повышенные требования, и соот</w:t>
        <w:softHyphen/>
        <w:t>ветствии требований типу акцентуации.</w:t>
      </w:r>
    </w:p>
    <w:p>
      <w:pPr>
        <w:pStyle w:val="Style14"/>
        <w:rPr/>
      </w:pPr>
      <w:r>
        <w:rPr/>
        <w:t>*См.: Леонгард К. Акцентуирование личности. Киев., 1981.</w:t>
      </w:r>
    </w:p>
    <w:p>
      <w:pPr>
        <w:pStyle w:val="Style12"/>
        <w:rPr/>
      </w:pPr>
      <w:r>
        <w:rPr/>
      </w:r>
    </w:p>
    <w:p>
      <w:pPr>
        <w:pStyle w:val="Style12"/>
        <w:rPr/>
      </w:pPr>
      <w:r>
        <w:rPr/>
        <w:t>В практике широко применяется тест — опросник Шмишека, который учитывает эту особенность проявления акцен</w:t>
        <w:softHyphen/>
        <w:t>туаций, а также методика аутоидентификации акцентуаций характера (Э. Г. Эйдемиллер). Сочетание этих методик с пря</w:t>
        <w:softHyphen/>
        <w:t>мыми вопросами о возможных неблагоприятных наследствен</w:t>
        <w:softHyphen/>
        <w:t>ных факторах позволяет психологу решить вопрос о некото</w:t>
        <w:softHyphen/>
        <w:t>рых природных особенностях человека.</w:t>
      </w:r>
    </w:p>
    <w:p>
      <w:pPr>
        <w:pStyle w:val="Style12"/>
        <w:rPr/>
      </w:pPr>
      <w:r>
        <w:rPr/>
        <w:t>В практической работе с детьми и подростками широко используется классификация акцентуаций, разработанная А. Е. Личко (1977); она может быть применена и в работе со взрослыми людьми.</w:t>
      </w:r>
    </w:p>
    <w:p>
      <w:pPr>
        <w:pStyle w:val="Style12"/>
        <w:rPr/>
      </w:pPr>
      <w:r>
        <w:rPr/>
        <w:t>Согласно этой классификации, можно выделить следую</w:t>
        <w:softHyphen/>
        <w:t>щие типы акцентуации характера: 1) астеноневротический вариант; 2) сензитивный, 3) психоастенический; 4) эпилептоидный; 5) неустойчивый; 6) инфантильно-зависимая акцен</w:t>
        <w:softHyphen/>
        <w:t>туация; 7) шизоидный тип; 8) гипертимный вариант.</w:t>
      </w:r>
    </w:p>
    <w:p>
      <w:pPr>
        <w:pStyle w:val="Style12"/>
        <w:rPr/>
      </w:pPr>
      <w:r>
        <w:rPr/>
        <w:t>Астеноневротический вариант характеризуется склонно</w:t>
        <w:softHyphen/>
        <w:t>стью к сниженному настроению, повышенной утомляемости и раздражительности, у них с детства беспокойный сон, пло</w:t>
        <w:softHyphen/>
        <w:t>хой аппетит, ночные страхи, капризность, плаксивость, заи</w:t>
        <w:softHyphen/>
        <w:t>кание и др. Склонность к сниженному настроению — ипохондрии — у большинства из них остается на всю жизнь.</w:t>
      </w:r>
    </w:p>
    <w:p>
      <w:pPr>
        <w:pStyle w:val="Style12"/>
        <w:rPr/>
      </w:pPr>
      <w:r>
        <w:rPr/>
        <w:t>Сензитивная акцентуация — это обидчивость, нерешительность, склонность к образованию навязчивых страхов, опа</w:t>
        <w:softHyphen/>
        <w:t>сений, мыслей, представлений и действий. Под влиянием не</w:t>
        <w:softHyphen/>
        <w:t>удач они становятся настороженными и замкнутыми.</w:t>
      </w:r>
    </w:p>
    <w:p>
      <w:pPr>
        <w:pStyle w:val="Style12"/>
        <w:rPr/>
      </w:pPr>
      <w:r>
        <w:rPr/>
        <w:t>Психоастеническая акцентуация (мыслительный вариант) — любовь к самоанализу, высокое чувство долга и ответ</w:t>
        <w:softHyphen/>
        <w:t>ственности, высокая ранимость, не выносят грубости и жи</w:t>
        <w:softHyphen/>
        <w:t>тейского цинизма. Они находят у себя множество недостат</w:t>
        <w:softHyphen/>
        <w:t>ков и часто мучаются угрызениями совести, что приводит к робости и застенчивости.</w:t>
      </w:r>
    </w:p>
    <w:p>
      <w:pPr>
        <w:pStyle w:val="Style12"/>
        <w:rPr/>
      </w:pPr>
      <w:r>
        <w:rPr/>
        <w:t>Эпилептоидный вариант характеризуется склонностью к аффективным напряжениям и взрывам, вязкостью, ригидно</w:t>
        <w:softHyphen/>
        <w:t>стью, инертностью, накладывающих отпечаток на всю пси</w:t>
        <w:softHyphen/>
        <w:t>хику человека. Злобность, неустойчивое настроение отлича</w:t>
        <w:softHyphen/>
        <w:t>ются длительностью, тоскливой тональностью, накипающим раздражением.</w:t>
      </w:r>
    </w:p>
    <w:p>
      <w:pPr>
        <w:pStyle w:val="Style12"/>
        <w:rPr/>
      </w:pPr>
      <w:r>
        <w:rPr/>
        <w:t>Наряду с претензиями на лидерство и стремление к влас</w:t>
        <w:softHyphen/>
        <w:t>ти эпилептоиды бережливы, аккуратны, что нередко превра</w:t>
        <w:softHyphen/>
        <w:t>щается в самоцель. Половое влечение при этом типе акцен</w:t>
        <w:softHyphen/>
        <w:t>туации тесно связано с мазохистскими и садистическими тен</w:t>
        <w:softHyphen/>
        <w:t>денциями, повышенной готовностью к формированию раз</w:t>
        <w:softHyphen/>
        <w:t>личных половых извращений. Будучи сверхкорректными в одной ситуации, в другой они проявляют крайнее себялюбие, злобность, агрессивность и жестокость.</w:t>
      </w:r>
    </w:p>
    <w:p>
      <w:pPr>
        <w:pStyle w:val="Style12"/>
        <w:rPr/>
      </w:pPr>
      <w:r>
        <w:rPr/>
        <w:t>Неустойчивый вариант акцентуации характера определя</w:t>
        <w:softHyphen/>
        <w:t>ется безволием, которое отчетливо проявляется в труде, уче</w:t>
        <w:softHyphen/>
        <w:t>бе, исполнении обязанностей дома. С детских лет они непос</w:t>
        <w:softHyphen/>
        <w:t>лушны, непоседливы, всюду и во все лезут, но при этом трус</w:t>
        <w:softHyphen/>
        <w:t>ливы, боятся наказания. Они легко и охотно подчиняются другим детям, а от воздействия учителей и родителей пассив</w:t>
        <w:softHyphen/>
        <w:t>но уходят, используя любой предлог для отлынивания. Рано обнаруживается тяга к развлечениям, удовольствиям, празд</w:t>
        <w:softHyphen/>
        <w:t>ности и просто безделию, рано начинают курить, идут на мел</w:t>
        <w:softHyphen/>
        <w:t>кие кражи, выражено равнодушие к своему будущему. Они не способны к глубоким чувствам и усвоению морально-эти</w:t>
        <w:softHyphen/>
        <w:t>ческих норм.</w:t>
      </w:r>
    </w:p>
    <w:p>
      <w:pPr>
        <w:pStyle w:val="Style12"/>
        <w:rPr/>
      </w:pPr>
      <w:r>
        <w:rPr/>
        <w:t>Инфантильно-зависимая акцентуация характерна для взрос</w:t>
        <w:softHyphen/>
        <w:t>лых людей — это затянувшаяся беспомощность, избиратель</w:t>
        <w:softHyphen/>
        <w:t>ная зависимость от одного из членов родительской семьи.</w:t>
      </w:r>
    </w:p>
    <w:p>
      <w:pPr>
        <w:pStyle w:val="Style12"/>
        <w:rPr/>
      </w:pPr>
      <w:r>
        <w:rPr/>
        <w:t>Шизоидный тип отличается аутизмом, замкнутостью, отго</w:t>
        <w:softHyphen/>
        <w:t>роженностью от окружающего, неспособностью или нежелани</w:t>
        <w:softHyphen/>
        <w:t>ем устанавливать контакты, снижением потребности в общении, невыраженной способностью к сопереживанию — шизоидная холодность или слабость эмоционального резонанса.</w:t>
      </w:r>
    </w:p>
    <w:p>
      <w:pPr>
        <w:pStyle w:val="Style12"/>
        <w:rPr/>
      </w:pPr>
      <w:r>
        <w:rPr/>
        <w:t>Отсутствие внутреннего единства у этого типа акцентуа</w:t>
        <w:softHyphen/>
        <w:t>ции проявляется в сочетании холодности и утонченной чув</w:t>
        <w:softHyphen/>
        <w:t>ствительности, упрямства и податливости, настороженности и легковерия, апатичной бездеятельности и неожиданной на</w:t>
        <w:softHyphen/>
        <w:t>зойливости, застенчивости и бестактности, рациональных рассуждений и нелогичных поступков, богатства внутренне</w:t>
        <w:softHyphen/>
        <w:t>го мира и бесцветности его внешних проявлений.</w:t>
      </w:r>
    </w:p>
    <w:p>
      <w:pPr>
        <w:pStyle w:val="Style12"/>
        <w:rPr/>
      </w:pPr>
      <w:r>
        <w:rPr/>
        <w:t>При гипертимном варианте акцентуаций преобладает при</w:t>
        <w:softHyphen/>
        <w:t>поднятое настроение с резкими вспышками раздражения. Вынужденное безделие и регламентированный режим жизни такие люди переживают с трудом, это приводит к учащению вспышек раздражения.</w:t>
      </w:r>
    </w:p>
    <w:p>
      <w:pPr>
        <w:pStyle w:val="Style12"/>
        <w:rPr/>
      </w:pPr>
      <w:r>
        <w:rPr/>
        <w:t>Исследование акцентуации характера при индивидуальном консультировании позволяет психологу сориентироваться в выборе для клиента возможных альтернатив поведения, учи</w:t>
        <w:softHyphen/>
        <w:t>тывая устойчивые и ситуативные формы его реагирования. Например, при работе с гипертимной личностью можно ис</w:t>
        <w:softHyphen/>
        <w:t>пользовать для выработки альтернативных форм поведения его стремление применить энергию, инициативу, установить широкие контакты.</w:t>
      </w:r>
    </w:p>
    <w:p>
      <w:pPr>
        <w:pStyle w:val="Style12"/>
        <w:rPr/>
      </w:pPr>
      <w:r>
        <w:rPr/>
        <w:t>Кроме анализа акцентуаций характера практический пси</w:t>
        <w:softHyphen/>
        <w:t>холог, обращаясь к своим представлениям о механизмах пси</w:t>
        <w:softHyphen/>
        <w:t>хического развития, должен исследовать такую важнейшую природную характеристику человека, как состояние его со</w:t>
        <w:softHyphen/>
        <w:t>матического здоровья</w:t>
      </w:r>
    </w:p>
    <w:p>
      <w:pPr>
        <w:pStyle w:val="Style12"/>
        <w:rPr/>
      </w:pPr>
      <w:r>
        <w:rPr/>
        <w:t>Современные исследования показывают, что у соматичес</w:t>
        <w:softHyphen/>
        <w:t>ки больного человека формируется особое психическое об</w:t>
        <w:softHyphen/>
        <w:t>разование — внутренняя картина болезни, содержание кото</w:t>
        <w:softHyphen/>
        <w:t>рой очень сложно.* В нее входят по крайней мере следующие четыре уровня отражения болезни заболевшим человеком:</w:t>
      </w:r>
    </w:p>
    <w:p>
      <w:pPr>
        <w:pStyle w:val="Style12"/>
        <w:rPr/>
      </w:pPr>
      <w:r>
        <w:rPr/>
        <w:t xml:space="preserve">а) чувственный уровень ощущений; </w:t>
      </w:r>
    </w:p>
    <w:p>
      <w:pPr>
        <w:pStyle w:val="Style12"/>
        <w:rPr/>
      </w:pPr>
      <w:r>
        <w:rPr/>
        <w:t>б) эмоциональный, связанный с различными видами реагирования на отдельные симптомы заболевания в целом и его последствия;</w:t>
      </w:r>
    </w:p>
    <w:p>
      <w:pPr>
        <w:pStyle w:val="Style12"/>
        <w:rPr/>
      </w:pPr>
      <w:r>
        <w:rPr/>
        <w:t>в) интеллектуальный, связанный с представлением, зна</w:t>
        <w:softHyphen/>
        <w:t>нием больного о своем заболевании;</w:t>
      </w:r>
    </w:p>
    <w:p>
      <w:pPr>
        <w:pStyle w:val="Style12"/>
        <w:pBdr>
          <w:bottom w:val="single" w:sz="4" w:space="1" w:color="000000"/>
        </w:pBdr>
        <w:rPr/>
      </w:pPr>
      <w:r>
        <w:rPr/>
        <w:t>г) мотивационный, связанный с отношением больного к своему заболеванию, с изменением поведения и образа жиз</w:t>
        <w:softHyphen/>
        <w:t>ни в условиях болезни и актуализацией деятельности по воз</w:t>
        <w:softHyphen/>
        <w:t>вращению и сохранению здоровья.</w:t>
      </w:r>
    </w:p>
    <w:p>
      <w:pPr>
        <w:pStyle w:val="Style14"/>
        <w:rPr/>
      </w:pPr>
      <w:r>
        <w:rPr/>
        <w:t>* См. например: Николаева В. В. Влияние хронической болезни на психику. М., 1987.</w:t>
      </w:r>
    </w:p>
    <w:p>
      <w:pPr>
        <w:pStyle w:val="Style12"/>
        <w:rPr/>
      </w:pPr>
      <w:r>
        <w:rPr/>
      </w:r>
    </w:p>
    <w:p>
      <w:pPr>
        <w:pStyle w:val="Style12"/>
        <w:rPr/>
      </w:pPr>
      <w:r>
        <w:rPr/>
        <w:t>Соматическое заболевание, особенно хроническое сома</w:t>
        <w:softHyphen/>
        <w:t>тическое заболевание, сказывается не только на энергетичес</w:t>
        <w:softHyphen/>
        <w:t>ких возможностях человека, но и на течении эмоциональных и познавательных процессов человека.</w:t>
      </w:r>
    </w:p>
    <w:p>
      <w:pPr>
        <w:pStyle w:val="Style12"/>
        <w:rPr/>
      </w:pPr>
      <w:r>
        <w:rPr/>
        <w:t>Часто именно по этим показателям можно увидеть надви</w:t>
        <w:softHyphen/>
        <w:t>гающееся соматическое заболевание, поэтому практический психолог должен увидеть в психодиагностическом материа</w:t>
        <w:softHyphen/>
        <w:t>ле его динамический характер и проследить степень устой</w:t>
        <w:softHyphen/>
        <w:t>чивости этой динамики Особенно это важно в отношении консультирования детей по проблемам школьной дезадаптации. Очень часто причины школьной дезадаптации связаны с психосоматическими особенностями детей — особенно с со</w:t>
        <w:softHyphen/>
        <w:t>стоянием здоровья.</w:t>
      </w:r>
    </w:p>
    <w:p>
      <w:pPr>
        <w:pStyle w:val="Style12"/>
        <w:rPr/>
      </w:pPr>
      <w:r>
        <w:rPr/>
        <w:t>В работе с ними практический психолог работает и с дру</w:t>
        <w:softHyphen/>
        <w:t>гим проявлением механизмов психического развития — с воз</w:t>
        <w:softHyphen/>
        <w:t>растными постоянными и переменными внутреннего мира человека.</w:t>
      </w:r>
    </w:p>
    <w:p>
      <w:pPr>
        <w:pStyle w:val="Style12"/>
        <w:rPr/>
      </w:pPr>
      <w:r>
        <w:rPr/>
        <w:t>Знание о возрастных природных особенностях человека позволяет психологу адекватно анализировать многие биоло</w:t>
        <w:softHyphen/>
        <w:t>гические факторы в его поведении — это сексуальность, пи</w:t>
        <w:softHyphen/>
        <w:t>щевые потребности, потребность в сне, движении и т. п. На</w:t>
        <w:softHyphen/>
        <w:t>ходить место и роль этих факторов в механизмах психичес</w:t>
        <w:softHyphen/>
        <w:t>кого развития человека значит еще раз приблизиться к пони</w:t>
        <w:softHyphen/>
        <w:t>манию сущности человека, к возможности воздействовать на нее в практической работе по оказыванию психологической помощи.</w:t>
      </w:r>
    </w:p>
    <w:p>
      <w:pPr>
        <w:pStyle w:val="Style12"/>
        <w:rPr/>
      </w:pPr>
      <w:r>
        <w:rPr/>
        <w:t>В процессе индивидуальной работы с клиентом психоло</w:t>
        <w:softHyphen/>
        <w:t>гу (особенно в работе со взрослыми) приходится обращаться к пониманию им сущности человека при формулировке для клиента психологической задачи. Психолог должен четко уметь выразить свой подход к сущности человека — сформу</w:t>
        <w:softHyphen/>
        <w:t>лировать свою философскую позицию, в которой он раскрыл бы смысл жизни человека.</w:t>
      </w:r>
    </w:p>
    <w:p>
      <w:pPr>
        <w:pStyle w:val="Style12"/>
        <w:rPr/>
      </w:pPr>
      <w:r>
        <w:rPr/>
        <w:t>Само существование человека ставит перед психологом вопрос о возможности и значении того, что христиане назы</w:t>
        <w:softHyphen/>
        <w:t>вают «спасением», буддисты — «освобождением» и «прозре</w:t>
        <w:softHyphen/>
        <w:t>нием», нетеистические гуманисты — гармонией и самоцен</w:t>
        <w:softHyphen/>
        <w:t>ностью человека, любовью и единством с другими людьми.</w:t>
      </w:r>
    </w:p>
    <w:p>
      <w:pPr>
        <w:pStyle w:val="Style12"/>
        <w:rPr/>
      </w:pPr>
      <w:r>
        <w:rPr/>
        <w:t>Психологу, занимающемуся практикой, необходимо так</w:t>
        <w:softHyphen/>
        <w:t>же решить вопрос об утилитарном взгляде на жизнь, кото</w:t>
        <w:softHyphen/>
        <w:t>рый ориентирует человека на то, чтобы иметь, а не быть. Так как обладание для большинства людей более реально, чем бытие, то психологу в работе с клиентом неизбежно прихо</w:t>
        <w:softHyphen/>
        <w:t>дится сталкиваться с проявлением этого подхода к жизни, и надо быть готовым предложить альтернативные подходы и аргументировать их.</w:t>
      </w:r>
    </w:p>
    <w:p>
      <w:pPr>
        <w:pStyle w:val="Style12"/>
        <w:rPr/>
      </w:pPr>
      <w:r>
        <w:rPr/>
        <w:t>Проблема смысла жизни связана с аутентичностью чело</w:t>
        <w:softHyphen/>
        <w:t>века. Психолог постоянно в разных формах обсуждает с кли</w:t>
        <w:softHyphen/>
        <w:t>ентом его аутентичность, проявление и нарушение ее как от</w:t>
        <w:softHyphen/>
        <w:t>ражение динамичности внутреннего мира человека. Потеря аутентичности — это потеря человеком своей свободы и сво</w:t>
        <w:softHyphen/>
        <w:t>ей ответственности как важнейших показателей личностно</w:t>
        <w:softHyphen/>
        <w:t>го развития человека.</w:t>
      </w:r>
    </w:p>
    <w:p>
      <w:pPr>
        <w:pStyle w:val="Style12"/>
        <w:rPr/>
      </w:pPr>
      <w:r>
        <w:rPr/>
        <w:t>Проявление этих показателей во взаимодействии с клиен</w:t>
        <w:softHyphen/>
        <w:t>том или других, существенных для практического психоло</w:t>
        <w:softHyphen/>
        <w:t>га, как показателей психического развития позволяет решать вопрос о возможности изменения клиента в ситуации консуль</w:t>
        <w:softHyphen/>
        <w:t>тирования.</w:t>
      </w:r>
    </w:p>
    <w:p>
      <w:pPr>
        <w:pStyle w:val="Style12"/>
        <w:rPr/>
      </w:pPr>
      <w:r>
        <w:rPr/>
        <w:t>Мы не ставим своей задачей проанализировать существу</w:t>
        <w:softHyphen/>
        <w:t>ющие в психологии периодизации психического развития и лежащие в их основе теоретические принципы. Остановим</w:t>
        <w:softHyphen/>
        <w:t>ся лишь на наиболее важных, с нашей точки зрения, момен</w:t>
        <w:softHyphen/>
        <w:t>тах в той или иной мере присутствующих во всех периодиза</w:t>
        <w:softHyphen/>
        <w:t>циях (Д. Б. Эль-конин, М. Эриксон, Ж. Пиаже, 3. Фрейд, Э. Берн и др.).</w:t>
      </w:r>
    </w:p>
    <w:p>
      <w:pPr>
        <w:pStyle w:val="Style12"/>
        <w:rPr/>
      </w:pPr>
      <w:r>
        <w:rPr/>
        <w:t>Это выступление различных по возможности изменения внутреннего мира человека периодов его психического раз</w:t>
        <w:softHyphen/>
        <w:t>вития. Исследование содержания стабильных, критических и сензитивных периодов в жизни человека, возможность от</w:t>
        <w:softHyphen/>
        <w:t>несения их к конкретным возрастным границам позволяет психологу ориентироваться на возможности изменения чело</w:t>
        <w:softHyphen/>
        <w:t>века, на темп изменения, на направление изменения.</w:t>
      </w:r>
    </w:p>
    <w:p>
      <w:pPr>
        <w:pStyle w:val="Style12"/>
        <w:rPr/>
      </w:pPr>
      <w:r>
        <w:rPr/>
        <w:t>С этой точки зрения каждый период развития человека со</w:t>
        <w:softHyphen/>
        <w:t>держит различный потенциал динамичности, в стабильные пе</w:t>
        <w:softHyphen/>
        <w:t>риоды этот потенциал ниже, в критические периоды жизни он выражен очень значительно, но неравномерно, в сензитивные периоды потенциал динамичности равномерен и очень высок, но только по отношению к определенному виду воздействия.</w:t>
      </w:r>
    </w:p>
    <w:p>
      <w:pPr>
        <w:pStyle w:val="Style12"/>
        <w:rPr/>
      </w:pPr>
      <w:r>
        <w:rPr/>
        <w:t>Критические периоды жизни человека содержат в себе потен</w:t>
        <w:softHyphen/>
        <w:t>циал как развития, так и регресса личности. Психолог должен очень четко выделять наличие этих противоречивых тенденций и сориентировать клиента на потенциал его развития.</w:t>
      </w:r>
    </w:p>
    <w:p>
      <w:pPr>
        <w:pStyle w:val="Style12"/>
        <w:rPr/>
      </w:pPr>
      <w:r>
        <w:rPr/>
        <w:t>Таким образом, анализируя возможности изменения кли</w:t>
        <w:softHyphen/>
        <w:t>ента, психолог работает с задачами и резервами развития дан</w:t>
        <w:softHyphen/>
        <w:t>ного человека, понимаемым на основе научных данных о со</w:t>
        <w:softHyphen/>
        <w:t>держании того или иного периода психического развития.</w:t>
      </w:r>
    </w:p>
    <w:p>
      <w:pPr>
        <w:pStyle w:val="Style12"/>
        <w:rPr/>
      </w:pPr>
      <w:r>
        <w:rPr/>
        <w:t>Представление психолога о задачах и резервах развития личности основывается на выбранной им научной теории, оно же будет определять и конкретное содержание показателей развития, на которые будет ориентироваться психолог.</w:t>
      </w:r>
    </w:p>
    <w:p>
      <w:pPr>
        <w:pStyle w:val="Style12"/>
        <w:rPr/>
      </w:pPr>
      <w:r>
        <w:rPr/>
        <w:t>Для понимания возможностей клиента психолог исполь</w:t>
        <w:softHyphen/>
        <w:t>зует конкретизированные данные о механизмах психическо</w:t>
        <w:softHyphen/>
        <w:t>го развития. По нашему мнению, это конкретизация может быть связана с анализом позиции клиента во взаимодействии.</w:t>
      </w:r>
    </w:p>
    <w:p>
      <w:pPr>
        <w:pStyle w:val="Style12"/>
        <w:rPr/>
      </w:pPr>
      <w:r>
        <w:rPr/>
        <w:t>Позиция клиента во взаимодействии характеризует его обобщенное эмоциональное отношение к другим людям и к себе как к человеку. Позиция включает в себя переживания динамики взаимодействия с другим человеком как проявле</w:t>
        <w:softHyphen/>
        <w:t>ние равенства или неравенства, как проявление уважения к себе или пренебрежения.</w:t>
      </w:r>
    </w:p>
    <w:p>
      <w:pPr>
        <w:pStyle w:val="Style12"/>
        <w:rPr/>
      </w:pPr>
      <w:r>
        <w:rPr/>
        <w:t>В ситуации индивидуального психологического консуль</w:t>
        <w:softHyphen/>
        <w:t>тирования предметом взаимодействия является психологичес</w:t>
        <w:softHyphen/>
        <w:t>кая информация, а позиции взаимодействующих могут быть, на наш взгляд, описаны в виде следующих схем:</w:t>
      </w:r>
    </w:p>
    <w:p>
      <w:pPr>
        <w:pStyle w:val="Style12"/>
        <w:rPr/>
      </w:pPr>
      <w:r>
        <w:rPr/>
        <w:t>1. Взаимодействие на равных — оптимальный вариант в индивидуальном консультировании, когда проблема ответ</w:t>
        <w:softHyphen/>
        <w:t>ственности за личностные изменения решается в соответствии с ролями, обозначенными профессией психолога-консультан</w:t>
        <w:softHyphen/>
        <w:t>та, который помогает личности расширить ее альтернативы, создает на материале предмета взаимодействия условия для принятия человеком ответственного, осмысленного решения об изменении.</w:t>
      </w:r>
    </w:p>
    <w:p>
      <w:pPr>
        <w:pStyle w:val="Style12"/>
        <w:rPr/>
      </w:pPr>
      <w:r>
        <w:rPr/>
        <w:t>Осознание психологом этого момента в интервью с кли</w:t>
        <w:softHyphen/>
        <w:t>ентом возможно с помощью микротехник, обеспечивающих получение обратной связи. Главный момент в установлении такой позиции — это достижение конгруэнтности, соответ</w:t>
        <w:softHyphen/>
        <w:t>ствия с клиентом.</w:t>
      </w:r>
    </w:p>
    <w:p>
      <w:pPr>
        <w:pStyle w:val="Style12"/>
        <w:rPr/>
      </w:pPr>
      <w:r>
        <w:rPr/>
        <w:t>2. Взаимодействие с позиций «сверху» — одна из наибо</w:t>
        <w:softHyphen/>
        <w:t>лее распространенных ошибок у практических психологов, ко</w:t>
        <w:softHyphen/>
        <w:t>торые подвержены житейской психологии устроительства (оп</w:t>
        <w:softHyphen/>
        <w:t>ределение Л. Н. Толстого). Суть этой философии в том, что психолог, считая себя знатоком «правильной, хорошей» жизни, начинает воздействовать на клиента так, чтобы тот принял его критерии «хорошей» жизни. Часто это приводит к тому, что психолог начинает оценивать действия клиента как хорошие или плохие, как правильные или неправильные, то есть решает психологическую задачу клиента неадекватными ей этическими или социальными средствами. Это приводит к тому, что у клиента формируется зависимость от психолога, а сам психолог теряет основу профессиональной рефлексии. Мы уже отмечали, что в индивидуальном консультировании большое значение для профессиональной рефлексии имеет научное содержание нормы психического развития, с которым работает психолог при решении психологических задач.</w:t>
      </w:r>
    </w:p>
    <w:p>
      <w:pPr>
        <w:pStyle w:val="Style12"/>
        <w:rPr/>
      </w:pPr>
      <w:r>
        <w:rPr/>
        <w:t>Зачастую директивность и неадекватность психолога в такой позиции приводит к потере предмета взаимодействия. Вместо содержания психологической информации обсужда</w:t>
        <w:softHyphen/>
        <w:t>ются социальные, этические или нравственные нормы.</w:t>
      </w:r>
    </w:p>
    <w:p>
      <w:pPr>
        <w:pStyle w:val="Style12"/>
        <w:pBdr>
          <w:bottom w:val="single" w:sz="4" w:space="1" w:color="000000"/>
        </w:pBdr>
        <w:rPr/>
      </w:pPr>
      <w:r>
        <w:rPr/>
        <w:t>3. Взаимодействие с позиции «снизу» создает для клиента возможности открыто манипулировать психологом. Как пи</w:t>
        <w:softHyphen/>
        <w:t>сал Э. Шостром, «манипуляция — это псевдофилософия жиз</w:t>
        <w:softHyphen/>
        <w:t>ни, направленная на то, чтобы эксплуатировать и контроли</w:t>
        <w:softHyphen/>
        <w:t>ровать как себя, так и других».*</w:t>
      </w:r>
    </w:p>
    <w:p>
      <w:pPr>
        <w:pStyle w:val="Style14"/>
        <w:rPr/>
      </w:pPr>
      <w:r>
        <w:rPr/>
        <w:t>* Шостром Э. Анти-Карнеги. М., 1992. С. 28.</w:t>
      </w:r>
    </w:p>
    <w:p>
      <w:pPr>
        <w:pStyle w:val="Style12"/>
        <w:rPr/>
      </w:pPr>
      <w:r>
        <w:rPr/>
      </w:r>
    </w:p>
    <w:p>
      <w:pPr>
        <w:pStyle w:val="Style12"/>
        <w:rPr/>
      </w:pPr>
      <w:r>
        <w:rPr/>
        <w:t>Увидеть в клиенте манипулятора — профессиональный долг психолога, иначе из этой ситуации взаимодействия он выйдет победителем с укоренившимся сознанием превосход</w:t>
        <w:softHyphen/>
        <w:t>ства в своих манипулятивных способностях.</w:t>
      </w:r>
    </w:p>
    <w:p>
      <w:pPr>
        <w:pStyle w:val="Style12"/>
        <w:rPr/>
      </w:pPr>
      <w:r>
        <w:rPr/>
        <w:t>Психолог, занимающий позицию снизу, по существу отка</w:t>
        <w:softHyphen/>
        <w:t>зывается от своей профессии, от обобщенной научной тео</w:t>
        <w:softHyphen/>
        <w:t>рии, и попадает под власть житейского манипулятора. Напом</w:t>
        <w:softHyphen/>
        <w:t>ним, что Э. Шостром выделил восемь манипулирующих типов, знание о которых позволяет сделать направленной про</w:t>
        <w:softHyphen/>
        <w:t>фессиональную рефлексию во взаимодействии с клиентом. Итак, основные манипулятивные типы:</w:t>
      </w:r>
    </w:p>
    <w:p>
      <w:pPr>
        <w:pStyle w:val="Style12"/>
        <w:rPr/>
      </w:pPr>
      <w:r>
        <w:rPr/>
        <w:t>1. Диктатор. Он безусловно преувеличивает свою силу, он доминирует, приказывает, цитирует авторитеты — короче, де</w:t>
        <w:softHyphen/>
        <w:t>лает все, чтобы управлять своими жертвами. Разновидности Диктатора: Настоятельница, Начальник, Босс, Младшие Бога.</w:t>
      </w:r>
    </w:p>
    <w:p>
      <w:pPr>
        <w:pStyle w:val="Style12"/>
        <w:rPr/>
      </w:pPr>
      <w:r>
        <w:rPr/>
        <w:t>2. Тряпка. Обычно жертва Диктатора и его прямая противо</w:t>
        <w:softHyphen/>
        <w:t>положность. Тряпка развивает большое мастерство во взаимо</w:t>
        <w:softHyphen/>
        <w:t>действии с Диктатором. Он преувеличивает свою чувствитель</w:t>
        <w:softHyphen/>
        <w:t>ность. При этом характерные приемы: забывать, не слушать, пассивно молчать. Разновидности Тряпки: Мнительный, Глупый, Хамелеон, Конформист, Смущающийся, Отступающий.</w:t>
      </w:r>
    </w:p>
    <w:p>
      <w:pPr>
        <w:pStyle w:val="Style12"/>
        <w:rPr/>
      </w:pPr>
      <w:r>
        <w:rPr/>
        <w:t>3. Калькулятор. Преувеличивает необходимость всех и вся контролировать. Он обманывает, увиливает, лжет, старается, с одной стороны, перехитрить, с другой — перепроверять дру</w:t>
        <w:softHyphen/>
        <w:t>гих. Разновидности: Делец, Аферист, Игрок в покер Дела</w:t>
        <w:softHyphen/>
        <w:t>тель рекламы Шантажист.</w:t>
      </w:r>
    </w:p>
    <w:p>
      <w:pPr>
        <w:pStyle w:val="Style12"/>
        <w:rPr/>
      </w:pPr>
      <w:r>
        <w:rPr/>
        <w:t>4. Прилипала. Полярная противоположность Калькулято</w:t>
        <w:softHyphen/>
        <w:t>ру. Изо всех сил преувеличивает свою зависимость Это лич</w:t>
        <w:softHyphen/>
        <w:t>ность, которая жаждет быть предметом забот. Позволяет и исподволь заставляет других делать за него всю работу Раз</w:t>
        <w:softHyphen/>
        <w:t>новидности: Паразит, Нытик, Вечный ребенок, Ипохондрик, Иждивенец, Беспомощный, Человек с девизом: «Жизнь не уда</w:t>
        <w:softHyphen/>
        <w:t>лась, и поэтому ...»</w:t>
      </w:r>
    </w:p>
    <w:p>
      <w:pPr>
        <w:pStyle w:val="Style12"/>
        <w:rPr/>
      </w:pPr>
      <w:r>
        <w:rPr/>
        <w:t>5. Хулиган преувеличивает свою агрессивность, жесто</w:t>
        <w:softHyphen/>
        <w:t>кость, недоброжелательность. Управляет с помощью угроз разного рода. Разновидности: Оскорбитель, Ненавистник, Гангстер, Угрожающий, женская вариация Хулигана— Свар</w:t>
        <w:softHyphen/>
        <w:t>ливая баба («Пила»).</w:t>
      </w:r>
    </w:p>
    <w:p>
      <w:pPr>
        <w:pStyle w:val="Style12"/>
        <w:rPr/>
      </w:pPr>
      <w:r>
        <w:rPr/>
        <w:t>6. Славный парень. Преувеличивает свою заботливость, любовь, внимательность. Он убивает добротой. В некотором смысле столкновение с ним труднее, чем с Хулиганом. Вы не сможете бороться со Славным парнем. Удивительно, но в любом конфликте Хулигана со Славным парнем Хулиган проигрывает. Разновидности: Угодливый, Добродетельный, Мо</w:t>
        <w:softHyphen/>
        <w:t>ралист, Человек организации.</w:t>
      </w:r>
    </w:p>
    <w:p>
      <w:pPr>
        <w:pStyle w:val="Style12"/>
        <w:rPr/>
      </w:pPr>
      <w:r>
        <w:rPr/>
        <w:t>7. Судья. Преувеличивает свою критичность. Он никому не верит, полон обвинений, негодования, с трудом прощает Разновидности: Собиратель улик, Позорящий, Оценщик, Мститель, Заставляющий признать вину.</w:t>
      </w:r>
    </w:p>
    <w:p>
      <w:pPr>
        <w:pStyle w:val="Style12"/>
        <w:rPr/>
      </w:pPr>
      <w:r>
        <w:rPr/>
        <w:t>8. Защитник. Противоположность Судье. Он чрезмерно подчеркивает свою поддержку и снисходительность к ошиб</w:t>
        <w:softHyphen/>
        <w:t>ке, он портит других, сочувствуя сверх всякой меры и отка</w:t>
        <w:softHyphen/>
        <w:t>зываясь позволить тем, кого защищает, встать на собствен</w:t>
        <w:softHyphen/>
        <w:t>ные ноги и вырасти самостоятельными. Вместо того чтобы заняться собственными делами, он заботится о нуждах дру</w:t>
        <w:softHyphen/>
        <w:t>гих. Разновидности: Наседка с цыплятами, Утешитель, По</w:t>
        <w:softHyphen/>
        <w:t>кровитель, Мученик, Помощник, Самоотверженный.</w:t>
      </w:r>
    </w:p>
    <w:p>
      <w:pPr>
        <w:pStyle w:val="Style12"/>
        <w:rPr/>
      </w:pPr>
      <w:r>
        <w:rPr/>
        <w:t>Психолог для демонстрации того, что он видит позицию манипулятора и тем не менее готов взаимодействовать с ним, то есть готов изменить и его и свою позицию, чтобы был пред</w:t>
        <w:softHyphen/>
        <w:t>мет взаимодействия, может и должен использовать основные эмоциональные контакты, которые, казалось бы, не свойствен</w:t>
        <w:softHyphen/>
        <w:t>ны его профессии, но тем не менее демонстрируют его от</w:t>
        <w:softHyphen/>
        <w:t>крытость и доверие клиенту. Это эмоции гнева, страха, оби</w:t>
        <w:softHyphen/>
        <w:t>ды, доверия, любви. Психологу надо уметь их выразить кли</w:t>
        <w:softHyphen/>
        <w:t>енту для установления контакта, для изменения позиции ма</w:t>
        <w:softHyphen/>
        <w:t>нипулятора. Это достаточно сложно, так как психологу при</w:t>
        <w:softHyphen/>
        <w:t>ходится рефлексировать на содержание своей «Я-концепции» и на отношение к профессии, которое может здесь быть про</w:t>
        <w:softHyphen/>
        <w:t>тиворечивым.</w:t>
      </w:r>
    </w:p>
    <w:p>
      <w:pPr>
        <w:pStyle w:val="Style12"/>
        <w:rPr/>
      </w:pPr>
      <w:r>
        <w:rPr/>
        <w:t>Если в этой ситуации взаимодействия психолог не изме</w:t>
        <w:softHyphen/>
        <w:t>нит свою позицию, он действует непрофессионально.</w:t>
      </w:r>
    </w:p>
    <w:p>
      <w:pPr>
        <w:pStyle w:val="Style12"/>
        <w:rPr/>
      </w:pPr>
      <w:r>
        <w:rPr/>
        <w:t>Осознание психологом своей позиции во взаимодействии с клиентом важно как показатель возможных изменений во внутреннем мире клиента. Умение психолога рефлексировать над содержанием позиции во взаимодействии дает ему мате</w:t>
        <w:softHyphen/>
        <w:t>риал для фиксации содержательной динамики процесса вза</w:t>
        <w:softHyphen/>
        <w:t>имодействия. Ориентируясь на текст клиента, на подтекст и контекст взаимодействия, психолог получает доступ и к это</w:t>
        <w:softHyphen/>
        <w:t>му компоненту взаимодействия</w:t>
      </w:r>
    </w:p>
    <w:p>
      <w:pPr>
        <w:pStyle w:val="Style12"/>
        <w:rPr/>
      </w:pPr>
      <w:r>
        <w:rPr/>
        <w:t>Итак, индивидуальное консультирование ставит перед пси</w:t>
        <w:softHyphen/>
        <w:t>хологом проблемы осознания таких понятий, как норма психического развития и связанных с ним понятий пограничных состояний и психического здоровья. Без рефлексии на содер</w:t>
        <w:softHyphen/>
        <w:t>жание этих понятий и связанных с ними психолог может бы</w:t>
        <w:softHyphen/>
        <w:t>стро утратить профессиональное видение ситуации взаимо</w:t>
        <w:softHyphen/>
        <w:t>действия с клиентом и будет строить отношения с клиентом в русле житейской или обыденной психологии.</w:t>
      </w:r>
    </w:p>
    <w:p>
      <w:pPr>
        <w:pStyle w:val="2-"/>
        <w:rPr/>
      </w:pPr>
      <w:bookmarkStart w:id="26" w:name="__RefHeading___Toc17650832"/>
      <w:bookmarkEnd w:id="26"/>
      <w:r>
        <w:rPr/>
        <w:t>§4. Групповое консультирование</w:t>
      </w:r>
    </w:p>
    <w:p>
      <w:pPr>
        <w:pStyle w:val="Style12"/>
        <w:rPr/>
      </w:pPr>
      <w:r>
        <w:rPr/>
        <w:t>Наиболее частым вариантом работы в ситуации группово</w:t>
        <w:softHyphen/>
        <w:t>го консультирования является анализ психологом детско-родительских отношений или отношений между взрослыми людь</w:t>
        <w:softHyphen/>
        <w:t>ми в условиях производственного конфликта. Как показыва</w:t>
        <w:softHyphen/>
        <w:t>ет практика работы, значительно реже бывают заказы на ис</w:t>
        <w:softHyphen/>
        <w:t>следование психологической совместимости двух людей (чаще всего это новобрачные). В современной практической психологии существует узкая специализация психологов-кон</w:t>
        <w:softHyphen/>
        <w:t>сультантов, и очень редко бывает так, чтобы специалист по индивидуальному консультированию был специалистом и по групповому консультированию. Это связано со сложностью предмета взаимодействия психолога и клиента, который тре</w:t>
        <w:softHyphen/>
        <w:t>бует его всестороннего освоения в свете избранной автором научной теории.</w:t>
      </w:r>
    </w:p>
    <w:p>
      <w:pPr>
        <w:pStyle w:val="Style12"/>
        <w:rPr/>
      </w:pPr>
      <w:r>
        <w:rPr/>
        <w:t>При групповом консультировании независимо от исходных теоретических позиций психолога ему приходится иметь дело со сложной системой, какой является любая группа. Поэтому основы системного подхода имплицитно присутствуют в любой теории о групповом консультировании.</w:t>
      </w:r>
    </w:p>
    <w:p>
      <w:pPr>
        <w:pStyle w:val="Style12"/>
        <w:rPr/>
      </w:pPr>
      <w:r>
        <w:rPr/>
        <w:t>Итак, первое, с чем начинает работать психолог в группо</w:t>
        <w:softHyphen/>
        <w:t>вом консультировании, — это система реально существую</w:t>
        <w:softHyphen/>
        <w:t>щих отношений между людьми (которые реально в ситуации консультирования могут и не присутствовать).</w:t>
      </w:r>
    </w:p>
    <w:p>
      <w:pPr>
        <w:pStyle w:val="Style12"/>
        <w:rPr/>
      </w:pPr>
      <w:r>
        <w:rPr/>
        <w:t>Описание всего многообразия отношений, которые могут быть между членами группы, сложно и часто практически нецелесообразно, так как не все виды отношений входят в содержание психологической задачи, которую решает психо</w:t>
        <w:softHyphen/>
        <w:t>лог выделить наиболее значимые отношения, представить их для группы как предмет взаимодействия, объединяющий группу.</w:t>
      </w:r>
    </w:p>
    <w:p>
      <w:pPr>
        <w:pStyle w:val="Style12"/>
        <w:rPr/>
      </w:pPr>
      <w:r>
        <w:rPr/>
        <w:t>Содержание этих отношений может быть самым различ</w:t>
        <w:softHyphen/>
        <w:t>ным, но для психолога важно перевести его на язык описа</w:t>
        <w:softHyphen/>
        <w:t>ния субъективной модальности каждого члена группы, что</w:t>
        <w:softHyphen/>
        <w:t>бы в процессе интервью со всеми членами группы каждый смог выработать свои альтернативы в исследуемой ситуации. Выработка альтернатив связана с потребностью и возможно</w:t>
        <w:softHyphen/>
        <w:t>стью каждого члена группы выразить свои актуальные воз</w:t>
        <w:softHyphen/>
        <w:t>можности («я могу»), свои чувства («я чувствую»), свои мыс</w:t>
        <w:softHyphen/>
        <w:t>ли («я думаю»), свои желания («я хочу»), а также свои пред</w:t>
        <w:softHyphen/>
        <w:t>ставления об их изменении.</w:t>
      </w:r>
    </w:p>
    <w:p>
      <w:pPr>
        <w:pStyle w:val="Style12"/>
        <w:rPr/>
      </w:pPr>
      <w:r>
        <w:rPr/>
        <w:t>Задача психолога состоит в том, чтобы найти предмет вза</w:t>
        <w:softHyphen/>
        <w:t>имодействия членов группы, в котором были бы представле</w:t>
        <w:softHyphen/>
        <w:t>ны взаимосвязанные модельности внутреннего мира каждо</w:t>
        <w:softHyphen/>
        <w:t>го члена группы. Для решения этой задачи психолог должен располагать психологическим материалом о типе отношений между членами группы.</w:t>
      </w:r>
    </w:p>
    <w:p>
      <w:pPr>
        <w:pStyle w:val="Style12"/>
        <w:rPr/>
      </w:pPr>
      <w:r>
        <w:rPr/>
        <w:t>Диагностика типа отношений строится, как мы уже отме</w:t>
        <w:softHyphen/>
        <w:t>чали, на теоретической модели семьи, которой пользуется психолог. Так как общепринятой классификации типов семьи нет, каждый психолог может использовать свою классифика</w:t>
        <w:softHyphen/>
        <w:t>цию. В большинстве случаев в основе типологии лежит пред</w:t>
        <w:softHyphen/>
        <w:t>ставление о родительских установках и стилях воспитания. Влияние этих факторов на характеристики личности описа</w:t>
        <w:softHyphen/>
        <w:t>но многими авторами: Э. Берн, З. Фрейд, А. И. Захаров, В. Сатир, Э. Г. Эйдемиллер, А. Е. Личко и др.</w:t>
      </w:r>
    </w:p>
    <w:p>
      <w:pPr>
        <w:pStyle w:val="Style12"/>
        <w:rPr/>
      </w:pPr>
      <w:r>
        <w:rPr/>
        <w:t>По нашему мнению, существенно важными для практи</w:t>
        <w:softHyphen/>
        <w:t>ческой работы представляются факты, говорящие об устой</w:t>
        <w:softHyphen/>
        <w:t>чивости отношений. Выявление этого содержания — отно</w:t>
        <w:softHyphen/>
        <w:t>сительно постоянного для данной группы — позволяет сде</w:t>
        <w:softHyphen/>
        <w:t>лать его предметом взаимодействия и на его основе исследо</w:t>
        <w:softHyphen/>
        <w:t>вать динамические особенности отношений. Примером это</w:t>
        <w:softHyphen/>
        <w:t>го могут быть отношения в семьях людей с психосоматичес</w:t>
        <w:softHyphen/>
        <w:t>кими заболеваниями, где неблагоприятные устойчивые от</w:t>
        <w:softHyphen/>
        <w:t>ношения создают фон для психосоматических заболеваний. В литературе описаны три типа родительских семей у таких больных первый тип — отношения «связывания», когда в от</w:t>
        <w:softHyphen/>
        <w:t>ношениях преобладают жесткие стереотипы коммуникации, это приводит к отставанию детей в эмоциональном развитии и их инфантильности. Второй тип семей — это семьи, где ребенку отказывается в его индивидуальности, где он постоянно под</w:t>
        <w:softHyphen/>
        <w:t>вергается разным формам отвержения, — развивается аутизм и тенденция к автономности. Третий тип семей — это семьи, которые делегируют свои жизненные ожидания детям, при этом истинные достижения детей родители игнорируют и перемещают на них свои несбывшиеся надежды, то есть ма</w:t>
        <w:softHyphen/>
        <w:t>нипулируют ими как своеобразным продолжением «Я».</w:t>
      </w:r>
    </w:p>
    <w:p>
      <w:pPr>
        <w:pStyle w:val="Style12"/>
        <w:rPr/>
      </w:pPr>
      <w:r>
        <w:rPr/>
        <w:t>Выделение этих устойчивых отношений в психодиагности</w:t>
        <w:softHyphen/>
        <w:t>ческой процедуре возможно, например, с помощью графичес</w:t>
        <w:softHyphen/>
        <w:t>ких методов (примеры в заданиях для самостоятельной работы) или через изучение состояния человека. Показателями наличия постоянных травмирующих факторов могут быть состояние глобальной семейной неудовлетворенности, состояние семейной тревоги, состояние вины, связанное с семьей, состояние невыносимого, непосильного нервно-психического и физического напряжения. Во всех этих случаях семья выступает как группа, определяющая устойчивое состояние индивида Работа психолога с этим состоянием возможна только тогда, когда он работает с содержанием семейных отношений.</w:t>
      </w:r>
    </w:p>
    <w:p>
      <w:pPr>
        <w:pStyle w:val="Style12"/>
        <w:pBdr>
          <w:bottom w:val="single" w:sz="4" w:space="1" w:color="000000"/>
        </w:pBdr>
        <w:rPr/>
      </w:pPr>
      <w:r>
        <w:rPr/>
        <w:t>Другими показателями наличия устойчивых отношений, в данном случае конфликтных отношений, могут быть сома</w:t>
        <w:softHyphen/>
        <w:t>тические заболевания человека, наличие у одного из членов группы соматических заболеваний может создавать условия для воспроизведения в группе одного и того же типа отношений. В этом случае работа психолога с конфликтной личнос</w:t>
        <w:softHyphen/>
        <w:t>тью может стать основанием для изменения групповых отно</w:t>
        <w:softHyphen/>
        <w:t>шений. Описаны типы устойчивых личностных конфликтов у лиц, страдающих хроническими соматическими заболева</w:t>
        <w:softHyphen/>
        <w:t>ниями* например, при язвенной болезни желудка и язвенной болезни двенадцатиперстной кишки у человека существует постоянный конфликт — зависимость от окружающих с ин</w:t>
        <w:softHyphen/>
        <w:t>тенсивным страхом перед этой зависимостью. В поведении это может проявляться как тирания окружающих, постоян</w:t>
        <w:softHyphen/>
        <w:t>ное недовольство ими, что создает устойчивое содержание отношений с этим человеком и определяет содержание взаимодействия всех членов группы.</w:t>
      </w:r>
    </w:p>
    <w:p>
      <w:pPr>
        <w:pStyle w:val="Style14"/>
        <w:rPr/>
      </w:pPr>
      <w:r>
        <w:rPr/>
        <w:t>* См. например: Эйдемитлер Э. Г., Юстицкчи В. В. Семейная психотерапия. Л., 1990.</w:t>
      </w:r>
    </w:p>
    <w:p>
      <w:pPr>
        <w:pStyle w:val="Style12"/>
        <w:rPr/>
      </w:pPr>
      <w:r>
        <w:rPr/>
      </w:r>
    </w:p>
    <w:p>
      <w:pPr>
        <w:pStyle w:val="Style12"/>
        <w:rPr/>
      </w:pPr>
      <w:r>
        <w:rPr/>
        <w:t>У людей с гипертонией существует внутриличностный конфликт между агрессивными импульсами и потребностью в зависимости от значимых лиц или другой тип внутрилич-ностного конфликта — стремление к достижению высоких социальных целей и высоких стандартов социальной жизни, что рождает ситуацию хронического стресса.</w:t>
      </w:r>
    </w:p>
    <w:p>
      <w:pPr>
        <w:pStyle w:val="Style12"/>
        <w:rPr/>
      </w:pPr>
      <w:r>
        <w:rPr/>
        <w:t>При ишемической болезни сердца и инфаркте миокарда внутриличностные конфликты обусловлены торопливостью, нетерпением, нехваткой времени, чувством высокой ответ</w:t>
        <w:softHyphen/>
        <w:t>ственности.</w:t>
      </w:r>
    </w:p>
    <w:p>
      <w:pPr>
        <w:pStyle w:val="Style12"/>
        <w:rPr/>
      </w:pPr>
      <w:r>
        <w:rPr/>
        <w:t>Устойчивые внутриличностные конфликты одного из чле</w:t>
        <w:softHyphen/>
        <w:t>нов группы создают условия для стабилизации группы, они могут лишить ее необходимой для развития отношений пси</w:t>
        <w:softHyphen/>
        <w:t>хологической информации, которая, как мы уже отмечали, характеризуется относительностью и динамичностью.</w:t>
      </w:r>
    </w:p>
    <w:p>
      <w:pPr>
        <w:pStyle w:val="Style12"/>
        <w:rPr/>
      </w:pPr>
      <w:r>
        <w:rPr/>
        <w:t>Устойчивые личностные качества членов группы, если они противоположны по содержанию, создают основу для ста</w:t>
        <w:softHyphen/>
        <w:t>бильных, устойчивых конфликтов, которые, не развиваясь, становятся источником, дезорганизующим группу. К числу таких качеств относятся, например:</w:t>
      </w:r>
    </w:p>
    <w:p>
      <w:pPr>
        <w:pStyle w:val="Style12"/>
        <w:rPr/>
      </w:pPr>
      <w:r>
        <w:rPr/>
        <w:t>экстравертированность — интравертированность;</w:t>
      </w:r>
    </w:p>
    <w:p>
      <w:pPr>
        <w:pStyle w:val="Style12"/>
        <w:rPr/>
      </w:pPr>
      <w:r>
        <w:rPr/>
        <w:t>рационализм — романтизм;</w:t>
      </w:r>
    </w:p>
    <w:p>
      <w:pPr>
        <w:pStyle w:val="Style12"/>
        <w:rPr/>
      </w:pPr>
      <w:r>
        <w:rPr/>
        <w:t>доминантность— подчиненность;</w:t>
      </w:r>
    </w:p>
    <w:p>
      <w:pPr>
        <w:pStyle w:val="Style12"/>
        <w:rPr/>
      </w:pPr>
      <w:r>
        <w:rPr/>
        <w:t>враждебность — дружелюбие;</w:t>
      </w:r>
    </w:p>
    <w:p>
      <w:pPr>
        <w:pStyle w:val="Style12"/>
        <w:rPr/>
      </w:pPr>
      <w:r>
        <w:rPr/>
        <w:t>ригидность — гибкость;</w:t>
      </w:r>
    </w:p>
    <w:p>
      <w:pPr>
        <w:pStyle w:val="Style12"/>
        <w:rPr/>
      </w:pPr>
      <w:r>
        <w:rPr/>
        <w:t>вспыльчивость — спокойствие;</w:t>
      </w:r>
    </w:p>
    <w:p>
      <w:pPr>
        <w:pStyle w:val="Style12"/>
        <w:rPr/>
      </w:pPr>
      <w:r>
        <w:rPr/>
        <w:t>стабильность — лабильность;</w:t>
      </w:r>
    </w:p>
    <w:p>
      <w:pPr>
        <w:pStyle w:val="Style12"/>
        <w:rPr/>
      </w:pPr>
      <w:r>
        <w:rPr/>
        <w:t>оптимизм — пессимизм;</w:t>
      </w:r>
    </w:p>
    <w:p>
      <w:pPr>
        <w:pStyle w:val="Style12"/>
        <w:rPr/>
      </w:pPr>
      <w:r>
        <w:rPr/>
        <w:t>активность — пассивность;</w:t>
      </w:r>
    </w:p>
    <w:p>
      <w:pPr>
        <w:pStyle w:val="Style12"/>
        <w:rPr/>
      </w:pPr>
      <w:r>
        <w:rPr/>
        <w:t>ответственность — беспечность и т. п.</w:t>
      </w:r>
    </w:p>
    <w:p>
      <w:pPr>
        <w:pStyle w:val="Style12"/>
        <w:rPr/>
      </w:pPr>
      <w:r>
        <w:rPr/>
        <w:t>Наличие конфликтных внутриличностных и межличност</w:t>
        <w:softHyphen/>
        <w:t>ных качеств у членов группы осложняет для психолога рабо</w:t>
        <w:softHyphen/>
        <w:t>ту по созданию общего для всех членов группы предмета вза</w:t>
        <w:softHyphen/>
        <w:t>имодействия.</w:t>
      </w:r>
    </w:p>
    <w:p>
      <w:pPr>
        <w:pStyle w:val="Style12"/>
        <w:rPr/>
      </w:pPr>
      <w:r>
        <w:rPr/>
        <w:t>Мы уже отмечали, что одним из способов создания пред</w:t>
        <w:softHyphen/>
        <w:t>мета взаимодействия может стать графическое изображение отношений между членами группы и описание ими на осно</w:t>
        <w:softHyphen/>
        <w:t>ве этого содержания основных модальностей как своего внут</w:t>
        <w:softHyphen/>
        <w:t>реннего мира, так и модальностей внутреннего мира других членов группы.</w:t>
      </w:r>
    </w:p>
    <w:p>
      <w:pPr>
        <w:pStyle w:val="Style12"/>
        <w:rPr/>
      </w:pPr>
      <w:r>
        <w:rPr/>
        <w:t>Исследование структуры группы позволяет психологу не только выделить иерархические отношения — кто лидер, а кто ведомые, но и проанализировать содержание воздействия од</w:t>
        <w:softHyphen/>
        <w:t>ного члена группы на другого Воздействие, мера воздействия, на которую способен каждый член группы, — важный показа</w:t>
        <w:softHyphen/>
        <w:t>тель содержания психологической информации, который дос</w:t>
        <w:softHyphen/>
        <w:t>тупен каждому члену группы. С этой точки зрения можно вы</w:t>
        <w:softHyphen/>
        <w:t>делить следующие типы воздействия членов группы:</w:t>
      </w:r>
    </w:p>
    <w:p>
      <w:pPr>
        <w:pStyle w:val="Style12"/>
        <w:jc w:val="center"/>
        <w:rPr>
          <w:b/>
        </w:rPr>
      </w:pPr>
      <w:r>
        <w:rPr>
          <w:b/>
        </w:rPr>
        <w:t>Типы воздействия членов группы</w:t>
      </w:r>
    </w:p>
    <w:tbl>
      <w:tblPr>
        <w:tblW w:w="9971" w:type="dxa"/>
        <w:jc w:val="center"/>
        <w:tblInd w:w="0" w:type="dxa"/>
        <w:tblLayout w:type="fixed"/>
        <w:tblCellMar>
          <w:top w:w="0" w:type="dxa"/>
          <w:start w:w="40" w:type="dxa"/>
          <w:bottom w:w="0" w:type="dxa"/>
          <w:end w:w="40" w:type="dxa"/>
        </w:tblCellMar>
      </w:tblPr>
      <w:tblGrid>
        <w:gridCol w:w="2580"/>
        <w:gridCol w:w="3657"/>
        <w:gridCol w:w="3734"/>
      </w:tblGrid>
      <w:tr>
        <w:trPr/>
        <w:tc>
          <w:tcPr>
            <w:tcW w:w="2580" w:type="dxa"/>
            <w:tcBorders/>
          </w:tcPr>
          <w:p>
            <w:pPr>
              <w:pStyle w:val="Style13"/>
              <w:rPr/>
            </w:pPr>
            <w:r>
              <w:rPr/>
              <w:t>тип</w:t>
            </w:r>
          </w:p>
        </w:tc>
        <w:tc>
          <w:tcPr>
            <w:tcW w:w="3657" w:type="dxa"/>
            <w:tcBorders/>
          </w:tcPr>
          <w:p>
            <w:pPr>
              <w:pStyle w:val="Style13"/>
              <w:rPr/>
            </w:pPr>
            <w:r>
              <w:rPr/>
              <w:t>содержание воздействия</w:t>
            </w:r>
          </w:p>
        </w:tc>
        <w:tc>
          <w:tcPr>
            <w:tcW w:w="3734" w:type="dxa"/>
            <w:tcBorders/>
          </w:tcPr>
          <w:p>
            <w:pPr>
              <w:pStyle w:val="Style13"/>
              <w:rPr/>
            </w:pPr>
            <w:r>
              <w:rPr/>
              <w:t>использование психологической информации</w:t>
            </w:r>
          </w:p>
        </w:tc>
      </w:tr>
      <w:tr>
        <w:trPr/>
        <w:tc>
          <w:tcPr>
            <w:tcW w:w="2580" w:type="dxa"/>
            <w:tcBorders/>
          </w:tcPr>
          <w:p>
            <w:pPr>
              <w:pStyle w:val="Style13"/>
              <w:rPr/>
            </w:pPr>
            <w:r>
              <w:rPr/>
              <w:t>действие по образцу</w:t>
            </w:r>
          </w:p>
        </w:tc>
        <w:tc>
          <w:tcPr>
            <w:tcW w:w="3657" w:type="dxa"/>
            <w:tcBorders/>
          </w:tcPr>
          <w:p>
            <w:pPr>
              <w:pStyle w:val="Style13"/>
              <w:rPr/>
            </w:pPr>
            <w:r>
              <w:rPr/>
              <w:t>делай как я, желая как я думай, как я чувствуй как я</w:t>
            </w:r>
          </w:p>
        </w:tc>
        <w:tc>
          <w:tcPr>
            <w:tcW w:w="3734" w:type="dxa"/>
            <w:tcBorders/>
          </w:tcPr>
          <w:p>
            <w:pPr>
              <w:pStyle w:val="Style13"/>
              <w:rPr/>
            </w:pPr>
            <w:r>
              <w:rPr/>
              <w:t>информация только о модальностях своего внутреннего мира</w:t>
            </w:r>
          </w:p>
        </w:tc>
      </w:tr>
      <w:tr>
        <w:trPr/>
        <w:tc>
          <w:tcPr>
            <w:tcW w:w="2580" w:type="dxa"/>
            <w:tcBorders/>
          </w:tcPr>
          <w:p>
            <w:pPr>
              <w:pStyle w:val="Style13"/>
              <w:rPr/>
            </w:pPr>
            <w:r>
              <w:rPr/>
              <w:t>действие на равных условиях</w:t>
            </w:r>
          </w:p>
        </w:tc>
        <w:tc>
          <w:tcPr>
            <w:tcW w:w="3657" w:type="dxa"/>
            <w:tcBorders/>
          </w:tcPr>
          <w:p>
            <w:pPr>
              <w:pStyle w:val="Style13"/>
              <w:rPr/>
            </w:pPr>
            <w:r>
              <w:rPr/>
              <w:t>давайте делать вместе те ты делаешь ты думаешь, чувствуешь, желаешь как я</w:t>
            </w:r>
          </w:p>
        </w:tc>
        <w:tc>
          <w:tcPr>
            <w:tcW w:w="3734" w:type="dxa"/>
            <w:tcBorders/>
          </w:tcPr>
          <w:p>
            <w:pPr>
              <w:pStyle w:val="Style13"/>
              <w:rPr/>
            </w:pPr>
            <w:r>
              <w:rPr/>
              <w:t>предполагается что все модальности другого человека равны собственным</w:t>
            </w:r>
          </w:p>
        </w:tc>
      </w:tr>
      <w:tr>
        <w:trPr/>
        <w:tc>
          <w:tcPr>
            <w:tcW w:w="2580" w:type="dxa"/>
            <w:tcBorders/>
          </w:tcPr>
          <w:p>
            <w:pPr>
              <w:pStyle w:val="Style13"/>
              <w:rPr/>
            </w:pPr>
            <w:r>
              <w:rPr/>
              <w:t>рефлексивное действие</w:t>
            </w:r>
          </w:p>
        </w:tc>
        <w:tc>
          <w:tcPr>
            <w:tcW w:w="3657" w:type="dxa"/>
            <w:tcBorders/>
          </w:tcPr>
          <w:p>
            <w:pPr>
              <w:pStyle w:val="Style13"/>
              <w:rPr/>
            </w:pPr>
            <w:r>
              <w:rPr/>
              <w:t>давай подумаем вместе как нам делать ты делаешь иначе</w:t>
            </w:r>
          </w:p>
        </w:tc>
        <w:tc>
          <w:tcPr>
            <w:tcW w:w="3734" w:type="dxa"/>
            <w:tcBorders/>
          </w:tcPr>
          <w:p>
            <w:pPr>
              <w:pStyle w:val="Style13"/>
              <w:rPr/>
            </w:pPr>
            <w:r>
              <w:rPr/>
              <w:t>модальности внутреннего мира другого человека так же индивидуальны как и мои</w:t>
            </w:r>
          </w:p>
        </w:tc>
      </w:tr>
    </w:tbl>
    <w:p>
      <w:pPr>
        <w:pStyle w:val="Style12"/>
        <w:rPr/>
      </w:pPr>
      <w:r>
        <w:rPr/>
      </w:r>
    </w:p>
    <w:p>
      <w:pPr>
        <w:pStyle w:val="Style12"/>
        <w:rPr/>
      </w:pPr>
      <w:r>
        <w:rPr/>
        <w:t>Анализ психологом типов воздействия членов группы по</w:t>
        <w:softHyphen/>
        <w:t>зволяет отследить динамику возможностей каждого члена группы в использовании ими психологической информации друг о друге и о себе.</w:t>
      </w:r>
    </w:p>
    <w:p>
      <w:pPr>
        <w:pStyle w:val="Style12"/>
        <w:rPr/>
      </w:pPr>
      <w:r>
        <w:rPr/>
        <w:t>Таким образом, предмет взаимодействия группы — пси</w:t>
        <w:softHyphen/>
        <w:t>хологическая информация о ее членах — будет дополнена ана</w:t>
        <w:softHyphen/>
        <w:t>лизом возможностей использования каждым членом группы этой информации.</w:t>
      </w:r>
    </w:p>
    <w:p>
      <w:pPr>
        <w:pStyle w:val="Style12"/>
        <w:rPr/>
      </w:pPr>
      <w:r>
        <w:rPr/>
        <w:t>Наиболее ярко эта особенность групповых отношений проявляется при анализе патологических свойств личности, проявляющихся именно в группе. Остановимся на характе</w:t>
        <w:softHyphen/>
        <w:t>ристике типов воздействия на других людей у нескольких видов личностей с патологическими свойствами.</w:t>
      </w:r>
    </w:p>
    <w:p>
      <w:pPr>
        <w:pStyle w:val="Style12"/>
        <w:rPr/>
      </w:pPr>
      <w:r>
        <w:rPr/>
        <w:t>Так, астеническая, гиперсензитивная личность в отноше</w:t>
        <w:softHyphen/>
        <w:t>ниях с другими людьми для воздействия использует инфор</w:t>
        <w:softHyphen/>
        <w:t>мацию только в модальностях своего внутреннего мира, в содержании преобладает модальность чувств («я чувствую»).</w:t>
      </w:r>
    </w:p>
    <w:p>
      <w:pPr>
        <w:pStyle w:val="Style12"/>
        <w:rPr/>
      </w:pPr>
      <w:r>
        <w:rPr/>
        <w:t>Для эксплозивной личности, которая характеризуется не</w:t>
        <w:softHyphen/>
        <w:t>контролируемой злобой, в способах воздействия преоблада</w:t>
        <w:softHyphen/>
        <w:t>ет модальность желаний («я хочу»), которая практически бло</w:t>
        <w:softHyphen/>
        <w:t>кирует все другие модальности.</w:t>
      </w:r>
    </w:p>
    <w:p>
      <w:pPr>
        <w:pStyle w:val="Style12"/>
        <w:rPr/>
      </w:pPr>
      <w:r>
        <w:rPr/>
        <w:t>Резонер отличается воздействием на другого человека с помощью когнитивных характеристик внутреннего мира («я думаю»), но как и предыдущие типы личностей, он ориенти</w:t>
        <w:softHyphen/>
        <w:t>руется только на модальности своего внутреннего мира.</w:t>
      </w:r>
    </w:p>
    <w:p>
      <w:pPr>
        <w:pStyle w:val="Style12"/>
        <w:rPr/>
      </w:pPr>
      <w:r>
        <w:rPr/>
        <w:t>Другие патологические свойства личности также, на наш взгляд, могут быть описаны с этой точки зрения преобладанием в содержании воздействия одной какой-то модальности педант — модальность действия («я могу»), шизоидная личность — модальность чувств и мысли («я чувствую», «я думаю»), исте</w:t>
        <w:softHyphen/>
        <w:t>рик может быть описан через преобладание в его воздействии двух модальностей — «я хочу», «я чувствую» и т. п.</w:t>
      </w:r>
    </w:p>
    <w:p>
      <w:pPr>
        <w:pStyle w:val="Style12"/>
        <w:rPr/>
      </w:pPr>
      <w:r>
        <w:rPr/>
        <w:t>По нашему мнению, такой подход к описанию воздействия одного члена группы на другого и на всех вместе позволяет психологу выбрать адекватный язык для описания предмета взаимодействия с группой.</w:t>
      </w:r>
    </w:p>
    <w:p>
      <w:pPr>
        <w:pStyle w:val="Style12"/>
        <w:rPr/>
      </w:pPr>
      <w:r>
        <w:rPr/>
        <w:t>Группа в ситуации консультирования может выступать как коллективный клиент, а может быть так, что в ней один или несколько человек — клиенты, а остальные выступают в роли заказчика или пользователей психологической информации. Психолог обозначает эти роли членов группы, дозируя таким образом свое действие в группе.</w:t>
      </w:r>
    </w:p>
    <w:p>
      <w:pPr>
        <w:pStyle w:val="Style12"/>
        <w:rPr/>
      </w:pPr>
      <w:r>
        <w:rPr/>
        <w:t>Обсуждение процесса воздействия членов группы друг на друга приводит к анализу динамики психологической инфор</w:t>
        <w:softHyphen/>
        <w:t>мации, моментов ее стабильности и изменчивости. Для иссле</w:t>
        <w:softHyphen/>
        <w:t>дования меры воздействия психолог может, по нашему мнению, использовать психологическое содержание нравственной категории меры, которое предполагает как выраженное отношение человека к психологической информации, так и действие этой информации. Среди действий, которые суще</w:t>
        <w:softHyphen/>
        <w:t>ственным образом связаны с использованием психологичес</w:t>
        <w:softHyphen/>
        <w:t>кой информации, влияющей на отношение членов группы, — действия прощения, наказания, поощрения, одобрения.</w:t>
      </w:r>
    </w:p>
    <w:p>
      <w:pPr>
        <w:pStyle w:val="Style12"/>
        <w:rPr/>
      </w:pPr>
      <w:r>
        <w:rPr/>
        <w:t>Содержание этих действий — психологическая информа</w:t>
        <w:softHyphen/>
        <w:t>ция, используемая для воздействия на другого человека или на самого себя.</w:t>
      </w:r>
    </w:p>
    <w:p>
      <w:pPr>
        <w:pStyle w:val="Style12"/>
        <w:rPr/>
      </w:pPr>
      <w:r>
        <w:rPr/>
        <w:t>Так, действие прощения не только констатирует психоло</w:t>
        <w:softHyphen/>
        <w:t>гическую информацию различной модальности, но и через отношение к ней открывает для прощаемого человека перс</w:t>
        <w:softHyphen/>
        <w:t>пективу личностного развития. Прощаемый человек, таким образом, через содержание воздействия создает условия для рефлексивного действия другого человека и сам осуществля</w:t>
        <w:softHyphen/>
        <w:t>ет такое действие. Таким образом, действие прощения спо</w:t>
        <w:softHyphen/>
        <w:t>собствует появлению новых альтернатив в поведении всех членов группы, что является важным для становления пред</w:t>
        <w:softHyphen/>
        <w:t>мета взаимодействия.</w:t>
      </w:r>
    </w:p>
    <w:p>
      <w:pPr>
        <w:pStyle w:val="Style12"/>
        <w:rPr/>
      </w:pPr>
      <w:r>
        <w:rPr/>
        <w:t>Действие наказания с точки зрения использования в нем психологической информации о человеке создает условия для более осознанного выбора. Таким образом, наказание в изве</w:t>
        <w:softHyphen/>
        <w:t>стном смысле ограничивает альтернативы действия, уточня</w:t>
        <w:softHyphen/>
        <w:t>ет предмет взаимодействия между членами группы</w:t>
      </w:r>
    </w:p>
    <w:p>
      <w:pPr>
        <w:pStyle w:val="Style12"/>
        <w:rPr/>
      </w:pPr>
      <w:r>
        <w:rPr/>
        <w:t>Действие поощрения, одобрения, с точки зрения исполь</w:t>
        <w:softHyphen/>
        <w:t>зования в нем психологической информации, — это действие по репрезентации для участников взаимодействия содержа</w:t>
        <w:softHyphen/>
        <w:t>ния психологической информации. Можно сказать, что с его помощью создается предмет взаимодействия, в котором основное содержание — психологическая информация разной модальности.</w:t>
      </w:r>
    </w:p>
    <w:p>
      <w:pPr>
        <w:pStyle w:val="Style12"/>
        <w:rPr/>
      </w:pPr>
      <w:r>
        <w:rPr/>
        <w:t>Таким образом, исследуя содержание этих действий — прощения, наказания, поощрения — как воздействия участ</w:t>
        <w:softHyphen/>
        <w:t>ников группы друг на друга, психолог получает материал для анализа устойчивых элементов во взаимодействии исследуе</w:t>
        <w:softHyphen/>
        <w:t>мой группы</w:t>
      </w:r>
    </w:p>
    <w:p>
      <w:pPr>
        <w:pStyle w:val="Style12"/>
        <w:rPr/>
      </w:pPr>
      <w:r>
        <w:rPr/>
        <w:t>Схему исследования группы в психологическом консуль</w:t>
        <w:softHyphen/>
        <w:t>тировании можно, по нашему мнению, представить следую</w:t>
        <w:softHyphen/>
        <w:t>щим образом:</w:t>
      </w:r>
    </w:p>
    <w:p>
      <w:pPr>
        <w:pStyle w:val="Style12"/>
        <w:rPr/>
      </w:pPr>
      <w:r>
        <w:rPr/>
        <w:t>предмет взаимодействия</w:t>
        <w:tab/>
        <w:tab/>
        <w:tab/>
        <w:t>психологическая</w:t>
      </w:r>
    </w:p>
    <w:p>
      <w:pPr>
        <w:pStyle w:val="Style12"/>
        <w:rPr/>
      </w:pPr>
      <w:r>
        <w:rPr/>
        <w:t>группы</w:t>
        <w:tab/>
        <w:tab/>
        <w:tab/>
        <w:tab/>
        <w:tab/>
        <w:t>информация</w:t>
      </w:r>
    </w:p>
    <w:p>
      <w:pPr>
        <w:pStyle w:val="Style12"/>
        <w:rPr/>
      </w:pPr>
      <w:r>
        <w:rPr/>
        <w:tab/>
        <w:tab/>
        <w:tab/>
        <w:tab/>
        <w:tab/>
        <w:tab/>
        <w:tab/>
        <w:t>и ее модальности</w:t>
      </w:r>
    </w:p>
    <w:p>
      <w:pPr>
        <w:pStyle w:val="Style12"/>
        <w:rPr/>
      </w:pPr>
      <w:r>
        <w:rPr/>
        <w:t>устойчивые элементы</w:t>
        <w:tab/>
        <w:tab/>
        <w:tab/>
        <w:t xml:space="preserve">типы взаимодействия </w:t>
      </w:r>
    </w:p>
    <w:p>
      <w:pPr>
        <w:pStyle w:val="Style12"/>
        <w:rPr/>
      </w:pPr>
      <w:r>
        <w:rPr/>
        <w:t>в предмете взаимодействия</w:t>
      </w:r>
    </w:p>
    <w:p>
      <w:pPr>
        <w:pStyle w:val="Style12"/>
        <w:rPr/>
      </w:pPr>
      <w:r>
        <w:rPr/>
        <w:t>динамические элементы</w:t>
        <w:tab/>
        <w:tab/>
        <w:tab/>
        <w:t>индивидуальное состоя-</w:t>
      </w:r>
    </w:p>
    <w:p>
      <w:pPr>
        <w:pStyle w:val="Style12"/>
        <w:rPr/>
      </w:pPr>
      <w:r>
        <w:rPr/>
        <w:t>в предмете взаимодействия</w:t>
        <w:tab/>
        <w:tab/>
        <w:tab/>
        <w:t>ние участников взаимо</w:t>
        <w:softHyphen/>
        <w:tab/>
      </w:r>
    </w:p>
    <w:p>
      <w:pPr>
        <w:pStyle w:val="Style12"/>
        <w:ind w:firstLine="436" w:start="3884" w:end="0"/>
        <w:rPr/>
      </w:pPr>
      <w:r>
        <w:rPr/>
        <w:t>действия</w:t>
      </w:r>
    </w:p>
    <w:p>
      <w:pPr>
        <w:pStyle w:val="Style12"/>
        <w:rPr/>
      </w:pPr>
      <w:r>
        <w:rPr/>
        <w:t>содержание воздействия</w:t>
        <w:tab/>
        <w:tab/>
        <w:tab/>
        <w:t xml:space="preserve">мера воздействия </w:t>
      </w:r>
    </w:p>
    <w:p>
      <w:pPr>
        <w:pStyle w:val="Style12"/>
        <w:rPr/>
      </w:pPr>
      <w:r>
        <w:rPr/>
        <w:t xml:space="preserve">участников труппы </w:t>
      </w:r>
    </w:p>
    <w:p>
      <w:pPr>
        <w:pStyle w:val="Style12"/>
        <w:rPr/>
      </w:pPr>
      <w:r>
        <w:rPr/>
        <w:t>друг на друга</w:t>
      </w:r>
    </w:p>
    <w:p>
      <w:pPr>
        <w:pStyle w:val="Style12"/>
        <w:rPr/>
      </w:pPr>
      <w:r>
        <w:rPr/>
        <w:t>выработка альтернатив</w:t>
        <w:tab/>
        <w:tab/>
        <w:tab/>
        <w:t xml:space="preserve">задачи и резервы </w:t>
      </w:r>
    </w:p>
    <w:p>
      <w:pPr>
        <w:pStyle w:val="Style12"/>
        <w:rPr/>
      </w:pPr>
      <w:r>
        <w:rPr/>
        <w:t>в действиях группы</w:t>
        <w:tab/>
        <w:tab/>
        <w:tab/>
        <w:tab/>
        <w:t xml:space="preserve">развития всех </w:t>
        <w:tab/>
      </w:r>
    </w:p>
    <w:p>
      <w:pPr>
        <w:pStyle w:val="Style12"/>
        <w:ind w:firstLine="436" w:start="3884" w:end="0"/>
        <w:rPr/>
      </w:pPr>
      <w:r>
        <w:rPr/>
        <w:t>членов группы</w:t>
      </w:r>
    </w:p>
    <w:p>
      <w:pPr>
        <w:pStyle w:val="Style12"/>
        <w:rPr/>
      </w:pPr>
      <w:r>
        <w:rPr/>
        <w:t>Последовательность этапов работы психолога, изложен</w:t>
        <w:softHyphen/>
        <w:t>ная в этой схеме, позволит принять обоснованное решение о содержании профессионального воздействия на группу.</w:t>
      </w:r>
    </w:p>
    <w:p>
      <w:pPr>
        <w:pStyle w:val="Style12"/>
        <w:pBdr>
          <w:bottom w:val="single" w:sz="4" w:space="1" w:color="000000"/>
        </w:pBdr>
        <w:rPr/>
      </w:pPr>
      <w:r>
        <w:rPr/>
        <w:t>Таким содержанием может быть как информационно-про</w:t>
        <w:softHyphen/>
        <w:t>светительская работа психолога, так и совместная работа с другими специалистами над проблемами данной группы.*</w:t>
      </w:r>
    </w:p>
    <w:p>
      <w:pPr>
        <w:pStyle w:val="Style14"/>
        <w:rPr/>
      </w:pPr>
      <w:r>
        <w:rPr/>
        <w:t>* См. подробнее в сб.: Семья в психологической консультации / Под ред. А. А. Бодалева, В. В. Столина. М., 1989.</w:t>
      </w:r>
    </w:p>
    <w:p>
      <w:pPr>
        <w:pStyle w:val="Style12"/>
        <w:rPr/>
      </w:pPr>
      <w:r>
        <w:rPr/>
      </w:r>
    </w:p>
    <w:p>
      <w:pPr>
        <w:pStyle w:val="Style12"/>
        <w:rPr/>
      </w:pPr>
      <w:r>
        <w:rPr/>
        <w:t>Проводя групповое консультирование, психолог особенно внимательно должен контролировать содержание своей по</w:t>
        <w:softHyphen/>
        <w:t>зиции, чтобы не организовать коалицию с одним членом груп</w:t>
        <w:softHyphen/>
        <w:t>пы против других. Такие тенденции особенно сильны в кон</w:t>
        <w:softHyphen/>
        <w:t>фликтных группах.</w:t>
      </w:r>
    </w:p>
    <w:p>
      <w:pPr>
        <w:pStyle w:val="Style12"/>
        <w:rPr/>
      </w:pPr>
      <w:r>
        <w:rPr/>
        <w:t>Специфика консультирования каждой группы (семьи, про</w:t>
        <w:softHyphen/>
        <w:t>изводственной группы, детской группы и т.п.) определяется содержанием предмета взаимодействия в этой группе, выде</w:t>
        <w:softHyphen/>
        <w:t>ление специфики этого предмета — важная профессиональ</w:t>
        <w:softHyphen/>
        <w:t>ная психодиагностическая задача.</w:t>
      </w:r>
    </w:p>
    <w:p>
      <w:pPr>
        <w:pStyle w:val="Style12"/>
        <w:rPr/>
      </w:pPr>
      <w:r>
        <w:rPr/>
        <w:t>Например, работа с семьей требует от психолога уточне</w:t>
        <w:softHyphen/>
        <w:t>ния для членов группы содержания их социальных ролей, так как это важнейшее содержание предмета взаимодействия чле</w:t>
        <w:softHyphen/>
        <w:t>нов семейной группы. Попробуйте сформулировать содержа</w:t>
        <w:softHyphen/>
        <w:t>ние родительских ролей — роли отца и роли матери — с точ</w:t>
        <w:softHyphen/>
        <w:t>ки зрения родителей и с точки зрения ребенка.</w:t>
      </w:r>
    </w:p>
    <w:p>
      <w:pPr>
        <w:pStyle w:val="Style12"/>
        <w:rPr/>
      </w:pPr>
      <w:r>
        <w:rPr/>
        <w:t>Представление психологом содержания социальной роли каждому участнику группы — это момент осознания предме</w:t>
        <w:softHyphen/>
        <w:t>та взаимодействия с членами группы, момент, необходимый для проведения интервью — основного метода воздействия психолога в ситуации консультирования.</w:t>
      </w:r>
    </w:p>
    <w:p>
      <w:pPr>
        <w:pStyle w:val="Style12"/>
        <w:rPr>
          <w:b/>
        </w:rPr>
      </w:pPr>
      <w:r>
        <w:rPr>
          <w:b/>
        </w:rPr>
        <w:t>Задания для самостоятельной работы</w:t>
      </w:r>
    </w:p>
    <w:p>
      <w:pPr>
        <w:pStyle w:val="Style12"/>
        <w:rPr>
          <w:b/>
        </w:rPr>
      </w:pPr>
      <w:r>
        <w:rPr>
          <w:b/>
        </w:rPr>
        <w:t>Задание № 1</w:t>
      </w:r>
    </w:p>
    <w:p>
      <w:pPr>
        <w:pStyle w:val="Style12"/>
        <w:rPr/>
      </w:pPr>
      <w:r>
        <w:rPr/>
        <w:t>Проанализируйте, какие ошибки в интервью допускает психолог задавая следующие вопросы:</w:t>
      </w:r>
    </w:p>
    <w:p>
      <w:pPr>
        <w:pStyle w:val="Style12"/>
        <w:rPr/>
      </w:pPr>
      <w:r>
        <w:rPr/>
        <w:t>1. Как к вам относится ваш муж?</w:t>
      </w:r>
    </w:p>
    <w:p>
      <w:pPr>
        <w:pStyle w:val="Style12"/>
        <w:rPr/>
      </w:pPr>
      <w:r>
        <w:rPr/>
        <w:t>2. Почему вы сейчас замолчали?</w:t>
      </w:r>
    </w:p>
    <w:p>
      <w:pPr>
        <w:pStyle w:val="Style12"/>
        <w:rPr/>
      </w:pPr>
      <w:r>
        <w:rPr/>
        <w:t>3. Вы не хотели бы сказать это своему мужу?</w:t>
      </w:r>
    </w:p>
    <w:p>
      <w:pPr>
        <w:pStyle w:val="Style12"/>
        <w:rPr/>
      </w:pPr>
      <w:r>
        <w:rPr/>
        <w:t>4. Почему вы все время критикуете своего сына?</w:t>
      </w:r>
    </w:p>
    <w:p>
      <w:pPr>
        <w:pStyle w:val="Style12"/>
        <w:rPr/>
      </w:pPr>
      <w:r>
        <w:rPr/>
        <w:t>5. Вы ничего хорошего не скажете о себе?</w:t>
      </w:r>
    </w:p>
    <w:p>
      <w:pPr>
        <w:pStyle w:val="Style12"/>
        <w:rPr/>
      </w:pPr>
      <w:r>
        <w:rPr/>
        <w:t>6. Может быть, вы лучше об этом подумаете?</w:t>
      </w:r>
    </w:p>
    <w:p>
      <w:pPr>
        <w:pStyle w:val="Style12"/>
        <w:rPr/>
      </w:pPr>
      <w:r>
        <w:rPr/>
        <w:t>7. Кто вам это сказал?</w:t>
      </w:r>
    </w:p>
    <w:p>
      <w:pPr>
        <w:pStyle w:val="Style12"/>
        <w:rPr/>
      </w:pPr>
      <w:r>
        <w:rPr/>
        <w:t>8. Я не давала вам повода так думать!</w:t>
      </w:r>
    </w:p>
    <w:p>
      <w:pPr>
        <w:pStyle w:val="Style12"/>
        <w:rPr/>
      </w:pPr>
      <w:r>
        <w:rPr/>
        <w:t>9. Не спешите, я не успеваю записывать!</w:t>
      </w:r>
    </w:p>
    <w:p>
      <w:pPr>
        <w:pStyle w:val="Style12"/>
        <w:rPr/>
      </w:pPr>
      <w:r>
        <w:rPr/>
        <w:t>10. Надеюсь, вы придете еще не раз ко мне.</w:t>
      </w:r>
    </w:p>
    <w:p>
      <w:pPr>
        <w:pStyle w:val="Style12"/>
        <w:rPr>
          <w:b/>
        </w:rPr>
      </w:pPr>
      <w:r>
        <w:rPr>
          <w:b/>
        </w:rPr>
        <w:t>Задание № 2</w:t>
      </w:r>
    </w:p>
    <w:p>
      <w:pPr>
        <w:pStyle w:val="Style12"/>
        <w:rPr/>
      </w:pPr>
      <w:r>
        <w:rPr/>
        <w:t>Определите, какой из вопросов психолога к высказыванию клиента задан с ориентацией на ключевое слово?</w:t>
      </w:r>
    </w:p>
    <w:p>
      <w:pPr>
        <w:pStyle w:val="Style12"/>
        <w:rPr/>
      </w:pPr>
      <w:r>
        <w:rPr/>
        <w:t xml:space="preserve">Клиент: </w:t>
      </w:r>
      <w:r>
        <w:rPr>
          <w:i/>
        </w:rPr>
        <w:t>«Все. что вы мне говорите, я и сама знаю».</w:t>
      </w:r>
    </w:p>
    <w:p>
      <w:pPr>
        <w:pStyle w:val="Style12"/>
        <w:rPr/>
      </w:pPr>
      <w:r>
        <w:rPr/>
        <w:t>Психолог (варианты реакций):</w:t>
      </w:r>
    </w:p>
    <w:p>
      <w:pPr>
        <w:pStyle w:val="Style12"/>
        <w:rPr/>
      </w:pPr>
      <w:r>
        <w:rPr/>
        <w:t>Человеку свойственно ошибаться, мы с вами еще не закончили разговор.</w:t>
      </w:r>
    </w:p>
    <w:p>
      <w:pPr>
        <w:pStyle w:val="Style12"/>
        <w:rPr/>
      </w:pPr>
      <w:r>
        <w:rPr/>
        <w:t>А вы не хотите, чтобы было так?</w:t>
      </w:r>
    </w:p>
    <w:p>
      <w:pPr>
        <w:pStyle w:val="Style12"/>
        <w:rPr/>
      </w:pPr>
      <w:r>
        <w:rPr/>
        <w:t>О чем вам еще хотелось бы поговорить?</w:t>
      </w:r>
    </w:p>
    <w:p>
      <w:pPr>
        <w:pStyle w:val="Style12"/>
        <w:rPr/>
      </w:pPr>
      <w:r>
        <w:rPr/>
        <w:t>Что именно вы знаете?</w:t>
      </w:r>
    </w:p>
    <w:p>
      <w:pPr>
        <w:pStyle w:val="Style12"/>
        <w:rPr/>
      </w:pPr>
      <w:r>
        <w:rPr/>
        <w:t>Что вы хотите знать?</w:t>
      </w:r>
    </w:p>
    <w:p>
      <w:pPr>
        <w:pStyle w:val="Style12"/>
        <w:rPr/>
      </w:pPr>
      <w:r>
        <w:rPr/>
        <w:t>А что вы знаете?</w:t>
      </w:r>
    </w:p>
    <w:p>
      <w:pPr>
        <w:pStyle w:val="Style12"/>
        <w:rPr/>
      </w:pPr>
      <w:r>
        <w:rPr/>
        <w:t>Расскажите мне об этом, я готова вас выслушать.</w:t>
      </w:r>
    </w:p>
    <w:p>
      <w:pPr>
        <w:pStyle w:val="Style12"/>
        <w:rPr/>
      </w:pPr>
      <w:r>
        <w:rPr/>
        <w:t>А теперь давайте взглянем на ваши знания другими глазами.</w:t>
      </w:r>
    </w:p>
    <w:p>
      <w:pPr>
        <w:pStyle w:val="Style12"/>
        <w:rPr/>
      </w:pPr>
      <w:r>
        <w:rPr/>
        <w:t>Давайте еще раз посмотрим, что я вам сказала.</w:t>
      </w:r>
    </w:p>
    <w:p>
      <w:pPr>
        <w:pStyle w:val="Style12"/>
        <w:rPr/>
      </w:pPr>
      <w:r>
        <w:rPr/>
        <w:t>Чего бы вы сейчас желали больше всего?</w:t>
      </w:r>
    </w:p>
    <w:p>
      <w:pPr>
        <w:pStyle w:val="Style12"/>
        <w:rPr/>
      </w:pPr>
      <w:r>
        <w:rPr/>
        <w:t>А вы могли бы об этом еще раз мне сами рассказать?</w:t>
      </w:r>
    </w:p>
    <w:p>
      <w:pPr>
        <w:pStyle w:val="Style12"/>
        <w:rPr/>
      </w:pPr>
      <w:r>
        <w:rPr/>
        <w:t>Чего вы от меня ждете?</w:t>
      </w:r>
    </w:p>
    <w:p>
      <w:pPr>
        <w:pStyle w:val="Style12"/>
        <w:rPr/>
      </w:pPr>
      <w:r>
        <w:rPr/>
        <w:t>Чего вы ждете от психолога?</w:t>
      </w:r>
    </w:p>
    <w:p>
      <w:pPr>
        <w:pStyle w:val="Style12"/>
        <w:rPr/>
      </w:pPr>
      <w:r>
        <w:rPr/>
        <w:t>А что бы вы хотели услышать от психолога?</w:t>
      </w:r>
    </w:p>
    <w:p>
      <w:pPr>
        <w:pStyle w:val="Style12"/>
        <w:rPr/>
      </w:pPr>
      <w:r>
        <w:rPr/>
        <w:t>А что вас сейчас беспокоит?</w:t>
      </w:r>
    </w:p>
    <w:p>
      <w:pPr>
        <w:pStyle w:val="Style12"/>
        <w:rPr/>
      </w:pPr>
      <w:r>
        <w:rPr/>
        <w:t>А вы теперь попробуйте почувствовать это.</w:t>
      </w:r>
    </w:p>
    <w:p>
      <w:pPr>
        <w:pStyle w:val="Style12"/>
        <w:rPr/>
      </w:pPr>
      <w:r>
        <w:rPr/>
        <w:t>А вы думаете, что я не знаю, что вы знаете?</w:t>
      </w:r>
    </w:p>
    <w:p>
      <w:pPr>
        <w:pStyle w:val="Style12"/>
        <w:rPr/>
      </w:pPr>
      <w:r>
        <w:rPr/>
        <w:t>А как мы будем говорить о том, что вам неизвестно?</w:t>
      </w:r>
    </w:p>
    <w:p>
      <w:pPr>
        <w:pStyle w:val="Style12"/>
        <w:rPr/>
      </w:pPr>
      <w:r>
        <w:rPr/>
        <w:t>В чем вы тогда сомневаетесь?</w:t>
      </w:r>
    </w:p>
    <w:p>
      <w:pPr>
        <w:pStyle w:val="Style12"/>
        <w:rPr/>
      </w:pPr>
      <w:r>
        <w:rPr/>
        <w:t>Возможно, я не совсем понял ваш вопрос, переформули</w:t>
        <w:softHyphen/>
        <w:t>руйте его.</w:t>
      </w:r>
    </w:p>
    <w:p>
      <w:pPr>
        <w:pStyle w:val="Style12"/>
        <w:rPr/>
      </w:pPr>
      <w:r>
        <w:rPr/>
        <w:t>Что вы имеете в виду?</w:t>
      </w:r>
    </w:p>
    <w:p>
      <w:pPr>
        <w:pStyle w:val="Style12"/>
        <w:rPr/>
      </w:pPr>
      <w:r>
        <w:rPr/>
        <w:t>Какие чувства вызывает у вас это знание?</w:t>
      </w:r>
    </w:p>
    <w:p>
      <w:pPr>
        <w:pStyle w:val="Style12"/>
        <w:rPr/>
      </w:pPr>
      <w:r>
        <w:rPr/>
        <w:t>Тогда что вызывает затруднения?</w:t>
      </w:r>
    </w:p>
    <w:p>
      <w:pPr>
        <w:pStyle w:val="Style12"/>
        <w:rPr/>
      </w:pPr>
      <w:r>
        <w:rPr/>
        <w:t xml:space="preserve">Клиент: </w:t>
      </w:r>
      <w:r>
        <w:rPr>
          <w:i/>
        </w:rPr>
        <w:t>«В его гороскопе написано, что он не может долго любить одного человека».</w:t>
      </w:r>
    </w:p>
    <w:p>
      <w:pPr>
        <w:pStyle w:val="Style12"/>
        <w:rPr/>
      </w:pPr>
      <w:r>
        <w:rPr/>
        <w:t>Психолог (варианты реакций):</w:t>
      </w:r>
    </w:p>
    <w:p>
      <w:pPr>
        <w:pStyle w:val="Style12"/>
        <w:rPr/>
      </w:pPr>
      <w:r>
        <w:rPr/>
        <w:t>А почему он должен любить одного человека?</w:t>
      </w:r>
    </w:p>
    <w:p>
      <w:pPr>
        <w:pStyle w:val="Style12"/>
        <w:rPr/>
      </w:pPr>
      <w:r>
        <w:rPr/>
        <w:t>А ему плохо от этого?</w:t>
      </w:r>
    </w:p>
    <w:p>
      <w:pPr>
        <w:pStyle w:val="Style12"/>
        <w:rPr/>
      </w:pPr>
      <w:r>
        <w:rPr/>
        <w:t>А как вы думаете, это долго?</w:t>
      </w:r>
    </w:p>
    <w:p>
      <w:pPr>
        <w:pStyle w:val="Style12"/>
        <w:rPr/>
      </w:pPr>
      <w:r>
        <w:rPr/>
        <w:t>Как вы думаете, ваша любовь зависит от вас или от того, кого вы любите?</w:t>
      </w:r>
    </w:p>
    <w:p>
      <w:pPr>
        <w:pStyle w:val="Style12"/>
        <w:rPr/>
      </w:pPr>
      <w:r>
        <w:rPr/>
        <w:t>Как вы думаете, любовь определяется субъектом</w:t>
        <w:tab/>
        <w:t>или объектом любви?</w:t>
      </w:r>
    </w:p>
    <w:p>
      <w:pPr>
        <w:pStyle w:val="Style12"/>
        <w:rPr/>
      </w:pPr>
      <w:r>
        <w:rPr/>
        <w:t>Неужто он не может?</w:t>
      </w:r>
    </w:p>
    <w:p>
      <w:pPr>
        <w:pStyle w:val="Style12"/>
        <w:rPr/>
      </w:pPr>
      <w:r>
        <w:rPr/>
        <w:t>Глобы ему писали гороскоп?</w:t>
      </w:r>
    </w:p>
    <w:p>
      <w:pPr>
        <w:pStyle w:val="Style12"/>
        <w:rPr/>
      </w:pPr>
      <w:r>
        <w:rPr/>
        <w:t>И это действительно происходит с ним?</w:t>
      </w:r>
    </w:p>
    <w:p>
      <w:pPr>
        <w:pStyle w:val="Style12"/>
        <w:rPr/>
      </w:pPr>
      <w:r>
        <w:rPr/>
        <w:t>А он верит в гороскоп?</w:t>
      </w:r>
    </w:p>
    <w:p>
      <w:pPr>
        <w:pStyle w:val="Style12"/>
        <w:rPr/>
      </w:pPr>
      <w:r>
        <w:rPr/>
        <w:t>Что вы понимаете под словом «долго»?</w:t>
      </w:r>
    </w:p>
    <w:p>
      <w:pPr>
        <w:pStyle w:val="Style12"/>
        <w:rPr/>
      </w:pPr>
      <w:r>
        <w:rPr/>
        <w:t>А вы что, не уверены в нем?</w:t>
      </w:r>
    </w:p>
    <w:p>
      <w:pPr>
        <w:pStyle w:val="Style12"/>
        <w:rPr/>
      </w:pPr>
      <w:r>
        <w:rPr/>
        <w:t>А вы сомневаетесь в его любви?</w:t>
      </w:r>
    </w:p>
    <w:p>
      <w:pPr>
        <w:pStyle w:val="Style12"/>
        <w:rPr/>
      </w:pPr>
      <w:r>
        <w:rPr/>
        <w:t>Может ли он вообще любить?</w:t>
      </w:r>
    </w:p>
    <w:p>
      <w:pPr>
        <w:pStyle w:val="Style12"/>
        <w:rPr/>
      </w:pPr>
      <w:r>
        <w:rPr/>
        <w:t>В его гороскопе не может быть опечатки?</w:t>
      </w:r>
    </w:p>
    <w:p>
      <w:pPr>
        <w:pStyle w:val="Style12"/>
        <w:rPr/>
      </w:pPr>
      <w:r>
        <w:rPr/>
        <w:t>У вас есть любимый человек?</w:t>
      </w:r>
    </w:p>
    <w:p>
      <w:pPr>
        <w:pStyle w:val="Style12"/>
        <w:rPr/>
      </w:pPr>
      <w:r>
        <w:rPr/>
        <w:t>Вы любили?</w:t>
      </w:r>
    </w:p>
    <w:p>
      <w:pPr>
        <w:pStyle w:val="Style12"/>
        <w:rPr/>
      </w:pPr>
      <w:r>
        <w:rPr/>
        <w:t>А его могут любить?</w:t>
      </w:r>
    </w:p>
    <w:p>
      <w:pPr>
        <w:pStyle w:val="Style12"/>
        <w:rPr/>
      </w:pPr>
      <w:r>
        <w:rPr/>
        <w:t>Скажите, вы верите в гороскопы?</w:t>
      </w:r>
    </w:p>
    <w:p>
      <w:pPr>
        <w:pStyle w:val="Style12"/>
        <w:rPr/>
      </w:pPr>
      <w:r>
        <w:rPr/>
        <w:t>Вы хотите узнать о себе?</w:t>
      </w:r>
    </w:p>
    <w:p>
      <w:pPr>
        <w:pStyle w:val="Style12"/>
        <w:rPr/>
      </w:pPr>
      <w:r>
        <w:rPr/>
        <w:t xml:space="preserve">Что такое гороскоп? </w:t>
      </w:r>
    </w:p>
    <w:p>
      <w:pPr>
        <w:pStyle w:val="Style12"/>
        <w:rPr/>
      </w:pPr>
      <w:r>
        <w:rPr/>
        <w:t>Он любит?</w:t>
      </w:r>
    </w:p>
    <w:p>
      <w:pPr>
        <w:pStyle w:val="Style12"/>
        <w:rPr/>
      </w:pPr>
      <w:r>
        <w:rPr/>
        <w:t>А разве это плохо?</w:t>
      </w:r>
    </w:p>
    <w:p>
      <w:pPr>
        <w:pStyle w:val="Style12"/>
        <w:rPr/>
      </w:pPr>
      <w:r>
        <w:rPr/>
        <w:t>Что он собой представляет?</w:t>
      </w:r>
    </w:p>
    <w:p>
      <w:pPr>
        <w:pStyle w:val="Style12"/>
        <w:rPr/>
      </w:pPr>
      <w:r>
        <w:rPr/>
        <w:t>А что с ним случилось?</w:t>
      </w:r>
    </w:p>
    <w:p>
      <w:pPr>
        <w:pStyle w:val="Style12"/>
        <w:rPr/>
      </w:pPr>
      <w:r>
        <w:rPr/>
        <w:t>Задайте свой вопрос к высказыванию клиента. Помните, что ключевое слово в высказывании можно определить сле</w:t>
        <w:softHyphen/>
        <w:t>дующим образом: оно не может быть заменено синонимом, иначе смысл высказывания нарушается.</w:t>
      </w:r>
    </w:p>
    <w:p>
      <w:pPr>
        <w:pStyle w:val="Style12"/>
        <w:rPr>
          <w:b/>
        </w:rPr>
      </w:pPr>
      <w:r>
        <w:rPr>
          <w:b/>
        </w:rPr>
        <w:t>Задание № 3</w:t>
      </w:r>
    </w:p>
    <w:p>
      <w:pPr>
        <w:pStyle w:val="Style12"/>
        <w:rPr/>
      </w:pPr>
      <w:r>
        <w:rPr/>
        <w:t>Определите, к какому методу воздействия можно отнести следующие высказывания психолога во время интервью:</w:t>
      </w:r>
    </w:p>
    <w:p>
      <w:pPr>
        <w:pStyle w:val="Style12"/>
        <w:rPr/>
      </w:pPr>
      <w:r>
        <w:rPr/>
        <w:t>1. Вы думаете, что ваш сын не уважает вашего мнения?</w:t>
      </w:r>
    </w:p>
    <w:p>
      <w:pPr>
        <w:pStyle w:val="Style12"/>
        <w:rPr/>
      </w:pPr>
      <w:r>
        <w:rPr/>
        <w:t>2. В моей практике такие случаи были достаточно часто.</w:t>
      </w:r>
    </w:p>
    <w:p>
      <w:pPr>
        <w:pStyle w:val="Style12"/>
        <w:rPr/>
      </w:pPr>
      <w:r>
        <w:rPr/>
        <w:t>3. Я чувствую, что вы не хотите говорить об этом случае.</w:t>
      </w:r>
    </w:p>
    <w:p>
      <w:pPr>
        <w:pStyle w:val="Style12"/>
        <w:rPr/>
      </w:pPr>
      <w:r>
        <w:rPr/>
        <w:t>4. Вы очень точно передали свои переживания в этот момент.</w:t>
      </w:r>
    </w:p>
    <w:p>
      <w:pPr>
        <w:pStyle w:val="Style12"/>
        <w:rPr/>
      </w:pPr>
      <w:r>
        <w:rPr/>
        <w:t>5. Если я правильно вас поняла, вас огорчает отсутствие внимания.</w:t>
      </w:r>
    </w:p>
    <w:p>
      <w:pPr>
        <w:pStyle w:val="Style12"/>
        <w:rPr/>
      </w:pPr>
      <w:r>
        <w:rPr/>
        <w:t>6. Если он будет постоянно звонить вам, вы будете думать как-то иначе...</w:t>
      </w:r>
    </w:p>
    <w:p>
      <w:pPr>
        <w:pStyle w:val="Style12"/>
        <w:rPr/>
      </w:pPr>
      <w:r>
        <w:rPr/>
        <w:t>7. Я не могу принять вашу точку зрения, но...</w:t>
      </w:r>
    </w:p>
    <w:p>
      <w:pPr>
        <w:pStyle w:val="Style12"/>
        <w:rPr/>
      </w:pPr>
      <w:r>
        <w:rPr/>
        <w:t>8. Моя жизнь приносила мне такие переживания...</w:t>
      </w:r>
    </w:p>
    <w:p>
      <w:pPr>
        <w:pStyle w:val="Style12"/>
        <w:rPr/>
      </w:pPr>
      <w:r>
        <w:rPr/>
        <w:t xml:space="preserve">9. Мне тоже бывает страшно, когда я думаю о похожем. </w:t>
      </w:r>
    </w:p>
    <w:p>
      <w:pPr>
        <w:pStyle w:val="Style12"/>
        <w:rPr/>
      </w:pPr>
      <w:r>
        <w:rPr/>
        <w:t>10. Вы смогли понять, что отношения с сыном определя</w:t>
        <w:softHyphen/>
        <w:t>ются высшим отношением к себе.</w:t>
      </w:r>
    </w:p>
    <w:p>
      <w:pPr>
        <w:pStyle w:val="Style12"/>
        <w:rPr>
          <w:b/>
        </w:rPr>
      </w:pPr>
      <w:r>
        <w:rPr>
          <w:b/>
        </w:rPr>
        <w:t>Задание № 4</w:t>
      </w:r>
    </w:p>
    <w:p>
      <w:pPr>
        <w:pStyle w:val="Style12"/>
        <w:pBdr>
          <w:bottom w:val="single" w:sz="4" w:space="1" w:color="000000"/>
        </w:pBdr>
        <w:rPr/>
      </w:pPr>
      <w:r>
        <w:rPr/>
        <w:t>Проанализируйте возможности применения следующих методик во время интервью.*</w:t>
      </w:r>
    </w:p>
    <w:p>
      <w:pPr>
        <w:pStyle w:val="Style14"/>
        <w:rPr/>
      </w:pPr>
      <w:r>
        <w:rPr/>
        <w:t>* Описание методик по кн. Бурлачук Л. Ф., Морозов С. М. Словарь-справочник по психологической диагностике. Киев, 1989.</w:t>
      </w:r>
    </w:p>
    <w:p>
      <w:pPr>
        <w:pStyle w:val="Style12"/>
        <w:rPr/>
      </w:pPr>
      <w:r>
        <w:rPr/>
      </w:r>
    </w:p>
    <w:p>
      <w:pPr>
        <w:pStyle w:val="Style12"/>
        <w:rPr/>
      </w:pPr>
      <w:r>
        <w:rPr>
          <w:i/>
        </w:rPr>
        <w:t>Методика</w:t>
      </w:r>
      <w:r>
        <w:rPr/>
        <w:t xml:space="preserve"> (Дом, Дерево, Человек) — проективная мето</w:t>
        <w:softHyphen/>
        <w:t>дика исследования личности. Предложена Дж. Бухом в 1948 г. Тест предназначен для обследования как взрослых, так и детей, возможно групповое обследование.</w:t>
      </w:r>
    </w:p>
    <w:p>
      <w:pPr>
        <w:pStyle w:val="Style12"/>
        <w:rPr/>
      </w:pPr>
      <w:r>
        <w:rPr/>
        <w:t>Обследуемому предлагается нарисовать дом, дерево, че</w:t>
        <w:softHyphen/>
        <w:t>ловека. Затем проводится детально разработанный опрос. Объекты рисования, по мнению автора методики, стимули</w:t>
        <w:softHyphen/>
        <w:t>руют более свободные словесные высказывания, нежели дру</w:t>
        <w:softHyphen/>
        <w:t>гие объекты, а каждый рисунок — своеобразный автопорт</w:t>
        <w:softHyphen/>
        <w:t>рет, детали которого имеют личностное значение. По рисун</w:t>
        <w:softHyphen/>
        <w:t>кам можно судить об аффективной сфере личности, ее по</w:t>
        <w:softHyphen/>
        <w:t>требностях, уровне психосексуального развития и т.д. С по</w:t>
        <w:softHyphen/>
        <w:t>мощью этого теста можно определить и уровень интеллекту</w:t>
        <w:softHyphen/>
        <w:t>ального развития человека.</w:t>
      </w:r>
    </w:p>
    <w:p>
      <w:pPr>
        <w:pStyle w:val="Style12"/>
        <w:rPr/>
      </w:pPr>
      <w:r>
        <w:rPr>
          <w:i/>
        </w:rPr>
        <w:t>Методика Жиля,</w:t>
      </w:r>
      <w:r>
        <w:rPr/>
        <w:t xml:space="preserve"> тест-фильм — проективная методика ис</w:t>
        <w:softHyphen/>
        <w:t>следования личности, опубликована Р. Жилем в 1959 г. и пред</w:t>
        <w:softHyphen/>
        <w:t>назначена для обследования детей.</w:t>
      </w:r>
    </w:p>
    <w:p>
      <w:pPr>
        <w:pStyle w:val="Style12"/>
        <w:rPr/>
      </w:pPr>
      <w:r>
        <w:rPr/>
        <w:t>Стимульный материал состоит из 69 стандартных карти</w:t>
        <w:softHyphen/>
        <w:t>нок, на которых изображены дети и взрослые. Ребенку нуж</w:t>
        <w:softHyphen/>
        <w:t>но выбрать себе место за столом среди других членов семьи.</w:t>
      </w:r>
    </w:p>
    <w:p>
      <w:pPr>
        <w:pStyle w:val="Style12"/>
        <w:rPr/>
      </w:pPr>
      <w:r>
        <w:rPr/>
        <w:t>Завершается обследование опросом, в процессе которого уточняются интересующие психолога данные. Систему лич</w:t>
        <w:softHyphen/>
        <w:t>ностных отношений можно рассмотреть по двум переменным: 1) показатели конкретно-личностных отношений с членами семьи, 2) показатели, характеризующие особенности самого ребенка любознательность; стремление к доминированию в группе, стремление к общению с другими людьми; стремле</w:t>
        <w:softHyphen/>
        <w:t>ние к уединению, социальная адекватность поведения.</w:t>
      </w:r>
    </w:p>
    <w:p>
      <w:pPr>
        <w:pStyle w:val="Style12"/>
        <w:rPr/>
      </w:pPr>
      <w:r>
        <w:rPr>
          <w:i/>
        </w:rPr>
        <w:t>Методика «завершение предложения»,</w:t>
      </w:r>
      <w:r>
        <w:rPr/>
        <w:t xml:space="preserve"> группа проектив</w:t>
        <w:softHyphen/>
        <w:t>ных методик, которые исследуют личность. Предложения формируются таким образом, чтобы стимулировать обследу</w:t>
        <w:softHyphen/>
        <w:t>емого на ответы, относящиеся к изучаемым свойствам лич</w:t>
        <w:softHyphen/>
        <w:t>ности. Обработка полученных данных может быть как каче</w:t>
        <w:softHyphen/>
        <w:t>ственной, так и количественной, принцип вербального завер</w:t>
        <w:softHyphen/>
        <w:t>шения используется также в методиках типа завершения ис</w:t>
        <w:softHyphen/>
        <w:t>тории. Допускается групповое обследование.</w:t>
      </w:r>
    </w:p>
    <w:p>
      <w:pPr>
        <w:pStyle w:val="Style12"/>
        <w:rPr/>
      </w:pPr>
      <w:r>
        <w:rPr>
          <w:i/>
        </w:rPr>
        <w:t>Личностные опросники —</w:t>
      </w:r>
      <w:r>
        <w:rPr/>
        <w:t xml:space="preserve"> направлены на измерение раз</w:t>
        <w:softHyphen/>
        <w:t>личных особенностей личности. Опросники могут быть раз</w:t>
        <w:softHyphen/>
        <w:t>делены на: а) опросники черт личности, б) опросники типо</w:t>
        <w:softHyphen/>
        <w:t>логические; в) опросники мотивов, г) опросники интересов; д) опросники ценностей: е) опросники установок.</w:t>
      </w:r>
    </w:p>
    <w:p>
      <w:pPr>
        <w:pStyle w:val="Style12"/>
        <w:rPr/>
      </w:pPr>
      <w:r>
        <w:rPr/>
        <w:t>Основные проблемы использования личностных опросников связаны с возможностью фальсификации ответов, а так</w:t>
        <w:softHyphen/>
        <w:t>же со снижением достоверности получаемых данных в силу влияния факторов, имеющих установочную природу, и раз</w:t>
        <w:softHyphen/>
        <w:t>личий в понимании вопросов обследуемыми.</w:t>
      </w:r>
    </w:p>
    <w:p>
      <w:pPr>
        <w:pStyle w:val="Style12"/>
        <w:rPr/>
      </w:pPr>
      <w:r>
        <w:rPr>
          <w:i/>
        </w:rPr>
        <w:t>Психологические автобиографии —</w:t>
      </w:r>
      <w:r>
        <w:rPr/>
        <w:t xml:space="preserve"> получение сведений о важнейших событиях, этапах жизненного пути личности, отношении к пережитому и особенностях антиципации.</w:t>
      </w:r>
    </w:p>
    <w:p>
      <w:pPr>
        <w:pStyle w:val="Style12"/>
        <w:rPr/>
      </w:pPr>
      <w:r>
        <w:rPr>
          <w:i/>
        </w:rPr>
        <w:t>Словесный ассоциативный тест —</w:t>
      </w:r>
      <w:r>
        <w:rPr/>
        <w:t xml:space="preserve"> стимульный матери</w:t>
        <w:softHyphen/>
        <w:t>ал состоит из списка слов, при прочтении которых обследуе</w:t>
        <w:softHyphen/>
        <w:t>мому требуется как можно быстрее произнести первое при</w:t>
        <w:softHyphen/>
        <w:t>шедшее на ум слово. Фиксируется время реакции и другие особенности поведения.</w:t>
      </w:r>
    </w:p>
    <w:p>
      <w:pPr>
        <w:pStyle w:val="Style12"/>
        <w:rPr/>
      </w:pPr>
      <w:r>
        <w:rPr/>
        <w:t>Интерпретация результатов определяется теоретическими взглядами исследователя.</w:t>
      </w:r>
    </w:p>
    <w:p>
      <w:pPr>
        <w:pStyle w:val="Style12"/>
        <w:rPr>
          <w:b/>
        </w:rPr>
      </w:pPr>
      <w:r>
        <w:rPr>
          <w:b/>
        </w:rPr>
        <w:t>Задание № 5</w:t>
      </w:r>
    </w:p>
    <w:p>
      <w:pPr>
        <w:pStyle w:val="Style12"/>
        <w:rPr/>
      </w:pPr>
      <w:r>
        <w:rPr/>
        <w:t>Как вы думаете, на каком этапе интервью целесообразно было бы использовать следующие цитаты из художественных произведений:</w:t>
      </w:r>
    </w:p>
    <w:p>
      <w:pPr>
        <w:pStyle w:val="Style12"/>
        <w:rPr/>
      </w:pPr>
      <w:r>
        <w:rPr/>
        <w:t xml:space="preserve">1. «И было мукою для них, </w:t>
      </w:r>
    </w:p>
    <w:p>
      <w:pPr>
        <w:pStyle w:val="Style12"/>
        <w:rPr/>
      </w:pPr>
      <w:r>
        <w:rPr/>
        <w:t>что людям музыкой казалось»</w:t>
      </w:r>
    </w:p>
    <w:p>
      <w:pPr>
        <w:pStyle w:val="Style12"/>
        <w:rPr>
          <w:i/>
          <w:i/>
        </w:rPr>
      </w:pPr>
      <w:r>
        <w:rPr>
          <w:i/>
        </w:rPr>
        <w:t>(И. Анненский)</w:t>
      </w:r>
    </w:p>
    <w:p>
      <w:pPr>
        <w:pStyle w:val="Style12"/>
        <w:rPr/>
      </w:pPr>
      <w:r>
        <w:rPr/>
        <w:t xml:space="preserve">2. «За жирными коровами следуют тощие, </w:t>
      </w:r>
    </w:p>
    <w:p>
      <w:pPr>
        <w:pStyle w:val="Style12"/>
        <w:rPr/>
      </w:pPr>
      <w:r>
        <w:rPr/>
        <w:t>за тощими — отсутствие мяса»</w:t>
      </w:r>
    </w:p>
    <w:p>
      <w:pPr>
        <w:pStyle w:val="Style12"/>
        <w:rPr>
          <w:i/>
          <w:i/>
        </w:rPr>
      </w:pPr>
      <w:r>
        <w:rPr>
          <w:i/>
        </w:rPr>
        <w:t xml:space="preserve">(Г. Гейш) </w:t>
      </w:r>
    </w:p>
    <w:p>
      <w:pPr>
        <w:pStyle w:val="Style12"/>
        <w:rPr/>
      </w:pPr>
      <w:r>
        <w:rPr/>
        <w:t xml:space="preserve">3. «Так беспомощно грудь холодела, </w:t>
      </w:r>
    </w:p>
    <w:p>
      <w:pPr>
        <w:pStyle w:val="Style12"/>
        <w:rPr/>
      </w:pPr>
      <w:r>
        <w:rPr/>
        <w:t xml:space="preserve">Но шаги мои были легки, </w:t>
      </w:r>
    </w:p>
    <w:p>
      <w:pPr>
        <w:pStyle w:val="Style12"/>
        <w:rPr/>
      </w:pPr>
      <w:r>
        <w:rPr/>
        <w:t xml:space="preserve">Я на правую руку надела </w:t>
      </w:r>
    </w:p>
    <w:p>
      <w:pPr>
        <w:pStyle w:val="Style12"/>
        <w:rPr/>
      </w:pPr>
      <w:r>
        <w:rPr/>
        <w:t>Перчатку с левой руки»</w:t>
      </w:r>
    </w:p>
    <w:p>
      <w:pPr>
        <w:pStyle w:val="Style12"/>
        <w:rPr>
          <w:i/>
          <w:i/>
        </w:rPr>
      </w:pPr>
      <w:r>
        <w:rPr>
          <w:i/>
        </w:rPr>
        <w:t xml:space="preserve">(А. Ахматова) </w:t>
      </w:r>
    </w:p>
    <w:p>
      <w:pPr>
        <w:pStyle w:val="Style12"/>
        <w:rPr/>
      </w:pPr>
      <w:r>
        <w:rPr/>
        <w:t xml:space="preserve">4. «Есть в близости людей заветная черта, </w:t>
      </w:r>
    </w:p>
    <w:p>
      <w:pPr>
        <w:pStyle w:val="Style12"/>
        <w:rPr/>
      </w:pPr>
      <w:r>
        <w:rPr/>
        <w:t>ее не перейти влюбленности и страсти»</w:t>
      </w:r>
    </w:p>
    <w:p>
      <w:pPr>
        <w:pStyle w:val="Style12"/>
        <w:rPr>
          <w:i/>
          <w:i/>
        </w:rPr>
      </w:pPr>
      <w:r>
        <w:rPr>
          <w:i/>
        </w:rPr>
        <w:t>(А. Ахматова)</w:t>
      </w:r>
    </w:p>
    <w:p>
      <w:pPr>
        <w:pStyle w:val="Style12"/>
        <w:rPr/>
      </w:pPr>
      <w:r>
        <w:rPr/>
        <w:t>5. «Нежным дается грусть»</w:t>
      </w:r>
    </w:p>
    <w:p>
      <w:pPr>
        <w:pStyle w:val="Style12"/>
        <w:rPr>
          <w:i/>
          <w:i/>
        </w:rPr>
      </w:pPr>
      <w:r>
        <w:rPr>
          <w:i/>
        </w:rPr>
        <w:t>(С. Есенин)</w:t>
      </w:r>
    </w:p>
    <w:p>
      <w:pPr>
        <w:pStyle w:val="Style12"/>
        <w:rPr/>
      </w:pPr>
      <w:r>
        <w:rPr>
          <w:b/>
        </w:rPr>
        <w:t>Задание № 6</w:t>
      </w:r>
    </w:p>
    <w:p>
      <w:pPr>
        <w:pStyle w:val="Style12"/>
        <w:rPr/>
      </w:pPr>
      <w:r>
        <w:rPr/>
        <w:t>Выразите свое отношение к персонажам, изображенным на рисунках (1 -25) Проинтерпретируйте отношения, которые, по вашему мнению, существуют у каждого персонажа рисун</w:t>
        <w:softHyphen/>
        <w:t>ка с самим собой и другими людьми. Докажите свою точку зрения объективными, на ваш взгляд, параметрами отноше</w:t>
        <w:softHyphen/>
        <w:t>ний:</w:t>
      </w:r>
    </w:p>
    <w:p>
      <w:pPr>
        <w:pStyle w:val="Style12"/>
        <w:jc w:val="center"/>
        <w:rPr/>
      </w:pPr>
      <w:r>
        <w:rPr/>
        <w:drawing>
          <wp:inline distT="0" distB="0" distL="0" distR="0">
            <wp:extent cx="3571875" cy="470598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10" t="-8" r="-10" b="-8"/>
                    <a:stretch>
                      <a:fillRect/>
                    </a:stretch>
                  </pic:blipFill>
                  <pic:spPr bwMode="auto">
                    <a:xfrm>
                      <a:off x="0" y="0"/>
                      <a:ext cx="3571875" cy="4705985"/>
                    </a:xfrm>
                    <a:prstGeom prst="rect">
                      <a:avLst/>
                    </a:prstGeom>
                  </pic:spPr>
                </pic:pic>
              </a:graphicData>
            </a:graphic>
          </wp:inline>
        </w:drawing>
      </w:r>
    </w:p>
    <w:p>
      <w:pPr>
        <w:pStyle w:val="Style12"/>
        <w:jc w:val="center"/>
        <w:rPr/>
      </w:pPr>
      <w:r>
        <w:rPr/>
        <w:drawing>
          <wp:inline distT="0" distB="0" distL="0" distR="0">
            <wp:extent cx="3669665" cy="6059170"/>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0" t="-6" r="-10" b="-6"/>
                    <a:stretch>
                      <a:fillRect/>
                    </a:stretch>
                  </pic:blipFill>
                  <pic:spPr bwMode="auto">
                    <a:xfrm>
                      <a:off x="0" y="0"/>
                      <a:ext cx="3669665" cy="6059170"/>
                    </a:xfrm>
                    <a:prstGeom prst="rect">
                      <a:avLst/>
                    </a:prstGeom>
                  </pic:spPr>
                </pic:pic>
              </a:graphicData>
            </a:graphic>
          </wp:inline>
        </w:drawing>
      </w:r>
    </w:p>
    <w:p>
      <w:pPr>
        <w:pStyle w:val="Style12"/>
        <w:ind w:hanging="0" w:start="6237" w:end="0"/>
        <w:rPr/>
      </w:pPr>
      <w:r>
        <w:rPr/>
        <w:t xml:space="preserve">— </w:t>
      </w:r>
      <w:r>
        <w:rPr/>
        <w:t>Я знаю, вы мне поможете, потому что я сама хочу исправиться</w:t>
      </w:r>
    </w:p>
    <w:p>
      <w:pPr>
        <w:pStyle w:val="Style12"/>
        <w:ind w:hanging="0" w:start="6237" w:end="0"/>
        <w:rPr>
          <w:i/>
          <w:i/>
        </w:rPr>
      </w:pPr>
      <w:r>
        <w:rPr>
          <w:i/>
        </w:rPr>
        <w:t>(Из разговора)</w:t>
      </w:r>
    </w:p>
    <w:p>
      <w:pPr>
        <w:pStyle w:val="1-"/>
        <w:rPr/>
      </w:pPr>
      <w:bookmarkStart w:id="27" w:name="__RefHeading___Toc17650833"/>
      <w:bookmarkEnd w:id="27"/>
      <w:r>
        <w:rPr/>
        <w:t>ГЛАВА VII ПСИХОТЕРАПИЯ</w:t>
      </w:r>
    </w:p>
    <w:p>
      <w:pPr>
        <w:pStyle w:val="2-"/>
        <w:rPr/>
      </w:pPr>
      <w:bookmarkStart w:id="28" w:name="__RefHeading___Toc17650834"/>
      <w:bookmarkEnd w:id="28"/>
      <w:r>
        <w:rPr/>
        <w:t>§ 1. Психотерапия как профессия психолога</w:t>
      </w:r>
    </w:p>
    <w:p>
      <w:pPr>
        <w:pStyle w:val="Style12"/>
        <w:rPr/>
      </w:pPr>
      <w:r>
        <w:rPr/>
        <w:t>В социальной практике сам термин «психотерапия» в боль</w:t>
        <w:softHyphen/>
        <w:t>шинстве случаев воспринимается как медицинский. В меди</w:t>
        <w:softHyphen/>
        <w:t>цинской литературе и смежных с медициной дисциплинах психотерапия определяется как система лечебного воздей</w:t>
        <w:softHyphen/>
        <w:t>ствия на психику и через психику — на организм больного. Таким образом, психотерапия рассматривается как метод ле</w:t>
        <w:softHyphen/>
        <w:t>чения и традиционно входит в компетенцию медицины.</w:t>
      </w:r>
    </w:p>
    <w:p>
      <w:pPr>
        <w:pStyle w:val="Style12"/>
        <w:rPr/>
      </w:pPr>
      <w:r>
        <w:rPr/>
        <w:t>В то же время содержательно методы воздействия, кото</w:t>
        <w:softHyphen/>
        <w:t>рые классифицируются как психотерапевтические, основы</w:t>
        <w:softHyphen/>
        <w:t>ваются на данных педагогики, социологии, физиологии, ме</w:t>
        <w:softHyphen/>
        <w:t>дицины, психологии и других наук. Этот междисциплинар</w:t>
        <w:softHyphen/>
        <w:t>ный характер методов особенно ярко проявляется в современ</w:t>
        <w:softHyphen/>
        <w:t>ных формах групповой психотерапии. Психотерапия даже территориально покидает стены клиник и начинает занимать место во внебольничной среде.</w:t>
      </w:r>
    </w:p>
    <w:p>
      <w:pPr>
        <w:pStyle w:val="Style12"/>
        <w:rPr/>
      </w:pPr>
      <w:r>
        <w:rPr/>
        <w:t>Многие психотерапевты, начинавшие работать в русле клинических медицинских учреждений, находят применение своим силам в других государственных и негосударственных структурах: кабинеты социально-психологической помощи семье, телефоны доверия и т.п. Практика оказания психоло</w:t>
        <w:softHyphen/>
        <w:t>гической помощи начинает опережать теоретические знания в области психотерапии. Это в истории науки случалось нео</w:t>
        <w:softHyphen/>
        <w:t>днократно. Наличие в современной психотерапии именно та</w:t>
        <w:softHyphen/>
        <w:t>кого состояния отмечают многие авторы — Б. Д. Карвасарский, М. С. Лебединский, В. Н. Мясищев и др.</w:t>
      </w:r>
    </w:p>
    <w:p>
      <w:pPr>
        <w:pStyle w:val="Style12"/>
        <w:rPr/>
      </w:pPr>
      <w:r>
        <w:rPr/>
        <w:t>Психолог-психотерапевт может территориально работать как в медицинском учреждении, так и в немедицинском уч</w:t>
        <w:softHyphen/>
        <w:t>реждении. Допуском к психотерапевтической работе являет</w:t>
        <w:softHyphen/>
        <w:t>ся диплом или сертификат о соответствующей квалификации.</w:t>
      </w:r>
    </w:p>
    <w:p>
      <w:pPr>
        <w:pStyle w:val="Style12"/>
        <w:rPr/>
      </w:pPr>
      <w:r>
        <w:rPr/>
        <w:t>Так как на сегодняшний день мы имеем дело со становле</w:t>
        <w:softHyphen/>
        <w:t>нием профессии практического психолога, а это требует, как мы уже отмечали, от самого психолога не только работы на социальный заказ, но и формирование социального заказа, то на долю психолога-психотерапевта ложится огромная личная ответственность за становление профессии.</w:t>
      </w:r>
    </w:p>
    <w:p>
      <w:pPr>
        <w:pStyle w:val="Style12"/>
        <w:rPr/>
      </w:pPr>
      <w:r>
        <w:rPr/>
        <w:t>Эта ответственность усугубляется тем, что психолог-пси</w:t>
        <w:softHyphen/>
        <w:t>хотерапевт работает практически с категорией психического здоровья и категорией нормы психического развития, кото</w:t>
        <w:softHyphen/>
        <w:t>рые для каждой личности имеют огромное значение. Занима</w:t>
        <w:softHyphen/>
        <w:t>ясь реконструкцией личности клиента, психотерапевт берет на себя часть ответственности за показатели психического здоровья своего клиента. Другими словами, психотерапевт берет на себя роль создателя элементов личности другого че</w:t>
        <w:softHyphen/>
        <w:t>ловека, разделяя с ним ответственность за изменение в его внутреннем мире.</w:t>
      </w:r>
    </w:p>
    <w:p>
      <w:pPr>
        <w:pStyle w:val="Style12"/>
        <w:rPr/>
      </w:pPr>
      <w:r>
        <w:rPr/>
        <w:t>Таким образом, в своей работе психотерапевт в индивиду</w:t>
        <w:softHyphen/>
        <w:t>ализированной, персонифицированной форме воплощает представление об индивидуальной норме психического раз</w:t>
        <w:softHyphen/>
        <w:t>вития, содержащей в себе имплицитно и характеристики пси</w:t>
        <w:softHyphen/>
        <w:t>хического развития, и характеристики психического здоро</w:t>
        <w:softHyphen/>
        <w:t>вья В этом существеннейшее отличие профессиональных действий психотерапевта и психолога-консультанта. Кратко эти различия можно обозначить так психотерапевт работает с больным человеком и отвечает за его выздоровление, а психолог-консультант работает со здоровым человеком и созда</w:t>
        <w:softHyphen/>
        <w:t>ет ему условия для личностного роста, за осуществление этого роста отвечает клиент.</w:t>
      </w:r>
    </w:p>
    <w:p>
      <w:pPr>
        <w:pStyle w:val="Style12"/>
        <w:rPr/>
      </w:pPr>
      <w:r>
        <w:rPr/>
        <w:t>Итак, почему можно относить психотерапию к психоло</w:t>
        <w:softHyphen/>
        <w:t>гической профессии? По нашему мнению, главным аргумен</w:t>
        <w:softHyphen/>
        <w:t>том в пользу этого являются свойства объекта, на который направлены усилия психолога, — это характеристики внут</w:t>
        <w:softHyphen/>
        <w:t>реннего мира человека, модальности этого внутреннего мира: мысли, чувства, желания, возможности, интегральные свой</w:t>
        <w:softHyphen/>
        <w:t>ства образа «Я» и другие. Аргументы связаны с содержанием и методами воздействия на параметры внутреннего мира че</w:t>
        <w:softHyphen/>
        <w:t>ловека. Общее в них то, что они не предполагают использо</w:t>
        <w:softHyphen/>
        <w:t>вания никаких других инструментов, кроме вербальных и невербальных средств коммуникации психолога и клиента. Можно сказать, что предметом взаимодействия психотерапев</w:t>
        <w:softHyphen/>
        <w:t>та и клиента становятся модальности внутреннего мира кли</w:t>
        <w:softHyphen/>
        <w:t>ента, отраженные психологом.</w:t>
      </w:r>
    </w:p>
    <w:p>
      <w:pPr>
        <w:pStyle w:val="Style12"/>
        <w:rPr/>
      </w:pPr>
      <w:r>
        <w:rPr/>
        <w:t>Психолог играет самую активную роль в построении пред</w:t>
        <w:softHyphen/>
        <w:t>мета взаимодействия, он динамизирует всю эту ситуацию, структурирует ее время и пространство.</w:t>
      </w:r>
    </w:p>
    <w:p>
      <w:pPr>
        <w:pStyle w:val="Style12"/>
        <w:rPr/>
      </w:pPr>
      <w:r>
        <w:rPr/>
        <w:t>Результат психотерапии можно описать следующим обра</w:t>
        <w:softHyphen/>
        <w:t>зом: до взаимодействия с психологом клиент выделял одно содержание своего внутреннего мира, после взаимодействия с психологом это содержание переструктурировалось.</w:t>
      </w:r>
    </w:p>
    <w:p>
      <w:pPr>
        <w:pStyle w:val="Style12"/>
        <w:rPr/>
      </w:pPr>
      <w:r>
        <w:rPr/>
        <w:t>Но в ситуации психотерапии изменения происходят не только с клиентом, но и с психологом. В каком направлении может идти изменение профессиональной позиции психоло</w:t>
        <w:softHyphen/>
        <w:t>га, мы подробно рассмотрим в последнем параграфе.</w:t>
      </w:r>
    </w:p>
    <w:p>
      <w:pPr>
        <w:pStyle w:val="Style12"/>
        <w:rPr/>
      </w:pPr>
      <w:r>
        <w:rPr/>
        <w:t>В зависимости от того, на какие характеристики внутрен</w:t>
        <w:softHyphen/>
        <w:t>него мира человека оказывается воздействие, можно выде</w:t>
        <w:softHyphen/>
        <w:t>лить четыре основные модели психотерапии:*</w:t>
      </w:r>
    </w:p>
    <w:p>
      <w:pPr>
        <w:pStyle w:val="Style12"/>
        <w:rPr/>
      </w:pPr>
      <w:r>
        <w:rPr/>
        <w:t xml:space="preserve">— </w:t>
      </w:r>
      <w:r>
        <w:rPr/>
        <w:t>психотерапия как метод лечения, воздействующий на состояние функциональных систем организма в сфере пси</w:t>
        <w:softHyphen/>
        <w:t>хических и соматических функций (медицинская модель пси</w:t>
        <w:softHyphen/>
        <w:t>хотерапии);</w:t>
      </w:r>
    </w:p>
    <w:p>
      <w:pPr>
        <w:pStyle w:val="Style12"/>
        <w:rPr/>
      </w:pPr>
      <w:r>
        <w:rPr/>
        <w:t xml:space="preserve">— </w:t>
      </w:r>
      <w:r>
        <w:rPr/>
        <w:t>психотерапия как метод, приводящий в действие про</w:t>
        <w:softHyphen/>
        <w:t>цесс научения (психологическая модель психотерапии);</w:t>
      </w:r>
    </w:p>
    <w:p>
      <w:pPr>
        <w:pStyle w:val="Style12"/>
        <w:rPr/>
      </w:pPr>
      <w:r>
        <w:rPr/>
        <w:t xml:space="preserve">— </w:t>
      </w:r>
      <w:r>
        <w:rPr/>
        <w:t>психотерапия как метод манипулирования, носящий ха</w:t>
        <w:softHyphen/>
        <w:t>рактер инструмента и служащий целям общественного конт</w:t>
        <w:softHyphen/>
        <w:t>роля (социологическая модель);</w:t>
      </w:r>
    </w:p>
    <w:p>
      <w:pPr>
        <w:pStyle w:val="Style12"/>
        <w:pBdr>
          <w:bottom w:val="single" w:sz="4" w:space="1" w:color="000000"/>
        </w:pBdr>
        <w:rPr/>
      </w:pPr>
      <w:r>
        <w:rPr/>
        <w:t xml:space="preserve">— </w:t>
      </w:r>
      <w:r>
        <w:rPr/>
        <w:t>психотерапия как комплекс явлений, происходящих в ходе взаимодействия между людьми (философская модель психотерапии).</w:t>
      </w:r>
    </w:p>
    <w:p>
      <w:pPr>
        <w:pStyle w:val="Style14"/>
        <w:rPr/>
      </w:pPr>
      <w:r>
        <w:rPr/>
        <w:t>* Описание дано по кн.: Карвасарский Б. Д. Психотерапия. М., 1985.</w:t>
      </w:r>
    </w:p>
    <w:p>
      <w:pPr>
        <w:pStyle w:val="Style12"/>
        <w:rPr/>
      </w:pPr>
      <w:r>
        <w:rPr/>
      </w:r>
    </w:p>
    <w:p>
      <w:pPr>
        <w:pStyle w:val="Style12"/>
        <w:rPr/>
      </w:pPr>
      <w:r>
        <w:rPr/>
        <w:t>Психотерапевт имеет дело с больным человеком. В пато</w:t>
        <w:softHyphen/>
        <w:t>генезе всех болезней участвуют, наряду с личностным уров</w:t>
        <w:softHyphen/>
        <w:t>нем человека, и различные уровни интеграции и функциони</w:t>
        <w:softHyphen/>
        <w:t>рования его организма. Психотерапевт работает вместе с те</w:t>
        <w:softHyphen/>
        <w:t>рапевтом и другими специалистами, которые применяют симптомоцентрированную лекарственную терапию и другие не</w:t>
        <w:softHyphen/>
        <w:t>психологические воздействия.</w:t>
      </w:r>
    </w:p>
    <w:p>
      <w:pPr>
        <w:pStyle w:val="Style12"/>
        <w:rPr/>
      </w:pPr>
      <w:r>
        <w:rPr/>
        <w:t>При каких заболеваниях показана больному психотерапия? Когда психолог работает вместе с врачами-клиницистами?</w:t>
      </w:r>
    </w:p>
    <w:p>
      <w:pPr>
        <w:pStyle w:val="Style12"/>
        <w:rPr/>
      </w:pPr>
      <w:r>
        <w:rPr/>
        <w:t>Ответ на этот вопрос в медицинской литературе обсужда</w:t>
        <w:softHyphen/>
        <w:t>ется в связи со следующими предпосылками эффективного применения психотерапии: а) использование лечебного дей</w:t>
        <w:softHyphen/>
        <w:t>ствия при заболевании, в эпипатогенезе которого психичес</w:t>
        <w:softHyphen/>
        <w:t>кому фактору принадлежит определяющая (неврозы) или весьма существенная роль (пограничные состояния); б) ле</w:t>
        <w:softHyphen/>
        <w:t>чебно-профилактическая роль — использование психосоци</w:t>
        <w:softHyphen/>
        <w:t>альных реакций больного на соматические болезни, их по</w:t>
        <w:softHyphen/>
        <w:t>следствия и пр.</w:t>
      </w:r>
    </w:p>
    <w:p>
      <w:pPr>
        <w:pStyle w:val="Style12"/>
        <w:rPr/>
      </w:pPr>
      <w:r>
        <w:rPr/>
        <w:t>Итак, психотерапевт чаще всего работает с неврозами, пограничными состояниями и психосоматическими заболе</w:t>
        <w:softHyphen/>
        <w:t>ваниями.</w:t>
      </w:r>
    </w:p>
    <w:p>
      <w:pPr>
        <w:pStyle w:val="Style12"/>
        <w:rPr/>
      </w:pPr>
      <w:r>
        <w:rPr/>
        <w:t>Для построения предмета взаимодействия с клиентом пси</w:t>
        <w:softHyphen/>
        <w:t>хологу необходимо точное знание о том, какие изменения во внутреннем мире человека, в содержании его субъективных модальностей вызваны заболеванием. Для этого он должен обладать конкретными клиническими знаниями и обобщен</w:t>
        <w:softHyphen/>
        <w:t>ной клинической теорией, что отличает содержание подго</w:t>
        <w:softHyphen/>
        <w:t>товки психолога-психотерапевта от подготовки, например, психолога-психодиагноста. Понятие нормы психического раз</w:t>
        <w:softHyphen/>
        <w:t>вития и содержание клинической картины болезни являются содержанием профессионального мышления психотерапевта, то есть именно они, на наш взгляд, влияют в большей степени на построение предмета взаимодействия с клиентом.</w:t>
      </w:r>
    </w:p>
    <w:p>
      <w:pPr>
        <w:pStyle w:val="Style12"/>
        <w:pBdr>
          <w:bottom w:val="single" w:sz="4" w:space="1" w:color="000000"/>
        </w:pBdr>
        <w:rPr/>
      </w:pPr>
      <w:r>
        <w:rPr/>
        <w:t>Рассмотрим это несколько подробнее на примере модели ра</w:t>
        <w:softHyphen/>
        <w:t>боты психолога с неврозами. Как отмечал А. Кемпински: «Оп</w:t>
        <w:softHyphen/>
        <w:t>ределение невротических симптомов не трудно беспокойство и психическое напряжение, которые как бы излучаются больным и отражаются на окружающих, а вместе с тем типичные жало</w:t>
        <w:softHyphen/>
        <w:t>бы больного позволяют сразу же, даже не врачу, назвать такого человека «нервным», что более всего отвечает на вопрос о при</w:t>
        <w:softHyphen/>
        <w:t>чинах невротического состояния и его оценки».*</w:t>
      </w:r>
    </w:p>
    <w:p>
      <w:pPr>
        <w:pStyle w:val="Style14"/>
        <w:rPr/>
      </w:pPr>
      <w:r>
        <w:rPr/>
        <w:t>* Кемпински А. Психопатология неврозов. Варшава, 1975. С. 21.</w:t>
      </w:r>
    </w:p>
    <w:p>
      <w:pPr>
        <w:pStyle w:val="Style12"/>
        <w:rPr/>
      </w:pPr>
      <w:r>
        <w:rPr/>
      </w:r>
    </w:p>
    <w:p>
      <w:pPr>
        <w:pStyle w:val="Style12"/>
        <w:rPr/>
      </w:pPr>
      <w:r>
        <w:rPr/>
        <w:t>По мнению А. Кемпински, диагностировать невроз мож</w:t>
        <w:softHyphen/>
        <w:t>но только в тех случаях, когда причиной состояния человека являются различного рода эмоциональные конфликты. Имен</w:t>
        <w:softHyphen/>
        <w:t>но эмоциональные конфликты, а не соматические или психи</w:t>
        <w:softHyphen/>
        <w:t>ческие заболевания станут предметом взаимодействия пси</w:t>
        <w:softHyphen/>
        <w:t>холога и клиента, больного неврозом. Психолог будет рабо</w:t>
        <w:softHyphen/>
        <w:t>тать на разрешение конфликтов, на придание им характера конструктивного с точки зрения задач развития личности.</w:t>
      </w:r>
    </w:p>
    <w:p>
      <w:pPr>
        <w:pStyle w:val="Style12"/>
        <w:rPr/>
      </w:pPr>
      <w:r>
        <w:rPr/>
        <w:t>Трудности классификации неврозов связаны с тем, что очень велико разнообразие невротических проявлений и их индивидуальных особенностей, каждый обследуемый демон</w:t>
        <w:softHyphen/>
        <w:t>стрирует свой набор симптомов. Диагноз невроза того или иного вида — задача врача-клинициста, психиатра. Психолог не ставит медицинский диагноз, он работает с его содержа</w:t>
        <w:softHyphen/>
        <w:t>нием, с основной симптоматикой, которая фиксируется в клас</w:t>
        <w:softHyphen/>
        <w:t>сификации неврозов. Доминирующие симптомы определяют тип невроза или при трудности выбора классификации при</w:t>
        <w:softHyphen/>
        <w:t>водится смешанное название невроза, например, ипохондро-депрессивный, неврастено-астенический и др. В основном в психиатрии принято выделять пять типов невроза: неврасте</w:t>
        <w:softHyphen/>
        <w:t>нию, истерию, ипохондрию, анакастический (навязчивый) невроз и депрессивный невроз.</w:t>
      </w:r>
    </w:p>
    <w:p>
      <w:pPr>
        <w:pStyle w:val="Style12"/>
        <w:rPr/>
      </w:pPr>
      <w:r>
        <w:rPr/>
        <w:t>Работая с неврозом, психолог анализирует причины, выз</w:t>
        <w:softHyphen/>
        <w:t>вавшие личностные конфликты, определяющие состояние клиента.</w:t>
      </w:r>
    </w:p>
    <w:p>
      <w:pPr>
        <w:pStyle w:val="Style12"/>
        <w:rPr/>
      </w:pPr>
      <w:r>
        <w:rPr/>
        <w:t>При диагнозе неврастения психотерапевт работает с об</w:t>
        <w:softHyphen/>
        <w:t>щим состоянием усталости клиента, отсутствием у него ин</w:t>
        <w:softHyphen/>
        <w:t>тереса ко всему, с чувством опустошенности, спешки и скуки при этом трудно отделить усталость психическую от устало</w:t>
        <w:softHyphen/>
        <w:t>сти физической. Психическое утомление прежде всего про</w:t>
        <w:softHyphen/>
        <w:t>является в отсутствии концентрации внимания, ослаблении памяти, чувстве рассеянности, клиенту все надоело, все его удручает, утомляет — не только работа, но и отдых. Клиент чувствует усталость сразу после пробуждения, только к вече</w:t>
        <w:softHyphen/>
        <w:t>ру он немного оживляется.</w:t>
      </w:r>
    </w:p>
    <w:p>
      <w:pPr>
        <w:pStyle w:val="Style12"/>
        <w:rPr/>
      </w:pPr>
      <w:r>
        <w:rPr/>
        <w:t>Повышенная раздражительность к внешним факторам приводит к тому, что клиент хочет их разрушить, убежать от них, чтобы оказаться в лучшем мире.</w:t>
      </w:r>
    </w:p>
    <w:p>
      <w:pPr>
        <w:pStyle w:val="Style12"/>
        <w:rPr/>
      </w:pPr>
      <w:r>
        <w:rPr/>
        <w:t>Спешка и скука обычно приводят к невротизации челове</w:t>
        <w:softHyphen/>
        <w:t>ка, их считают чертами современной цивилизации.</w:t>
      </w:r>
    </w:p>
    <w:p>
      <w:pPr>
        <w:pStyle w:val="Style12"/>
        <w:rPr/>
      </w:pPr>
      <w:r>
        <w:rPr/>
        <w:t>Истерический невроз. Его симптомы обычно делят на три группы: двигательные, сенсорные, психические. Конкретные проявления их очень многообразны, поэтому психологу не</w:t>
        <w:softHyphen/>
        <w:t>обходимо, на наш взгляд, точно ориентироваться на медицин</w:t>
        <w:softHyphen/>
        <w:t>ский диагноз, на клинический диагноз. Например, при двига</w:t>
        <w:softHyphen/>
        <w:t>тельных нарушениях встречаются различного рода гиперкинезы (размашистые движения) и другие поражения, при сен</w:t>
        <w:softHyphen/>
        <w:t>сорных нарушениях: снижение данной функции перцепции (истерическая глухота, слепота или отсутствие болевой чув</w:t>
        <w:softHyphen/>
        <w:t>ствительности) или наоборот повышение функции перцеп</w:t>
        <w:softHyphen/>
        <w:t>ции (непроходящая боль, зрительная или слуховая сверхчув</w:t>
        <w:softHyphen/>
        <w:t>ствительность и т.п.). При психических нарушениях возмож</w:t>
        <w:softHyphen/>
        <w:t>ны состояния огромного возбуждения или апатии, отличной памяти (гипермнезия) или ее утраты (амнезия).</w:t>
      </w:r>
    </w:p>
    <w:p>
      <w:pPr>
        <w:pStyle w:val="Style12"/>
        <w:rPr/>
      </w:pPr>
      <w:r>
        <w:rPr/>
        <w:t>Сложность клинической картины этого невроза обуслов</w:t>
        <w:softHyphen/>
        <w:t>лена тем, что необходимо комплексное воздействие на кли</w:t>
        <w:softHyphen/>
        <w:t>ента не только психолога, но и врача-клинициста.</w:t>
      </w:r>
    </w:p>
    <w:p>
      <w:pPr>
        <w:pStyle w:val="Style12"/>
        <w:rPr/>
      </w:pPr>
      <w:r>
        <w:rPr/>
        <w:t>Как отмечает А. Кемпински, все симптомы истерической конверсии — сенсорные, двигательные, психические — мож</w:t>
        <w:softHyphen/>
        <w:t>но вызвать при помощи суггестии в гипнотическом трансе.</w:t>
      </w:r>
    </w:p>
    <w:p>
      <w:pPr>
        <w:pStyle w:val="Style12"/>
        <w:pBdr>
          <w:bottom w:val="single" w:sz="4" w:space="1" w:color="000000"/>
        </w:pBdr>
        <w:rPr/>
      </w:pPr>
      <w:r>
        <w:rPr/>
        <w:t>Это используется психотерапевтами-гипнологами для про</w:t>
        <w:softHyphen/>
        <w:t>ведения работы по реконструкции личности больного.* В ос</w:t>
        <w:softHyphen/>
        <w:t>нове невротических симптомов (например, истерия страха) заложен определенный бессознательный смысл, реализации которого отдается вся энергия человека. Бессознательная мо</w:t>
        <w:softHyphen/>
        <w:t>тивация определяет болезненные формы фиксации деятель</w:t>
        <w:softHyphen/>
        <w:t>ности. Сознание человека как бы принимает логику бессоз</w:t>
        <w:softHyphen/>
        <w:t>нательного, порождая личностные конфликты. Дешифровка бессознательного для истерика, ее осознание, репродукция личностно-значимых переживаний являются важными кон</w:t>
        <w:softHyphen/>
        <w:t>структивными выходами из личностного кризиса.</w:t>
      </w:r>
    </w:p>
    <w:p>
      <w:pPr>
        <w:pStyle w:val="Style14"/>
        <w:rPr/>
      </w:pPr>
      <w:r>
        <w:rPr/>
        <w:t>* Подробнее см.: Овчинников О. В. и др. Гипноз в экспериментальном исследовании личности. М., 1989.</w:t>
      </w:r>
    </w:p>
    <w:p>
      <w:pPr>
        <w:pStyle w:val="Style12"/>
        <w:rPr/>
      </w:pPr>
      <w:r>
        <w:rPr/>
      </w:r>
    </w:p>
    <w:p>
      <w:pPr>
        <w:pStyle w:val="Style12"/>
        <w:rPr/>
      </w:pPr>
      <w:r>
        <w:rPr/>
        <w:t>Внушение психотерапевта превращается в действенный фактор выздоровления, сила его воздействия достигает сте</w:t>
        <w:softHyphen/>
        <w:t>пени сверхвнушаемости. Это способствует активизации ус</w:t>
        <w:softHyphen/>
        <w:t>тановок больного на самостоятельное изменение им своего состояния и преодоление невротических форм реагирования.</w:t>
      </w:r>
    </w:p>
    <w:p>
      <w:pPr>
        <w:pStyle w:val="Style12"/>
        <w:rPr/>
      </w:pPr>
      <w:r>
        <w:rPr/>
        <w:t>При нейтрализации патогенного влияния психотравмирующих факторов осуществляется отрыв от эмоциональных фиксаций, от инфантильных форм разрешения конфликтов личности. Действия клиента и психолога приводят к овладе</w:t>
        <w:softHyphen/>
        <w:t>нию клиентом собственным поведением с иным способом реагирования. Это очень длительный процесс.</w:t>
      </w:r>
    </w:p>
    <w:p>
      <w:pPr>
        <w:pStyle w:val="Style12"/>
        <w:rPr/>
      </w:pPr>
      <w:r>
        <w:rPr/>
        <w:t>Ипохондрический невроз. Именно он создает часто меж</w:t>
        <w:softHyphen/>
        <w:t>ду психологом и клиентом невротический заколдованный круг. Главными симптомами ипохондрии являются чувство болез</w:t>
        <w:softHyphen/>
        <w:t>ни и боли.</w:t>
      </w:r>
    </w:p>
    <w:p>
      <w:pPr>
        <w:pStyle w:val="Style12"/>
        <w:rPr/>
      </w:pPr>
      <w:r>
        <w:rPr/>
        <w:t>Выгодные аспекты болезни, освобождающие человека от многих трудных обязанностей, приводят к устойчивости ипо</w:t>
        <w:softHyphen/>
        <w:t>хондрических неврозов. Иногда соматическая болезнь явля</w:t>
        <w:softHyphen/>
        <w:t>ется провоцирующим фактором для появления невроза. Конфликт нарастал, человек в нем держался на поверхности невроза из последних сил, а болезнь создает новую ситуацию, меня</w:t>
        <w:softHyphen/>
        <w:t>ет позицию человека и углубляет конфликт. В этом конфликте переплетается множество факторов, и со всеми ими приходит</w:t>
        <w:softHyphen/>
        <w:t>ся работать психологу: нарушение схемы тела, отсутствие пер</w:t>
        <w:softHyphen/>
        <w:t>спектив, выгоды от позиции больного, моральный страх и т. п.</w:t>
      </w:r>
    </w:p>
    <w:p>
      <w:pPr>
        <w:pStyle w:val="Style12"/>
        <w:rPr/>
      </w:pPr>
      <w:r>
        <w:rPr/>
        <w:t>Можно предположить, что при ипохондрии порог болевой чувствительности выступает в его обратно пропорциональ</w:t>
        <w:softHyphen/>
        <w:t>ной зависимости от общей жизненной динамики. Другими словами, человек веселый, полный жизненного оптимизма за</w:t>
        <w:softHyphen/>
        <w:t>нятый слабее чувствует боль, чем человек усталый, печаль</w:t>
        <w:softHyphen/>
        <w:t>ный, отгораживающийся от окружающих или скучающий.</w:t>
      </w:r>
    </w:p>
    <w:p>
      <w:pPr>
        <w:pStyle w:val="Style12"/>
        <w:rPr/>
      </w:pPr>
      <w:r>
        <w:rPr/>
        <w:t>Психолог, работающий с ипохондриком, сталкивается с необходимостью изменить его выгодную позицию — пози</w:t>
        <w:softHyphen/>
        <w:t>цию больного.</w:t>
      </w:r>
    </w:p>
    <w:p>
      <w:pPr>
        <w:pStyle w:val="Style12"/>
        <w:pBdr>
          <w:bottom w:val="single" w:sz="4" w:space="1" w:color="000000"/>
        </w:pBdr>
        <w:rPr/>
      </w:pPr>
      <w:r>
        <w:rPr/>
        <w:t>Невроз навязчивых состояний.* Страх при этом неврозе образует как бы автономную область психики клиента, кото</w:t>
        <w:softHyphen/>
        <w:t>рая напоминаниями о себе препятствует нормальному образу жизни. Больной сопротивляется этому страху, борется с ним волевыми усилиями, но все напрасно, а в некоторых случаях это идет и на вред клиенту.</w:t>
      </w:r>
    </w:p>
    <w:p>
      <w:pPr>
        <w:pStyle w:val="Style14"/>
        <w:rPr/>
      </w:pPr>
      <w:r>
        <w:rPr/>
        <w:t>* Подробнее см.: Фенстерхаим Г., Баиер Ж Тренировка уверенности. Мюнхен, С. 318.</w:t>
      </w:r>
    </w:p>
    <w:p>
      <w:pPr>
        <w:pStyle w:val="Style12"/>
        <w:rPr/>
      </w:pPr>
      <w:r>
        <w:rPr/>
      </w:r>
    </w:p>
    <w:p>
      <w:pPr>
        <w:pStyle w:val="Style12"/>
        <w:rPr/>
      </w:pPr>
      <w:r>
        <w:rPr/>
        <w:t>Ритуальность, стереотипность повторяющихся действий являются в этом состоянии как бы гарантией безопасности человека. Навязчивые симптомы могут появиться в трех пе</w:t>
        <w:softHyphen/>
        <w:t>реплетающихся формах: навязчивых мыслей, навязчивых действий, навязчивых страхов. Все эти формы воспринима</w:t>
        <w:softHyphen/>
        <w:t>ются клиентом как нечто чуждое ему, не входящее в круг его переживаний, а тем самым бессмысленное.</w:t>
      </w:r>
    </w:p>
    <w:p>
      <w:pPr>
        <w:pStyle w:val="Style12"/>
        <w:rPr/>
      </w:pPr>
      <w:r>
        <w:rPr/>
        <w:t>Нормальный самоконтроль при этом невозможен, он ста</w:t>
        <w:softHyphen/>
        <w:t>новится сверхконтролем, разрастаясь до патологических раз</w:t>
        <w:softHyphen/>
        <w:t>меров. Сомнения в правильности выполненного действия принуждают клиента к его повторению. Беспокойство не на</w:t>
        <w:softHyphen/>
        <w:t>сыщается, и все повторение начинается снова.</w:t>
      </w:r>
    </w:p>
    <w:p>
      <w:pPr>
        <w:pStyle w:val="Style12"/>
        <w:rPr/>
      </w:pPr>
      <w:r>
        <w:rPr/>
        <w:t>На фоне навязчивых мыслей возникает деперсонализация — нарушается чувство реальности существования, изменяется (уве</w:t>
        <w:softHyphen/>
        <w:t>личивается или уменьшается) схема собственного тела.</w:t>
      </w:r>
    </w:p>
    <w:p>
      <w:pPr>
        <w:pStyle w:val="Style12"/>
        <w:rPr/>
      </w:pPr>
      <w:r>
        <w:rPr/>
        <w:t>Симптомы навязчивых состояний могут быть и при иных заболеваниях и неврозах, но там они носят кратковременный характер и исчезают вместе с другими симптомами заболеваний.</w:t>
      </w:r>
    </w:p>
    <w:p>
      <w:pPr>
        <w:pStyle w:val="Style12"/>
        <w:rPr/>
      </w:pPr>
      <w:r>
        <w:rPr/>
        <w:t>При анализе невроза навязчивых состояний возникают следующие проблемы: принуждение, «кристаллизация» страха, магического мышления и персеверации Проблема принуждения — это проблема принятия решения, невроти</w:t>
        <w:softHyphen/>
        <w:t>ческое принуждение состоит в том, что возможности выбора сужаются.</w:t>
      </w:r>
    </w:p>
    <w:p>
      <w:pPr>
        <w:pStyle w:val="Style12"/>
        <w:rPr/>
      </w:pPr>
      <w:r>
        <w:rPr/>
        <w:t>«Кристаллизация страха» состоит в том, что он ограничи</w:t>
        <w:softHyphen/>
        <w:t>вает ситуацию тематикой навязчивости. «Кристаллизация страха» приводит к тому, что гипертрофируется его содержа</w:t>
        <w:softHyphen/>
        <w:t>ние даже в тех случаях, когда его генез даже в некоторой сте</w:t>
        <w:softHyphen/>
        <w:t>пени обоснован, как, например, страх перед мышами. Для психолога работа с этой проблематикой состоит в том, чтобы оценить действительное или кажущееся соотношение между чувством и предметом.</w:t>
      </w:r>
    </w:p>
    <w:p>
      <w:pPr>
        <w:pStyle w:val="Style12"/>
        <w:rPr/>
      </w:pPr>
      <w:r>
        <w:rPr/>
        <w:t>Магическое мышление проявляется у клиента как уверен</w:t>
        <w:softHyphen/>
        <w:t>ность в защитной функции некоторых форм своей активнос</w:t>
        <w:softHyphen/>
        <w:t>ти, например, прикосновения к дереву, переход улицы только определенным способом и т. п.</w:t>
      </w:r>
    </w:p>
    <w:p>
      <w:pPr>
        <w:pStyle w:val="Style12"/>
        <w:rPr/>
      </w:pPr>
      <w:r>
        <w:rPr/>
        <w:t>Персеверации — повторение одной и той же формы ак</w:t>
        <w:softHyphen/>
        <w:t>тивности, независимо от раздражителей внешнего мира. Этот компонент занимает большое место в генезе невроза навяз</w:t>
        <w:softHyphen/>
        <w:t>чивых состояний.</w:t>
      </w:r>
    </w:p>
    <w:p>
      <w:pPr>
        <w:pStyle w:val="Style12"/>
        <w:rPr/>
      </w:pPr>
      <w:r>
        <w:rPr/>
        <w:t>Депрессивный невроз, или понижение настроения, кото</w:t>
        <w:softHyphen/>
        <w:t>рое во всей симптоматике выступает на первый план. Обыч</w:t>
        <w:softHyphen/>
        <w:t>но выделяют невротическую и циркулярную (эндогенную) депрессию. Интересным представляется замечание А. Кемпински о том, что в случае эндогенной депрессии клиент все</w:t>
        <w:softHyphen/>
        <w:t>гда пробуждает у психотерапевта сочувствие, можно легко понять его печаль и отчаяние. Эти чувства клиента трогают психолога. При депрессивном неврозе эмоциональная согла</w:t>
        <w:softHyphen/>
        <w:t>сованность, конгруэнтность с клиентом встречается крайне редко. Такой больной вызывает скорее оценивающее отно</w:t>
        <w:softHyphen/>
        <w:t>шение и при этом не особенно позитивное. Психолога могут раздражать его претензии ко всему миру и самому себе, его необоснованное чувство обиды, скрываемое чувство ненави</w:t>
        <w:softHyphen/>
        <w:t>сти, неудовлетворенное самолюбие. Психолог должен удержаться от оценки невротического состояния клиента как на</w:t>
        <w:softHyphen/>
        <w:t>казания ему же за грехи.</w:t>
      </w:r>
    </w:p>
    <w:p>
      <w:pPr>
        <w:pStyle w:val="Style12"/>
        <w:rPr/>
      </w:pPr>
      <w:r>
        <w:rPr/>
        <w:t>При депрессии невротическая печаль часто соединяется со скрытой агрессией, сгущение и генерализация эмоций, чувство обиды и вины преобладают у такого человека. Гене</w:t>
        <w:softHyphen/>
        <w:t>зис депрессивного невроза чаще всего связан с упрочивши</w:t>
        <w:softHyphen/>
        <w:t>мися негативными отношениями с окружающими, а одновре</w:t>
        <w:softHyphen/>
        <w:t>менно и к самому себе.</w:t>
      </w:r>
    </w:p>
    <w:p>
      <w:pPr>
        <w:pStyle w:val="Style12"/>
        <w:rPr/>
      </w:pPr>
      <w:r>
        <w:rPr/>
        <w:t>Итак, психолог работает с клиентом, у которого есть кли</w:t>
        <w:softHyphen/>
        <w:t>нический медицинский диагноз. В этом случае его позиция предполагает использование научного материала двух самых основных категорий — категории норма психического раз</w:t>
        <w:softHyphen/>
        <w:t>вития и категории психическое здоровье.</w:t>
      </w:r>
    </w:p>
    <w:p>
      <w:pPr>
        <w:pStyle w:val="Style12"/>
        <w:rPr/>
      </w:pPr>
      <w:r>
        <w:rPr/>
        <w:t>Реконструкция личности клиента осуществляется психо</w:t>
        <w:softHyphen/>
        <w:t>логом успешно только в том случае, если он четко рефлексирует содержание своего воздействия, его обоснованность и эффективность, то есть использует в своей работе научные данные психологии и психиатрии. В картине невротической болезни выступают психологические механизмы, свидетель</w:t>
        <w:softHyphen/>
        <w:t>ствующие о явлении дезадаптации и сохранении личностных расстройств, а в то же время в ней существуют механизмы, указывающие на пути их коррекции. Чтобы выбрать наибо</w:t>
        <w:softHyphen/>
        <w:t>лее эффективный путь лечения, психолог должен уметь со</w:t>
        <w:softHyphen/>
        <w:t>риентироваться в этих механизмах как в особенностях лич</w:t>
        <w:softHyphen/>
        <w:t>ности клиента. При этом первичные личностные расстрой</w:t>
        <w:softHyphen/>
        <w:t>ства связаны с органическими характеристиками человека и существенную роль в их терапии имеют биологические ме</w:t>
        <w:softHyphen/>
        <w:t>тоды лечения (например, психотропные средства), вторичные личностные нарушения — это нарушения системы отноше</w:t>
        <w:softHyphen/>
        <w:t>ний личности. Они уже требуют проведения личностно-ориентированной, реконструктивной терапии как в индивидуаль</w:t>
        <w:softHyphen/>
        <w:t>ной, так и в групповой форме. Коррекция третичных личнос</w:t>
        <w:softHyphen/>
        <w:t>тных расстройств при неврозах, которые образуются в пове</w:t>
        <w:softHyphen/>
        <w:t>денческой сфере, более конструктивно протекает при допол</w:t>
        <w:softHyphen/>
        <w:t>нении патогенетической психотерапии различными метода</w:t>
        <w:softHyphen/>
        <w:t>ми поведенческого тренинга.</w:t>
      </w:r>
    </w:p>
    <w:p>
      <w:pPr>
        <w:pStyle w:val="Style12"/>
        <w:rPr/>
      </w:pPr>
      <w:r>
        <w:rPr/>
        <w:t>Психолог-психотерапевт — один из представителей про</w:t>
        <w:softHyphen/>
        <w:t>фессии типа человек-человек, который работает с «материа</w:t>
        <w:softHyphen/>
        <w:t>лом» человеческих отношений, строя их и непосредственно в них участвуя.</w:t>
      </w:r>
    </w:p>
    <w:p>
      <w:pPr>
        <w:pStyle w:val="2-"/>
        <w:rPr/>
      </w:pPr>
      <w:bookmarkStart w:id="29" w:name="__RefHeading___Toc17650835"/>
      <w:bookmarkEnd w:id="29"/>
      <w:r>
        <w:rPr/>
        <w:t>§2. Основные методы психотерапевтического воздействия</w:t>
      </w:r>
    </w:p>
    <w:p>
      <w:pPr>
        <w:pStyle w:val="Style12"/>
        <w:rPr/>
      </w:pPr>
      <w:r>
        <w:rPr/>
        <w:t>Классификация методов психотерапии разнообразна, в рамках каждой классификации представлена та или иная пси</w:t>
        <w:softHyphen/>
        <w:t>хотерапевтическая теория. В рамках каждого психологичес</w:t>
        <w:softHyphen/>
        <w:t>кого направления возникают новые методы, которые призва</w:t>
        <w:softHyphen/>
        <w:t>ны отразить уникальность психотерапевта, создавшего их. Это естественно, так как в психотерапии успех ее определяется содержанием профессиональной позиции психолога, его на</w:t>
        <w:softHyphen/>
        <w:t>учными взглядами.</w:t>
      </w:r>
    </w:p>
    <w:p>
      <w:pPr>
        <w:pStyle w:val="Style12"/>
        <w:rPr/>
      </w:pPr>
      <w:r>
        <w:rPr/>
        <w:t>Целесообразно, на наш взгляд, подчеркнуть, что цели и задачи психотерапии при разных заболеваниях определяют</w:t>
        <w:softHyphen/>
        <w:t>ся теоретической позицией автора относительно природы и механизмов психических расстройств. Тем не менее для их лечения могут применяться одни и те же психотерапевтичес</w:t>
        <w:softHyphen/>
        <w:t>кие приемы, имеющие, однако, в разных теоретических кон</w:t>
        <w:softHyphen/>
        <w:t>цепциях свою направленность и специфическое содержание.</w:t>
      </w:r>
    </w:p>
    <w:p>
      <w:pPr>
        <w:pStyle w:val="Style12"/>
        <w:pBdr>
          <w:bottom w:val="single" w:sz="4" w:space="1" w:color="000000"/>
        </w:pBdr>
        <w:rPr/>
      </w:pPr>
      <w:r>
        <w:rPr/>
        <w:t>Основные методы по форме психотерапевтического воз</w:t>
        <w:softHyphen/>
        <w:t>действия можно разделить на две большие группы 1) инди</w:t>
        <w:softHyphen/>
        <w:t>видуальная психотерапия и 2) групповая психотерапия.*</w:t>
      </w:r>
    </w:p>
    <w:p>
      <w:pPr>
        <w:pStyle w:val="Style14"/>
        <w:rPr/>
      </w:pPr>
      <w:r>
        <w:rPr/>
        <w:t>* См. кн.: Карвасарскии Б. Д. Психотерапия. М., 1985.</w:t>
      </w:r>
    </w:p>
    <w:p>
      <w:pPr>
        <w:pStyle w:val="Style12"/>
        <w:rPr/>
      </w:pPr>
      <w:r>
        <w:rPr/>
      </w:r>
    </w:p>
    <w:p>
      <w:pPr>
        <w:pStyle w:val="Style12"/>
        <w:rPr/>
      </w:pPr>
      <w:r>
        <w:rPr/>
        <w:t>Для описания основных методов психотерапевтического воздействия воспользуемся следующей классификацией, которая, с нашей точки зрения, позволяет достаточно точно опи</w:t>
        <w:softHyphen/>
        <w:t>сать все многообразие современных психотерапевтических ме</w:t>
        <w:softHyphen/>
        <w:t>тодов: 1) методы личностно-ориентированной (реконструктив</w:t>
        <w:softHyphen/>
        <w:t>ной) психотерапии; 2) методы суггестивной психотерапии и 3) методы поведенческой (условно-рефлекторной) психотерапии.</w:t>
      </w:r>
    </w:p>
    <w:p>
      <w:pPr>
        <w:pStyle w:val="Style12"/>
        <w:rPr/>
      </w:pPr>
      <w:r>
        <w:rPr/>
        <w:t>Остановимся на описании этих групп методов. Итак, ме</w:t>
        <w:softHyphen/>
        <w:t>тоды личностно-ориентированной (реконструктивной) психо</w:t>
        <w:softHyphen/>
        <w:t>терапии соответствуют се целям и задачам, а они таковы</w:t>
      </w:r>
    </w:p>
    <w:p>
      <w:pPr>
        <w:pStyle w:val="Style12"/>
        <w:rPr/>
      </w:pPr>
      <w:r>
        <w:rPr/>
        <w:t>1) изучение личности больного, его эмоционального реа</w:t>
        <w:softHyphen/>
        <w:t>гирования, мотивации, системы отношений;</w:t>
      </w:r>
    </w:p>
    <w:p>
      <w:pPr>
        <w:pStyle w:val="Style12"/>
        <w:rPr/>
      </w:pPr>
      <w:r>
        <w:rPr/>
        <w:t>2) выявление и изучение этиопатогенных механизмов, спо</w:t>
        <w:softHyphen/>
        <w:t>собствующих как возникновению, так и сохранению невро</w:t>
        <w:softHyphen/>
        <w:t>тического состояния;</w:t>
      </w:r>
    </w:p>
    <w:p>
      <w:pPr>
        <w:pStyle w:val="Style12"/>
        <w:rPr/>
      </w:pPr>
      <w:r>
        <w:rPr/>
        <w:t>3) достижение у больного осознавания и понимания при</w:t>
        <w:softHyphen/>
        <w:t>чинно-следственных связей между особенностями его систе</w:t>
        <w:softHyphen/>
        <w:t>мы отношений и его заболеванием;</w:t>
      </w:r>
    </w:p>
    <w:p>
      <w:pPr>
        <w:pStyle w:val="Style12"/>
        <w:rPr/>
      </w:pPr>
      <w:r>
        <w:rPr/>
        <w:t>4) помощь больному в разумном разрешении психотравмирующей ситуации, изменение при необходимости его объективного положения и отношения к нему окружающих;</w:t>
      </w:r>
    </w:p>
    <w:p>
      <w:pPr>
        <w:pStyle w:val="Style12"/>
        <w:rPr/>
      </w:pPr>
      <w:r>
        <w:rPr/>
        <w:t>5) изменение отношения больного, коррекция неадекват</w:t>
        <w:softHyphen/>
        <w:t>ных реакций и форм поведения, что ведет к улучшению са</w:t>
        <w:softHyphen/>
        <w:t>мочувствия больного и к восстановлению полноценности его социального функционирования.</w:t>
      </w:r>
    </w:p>
    <w:p>
      <w:pPr>
        <w:pStyle w:val="Style12"/>
        <w:rPr/>
      </w:pPr>
      <w:r>
        <w:rPr/>
        <w:t>Патогенная психотерапия на завершающих этапах близ</w:t>
        <w:softHyphen/>
        <w:t>ка к перевоспитанию, об этом писали В. М. Бехтерев (1911), П. Б. Ганнушкин(1927), К. И. Платонов (1956), Е. К. Яковле</w:t>
        <w:softHyphen/>
        <w:t>ва (1958) и др.</w:t>
      </w:r>
    </w:p>
    <w:p>
      <w:pPr>
        <w:pStyle w:val="Style12"/>
        <w:rPr/>
      </w:pPr>
      <w:r>
        <w:rPr/>
        <w:t>Основным инструментом психотерапевта в этом методе является его интерпретация связей между состоянием боль</w:t>
        <w:softHyphen/>
        <w:t>ного и его жизненной ситуацией, особенностями его систе</w:t>
        <w:softHyphen/>
        <w:t>мы отношений и мотивации. Интерпретация осуществляется как в виде прямых вопросов, так и в виде косвенных вопро</w:t>
        <w:softHyphen/>
        <w:t>сов, замечаний и т.п.</w:t>
      </w:r>
    </w:p>
    <w:p>
      <w:pPr>
        <w:pStyle w:val="Style12"/>
        <w:rPr/>
      </w:pPr>
      <w:r>
        <w:rPr/>
        <w:t>Одна из основных задач психотерапевта состоит в том, чтобы возможно более полно отдавать себе отчет в измене</w:t>
        <w:softHyphen/>
        <w:t>ниях, происходящих в значимых личностных структурах клиента, во всех параметрах его субъективной модальности.</w:t>
      </w:r>
    </w:p>
    <w:p>
      <w:pPr>
        <w:pStyle w:val="Style12"/>
        <w:rPr/>
      </w:pPr>
      <w:r>
        <w:rPr/>
        <w:t>В современной медицине осуществляется достаточно мно</w:t>
        <w:softHyphen/>
        <w:t>гообразно выраженный переход в понимании болезни от нозоцентрической к социоцентрической модели и антропоцен</w:t>
        <w:softHyphen/>
        <w:t>трической.</w:t>
      </w:r>
    </w:p>
    <w:p>
      <w:pPr>
        <w:pStyle w:val="Style12"/>
        <w:rPr/>
      </w:pPr>
      <w:r>
        <w:rPr/>
        <w:t>Это способствует росту интереса к лечебным воздействи</w:t>
        <w:softHyphen/>
        <w:t>ям психосоциальной природы, в первую очередь к групповой психотерапии. Групповая психотерапия, патогенетическая психотерапия основана на применении следующих принци</w:t>
        <w:softHyphen/>
        <w:t>пов: группа должна до известной степени являться моделью естественных социальных групп клиента, отношения между членами группы должны в процессе работы постоянно изме</w:t>
        <w:softHyphen/>
        <w:t>няться, на это направлена активность психотерапевта.</w:t>
      </w:r>
    </w:p>
    <w:p>
      <w:pPr>
        <w:pStyle w:val="Style12"/>
        <w:rPr/>
      </w:pPr>
      <w:r>
        <w:rPr/>
        <w:t>Как и в индивидуальной психотерапии основным сред</w:t>
        <w:softHyphen/>
        <w:t>ством воздействия является вербальная и невербальная ком</w:t>
        <w:softHyphen/>
        <w:t>муникация между участниками группы, включая и самого психолога.</w:t>
      </w:r>
    </w:p>
    <w:p>
      <w:pPr>
        <w:pStyle w:val="Style12"/>
        <w:rPr/>
      </w:pPr>
      <w:r>
        <w:rPr/>
        <w:t>Главной формой взаимодействия в группе является груп</w:t>
        <w:softHyphen/>
        <w:t>повая дискуссия, где происходит фокусирование на обсужде</w:t>
        <w:softHyphen/>
        <w:t>нии биографий и проблематики отдельных членов группы (о правилах поведения таких групп см в § 4). Вспомогательные формы групповой психотерапии: разыгрывание ролевых си</w:t>
        <w:softHyphen/>
        <w:t>туаций, психогимнастика, рисунок и музыкотерапия.</w:t>
      </w:r>
    </w:p>
    <w:p>
      <w:pPr>
        <w:pStyle w:val="Style12"/>
        <w:rPr/>
      </w:pPr>
      <w:r>
        <w:rPr/>
        <w:t>Это деление весьма условно, так как дело лишь в том, на каком материале строятся отношения членов группы, на ка</w:t>
        <w:softHyphen/>
        <w:t>ком материале организуются занятия, что способствует боль</w:t>
        <w:softHyphen/>
        <w:t>шему вниманию к отдельным темам и проблемам. Эти фор</w:t>
        <w:softHyphen/>
        <w:t>мы занятий решают психотерапевтические задачи, давая до</w:t>
        <w:softHyphen/>
        <w:t>полнительный материал для дискуссии, а также задачи пси</w:t>
        <w:softHyphen/>
        <w:t>ходиагностические (в плане личной психодиагностики).</w:t>
      </w:r>
    </w:p>
    <w:p>
      <w:pPr>
        <w:pStyle w:val="Style12"/>
        <w:rPr/>
      </w:pPr>
      <w:r>
        <w:rPr/>
        <w:t>Разыгрывание ролевых ситуаций представляет группе ма</w:t>
        <w:softHyphen/>
        <w:t>териал для понимания проблем отдельных участников груп</w:t>
        <w:softHyphen/>
        <w:t>пы. Эта форма оказывается полезна, когда группа начинает излишне «интеллектуализировать» решение проблемы. Оно бывает также полезно, если участникам группы трудно вер-бализировать эмоции и проблемы.</w:t>
      </w:r>
    </w:p>
    <w:p>
      <w:pPr>
        <w:pStyle w:val="Style12"/>
        <w:rPr/>
      </w:pPr>
      <w:r>
        <w:rPr/>
        <w:t>Разыгрывание ролевых ситуаций может быть отдельным занятием или может быть включено в ход дискуссии. Если это отдельное занятие, то все клиенты получают одну тему и разыгрывают ее по очереди, выбирая себе партнера из груп</w:t>
        <w:softHyphen/>
        <w:t>пы. Темы могут быть самые разные. Например, тема 1 «Труд</w:t>
        <w:softHyphen/>
        <w:t>ный разговор» (поговорить с человеком, который неприятен или неприятен предмет разговора), тема 2 «Просьба» (попро</w:t>
        <w:softHyphen/>
        <w:t>сить что-либо у человека, который не склонен удовлетворить просьбу), тема 3 «Требование» (потребовать что-либо от че</w:t>
        <w:softHyphen/>
        <w:t>ловека, который не хочет выполнять требование), тема 4 «При</w:t>
        <w:softHyphen/>
        <w:t>мирение» (помириться с человеком, который обижен), тема 5 «Обида» (высказать человеку обиду, этот человек знает, что обида заслужена), тема 6 «Неудовольствие» (выразить неудо</w:t>
        <w:softHyphen/>
        <w:t>вольствие поведением близкого человека, который считает, что ведет себя правильно).</w:t>
      </w:r>
    </w:p>
    <w:p>
      <w:pPr>
        <w:pStyle w:val="Style12"/>
        <w:rPr/>
      </w:pPr>
      <w:r>
        <w:rPr/>
        <w:t>Иногда это можно использовать для проведения поведен</w:t>
        <w:softHyphen/>
        <w:t>ческого тренинга, но это делается реже. Чаще ее включают как элемент дискуссии для прояснения переживаний и дей</w:t>
        <w:softHyphen/>
        <w:t>ствий клиента.</w:t>
      </w:r>
    </w:p>
    <w:p>
      <w:pPr>
        <w:pStyle w:val="Style12"/>
        <w:rPr/>
      </w:pPr>
      <w:r>
        <w:rPr/>
        <w:t>Притом клиенту может быть предложено повторить ситу</w:t>
        <w:softHyphen/>
        <w:t>ацию со сменой роли, его самого может играть психотера</w:t>
        <w:softHyphen/>
        <w:t>певт или один из участников группы.</w:t>
      </w:r>
    </w:p>
    <w:p>
      <w:pPr>
        <w:pStyle w:val="Style12"/>
        <w:rPr/>
      </w:pPr>
      <w:r>
        <w:rPr/>
        <w:t>Можно применить и следующий прием: во время занятия за спиной клиента встают двое играющих и воспроизводят «внутренний диалог», то есть то, что думает или чувствует, по их мнению, в этот момент каждый из играющих, но не может или боится высказать открыто. Те же два члена груп</w:t>
        <w:softHyphen/>
        <w:t>пы могут воспроизвести «внутренний диалог» играющего клиента, поведение и переживание которого противоречивы, каждый из них может выразить одну из противоречивых сто</w:t>
        <w:softHyphen/>
        <w:t>рон переживаний и мыслей.</w:t>
      </w:r>
    </w:p>
    <w:p>
      <w:pPr>
        <w:pStyle w:val="Style12"/>
        <w:rPr/>
      </w:pPr>
      <w:r>
        <w:rPr/>
        <w:t>Эти приемы позволяют уточнить проблемы клиентов, сде</w:t>
        <w:softHyphen/>
        <w:t>лать их содержание предметом взаимодействия в группе.</w:t>
      </w:r>
    </w:p>
    <w:p>
      <w:pPr>
        <w:pStyle w:val="Style12"/>
        <w:rPr/>
      </w:pPr>
      <w:r>
        <w:rPr/>
        <w:t>Материал обсуждается не только на этом занятии, но и используется в дальнейшем в ходе групповой дискуссии.</w:t>
      </w:r>
    </w:p>
    <w:p>
      <w:pPr>
        <w:pStyle w:val="Style12"/>
        <w:rPr/>
      </w:pPr>
      <w:r>
        <w:rPr>
          <w:i/>
        </w:rPr>
        <w:t>Психогимнастика</w:t>
      </w:r>
      <w:r>
        <w:rPr/>
        <w:t xml:space="preserve"> может быть одной из форм психотера</w:t>
        <w:softHyphen/>
        <w:t>пии, где предмет взаимодействия строится на основе двига</w:t>
        <w:softHyphen/>
        <w:t>тельной экспрессии, мимики, пантомимы.</w:t>
      </w:r>
    </w:p>
    <w:p>
      <w:pPr>
        <w:pStyle w:val="Style12"/>
        <w:rPr/>
      </w:pPr>
      <w:r>
        <w:rPr/>
        <w:t>Упражнения в психогимнастике направлены на две цели уменьшение напряжения, сокращение эмоциональной дистан</w:t>
        <w:softHyphen/>
        <w:t>ции участников группы, выработка умения выражать свои чувства, мысли, желания, свои и другого человека.</w:t>
      </w:r>
    </w:p>
    <w:p>
      <w:pPr>
        <w:pStyle w:val="Style12"/>
        <w:rPr/>
      </w:pPr>
      <w:r>
        <w:rPr/>
        <w:t>Психогимнастику обычно начинают с упражнений на вни</w:t>
        <w:softHyphen/>
        <w:t>мание, это, например, следующие упражнения:</w:t>
      </w:r>
    </w:p>
    <w:p>
      <w:pPr>
        <w:pStyle w:val="Style12"/>
        <w:rPr/>
      </w:pPr>
      <w:r>
        <w:rPr/>
        <w:t>1. «Гимнастика с запаздыванием»: вся группа повторяет обычное движение или физическое упражнение, отставая от ведущего на одно движение. Темп упражнения постепенно нарастает.</w:t>
      </w:r>
    </w:p>
    <w:p>
      <w:pPr>
        <w:pStyle w:val="Style12"/>
        <w:rPr/>
      </w:pPr>
      <w:r>
        <w:rPr/>
        <w:t>2. «Передача ритма по кругу». Вслед за одним из участни</w:t>
        <w:softHyphen/>
        <w:t>ков группы все ее члены поочередно по кругу повторяют, хло</w:t>
        <w:softHyphen/>
        <w:t>пая в ладоши, заданный ритм.</w:t>
      </w:r>
    </w:p>
    <w:p>
      <w:pPr>
        <w:pStyle w:val="Style12"/>
        <w:rPr/>
      </w:pPr>
      <w:r>
        <w:rPr/>
        <w:t>3. «Передача движения по кругу». Один из участников на</w:t>
        <w:softHyphen/>
        <w:t>чинает действие с воображаемым предметом так, чтобы дей</w:t>
        <w:softHyphen/>
        <w:t>ствие можно было продолжить, сосед продолжает действие, и воображаемый предмет обходит весь круг.</w:t>
      </w:r>
    </w:p>
    <w:p>
      <w:pPr>
        <w:pStyle w:val="Style12"/>
        <w:rPr/>
      </w:pPr>
      <w:r>
        <w:rPr/>
        <w:t>4. «Зеркало». Участники группы разбиваются на пары и по очереди повторяют движение своего партнера.</w:t>
      </w:r>
    </w:p>
    <w:p>
      <w:pPr>
        <w:pStyle w:val="Style12"/>
        <w:rPr/>
      </w:pPr>
      <w:r>
        <w:rPr/>
        <w:t>Упражнения на снятие напряжения состоят из простейших движений: я иду по воде, по горячему песку, спешу на работу возвращаюсь с работы, иду к врачу, упражнение «Третий лиш</w:t>
        <w:softHyphen/>
        <w:t>ний» и другие.</w:t>
      </w:r>
    </w:p>
    <w:p>
      <w:pPr>
        <w:pStyle w:val="Style12"/>
        <w:rPr/>
      </w:pPr>
      <w:r>
        <w:rPr/>
        <w:t>Упражнения сокращения эмоциональной дистанции с парт</w:t>
        <w:softHyphen/>
        <w:t>нером (предполагается уменьшение пространственной дис</w:t>
        <w:softHyphen/>
        <w:t>танции) разойтись с партнером на узком мостике, сесть на стул, занятый другим человеком, успокоить обиженного че</w:t>
        <w:softHyphen/>
        <w:t>ловека, выразить прикосновением свое отношение к другому человеку, «передача чувства по кругу» и т. п.</w:t>
      </w:r>
    </w:p>
    <w:p>
      <w:pPr>
        <w:pStyle w:val="Style12"/>
        <w:rPr/>
      </w:pPr>
      <w:r>
        <w:rPr/>
        <w:t>Невербальное поведение. Упражнения на понимание чувств другого человека:</w:t>
      </w:r>
    </w:p>
    <w:p>
      <w:pPr>
        <w:pStyle w:val="Style12"/>
        <w:rPr/>
      </w:pPr>
      <w:r>
        <w:rPr/>
        <w:t>1. Разговор через стекло договориться о чем-либо с помо</w:t>
        <w:softHyphen/>
        <w:t>щью жестов.</w:t>
      </w:r>
    </w:p>
    <w:p>
      <w:pPr>
        <w:pStyle w:val="Style12"/>
        <w:rPr/>
      </w:pPr>
      <w:r>
        <w:rPr/>
        <w:t>2. Изобразить то или иное состояние человека, например, радость, гнев, обиду, сочувствие, ненависть и т. п. Изобразить пси</w:t>
        <w:softHyphen/>
        <w:t>хологические особенности другого человека и себя: каков я есть, каким я был, каким я кажусь другим, каким хочу быть и т.п.</w:t>
      </w:r>
    </w:p>
    <w:p>
      <w:pPr>
        <w:pStyle w:val="Style12"/>
        <w:rPr/>
      </w:pPr>
      <w:r>
        <w:rPr/>
        <w:t>3. Понять, какое чувство хотел выразить другой человек.</w:t>
      </w:r>
    </w:p>
    <w:p>
      <w:pPr>
        <w:pStyle w:val="Style12"/>
        <w:rPr/>
      </w:pPr>
      <w:r>
        <w:rPr/>
        <w:t>4. Обратить на себя внимание группы. Все упражения вхо</w:t>
        <w:softHyphen/>
        <w:t>дят в подготовительную часть работы группы. На других за</w:t>
        <w:softHyphen/>
        <w:t>нятиях возрастает роль пантомимы. Психолог задает тему и клиенты выражают ее невербальными средствами. Темы пси</w:t>
        <w:softHyphen/>
        <w:t>хотерапевт ориентирует как на проблемы отдельного клиен</w:t>
        <w:softHyphen/>
        <w:t>та, так и на проблемы всех участников группы, на межлично</w:t>
        <w:softHyphen/>
        <w:t>стные отношения в группе. Примеры тем: 1) «Преодоление трудностей» (все участники в пантомиме по очереди изобра</w:t>
        <w:softHyphen/>
        <w:t>жают, как они это делают); 2) «Запретный плод» (все клиен</w:t>
        <w:softHyphen/>
        <w:t>ты по очереди показывают, как они себя ведут в ситуации, когда их желание расходится с внешними или внутренними нормами — роль запретного плода играет любой предмет); 3) «Моя семья» — методика социальный атом: клиент выби</w:t>
        <w:softHyphen/>
        <w:t>рает членов группы и рассаживает их в пространстве так, как это, по его мнению, отражает в пространстве отношения эмо</w:t>
        <w:softHyphen/>
        <w:t>циональной близости между членами семьи. Полученный ри</w:t>
        <w:softHyphen/>
        <w:t>сунок обсуждается с членами группы с позиций, например, смены ролей; 4) «Скульптор» — один из членов группы выс</w:t>
        <w:softHyphen/>
        <w:t>тупает в роли скульптора, то есть придает членам группы позы, которые выражают его представление об особенностях членов группы и их конфликтах; 5) «Чувства» — выразить (или понять) отношение к каждому члену группы; 6) «Моя группа» — выразить или понять свое отношение к членам группы, расставить их в пространстве. Физически расстоя</w:t>
        <w:softHyphen/>
        <w:t>ние характеризует степень эмоциональной близости.</w:t>
      </w:r>
    </w:p>
    <w:p>
      <w:pPr>
        <w:pStyle w:val="Style12"/>
        <w:rPr/>
      </w:pPr>
      <w:r>
        <w:rPr/>
        <w:t>Все переживания участников группы и результаты их дей</w:t>
        <w:softHyphen/>
        <w:t>ствий являются предметом обсуждения в группе — предме</w:t>
        <w:softHyphen/>
        <w:t>том группового взаимодействия.</w:t>
      </w:r>
    </w:p>
    <w:p>
      <w:pPr>
        <w:pStyle w:val="Style12"/>
        <w:rPr/>
      </w:pPr>
      <w:r>
        <w:rPr>
          <w:i/>
        </w:rPr>
        <w:t>Проективный рисунок.</w:t>
      </w:r>
      <w:r>
        <w:rPr/>
        <w:t xml:space="preserve"> Его тема задается или же дается свободная тема. Примерные темы: какой я, каким бы я хотел быть, каким кажусь окружающим, моя семья, мои родители, я среди людей, мое представление о больном неврозом, мое представление о здоровом человеке, самая большая трудность, самое неприятное переживание (указать период жизни или вообще), моя главная проблема, что мне не нравится в людях, три желания, остров счастья, жизнь без невроза, мой любимый герой, кто-либо из членов группы, мой день рождения и т.п. На рисование дается 30 минут. Затем рисунки вывешива</w:t>
        <w:softHyphen/>
        <w:t>ются и начинается обсуждение. Сначала о рисунке говорит группа, а потом — автор. Обсуждаются расхождения в ин</w:t>
        <w:softHyphen/>
        <w:t>терпретации.</w:t>
      </w:r>
    </w:p>
    <w:p>
      <w:pPr>
        <w:pStyle w:val="Style12"/>
        <w:rPr/>
      </w:pPr>
      <w:r>
        <w:rPr/>
        <w:t>Может быть и другой вариант рисования — вся группа ри</w:t>
        <w:softHyphen/>
        <w:t>сует одну картину. В этом случае обсуждается участие каж</w:t>
        <w:softHyphen/>
        <w:t>дого члена группы, характер вклада и особенности взаимо</w:t>
        <w:softHyphen/>
        <w:t>действия с другими участниками рисования.</w:t>
      </w:r>
    </w:p>
    <w:p>
      <w:pPr>
        <w:pStyle w:val="Style12"/>
        <w:rPr/>
      </w:pPr>
      <w:r>
        <w:rPr/>
        <w:t>К невербальным формам относятся такие методы психо</w:t>
        <w:softHyphen/>
        <w:t>терапии, основанные на лечебном влиянии общения с искус</w:t>
        <w:softHyphen/>
        <w:t>ством музыкотерапия, библиотерапия, имаготерапия, арттерапия, натуртерапия, разговорная (логотерапия), гештальттерапия, трансактный анализ, мориттерапия.</w:t>
      </w:r>
    </w:p>
    <w:p>
      <w:pPr>
        <w:pStyle w:val="Style12"/>
        <w:rPr/>
      </w:pPr>
      <w:r>
        <w:rPr/>
        <w:t>Остановимся кратко на каждом из этих видов терапии, рассматриваемых нами как методы психотерапевтического воздействия.</w:t>
      </w:r>
    </w:p>
    <w:p>
      <w:pPr>
        <w:pStyle w:val="Style12"/>
        <w:rPr/>
      </w:pPr>
      <w:r>
        <w:rPr>
          <w:i/>
        </w:rPr>
        <w:t>Музыкотерапия.</w:t>
      </w:r>
      <w:r>
        <w:rPr/>
        <w:t xml:space="preserve"> Считается, что этот метод наиболее эф</w:t>
        <w:softHyphen/>
        <w:t>фективен, если музыку исполняет сам психотерапевт, возни</w:t>
        <w:softHyphen/>
        <w:t>кает обстановка спонтанного взаимодействия, большей аутен</w:t>
        <w:softHyphen/>
        <w:t>тичности, доверительности. Авторы, применяющие его, счи</w:t>
        <w:softHyphen/>
        <w:t>тают, что у этого метода есть не только положительные сто</w:t>
        <w:softHyphen/>
        <w:t>роны, но и отрицательные — клиенты отмечают повышен</w:t>
        <w:softHyphen/>
        <w:t>ную тревожность, утомляемость, раздражительность. Пример</w:t>
        <w:softHyphen/>
        <w:t>ная программа для занятий по музыкотерапии.</w:t>
      </w:r>
    </w:p>
    <w:p>
      <w:pPr>
        <w:pStyle w:val="Style12"/>
        <w:rPr/>
      </w:pPr>
      <w:r>
        <w:rPr/>
        <w:t>1. Бах. Соната соль минор, ч. 1. Шопен. Соната № 3. Рах</w:t>
        <w:softHyphen/>
        <w:t>манинов, 1-й концерт, ч. 1.</w:t>
      </w:r>
    </w:p>
    <w:p>
      <w:pPr>
        <w:pStyle w:val="Style12"/>
        <w:rPr/>
      </w:pPr>
      <w:r>
        <w:rPr/>
        <w:t>2. Шопен. Ноктюрн ми-бемоль мажор, соч. 9. № 2. Шу</w:t>
        <w:softHyphen/>
        <w:t>берт. Симфония № 7. до мажор, ч. 2. Чайковский «Времена года», февраль.</w:t>
      </w:r>
    </w:p>
    <w:p>
      <w:pPr>
        <w:pStyle w:val="Style12"/>
        <w:rPr/>
      </w:pPr>
      <w:r>
        <w:rPr/>
        <w:t>3. Лист. Ноктюрн № 3. Моцарт. Симфония № 25, ч. 2. Шопен. Вальс № 2.</w:t>
      </w:r>
    </w:p>
    <w:p>
      <w:pPr>
        <w:pStyle w:val="Style12"/>
        <w:rPr/>
      </w:pPr>
      <w:r>
        <w:rPr>
          <w:i/>
        </w:rPr>
        <w:t>Библиотерапия</w:t>
      </w:r>
      <w:r>
        <w:rPr/>
        <w:t xml:space="preserve"> как лечебное воздействие на психику боль</w:t>
        <w:softHyphen/>
        <w:t>ного человека при помощи чтения книг. В ходе чтения кли</w:t>
        <w:softHyphen/>
        <w:t>ент ведет дневник, анализ которого помогает объективно оце</w:t>
        <w:softHyphen/>
        <w:t>нить состояние больного. Этот метод можно применять как в индивидуальной, так и в групповой форме. Список книг психо</w:t>
        <w:softHyphen/>
        <w:t>терапевт подбирает сам в соответствии с проблемой клиента.</w:t>
      </w:r>
    </w:p>
    <w:p>
      <w:pPr>
        <w:pStyle w:val="Style12"/>
        <w:rPr/>
      </w:pPr>
      <w:r>
        <w:rPr>
          <w:i/>
        </w:rPr>
        <w:t>Имаготерапия</w:t>
      </w:r>
      <w:r>
        <w:rPr/>
        <w:t xml:space="preserve"> как использование в целях терапии игры образами</w:t>
      </w:r>
      <w:r>
        <w:rPr>
          <w:lang w:val="en-US"/>
        </w:rPr>
        <w:t xml:space="preserve"> (imago</w:t>
      </w:r>
      <w:r>
        <w:rPr/>
        <w:t xml:space="preserve"> (лат) — образ). Человек создает динамичес</w:t>
        <w:softHyphen/>
        <w:t>кий образ самого себя. Конкретные приемы здесь применя</w:t>
        <w:softHyphen/>
        <w:t>ются самые разнообразные: пересказ литературного произ</w:t>
        <w:softHyphen/>
        <w:t>ведения с переводом пересказа в заранее заданный диалог, импровизированный диалог, импровизация заранее заданной ситуации, пересказ и драматизация народной сказки, театра</w:t>
        <w:softHyphen/>
        <w:t>лизация рассказа, воспроизведение классической и современ</w:t>
        <w:softHyphen/>
        <w:t>ной драматургии, роль в спектакле.</w:t>
      </w:r>
    </w:p>
    <w:p>
      <w:pPr>
        <w:pStyle w:val="Style12"/>
        <w:rPr/>
      </w:pPr>
      <w:r>
        <w:rPr/>
        <w:t>Большую роль при имаготерапии играют ассистенты пси</w:t>
        <w:softHyphen/>
        <w:t>хотерапевта, бывшие больные и другие помощники по веде</w:t>
        <w:softHyphen/>
        <w:t>нию группы — супервизоры.</w:t>
      </w:r>
    </w:p>
    <w:p>
      <w:pPr>
        <w:pStyle w:val="Style12"/>
        <w:rPr/>
      </w:pPr>
      <w:r>
        <w:rPr/>
        <w:t>Цели и задачи имаготерапии следующие: 1) создание для клиента условий, способствующих развитию у него способ</w:t>
        <w:softHyphen/>
        <w:t>ности адекватного реагирования на возникающие неблагоп</w:t>
        <w:softHyphen/>
        <w:t>риятные ситуации, способности входить в роль, соответству</w:t>
        <w:softHyphen/>
        <w:t>ющую реальности, таким образом развивается образ «Я», деформированный болезнью; 2) укрепление и обогащение эмоциональных ресурсов человека, его коммуникативных возможностей; 3) развитие у клиента творческих возмож</w:t>
        <w:softHyphen/>
        <w:t>ностей по освоению новых ресурсов своего «Я»; 4) трени</w:t>
        <w:softHyphen/>
        <w:t>ровка способности к мобилизации жизненного опыта, раз</w:t>
        <w:softHyphen/>
        <w:t>витие саморегуляции; 5) обогащение жизни клиента новы</w:t>
        <w:softHyphen/>
        <w:t>ми переживаниями.</w:t>
      </w:r>
    </w:p>
    <w:p>
      <w:pPr>
        <w:pStyle w:val="Style12"/>
        <w:rPr/>
      </w:pPr>
      <w:r>
        <w:rPr>
          <w:i/>
        </w:rPr>
        <w:t>Арттерапия —</w:t>
      </w:r>
      <w:r>
        <w:rPr/>
        <w:t xml:space="preserve"> терапия искусством. Часто используются прикладные виды искусства. Арттерапевтические занятия осу</w:t>
        <w:softHyphen/>
        <w:t>ществляются в виде двух вариантов задания на определен</w:t>
        <w:softHyphen/>
        <w:t>ную тему при работе с заданным материалом и занятия на произвольную тему с произвольным материалом (клиенты сами выбирают тему, материал, инструменты). Окончание занятий обычно сопровождается обсуждением темы, манеры исполнения и др.</w:t>
      </w:r>
    </w:p>
    <w:p>
      <w:pPr>
        <w:pStyle w:val="Style12"/>
        <w:rPr/>
      </w:pPr>
      <w:r>
        <w:rPr/>
        <w:t>Особое внимание уделяется проявлениям негативизма. Об эффективности арттерапии можно судить на основании положительных отзывов больных, нарастающей активности в посещении занятий и участия в них, появлении интереса к результатам собственного труда, собственного творчества увеличении времени самостоятельных занятий.</w:t>
      </w:r>
    </w:p>
    <w:p>
      <w:pPr>
        <w:pStyle w:val="Style12"/>
        <w:rPr/>
      </w:pPr>
      <w:r>
        <w:rPr/>
        <w:t>Существует несколько вариантов этого метода: 1. Исполь</w:t>
        <w:softHyphen/>
        <w:t>зование для лечения уже существующих произведений искусства через их анализ и интерпретацию клиентами. 2. Побуж</w:t>
        <w:softHyphen/>
        <w:t>дение пациентов к самостоятельному творчеству. 3. Исполь</w:t>
        <w:softHyphen/>
        <w:t>зование произведений искусств и самостоятельное творчество. 4. Творчество самого психотерапевта — лепка, рисова</w:t>
        <w:softHyphen/>
        <w:t>ние и др. — направленное на взаимодействие с клиентом.</w:t>
      </w:r>
    </w:p>
    <w:p>
      <w:pPr>
        <w:pStyle w:val="Style12"/>
        <w:rPr/>
      </w:pPr>
      <w:r>
        <w:rPr>
          <w:i/>
        </w:rPr>
        <w:t>Натурпсихотерапия,</w:t>
      </w:r>
      <w:r>
        <w:rPr/>
        <w:t xml:space="preserve"> или </w:t>
      </w:r>
      <w:r>
        <w:rPr>
          <w:i/>
        </w:rPr>
        <w:t>воздействие природы.</w:t>
      </w:r>
      <w:r>
        <w:rPr/>
        <w:t xml:space="preserve"> Иногда го</w:t>
        <w:softHyphen/>
        <w:t>ворят о ландшафттерапии, хотя достаточно однозначного от</w:t>
        <w:softHyphen/>
        <w:t>ношения к этому методу среди специалистов нет. Не подле</w:t>
        <w:softHyphen/>
        <w:t>жит сомнению, что значение натурпсихотерапии будет возра</w:t>
        <w:softHyphen/>
        <w:t>стать как одно из следствий урбанизации человека.</w:t>
      </w:r>
    </w:p>
    <w:p>
      <w:pPr>
        <w:pStyle w:val="Style12"/>
        <w:rPr/>
      </w:pPr>
      <w:r>
        <w:rPr>
          <w:i/>
        </w:rPr>
        <w:t>Логотерапия,</w:t>
      </w:r>
      <w:r>
        <w:rPr/>
        <w:t xml:space="preserve"> или </w:t>
      </w:r>
      <w:r>
        <w:rPr>
          <w:i/>
        </w:rPr>
        <w:t>разговорная психотерапия.</w:t>
      </w:r>
      <w:r>
        <w:rPr/>
        <w:t xml:space="preserve"> Психолог разговаривает с клиентом, вербализируя для него его эмоци</w:t>
        <w:softHyphen/>
        <w:t>ональное состояние, с помощью этого клиент сам справляет</w:t>
        <w:softHyphen/>
        <w:t>ся с трудной ситуацией, в его личности происходит перестрой</w:t>
        <w:softHyphen/>
        <w:t>ка, которую он самостоятельно обнаруживает как конструк</w:t>
        <w:softHyphen/>
        <w:t>тивные изменения в самом себе, что приносит удовлетворе</w:t>
        <w:softHyphen/>
        <w:t>ние, повышает степень самоуважения, способствует станов</w:t>
        <w:softHyphen/>
        <w:t>лению зрелой личности. Основные понятия, используемые при реализации этого метода, отражают содержание предме</w:t>
        <w:softHyphen/>
        <w:t>та взаимодействия клиента и психолога самоэксплорация, вербализация, положительная оценка и эмоциональная теп</w:t>
        <w:softHyphen/>
        <w:t>лота, самоконгруэнтность, самовыражение.</w:t>
      </w:r>
    </w:p>
    <w:p>
      <w:pPr>
        <w:pStyle w:val="Style12"/>
        <w:rPr/>
      </w:pPr>
      <w:r>
        <w:rPr/>
        <w:t>Самоэксплорация — это мера включенности клиента в бе</w:t>
        <w:softHyphen/>
        <w:t>седу, содержание субъективной модальности в предмете вза</w:t>
        <w:softHyphen/>
        <w:t>имодействия с психологом.</w:t>
      </w:r>
    </w:p>
    <w:p>
      <w:pPr>
        <w:pStyle w:val="Style12"/>
        <w:rPr/>
      </w:pPr>
      <w:r>
        <w:rPr/>
        <w:t>Вербализация — словесное описание эмоциональных пе</w:t>
        <w:softHyphen/>
        <w:t>реживаний пациентов психотерапевтом.</w:t>
      </w:r>
    </w:p>
    <w:p>
      <w:pPr>
        <w:pStyle w:val="Style12"/>
        <w:rPr/>
      </w:pPr>
      <w:r>
        <w:rPr/>
        <w:t>Положительное отношение, положительная оценка, эмо</w:t>
        <w:softHyphen/>
        <w:t>циональная теплота — признание ценности личности другой человека и забота о нем как о самостоятельном человеке, го</w:t>
        <w:softHyphen/>
        <w:t>товность к сопереживанию с ним.</w:t>
      </w:r>
    </w:p>
    <w:p>
      <w:pPr>
        <w:pStyle w:val="Style12"/>
        <w:rPr/>
      </w:pPr>
      <w:r>
        <w:rPr/>
        <w:t>Самоконгруэнция — совпадение внешней, словесной ар</w:t>
        <w:softHyphen/>
        <w:t>гументации и внутреннего состояния человека — клиента или психолога.</w:t>
      </w:r>
    </w:p>
    <w:p>
      <w:pPr>
        <w:pStyle w:val="Style12"/>
        <w:rPr/>
      </w:pPr>
      <w:r>
        <w:rPr/>
        <w:t>Самовыражение — акцентирование на личных пережива</w:t>
        <w:softHyphen/>
        <w:t>ниях, мыслях, чувствах, действиях, желаниях в высказыва</w:t>
        <w:softHyphen/>
        <w:t>ниях психолога или в высказываниях клиента.</w:t>
      </w:r>
    </w:p>
    <w:p>
      <w:pPr>
        <w:pStyle w:val="Style12"/>
        <w:rPr/>
      </w:pPr>
      <w:r>
        <w:rPr/>
        <w:t>Гештальттерапия часто понимается как набор эффектив</w:t>
        <w:softHyphen/>
        <w:t>ных методов воздействия (Ф. Перлз). Основная их цель — увеличить потенциал личности, повысить ее силы, возмож</w:t>
        <w:softHyphen/>
        <w:t>ности человека путем интеграции и развития. Основной пси</w:t>
        <w:softHyphen/>
        <w:t>хотерапевтической процедурой является создание для клиен</w:t>
        <w:softHyphen/>
        <w:t>та условий переживания контакта с самим собой, с окруже</w:t>
        <w:softHyphen/>
        <w:t>нием, повышение осознания различных установок, способов поведения и мышления, которые закрепились в прошлом и сохраняют устойчивость в настоящем, а также проверка, ка</w:t>
        <w:softHyphen/>
        <w:t>ковы их значение и функции в настоящее время.</w:t>
      </w:r>
    </w:p>
    <w:p>
      <w:pPr>
        <w:pStyle w:val="Style12"/>
        <w:rPr/>
      </w:pPr>
      <w:r>
        <w:rPr/>
        <w:t>Главная форма работы — добровольное участие в группе, где психолог индивидуально, поочередно работает с каждым членом группы, много внимания уделяя преобразованию рас</w:t>
        <w:softHyphen/>
        <w:t>сказа в действие клиента. Приемы гештальттерапии делятся на принципы и игры.</w:t>
      </w:r>
    </w:p>
    <w:p>
      <w:pPr>
        <w:pStyle w:val="Style12"/>
        <w:rPr/>
      </w:pPr>
      <w:r>
        <w:rPr/>
        <w:t>Принцип «здесь и теперь» — это главный принцип в геш</w:t>
        <w:softHyphen/>
        <w:t>тальттерапии. Клиента просят определить, что он делает в настоящее время, что чувствует в настоящее время, что дума</w:t>
        <w:softHyphen/>
        <w:t>ет в настоящее время, что хочет в настоящее время. События прошлого просят излагать так, как будто они разворачивают</w:t>
        <w:softHyphen/>
        <w:t>ся сегодня.</w:t>
      </w:r>
    </w:p>
    <w:p>
      <w:pPr>
        <w:pStyle w:val="Style12"/>
        <w:rPr/>
      </w:pPr>
      <w:r>
        <w:rPr/>
        <w:t>Принцип непрерывности (континиум сознания) — наме</w:t>
        <w:softHyphen/>
        <w:t>ренная концентрация на спонтанном потоке содержания со</w:t>
        <w:softHyphen/>
        <w:t>знания, содержания переживаний, отчет себе в том, что про</w:t>
        <w:softHyphen/>
        <w:t>исходит в данную минуту. Таким образом происходит пере</w:t>
        <w:softHyphen/>
        <w:t>нос акцента на анализ «что и как», «почему» это происходит так, а не иначе. Особенности процесса действий («что и как») имеют важное значение, так как их осознание и переживание создают более непосредственные предпосылки для их пони</w:t>
        <w:softHyphen/>
        <w:t>мания и попытки управления ими.</w:t>
      </w:r>
    </w:p>
    <w:p>
      <w:pPr>
        <w:pStyle w:val="Style12"/>
        <w:rPr/>
      </w:pPr>
      <w:r>
        <w:rPr/>
        <w:t>Игры — вторая группа процессов, которые организует геш-тальтпсихолог Это упражнения, направленные на конфрон</w:t>
        <w:softHyphen/>
        <w:t>тацию клиента со своими переживаниями, дающие ему воз</w:t>
        <w:softHyphen/>
        <w:t>можность экспериментировать с собой и другими людьми. Это, например, игры «незаконченные дела», «у меня есть тай</w:t>
        <w:softHyphen/>
        <w:t>на» и другие. Существенное место занимает работа со снови</w:t>
        <w:softHyphen/>
        <w:t>дениями Сновидения обычно анализируются в форме рас</w:t>
        <w:softHyphen/>
        <w:t>сказа от первого лица в настоящем времени, так определяет</w:t>
        <w:softHyphen/>
        <w:t>ся актуальность переживания. Сон оценивается как актуаль</w:t>
        <w:softHyphen/>
        <w:t>ное, а не прошедшее явление. Работа над сном может быть похожа на театральное действие, если в ней принимают уча</w:t>
        <w:softHyphen/>
        <w:t>стие несколько клиентов, которые разыгрывают различные части сна.</w:t>
      </w:r>
    </w:p>
    <w:p>
      <w:pPr>
        <w:pStyle w:val="Style12"/>
        <w:rPr/>
      </w:pPr>
      <w:r>
        <w:rPr/>
        <w:t>Клиенту предлагается домашнее задание, после их выпол</w:t>
        <w:softHyphen/>
        <w:t>нения он анализирует представленность в предмете взаимо</w:t>
        <w:softHyphen/>
        <w:t>действия с другими людьми содержания его субъективной модальности. Психолог задает клиенту вопросы, например, о том, говорит ли он о том, что чувствует и чувствует ли он то, что говорит.</w:t>
      </w:r>
    </w:p>
    <w:p>
      <w:pPr>
        <w:pStyle w:val="Style12"/>
        <w:rPr/>
      </w:pPr>
      <w:r>
        <w:rPr>
          <w:i/>
        </w:rPr>
        <w:t>Трансактный анализ</w:t>
      </w:r>
      <w:r>
        <w:rPr/>
        <w:t xml:space="preserve"> Э. Берна. В его концепции личность описывается через наличие трех состояний «Я», которые объективно диагностируются по высказываниям клиентов. Это состояния «Я», которые характеризуются как Родитель, Ребенок, Взрослый.</w:t>
      </w:r>
    </w:p>
    <w:p>
      <w:pPr>
        <w:pStyle w:val="Style12"/>
        <w:rPr/>
      </w:pPr>
      <w:r>
        <w:rPr/>
        <w:t>Если в психике человека преобладают генетически зап</w:t>
        <w:softHyphen/>
        <w:t>рограммированные эмоциональные реакции и влечения (ра</w:t>
        <w:softHyphen/>
        <w:t>дость, гнев, удовольствие, боль и др.), то он находится в со</w:t>
        <w:softHyphen/>
        <w:t>стоянии Ребенка.</w:t>
      </w:r>
    </w:p>
    <w:p>
      <w:pPr>
        <w:pStyle w:val="Style12"/>
        <w:rPr/>
      </w:pPr>
      <w:r>
        <w:rPr/>
        <w:t>Ребенок проявляется в трех видах: естественный Ребенок, бунтующий и приспособившийся.</w:t>
      </w:r>
    </w:p>
    <w:p>
      <w:pPr>
        <w:pStyle w:val="Style12"/>
        <w:rPr/>
      </w:pPr>
      <w:r>
        <w:rPr/>
        <w:t>Естественный Ребенок не позволяет себе поведения, кото</w:t>
        <w:softHyphen/>
        <w:t>рое не соответствует ожиданиям и требованиям родителей (из-за страха потерять их). Бунтующий Ребенок отрицает все нормы, авторитеты, дисциплину. Приспособившийся Ребенок конформен, неуверен в себе, в общении со значимыми лица</w:t>
        <w:softHyphen/>
        <w:t>ми, робок, стыдлив.</w:t>
      </w:r>
    </w:p>
    <w:p>
      <w:pPr>
        <w:pStyle w:val="Style12"/>
        <w:rPr/>
      </w:pPr>
      <w:r>
        <w:rPr/>
        <w:t>Ребенок диагностируется по высказываниям клиента, в модальности чувств, мыслей, действий, желаний.</w:t>
      </w:r>
    </w:p>
    <w:p>
      <w:pPr>
        <w:pStyle w:val="Style12"/>
        <w:rPr/>
      </w:pPr>
      <w:r>
        <w:rPr/>
        <w:t>Состояние «Я», которое называют Родителем, связано с наличием нормативных и оценивающих воздействий как на себя, так и на другого человека — угроз, запретов, правил поведения. Родитель может быть в виде контролирующего Родителя, воспитывающего или в виде жесткого Внутреннего Критика.</w:t>
      </w:r>
    </w:p>
    <w:p>
      <w:pPr>
        <w:pStyle w:val="Style12"/>
        <w:rPr/>
      </w:pPr>
      <w:r>
        <w:rPr/>
        <w:t>Состояние Родителя диагностируется в модальности дей</w:t>
        <w:softHyphen/>
        <w:t>ствий должен, можно, следует, обязан и т п. Высказывания часто выражают раздражение, желание унизить, возмущение.</w:t>
      </w:r>
    </w:p>
    <w:p>
      <w:pPr>
        <w:pStyle w:val="Style12"/>
        <w:rPr/>
      </w:pPr>
      <w:r>
        <w:rPr/>
        <w:t>Третье состояние «Я» — взрослый. Это приобретение в те</w:t>
        <w:softHyphen/>
        <w:t>чение жизни, это тот позитивный потенциал навыков, способ</w:t>
        <w:softHyphen/>
        <w:t>ностей, помогающий объективно оценить действительность и себя К этому содержанию психолог обращается во взаимодей</w:t>
        <w:softHyphen/>
        <w:t>ствии с клиентом. У каждого человека есть эти три состояния, которые Э. Берн называет позициями, диадный контакт (трансак</w:t>
        <w:softHyphen/>
        <w:t>цию) можно рассматривать как случайное использование каж</w:t>
        <w:softHyphen/>
        <w:t>дого из этих состояний участниками взаимодействия. Таких трансакций всего девять, они представлены следующим обра</w:t>
        <w:softHyphen/>
        <w:t>зом. Рд — Родитель, В — Взрослый, Рб — ребенок.</w:t>
      </w:r>
    </w:p>
    <w:p>
      <w:pPr>
        <w:pStyle w:val="Style12"/>
        <w:rPr/>
      </w:pPr>
      <w:r>
        <w:rPr/>
        <w:t>Пересекающаяся трансакция обладает высокой конфликтностью. Содержание межличностного взаимодействия опи</w:t>
        <w:softHyphen/>
        <w:t>сано Э. Берном через характер игр со скрытой мотивацией.</w:t>
      </w:r>
    </w:p>
    <w:p>
      <w:pPr>
        <w:pStyle w:val="Style12"/>
        <w:rPr/>
      </w:pPr>
      <w:r>
        <w:rPr/>
        <w:t>Игра скрывает мотивы («Я хочу») от всех ее участников, выполняя компенсаторные функции для людей с чувством неполноценности.</w:t>
      </w:r>
    </w:p>
    <w:p>
      <w:pPr>
        <w:pStyle w:val="Style12"/>
        <w:rPr/>
      </w:pPr>
      <w:r>
        <w:rPr/>
        <w:t>Основная цель трансактного анализа состоит в удовлетво</w:t>
        <w:softHyphen/>
        <w:t>рении потребности клиента в контакте, где предмет взаимо</w:t>
        <w:softHyphen/>
        <w:t>действия включает все характеристики внутреннего мира, все модальности психического. Благодаря этому клиент приходит к пониманию причин возникновения неконструктивных для него личностных игр. Психолог обучает клиента понятийному аппарату трансактного анализа и пользуется им в своей работе.</w:t>
      </w:r>
    </w:p>
    <w:p>
      <w:pPr>
        <w:pStyle w:val="Style12"/>
        <w:rPr/>
      </w:pPr>
      <w:r>
        <w:rPr>
          <w:i/>
        </w:rPr>
        <w:t>Морита-терапия,</w:t>
      </w:r>
      <w:r>
        <w:rPr/>
        <w:t xml:space="preserve"> ее основы были изложены в книге Морита, изданной в Японии в 1921 г. Исходные теоретические положения этого метода связаны с пониманием всеобщей зависимости людей. Условием целесообразного поведения ста</w:t>
        <w:softHyphen/>
        <w:t>новилась необходимость производить хорошее впечатление на окружающих. В таких обстоятельствах у человека может возникнуть боязнь отношений людей.</w:t>
      </w:r>
    </w:p>
    <w:p>
      <w:pPr>
        <w:pStyle w:val="Style12"/>
        <w:rPr/>
      </w:pPr>
      <w:r>
        <w:rPr/>
        <w:t>В механизмах развития патологических расстройств боль</w:t>
        <w:softHyphen/>
        <w:t>шое значение приобретает механизм «порочной спирали», усиливающий симптомы страха людей.</w:t>
      </w:r>
    </w:p>
    <w:p>
      <w:pPr>
        <w:pStyle w:val="Style12"/>
        <w:rPr/>
      </w:pPr>
      <w:r>
        <w:rPr/>
        <w:t>Метод Морита заключается в следующем: первая стадия — период абсолютного покоя при постельном режиме (4-8 дней). Результатом этой стадии является желание действовать. Вторая стадия (5-10 дней) — легкая работа без передышки, но ни с кем не разговаривать, как и на первой стадии. Клиент начинает вести дневник, а психолог ориентирует его на ре</w:t>
        <w:softHyphen/>
        <w:t>альность.</w:t>
      </w:r>
    </w:p>
    <w:p>
      <w:pPr>
        <w:pStyle w:val="Style12"/>
        <w:rPr/>
      </w:pPr>
      <w:r>
        <w:rPr/>
        <w:t>Третья стадия (5-14 дней) — умеренная или тяжелая ра</w:t>
        <w:softHyphen/>
        <w:t>бота, требующая усилий по достижению результата. Четвер</w:t>
        <w:softHyphen/>
        <w:t>тая стадия (14-21 день) — выход в реальную жизнь, можно говорить не о болезни, а о чем угодно. Клиенту поручается задание, за которое он несет ответственность.</w:t>
      </w:r>
    </w:p>
    <w:p>
      <w:pPr>
        <w:pStyle w:val="Style12"/>
        <w:rPr/>
      </w:pPr>
      <w:r>
        <w:rPr/>
        <w:t>Показаниями для этого метода является ипохондрический невроз, невроз страха, невроз навязчивых состояний, психо</w:t>
        <w:softHyphen/>
        <w:t>генные реакции при гиперсензитивной акцентуации.</w:t>
      </w:r>
    </w:p>
    <w:p>
      <w:pPr>
        <w:pStyle w:val="Style12"/>
        <w:rPr/>
      </w:pPr>
      <w:r>
        <w:rPr/>
        <w:t>Противопоказания — истерический невроз и состояния с гипобулическим компонентом.</w:t>
      </w:r>
    </w:p>
    <w:p>
      <w:pPr>
        <w:pStyle w:val="Style12"/>
        <w:rPr/>
      </w:pPr>
      <w:r>
        <w:rPr/>
        <w:t>Кроме перечисленных методов личностно-ориентированной (реконструктивной) психотерапии существуют и указан</w:t>
        <w:softHyphen/>
        <w:t>ные выше методы суггестивной психотерапии. Это внуше</w:t>
        <w:softHyphen/>
        <w:t>ние в различных состояниях — в состоянии бодрствования, гипнотического сна, в состоянии наркотического сна, а так</w:t>
        <w:softHyphen/>
        <w:t>же косвенное внушение и планцеботерапия (имитация лекар</w:t>
        <w:softHyphen/>
        <w:t>ственного воздействия). Для использования этих методов пси</w:t>
        <w:softHyphen/>
        <w:t>хологу надо иметь свидетельство о медицинском образова</w:t>
        <w:softHyphen/>
        <w:t>нии, сертификат, удостоверяющий его квалификацию.</w:t>
      </w:r>
    </w:p>
    <w:p>
      <w:pPr>
        <w:pStyle w:val="Style12"/>
        <w:rPr/>
      </w:pPr>
      <w:r>
        <w:rPr/>
        <w:t>В описываемом контексте важно, что все перечисленные суггестивные методы направлены на изменение устойчивых характеристик — модальностей психической жизни человека.</w:t>
      </w:r>
    </w:p>
    <w:p>
      <w:pPr>
        <w:pStyle w:val="Style12"/>
        <w:rPr/>
      </w:pPr>
      <w:r>
        <w:rPr/>
        <w:t>К числу суггестивных методов относятся и все виды са</w:t>
        <w:softHyphen/>
        <w:t>мовнушения — основа множества конкретных методик ауто</w:t>
        <w:softHyphen/>
        <w:t>генной тренировки и релаксации.</w:t>
      </w:r>
    </w:p>
    <w:p>
      <w:pPr>
        <w:pStyle w:val="Style12"/>
        <w:rPr/>
      </w:pPr>
      <w:r>
        <w:rPr>
          <w:i/>
        </w:rPr>
        <w:t>Поведенческая (условно-рефлекторная) психотерапия</w:t>
      </w:r>
      <w:r>
        <w:rPr/>
        <w:t xml:space="preserve"> как метод воздействия в настоящее время применяется очень широко в виде самых разных техник воздействия. Остано</w:t>
        <w:softHyphen/>
        <w:t>вимся на некоторых из них: метод систематической десенси</w:t>
        <w:softHyphen/>
        <w:t>билизации (И. Волис, 1958) в различных вариантах предпо</w:t>
        <w:softHyphen/>
        <w:t>лагает работу психолога по устранению страха. Самые про</w:t>
        <w:softHyphen/>
        <w:t>стые его приемы — это приемы воображаемого погружения клиента в фобическую ситуацию. При изолированных стра</w:t>
        <w:softHyphen/>
        <w:t>хах создается иерархическая шкала страхов, которые воспро</w:t>
        <w:softHyphen/>
        <w:t>изводятся в воображении клиента. После каждой ситуации представляется ситуация успокоения и проводится релакса</w:t>
        <w:softHyphen/>
        <w:t>ция. После каждого представления ситуации клиент сообща</w:t>
        <w:softHyphen/>
        <w:t>ет о своем состоянии (есть или нет страх).</w:t>
      </w:r>
    </w:p>
    <w:p>
      <w:pPr>
        <w:pStyle w:val="Style12"/>
        <w:rPr/>
      </w:pPr>
      <w:r>
        <w:rPr/>
        <w:t>Идея этого метода состоит в том, что стимул, который не вызывает страха в представлении, не вызовет его и в реаль</w:t>
        <w:softHyphen/>
        <w:t>ной жизни.</w:t>
      </w:r>
    </w:p>
    <w:p>
      <w:pPr>
        <w:pStyle w:val="Style12"/>
        <w:rPr/>
      </w:pPr>
      <w:r>
        <w:rPr/>
        <w:t>При другом варианте систематическая десенсибилизация осуществляется путем реального погружения в фобическую ситуацию. Применяется к больным, у которых плохая спо</w:t>
        <w:softHyphen/>
        <w:t>собность вызвать представления.</w:t>
      </w:r>
    </w:p>
    <w:p>
      <w:pPr>
        <w:pStyle w:val="Style12"/>
        <w:rPr/>
      </w:pPr>
      <w:r>
        <w:rPr/>
        <w:t>В некоторых вариантах используют диапозитивы, кино</w:t>
        <w:softHyphen/>
        <w:t>фильмы, видеофильмы, изображающие объект страха или создающие условия для релаксации. Это называется методи</w:t>
        <w:softHyphen/>
        <w:t>кой «фединг» (затухание).</w:t>
      </w:r>
    </w:p>
    <w:p>
      <w:pPr>
        <w:pStyle w:val="Style12"/>
        <w:rPr/>
      </w:pPr>
      <w:r>
        <w:rPr/>
        <w:t>Демонстрацию материала сопровождают записью психо</w:t>
        <w:softHyphen/>
        <w:t>терапевтической инструкции.</w:t>
      </w:r>
    </w:p>
    <w:p>
      <w:pPr>
        <w:pStyle w:val="Style12"/>
        <w:rPr/>
      </w:pPr>
      <w:r>
        <w:rPr/>
        <w:t>Многие используют метод «иммерсии» — прямое ис</w:t>
        <w:softHyphen/>
        <w:t>пользование принципа демонстрации объекта страха (без релаксации).</w:t>
      </w:r>
    </w:p>
    <w:p>
      <w:pPr>
        <w:pStyle w:val="Style12"/>
        <w:rPr/>
      </w:pPr>
      <w:r>
        <w:rPr/>
        <w:t>При методике «наводнение» клиент вместе с психотера</w:t>
        <w:softHyphen/>
        <w:t>певтом находится в ситуации страха до тех пор, пока страх не уменьшается. При этом клиент даже мысленно не должен избегать этой ситуации. Психолог — лидер в этой ситуации.</w:t>
      </w:r>
    </w:p>
    <w:p>
      <w:pPr>
        <w:pStyle w:val="Style12"/>
        <w:rPr/>
      </w:pPr>
      <w:r>
        <w:rPr/>
        <w:t>Существует и методика имплозии, смысл которой состоит в усилении переживания страха. Психотерапевт специально создает такую ситуацию, используя все приемы построения образов воображения.</w:t>
      </w:r>
    </w:p>
    <w:p>
      <w:pPr>
        <w:pStyle w:val="Style12"/>
        <w:rPr/>
      </w:pPr>
      <w:r>
        <w:rPr/>
        <w:t>Методика имплозии имеет еще один вариант, предложен</w:t>
        <w:softHyphen/>
        <w:t>ный В. Франклом (1966), — парадоксальная интенция, вмес</w:t>
        <w:softHyphen/>
        <w:t>то реакции избегания ситуации страха предлагается ее пред</w:t>
        <w:softHyphen/>
        <w:t>намеренное усиление, чтобы события, связанные со страхом, приобретали комические формы.</w:t>
      </w:r>
    </w:p>
    <w:p>
      <w:pPr>
        <w:pStyle w:val="Style12"/>
        <w:rPr/>
      </w:pPr>
      <w:r>
        <w:rPr/>
        <w:t>К методикам поведенческой терапии относится также оперантное обусловливание — изменение в желательном направ</w:t>
        <w:softHyphen/>
        <w:t>лении поведения клиента с помощью жетонов (призов), вы</w:t>
        <w:softHyphen/>
        <w:t>даваемых за удовлетворяющее психолога поведение. При этом жетоны (призы) выдаются, а потом обмениваются на всякие интересные для больного льготы и предметы.</w:t>
      </w:r>
    </w:p>
    <w:p>
      <w:pPr>
        <w:pStyle w:val="Style12"/>
        <w:rPr/>
      </w:pPr>
      <w:r>
        <w:rPr/>
        <w:t>Итак, основные методы психотерапевтического воздействия направлены на создание предмета взаимодействия клиента и психолога, в котором на конкретном фактическом материале были бы представлены различные модальности внутреннего мира клиента. Психолог работает на воссоздание в этих модальностях — мыслях, чувствах, действиях, желаниях, переживаниях клиента их динамических характеристик, опре</w:t>
        <w:softHyphen/>
        <w:t>деляющих возможности реконструкции личности клиента.</w:t>
      </w:r>
    </w:p>
    <w:p>
      <w:pPr>
        <w:pStyle w:val="2-"/>
        <w:rPr/>
      </w:pPr>
      <w:bookmarkStart w:id="30" w:name="__RefHeading___Toc17650836"/>
      <w:bookmarkEnd w:id="30"/>
      <w:r>
        <w:rPr/>
        <w:t>§3. Особенности взаимодействия психолога и клиента при индивидуальной психотерапии</w:t>
      </w:r>
    </w:p>
    <w:p>
      <w:pPr>
        <w:pStyle w:val="Style12"/>
        <w:rPr/>
      </w:pPr>
      <w:r>
        <w:rPr/>
        <w:t>Задача этого параграфа состоит в том, чтобы показать осо</w:t>
        <w:softHyphen/>
        <w:t>бенности построения предмета взаимодействия психолога и клиента, у которого есть медицинский диагноз, предполага</w:t>
        <w:softHyphen/>
        <w:t>ющий психотерапевтическое воздействие.</w:t>
      </w:r>
    </w:p>
    <w:p>
      <w:pPr>
        <w:pStyle w:val="Style12"/>
        <w:rPr/>
      </w:pPr>
      <w:r>
        <w:rPr/>
        <w:t>Участники индивидуального метода заведомо имеют раз</w:t>
        <w:softHyphen/>
        <w:t>ные позиции, так как один из них выступает в роли врача, то есть человека, знающего путь к исцелению, путь к психичес</w:t>
        <w:softHyphen/>
        <w:t>кому здоровью, а другой участник взаимодействия болен, то есть с ним что-то случилось, в известной степени разрушив</w:t>
        <w:softHyphen/>
        <w:t>шее целостность его личности. Позиции участников взаимо</w:t>
        <w:softHyphen/>
        <w:t>действия заведомо неравные в возможности реализовать цен</w:t>
        <w:softHyphen/>
        <w:t>ность своей личности. Клиент обладает этим как потенци</w:t>
        <w:softHyphen/>
        <w:t>альной возможностью, а психотерапевт должен в экстериоризированной форме представить доступное ему представ</w:t>
        <w:softHyphen/>
        <w:t>ление о целостности личности как содержание предмета вза</w:t>
        <w:softHyphen/>
        <w:t>имодействия с клиентом. При этом нарушенная целостность личности клиента также входит в предмет их взаимодействия.</w:t>
      </w:r>
    </w:p>
    <w:p>
      <w:pPr>
        <w:pStyle w:val="Style12"/>
        <w:rPr/>
      </w:pPr>
      <w:r>
        <w:rPr/>
        <w:t>Занимаясь реконструкцией, психолог строит определенные отношения в ситуации взаимодействия с клиентом на основе своего профессионального знания о сущности человека. Дру</w:t>
        <w:softHyphen/>
        <w:t>гими словами, работа психотерапевта с клиентом опирается на их философские представления о сущности человека.</w:t>
      </w:r>
    </w:p>
    <w:p>
      <w:pPr>
        <w:pStyle w:val="Style12"/>
        <w:rPr/>
      </w:pPr>
      <w:r>
        <w:rPr/>
        <w:t>Эти вопросы в построении их предмета взаимодействия занимают важнейшее место, так как именно они, на наш взгляд, определяют не только выбор метода воздействия пси</w:t>
        <w:softHyphen/>
        <w:t>хотерапевта, но и восприятие им проблемы клиента в общем контексте его жизни.</w:t>
      </w:r>
    </w:p>
    <w:p>
      <w:pPr>
        <w:pStyle w:val="Style12"/>
        <w:rPr/>
      </w:pPr>
      <w:r>
        <w:rPr/>
        <w:t>Представление психотерапевта о сущности человека на</w:t>
        <w:softHyphen/>
        <w:t>ходит свое выражение в решении следующих вопросов при построении предмета взаимодействия с клиентом: ценность конкретного переживания для перспектив жизни человека, ценность жизни человека, ценность его индивидуальности, ценность других в его жизни, ценность моральных обяза</w:t>
        <w:softHyphen/>
        <w:t>тельств и запретов в жизни человека, понятия добра и зла, понятие счастья и другие.</w:t>
      </w:r>
    </w:p>
    <w:p>
      <w:pPr>
        <w:pStyle w:val="Style12"/>
        <w:rPr/>
      </w:pPr>
      <w:r>
        <w:rPr/>
        <w:t>Думается, что прежде чем начинать профессиональную деятельность, психотерапевту есть смысл сдать самому себе экзамен на осмысление основных проблем, воплощающих сущность человека, пересмотреть гот арсенал философских аксиом, которые он будет нести своим пациентам.</w:t>
      </w:r>
    </w:p>
    <w:p>
      <w:pPr>
        <w:pStyle w:val="Style12"/>
        <w:rPr/>
      </w:pPr>
      <w:r>
        <w:rPr/>
        <w:t>Необходимость такого осмысления связана не только с тем, что психотерапевт должен будет сформулировать для клиен</w:t>
        <w:softHyphen/>
        <w:t>та его психологическую задачу как задачу реконструкции его уникальной личности, но и с тем, что в сознании клиента при</w:t>
        <w:softHyphen/>
        <w:t>сутствует его жизненная философия (представление о сущ</w:t>
        <w:softHyphen/>
        <w:t>ности человека), которая далеко не всегда совпадает с задача</w:t>
        <w:softHyphen/>
        <w:t>ми психотерапии.</w:t>
      </w:r>
    </w:p>
    <w:p>
      <w:pPr>
        <w:pStyle w:val="Style12"/>
        <w:rPr/>
      </w:pPr>
      <w:r>
        <w:rPr/>
        <w:t>Современная научно-техническая революция требует от человека быстрого принятия решений, которые существенно влияют не только на его жизнь, но и на жизнь многих людей. Это требует от человека ориентации на успех, поэтому науч</w:t>
        <w:softHyphen/>
        <w:t>но-популярная литература очень часто предлагает человеку разного рода рецепты жизненного успеха. Установка на дос</w:t>
        <w:softHyphen/>
        <w:t>тижение жизненного успеха реалистична и, казалось бы, пси</w:t>
        <w:softHyphen/>
        <w:t>хологически очень верна. Но, мы уже отмечали такие факты, именно она может стать одним из главных психогенных фак</w:t>
        <w:softHyphen/>
        <w:t>торов. Психолог, приступая к работе с клиентом с позиций своей профессии, воплощает в профессиональных действи</w:t>
        <w:softHyphen/>
        <w:t>ях это понятие — жизненный успех, счастье, полнота жизни и другие не менее важные для человека понятия.</w:t>
      </w:r>
    </w:p>
    <w:p>
      <w:pPr>
        <w:pStyle w:val="Style12"/>
        <w:pBdr>
          <w:bottom w:val="single" w:sz="4" w:space="1" w:color="000000"/>
        </w:pBdr>
        <w:rPr/>
      </w:pPr>
      <w:r>
        <w:rPr/>
        <w:t>В этом смысле представляется целесообразным обратить</w:t>
        <w:softHyphen/>
        <w:t>ся к материалу книги П. Вацлавика «Как стать несчастным без посторонней помощи» (М.: Прогресс, 1990), позволяю</w:t>
        <w:softHyphen/>
        <w:t>щему психологу проанализировать содержание своих фило</w:t>
        <w:softHyphen/>
        <w:t>софских позиций. Начать можно с осознания того содержа</w:t>
        <w:softHyphen/>
        <w:t>ния, которое психолог может предложить клиенту в качестве альтернатив. Способность психолога видеть компромисс, на</w:t>
        <w:softHyphen/>
        <w:t>ходить его во взаимодействии с клиентом — основа для по</w:t>
        <w:softHyphen/>
        <w:t>строения предмета взаимодействия с клиентом. И, оказавшись перед лицом выбора, сам психолог не должен был бы уподо</w:t>
        <w:softHyphen/>
        <w:t>биться тому «профессионалу», о котором пишет П. Вацлавик: «Оказавшись перед выбором между миром, какой он есть, и миром, каким он, по его убеждению, должен был бы быть, — тем же самым роковым выбором, который еще в незапа</w:t>
        <w:softHyphen/>
        <w:t>мятные времена занимал умы древних индуистских филосо</w:t>
        <w:softHyphen/>
        <w:t>фов, — профессионал без всяких колебаний предпочтет вто</w:t>
        <w:softHyphen/>
        <w:t>рое и с негодованием отвергнет первое».*</w:t>
      </w:r>
    </w:p>
    <w:p>
      <w:pPr>
        <w:pStyle w:val="Style14"/>
        <w:rPr/>
      </w:pPr>
      <w:r>
        <w:rPr/>
        <w:t>* Вацлавик П. Как стать несчастным без посторонней помощи. Минск, 1990. С. 12.</w:t>
      </w:r>
    </w:p>
    <w:p>
      <w:pPr>
        <w:pStyle w:val="Style12"/>
        <w:rPr/>
      </w:pPr>
      <w:r>
        <w:rPr/>
      </w:r>
    </w:p>
    <w:p>
      <w:pPr>
        <w:pStyle w:val="Style12"/>
        <w:rPr/>
      </w:pPr>
      <w:r>
        <w:rPr/>
        <w:t>Следовать голосу здравого смысла для психолога в психо</w:t>
        <w:softHyphen/>
        <w:t>терапевтической работе не менее важно, чем следовать из</w:t>
        <w:softHyphen/>
        <w:t>бранной психологической теории, надо соотносить ее дан</w:t>
        <w:softHyphen/>
        <w:t>ные с реальной философией жизни.</w:t>
      </w:r>
    </w:p>
    <w:p>
      <w:pPr>
        <w:pStyle w:val="Style12"/>
        <w:rPr/>
      </w:pPr>
      <w:r>
        <w:rPr/>
        <w:t>Отношение психолога к жизни предполагает прежде все</w:t>
        <w:softHyphen/>
        <w:t>го его понимание роли прошлого в настоящем и будущем че</w:t>
        <w:softHyphen/>
        <w:t>ловека. Идеализация прошлого, придание ему сверхзначимо</w:t>
        <w:softHyphen/>
        <w:t>сти, фатальная связь событий прошлого и настоящего, а так</w:t>
        <w:softHyphen/>
        <w:t>же приверженность к успешным прошлым действиям, чув</w:t>
        <w:softHyphen/>
        <w:t>ствам желаниям, мыслям, — это опасная профессиональная деформация позиции психолога, искажающая реальность пси</w:t>
        <w:softHyphen/>
        <w:t>хической жизни, ее динамизм, случайность, автономность и активность человеческой психики.</w:t>
      </w:r>
    </w:p>
    <w:p>
      <w:pPr>
        <w:pStyle w:val="Style12"/>
        <w:rPr/>
      </w:pPr>
      <w:r>
        <w:rPr/>
        <w:t>Динамический характер психологической информации, которой пользуется психотерапевт, ставит его перед необхо</w:t>
        <w:softHyphen/>
        <w:t>димостью анализировать причины и следствия реальных жизненных событий. Доказательство истинной причинной связи при этом анализе не менее важно, чем само ее выявле</w:t>
        <w:softHyphen/>
        <w:t>ние, так как человеку свойственно через самовнушение серь</w:t>
        <w:softHyphen/>
        <w:t>езно перепутать причины и следствия своей жизни.</w:t>
      </w:r>
    </w:p>
    <w:p>
      <w:pPr>
        <w:pStyle w:val="Style12"/>
        <w:rPr/>
      </w:pPr>
      <w:r>
        <w:rPr/>
        <w:t>В философской позиции психолога понятие причинности, детерминированности человеческой жизни является рабочим понятием, так как именно оно позволяет соотносить такие реальности как объективные обстоятельства жизни и субъек</w:t>
        <w:softHyphen/>
        <w:t>тивное переживание их. Кроме того, рефлексивные понятия причинности позволяют психотерапевту проектировать вме</w:t>
        <w:softHyphen/>
        <w:t>сте с клиентом его будущее, верно расставляя в нем акценты.</w:t>
      </w:r>
    </w:p>
    <w:p>
      <w:pPr>
        <w:pStyle w:val="Style12"/>
        <w:rPr/>
      </w:pPr>
      <w:r>
        <w:rPr/>
        <w:t>Динамичность психологической информации предъявля</w:t>
        <w:softHyphen/>
        <w:t>ет особые требования к использованию психотерапевтом любых оценочных категорий.</w:t>
      </w:r>
    </w:p>
    <w:p>
      <w:pPr>
        <w:pStyle w:val="Style12"/>
        <w:rPr/>
      </w:pPr>
      <w:r>
        <w:rPr/>
        <w:t>С большой остротой это относится к категориям счастья, надежды и другим сверхценным для каждого человека кате</w:t>
        <w:softHyphen/>
        <w:t>гориям. Категорическое или предметное их содержание, ис</w:t>
        <w:softHyphen/>
        <w:t>пользуемое психотерапевтом, нарушает динамичность отно</w:t>
        <w:softHyphen/>
        <w:t>шений, возникающих в его взаимодействии с клиентом, со</w:t>
        <w:softHyphen/>
        <w:t>здает ситуацию назойливой дидактичности и конечной целесообразности. Психотерапевт обсуждает с клиентом динамический предмет — его внутренний мир — и при этом ориен</w:t>
        <w:softHyphen/>
        <w:t>тируется на динамичность отношений с клиентом. Все эле</w:t>
        <w:softHyphen/>
        <w:t>менты статичности, постоянства определяются их позиция</w:t>
        <w:softHyphen/>
        <w:t>ми в этом взаимодействии, теми социальными ролями, кото</w:t>
        <w:softHyphen/>
        <w:t>рые они осуществляют в этом взаимодействии.</w:t>
      </w:r>
    </w:p>
    <w:p>
      <w:pPr>
        <w:pStyle w:val="Style12"/>
        <w:rPr/>
      </w:pPr>
      <w:r>
        <w:rPr/>
        <w:t>Если эти отношения не порождают для клиента новых аль</w:t>
        <w:softHyphen/>
        <w:t>тернатив, а создают только ложные, иллюзорные альтернати</w:t>
        <w:softHyphen/>
        <w:t>вы, которых на самом деле нет, они просто не существуют, то и психотерапевт и клиент находятся в ситуации «ухода от ре</w:t>
        <w:softHyphen/>
        <w:t>альности», принимая на себя неосуществимую ответствен</w:t>
        <w:softHyphen/>
        <w:t>ность не только за свою жизнь, но и за все события в жизни других людей.</w:t>
      </w:r>
    </w:p>
    <w:p>
      <w:pPr>
        <w:pStyle w:val="Style12"/>
        <w:rPr/>
      </w:pPr>
      <w:r>
        <w:rPr/>
        <w:t>Позиция психолога при индивидуальном взаимодействии клиентом предполагает реалистический оптимизм, отражаю</w:t>
        <w:softHyphen/>
        <w:t>щий возможности осуществления индивидуальной жизни человека. Для психотерапевта, по нашему мнению, значимо конструктивное отношение к тому свойству человека, о кото</w:t>
        <w:softHyphen/>
        <w:t>ром Б. Паскаль писал: «По самой своей натуре мы несчастны всегда и при всех обстоятельствах, ибо, когда желания рисуют нам идеал счастья, они сочетают наши нынешние обстоятель</w:t>
        <w:softHyphen/>
        <w:t>ства с удовольствиями, нам сейчас недоступными. Но вот мы обрели эти удовольствия, а счастья не прибавилось, потому что изменились обстоятельства, а с ними — и наши желания».</w:t>
      </w:r>
    </w:p>
    <w:p>
      <w:pPr>
        <w:pStyle w:val="Style12"/>
        <w:rPr/>
      </w:pPr>
      <w:r>
        <w:rPr/>
        <w:t>При этом ценность индивидуальности человека, с которым работает психотерапевт, не подвергается сомнению, так же как и ценность других людей. «Другие» — это тоже рабочая категория для психотерапевта, ее содержание позволяет про</w:t>
        <w:softHyphen/>
        <w:t>яснить для человека индивидуальность его внутреннего мира, его человеческую сущность.</w:t>
      </w:r>
    </w:p>
    <w:p>
      <w:pPr>
        <w:pStyle w:val="Style12"/>
        <w:rPr/>
      </w:pPr>
      <w:r>
        <w:rPr/>
        <w:t>Какое содержание вкладывает психотерапевт в это поня</w:t>
        <w:softHyphen/>
        <w:t>тие? Часто именно это понятие позволяет анализировать слож</w:t>
        <w:softHyphen/>
        <w:t>нейшие проблемы человеческих отношений — любовь и не</w:t>
        <w:softHyphen/>
        <w:t>нависть, дружбу и соперничество и т. п.</w:t>
      </w:r>
    </w:p>
    <w:p>
      <w:pPr>
        <w:pStyle w:val="Style12"/>
        <w:rPr/>
      </w:pPr>
      <w:r>
        <w:rPr/>
        <w:t>Именно это понятие позволяет увидеть все многообразие в отношениях людей от эгоизма до альтруизма, связанных с отношением к другому. Это понятие в известном смысле яв</w:t>
        <w:softHyphen/>
        <w:t>ляется мерой для анализа содержания побуждений во взаи</w:t>
        <w:softHyphen/>
        <w:t>модействии человека с другими людьми.</w:t>
      </w:r>
    </w:p>
    <w:p>
      <w:pPr>
        <w:pStyle w:val="Style12"/>
        <w:rPr/>
      </w:pPr>
      <w:r>
        <w:rPr/>
        <w:t>Психотерапевт, используя понятие «другие» во взаимодей</w:t>
        <w:softHyphen/>
        <w:t>ствии с клиентом, ориентируется не только на его психологи</w:t>
        <w:softHyphen/>
        <w:t>ческое, но и на нравственное содержание, создавая во взаи</w:t>
        <w:softHyphen/>
        <w:t>модействии с клиентом реалистический образ его самого и других людей, наполняя его тем материалом, который ему дает категория меры.</w:t>
      </w:r>
    </w:p>
    <w:p>
      <w:pPr>
        <w:pStyle w:val="Style12"/>
        <w:rPr/>
      </w:pPr>
      <w:r>
        <w:rPr/>
        <w:t>В этом смысле осознание психотерапевтом содержания нравственной категории меры является для него работой по осознанию его философской концепции, включающей самый важный вопрос — вопрос о человеческой сущности.</w:t>
      </w:r>
    </w:p>
    <w:p>
      <w:pPr>
        <w:pStyle w:val="Style12"/>
        <w:pBdr>
          <w:bottom w:val="single" w:sz="4" w:space="1" w:color="000000"/>
        </w:pBdr>
        <w:rPr/>
      </w:pPr>
      <w:r>
        <w:rPr/>
        <w:t>С этой точки зрения психотерапевт является для клиента носителем этики миро- и жизнеощущения, о которой А. Швей</w:t>
        <w:softHyphen/>
        <w:t xml:space="preserve">цер писал: «Единственно возможный способ придать смысл его (человека. — </w:t>
      </w:r>
      <w:r>
        <w:rPr>
          <w:i/>
        </w:rPr>
        <w:t>А. Г.)</w:t>
      </w:r>
      <w:r>
        <w:rPr/>
        <w:t xml:space="preserve"> существованию заключается в том, чтобы возвысить его естественную связь с миром и сделать ее духовной. Как существо, стоящее в пассивном отношении к миру, он приходит к духовной связи с ним через смирение. Истинное смирение состоит в том, что, чувствуя свою зави</w:t>
        <w:softHyphen/>
        <w:t>симость от мировых событий, человек достигает внутренней свободы от воли судьбы, формирующей внешнюю сторону его существования».*</w:t>
      </w:r>
    </w:p>
    <w:p>
      <w:pPr>
        <w:pStyle w:val="Style14"/>
        <w:rPr/>
      </w:pPr>
      <w:r>
        <w:rPr/>
        <w:t>* См.: Глобальные проблемы и общечеловеческие ценности/Под ред. В. М. Леонтьева. М., 1990. С. 338.</w:t>
      </w:r>
    </w:p>
    <w:p>
      <w:pPr>
        <w:pStyle w:val="Style12"/>
        <w:rPr/>
      </w:pPr>
      <w:r>
        <w:rPr/>
      </w:r>
    </w:p>
    <w:p>
      <w:pPr>
        <w:pStyle w:val="Style12"/>
        <w:rPr/>
      </w:pPr>
      <w:r>
        <w:rPr/>
        <w:t>По мнению А. Швейцера, только тот человек способен к мироутверждению, кто прошел этап смирения.</w:t>
      </w:r>
    </w:p>
    <w:p>
      <w:pPr>
        <w:pStyle w:val="Style12"/>
        <w:rPr/>
      </w:pPr>
      <w:r>
        <w:rPr/>
        <w:t>Нам хотелось бы подчеркнуть этот момент в работе пси</w:t>
        <w:softHyphen/>
        <w:t>хотерапевта, так как во многих ситуациях работы с клиентом ему приходится обсуждать как проявления психологической реальности действия прощения, наказания, поощрения, сми</w:t>
        <w:softHyphen/>
        <w:t>рения, направленные как на себя, так и на другого человека.</w:t>
      </w:r>
    </w:p>
    <w:p>
      <w:pPr>
        <w:pStyle w:val="Style12"/>
        <w:rPr/>
      </w:pPr>
      <w:r>
        <w:rPr/>
        <w:t>Содержание этих действий бывает важным фактором в развитии предмета взаимодействия психолога и клиента, так как именно в нем проявляется динамизм психологической информации, возможности ее изменения как модальности потребности и действия («Я хочу» и «Я могу»).</w:t>
      </w:r>
    </w:p>
    <w:p>
      <w:pPr>
        <w:pStyle w:val="Style12"/>
        <w:rPr/>
      </w:pPr>
      <w:r>
        <w:rPr/>
        <w:t>Таким образом, индивидуальная психотерапия предъявляет к содержанию взаимодействия клиента и психолога специ</w:t>
        <w:softHyphen/>
        <w:t>фические требования реконструкции психологом философии жизни клиента через содержание жизненной философии пред</w:t>
        <w:softHyphen/>
        <w:t>ставленной в его позиции</w:t>
      </w:r>
    </w:p>
    <w:p>
      <w:pPr>
        <w:pStyle w:val="Style12"/>
        <w:rPr/>
      </w:pPr>
      <w:r>
        <w:rPr/>
        <w:t>Реконструкция внутреннего мира клиента предполагает обращенность психолога к сущности его как человека. Рабо</w:t>
        <w:softHyphen/>
        <w:t>та с содержанием внутреннего мира клиента, в котором воп</w:t>
        <w:softHyphen/>
        <w:t>лощаются сущностные характеристики его жизни, придает профессиональным действиям психолога особое значение в жизни клиента. Все средства профессионального воздействия психотерапевта (приемы, микротехники) направлены на то чтобы построить такой предмет взаимодействия с клиентом, в котором воплотилось бы его представление о своей сущно</w:t>
        <w:softHyphen/>
        <w:t>сти, — изменение параметров его внутреннего мира, доступ</w:t>
        <w:softHyphen/>
        <w:t>ных для самовоздействия.</w:t>
      </w:r>
    </w:p>
    <w:p>
      <w:pPr>
        <w:pStyle w:val="Style12"/>
        <w:rPr/>
      </w:pPr>
      <w:r>
        <w:rPr/>
        <w:t>Клиент психотерапевта — больной человек, у него плохая адаптация к окружающему миру, от этого он может быть сверхчувствительным к определению действительного эмо</w:t>
        <w:softHyphen/>
        <w:t>ционального состояния другого человека. Маскировка пси</w:t>
        <w:softHyphen/>
        <w:t>хологом своего отношения к клиенту не приносит должного результата — контакт с клиентом не получается, общего пред</w:t>
        <w:softHyphen/>
        <w:t>мета взаимодействия не складывается.</w:t>
      </w:r>
    </w:p>
    <w:p>
      <w:pPr>
        <w:pStyle w:val="Style12"/>
        <w:rPr/>
      </w:pPr>
      <w:r>
        <w:rPr/>
        <w:t>В контактах с клиентом психотерапевт должен отбросить все негативное содержание человеческих отношений, нельзя находиться в отношении к клиенту в роли судьи или обруши</w:t>
        <w:softHyphen/>
        <w:t>вать на него накопленные негативные переживания. Это фор</w:t>
        <w:softHyphen/>
        <w:t>мы прямого, открытого вмешательства в автономность дру</w:t>
        <w:softHyphen/>
        <w:t>гого человека, это нападение, которое требует в качестве ре</w:t>
        <w:softHyphen/>
        <w:t>акции — защиты. Клиенты психотерапевта не способны к та</w:t>
        <w:softHyphen/>
        <w:t>кой защите, они живут часто во враждебном им мире, кото</w:t>
        <w:softHyphen/>
        <w:t>рый для них дискомфортен и истощает его энергетические возможности.</w:t>
      </w:r>
    </w:p>
    <w:p>
      <w:pPr>
        <w:pStyle w:val="Style12"/>
        <w:rPr/>
      </w:pPr>
      <w:r>
        <w:rPr/>
        <w:t>Взаимное влияние людей в процессе психотерапии не всегда поддается правильному логическому пониманию. Кроме научного, логического обоснования подхода к человеку в пси</w:t>
        <w:softHyphen/>
        <w:t>хотерапии не менее важным является спонтанность в действиях психотерапевта Всякая искусственность поведения психолога сразу же схватывается клиентами и может увеличить их страх.</w:t>
      </w:r>
    </w:p>
    <w:p>
      <w:pPr>
        <w:pStyle w:val="Style12"/>
        <w:rPr/>
      </w:pPr>
      <w:r>
        <w:rPr/>
        <w:t>Спонтанность — наиболее важная черта взаимного пси</w:t>
        <w:softHyphen/>
        <w:t>хического влияния. Только при помощи естественной спон</w:t>
        <w:softHyphen/>
        <w:t>танности, естественной экспрессии можно вызвать у другого человека соответствующую эмоциональную реакцию. Это проявление закона иррадиации эмоций. Как писал А. Кемпински, — и с ним нельзя не согласиться, — перенесение оп</w:t>
        <w:softHyphen/>
        <w:t>ределенных чувств на иного человека происходит не метода</w:t>
        <w:softHyphen/>
        <w:t>ми, а человеком. Хорошим психотерапевтом не может быть тот, кто изучит различные методы или психотерапевтические уловки, а тот, кто благодаря контактам с больными будет все лучше и лучше понимать другого человека и обогащать свой собственный мир переживаний.</w:t>
      </w:r>
    </w:p>
    <w:p>
      <w:pPr>
        <w:pStyle w:val="Style12"/>
        <w:rPr/>
      </w:pPr>
      <w:r>
        <w:rPr/>
        <w:t>Психотерапевт не имеет права освобождаться от ответ</w:t>
        <w:softHyphen/>
        <w:t>ственности за судьбу клиента, это его ролевое положение в этой ситуации взаимодействия — его исходная позиция. Если этой позиции нет, психотерапевт легко попадает под влияние профессиональной деформации, стремясь занимать позицию превосходства над клиентом.</w:t>
      </w:r>
    </w:p>
    <w:p>
      <w:pPr>
        <w:pStyle w:val="Style12"/>
        <w:rPr/>
      </w:pPr>
      <w:r>
        <w:rPr/>
        <w:t>Психотерапевту надо, в известной степени, пережить свое родство с клиентом, чтобы почувствовать его состояние, его проблемы, недаром говорят, что психотерапии трудно и даже невозможно научиться по книге.</w:t>
      </w:r>
    </w:p>
    <w:p>
      <w:pPr>
        <w:pStyle w:val="Style12"/>
        <w:rPr/>
      </w:pPr>
      <w:r>
        <w:rPr/>
        <w:t>Психотерапевтом становятся только тогда, когда, изучая клиента, изучают и самого себя. Это помогает избежать про</w:t>
        <w:softHyphen/>
        <w:t>фессиональной деформации — псевдонаучного обезличива</w:t>
        <w:softHyphen/>
        <w:t>ния клиента, ролевой маски во взаимодействии с ним и мо</w:t>
        <w:softHyphen/>
        <w:t>ральной оценки.</w:t>
      </w:r>
    </w:p>
    <w:p>
      <w:pPr>
        <w:pStyle w:val="Style12"/>
        <w:rPr/>
      </w:pPr>
      <w:r>
        <w:rPr/>
        <w:t>Псевдонаучное обезличивание как профессиональная де</w:t>
        <w:softHyphen/>
        <w:t>формация в работе психотерапевта состоит в том, что он ори</w:t>
        <w:softHyphen/>
        <w:t>ентируется во взаимодействии с клиентом не на его живую жизнь, а на обобщенную научную схему – свою терапию, ко</w:t>
        <w:softHyphen/>
        <w:t>торой он пользуется для упорядочивания своего опыта. Если эта схема заслоняет индивидуальную жизнь человека, содер</w:t>
        <w:softHyphen/>
        <w:t>жание взаимодействия с ним, не дополняет и не перестраива</w:t>
        <w:softHyphen/>
        <w:t>ет ее, то психотерапевт начинает жизнь в плену собственных фантомов, созданных научными понятиями.</w:t>
      </w:r>
    </w:p>
    <w:p>
      <w:pPr>
        <w:pStyle w:val="Style12"/>
        <w:rPr/>
      </w:pPr>
      <w:r>
        <w:rPr/>
        <w:t>Ролевая маска во взаимодействии с клиентом приводит не только к страху со стороны последнего, но и утомляет самого клиента и психолога. Подавление в себе действительных эмо</w:t>
        <w:softHyphen/>
        <w:t>ций мучительно, постоянные волевые усилия психолога раз</w:t>
        <w:softHyphen/>
        <w:t>рушают его как личность.</w:t>
      </w:r>
    </w:p>
    <w:p>
      <w:pPr>
        <w:pStyle w:val="Style12"/>
        <w:rPr/>
      </w:pPr>
      <w:r>
        <w:rPr/>
        <w:t>Клиент требует много сил и времени, это — больной че</w:t>
        <w:softHyphen/>
        <w:t>ловек. Психологу надо обладать большой внутренней дисцип</w:t>
        <w:softHyphen/>
        <w:t>линой, чтобы удержаться от немедленного действия совета или осуждения. Надо все время быть в напряжении, чтобы слушать текст больного, воссоздавать контекст его жизни, видеть его прошлое, настоящее и проектировать будущее. Этот образ не должен быть статичным, он для психолога должен изменяться под влиянием новых сведений о больном. Этот контакт с больным для психолога — творческий труд пони</w:t>
        <w:softHyphen/>
        <w:t>мания, переживания, попытки их упорядоченного рациональ</w:t>
        <w:softHyphen/>
        <w:t>ного отслеживания.</w:t>
      </w:r>
    </w:p>
    <w:p>
      <w:pPr>
        <w:pStyle w:val="Style12"/>
        <w:rPr/>
      </w:pPr>
      <w:r>
        <w:rPr/>
        <w:t>Если он осуществляется как ролевая маска, то есть не со</w:t>
        <w:softHyphen/>
        <w:t>ответствует состоянию самого психотерапевта, то он напра</w:t>
        <w:softHyphen/>
        <w:t>сен, безрезультатен, а следовательно, разрушителен для его личности.</w:t>
      </w:r>
    </w:p>
    <w:p>
      <w:pPr>
        <w:pStyle w:val="Style12"/>
        <w:rPr/>
      </w:pPr>
      <w:r>
        <w:rPr/>
        <w:t>Моральная оценка психологом клиента — проявление про</w:t>
        <w:softHyphen/>
        <w:t>фессиональной деформации — позиция судьи, которую пси</w:t>
        <w:softHyphen/>
        <w:t>холог занял по отношению к клиенту. Таким образом, через моральную оценку он переносит ответственность за болезнь на клиента, снимает ее с себя или подчеркивает неполноцен</w:t>
        <w:softHyphen/>
        <w:t>ность другого человека. Естественно, что это ситуация, раз</w:t>
        <w:softHyphen/>
        <w:t>рушающая психолога, так как он попадает под влияние своих ригидных оценок.</w:t>
      </w:r>
    </w:p>
    <w:p>
      <w:pPr>
        <w:pStyle w:val="Style12"/>
        <w:rPr/>
      </w:pPr>
      <w:r>
        <w:rPr/>
        <w:t>Личность психотерапевта оказывает влияние на процесс взаимодействия с клиентом — это естественно, так как естественно и то, что не может быть оптимальной личности психолога для всех клиентов. Справедливо утверждение, что каж</w:t>
        <w:softHyphen/>
        <w:t>дый клиент находит своего психотерапевта, добавим, если у него есть возможность выбирать его — своего.</w:t>
      </w:r>
    </w:p>
    <w:p>
      <w:pPr>
        <w:pStyle w:val="Style12"/>
        <w:rPr/>
      </w:pPr>
      <w:r>
        <w:rPr/>
        <w:t>Проблемы психотерапевтического контакта (а он доста</w:t>
        <w:softHyphen/>
        <w:t>точно длителен) специфичны, их нет в других видах челове</w:t>
        <w:softHyphen/>
        <w:t>ческих отношений. Часто психолог замещает важного в жиз</w:t>
        <w:softHyphen/>
        <w:t>ни клиента человека — отца, мать, приятеля и других. И в то же время это связь временная, клиент может не приходить к психотерапевту, этого обстоятельства нет в отношениях с другими людьми.</w:t>
      </w:r>
    </w:p>
    <w:p>
      <w:pPr>
        <w:pStyle w:val="Style12"/>
        <w:rPr/>
      </w:pPr>
      <w:r>
        <w:rPr/>
        <w:t>Нередко этот контакт бывает источником беспокойства для психолога и для клиента, так как возникают проблемы с раз</w:t>
        <w:softHyphen/>
        <w:t>витием предмета взаимодействия.</w:t>
      </w:r>
    </w:p>
    <w:p>
      <w:pPr>
        <w:pStyle w:val="Style12"/>
        <w:rPr/>
      </w:pPr>
      <w:r>
        <w:rPr/>
        <w:t>В психотерапевтической литературе много внимания уде</w:t>
        <w:softHyphen/>
        <w:t>ляется неврозу перенесения и обратного перенесения. Первым страдает клиент, а вторым — психотерапевт. Это механизм проекции, который в значительной мере зависит от длительно</w:t>
        <w:softHyphen/>
        <w:t>сти контакта, когда позиции во взаимодействии стираются и психотерапевт теряет свою профессиональную позицию.</w:t>
      </w:r>
    </w:p>
    <w:p>
      <w:pPr>
        <w:pStyle w:val="Style12"/>
        <w:rPr/>
      </w:pPr>
      <w:r>
        <w:rPr/>
        <w:t>Построение предмета взаимодействия с клиентом в ситуа</w:t>
        <w:softHyphen/>
        <w:t>ции психотерапевтического воздействия определяется не только активностью психолога, но и спонтанной активностью клиента, поэтому так важно психологу решать — вопрос о предмете взаимодействия, предоставить инициативу клиенту.</w:t>
      </w:r>
    </w:p>
    <w:p>
      <w:pPr>
        <w:pStyle w:val="2-"/>
        <w:rPr/>
      </w:pPr>
      <w:bookmarkStart w:id="31" w:name="__RefHeading___Toc17650837"/>
      <w:bookmarkEnd w:id="31"/>
      <w:r>
        <w:rPr/>
        <w:t>§ 4. Групповая психотерапия</w:t>
      </w:r>
    </w:p>
    <w:p>
      <w:pPr>
        <w:pStyle w:val="Style12"/>
        <w:rPr/>
      </w:pPr>
      <w:r>
        <w:rPr/>
        <w:t>Это интенсивно развивающаяся в настоящее время форма психотерапевтического воздействия, которая применяется для лиц с различного рода заболеваниями.</w:t>
      </w:r>
    </w:p>
    <w:p>
      <w:pPr>
        <w:pStyle w:val="Style12"/>
        <w:rPr/>
      </w:pPr>
      <w:r>
        <w:rPr/>
        <w:t>В литературе описаны пути лечения неврозов психоген</w:t>
        <w:softHyphen/>
        <w:t>ных нарушений, патологических особенностей характера, наркомании, алкоголизма, токсикомании, психозов и эпилеп</w:t>
        <w:softHyphen/>
        <w:t>сии, органических заболеваний нервной системы, сердечно</w:t>
        <w:softHyphen/>
        <w:t>сосудистых и других заболеваний.</w:t>
      </w:r>
    </w:p>
    <w:p>
      <w:pPr>
        <w:pStyle w:val="Style12"/>
        <w:rPr/>
      </w:pPr>
      <w:r>
        <w:rPr/>
        <w:t>Групповая психотерапия применяется к людям самого раз</w:t>
        <w:softHyphen/>
        <w:t>ного возраста — дошкольникам (например, А. В. Спиваковская), глубоким старикам (И. А. Мизрухин лечил методами психотерапии людей в возрасте 100-142 лет).</w:t>
      </w:r>
    </w:p>
    <w:p>
      <w:pPr>
        <w:pStyle w:val="Style12"/>
        <w:rPr/>
      </w:pPr>
      <w:r>
        <w:rPr/>
        <w:t>По мнению большинства психотерапевтов, групповая пси</w:t>
        <w:softHyphen/>
        <w:t>хотерапия показана пациентам, имеющим значительные на</w:t>
        <w:softHyphen/>
        <w:t>рушения во взаимоотношениях с людьми, фобические рас</w:t>
        <w:softHyphen/>
        <w:t>стройства или конфликты с окружающими. В таких случаях параллельно проводится индивидуальная психотерапия, по</w:t>
        <w:softHyphen/>
        <w:t>зволяющая преодолеть сопротивление больного.</w:t>
      </w:r>
    </w:p>
    <w:p>
      <w:pPr>
        <w:pStyle w:val="Style12"/>
        <w:rPr/>
      </w:pPr>
      <w:r>
        <w:rPr/>
        <w:t>Групповая психотерапия представляется больному как си</w:t>
        <w:softHyphen/>
        <w:t>туация, содержащая угрозу безопасности его личности в боль</w:t>
        <w:softHyphen/>
        <w:t>шей степени, чем ситуация индивидуальной терапии. Эта ситуация вызывает новые опасения и страхи. Больные чув</w:t>
        <w:softHyphen/>
        <w:t>ствуют себя потерянными, они боятся раскрыться в группе, боятся критики и оценки со стороны окружающих, часто их трудно убедить в целесообразности этого метода лечения.</w:t>
      </w:r>
    </w:p>
    <w:p>
      <w:pPr>
        <w:pStyle w:val="Style12"/>
        <w:rPr/>
      </w:pPr>
      <w:r>
        <w:rPr/>
        <w:t>Психологу приходится готовить больного к участию в группе, менять его установки, усиливать те мотивационные компоненты, которые отражают стремление больного выздороветь. Психолог обсуждает с больным его отношение к ситуации групповой пси</w:t>
        <w:softHyphen/>
        <w:t>хотерапии, переживания, которые она у него вызывает.</w:t>
      </w:r>
    </w:p>
    <w:p>
      <w:pPr>
        <w:pStyle w:val="Style12"/>
        <w:rPr/>
      </w:pPr>
      <w:r>
        <w:rPr/>
        <w:t>Личный контакт с психологом как подготовка к группо</w:t>
        <w:softHyphen/>
        <w:t>вой психотерапии используется для того чтобы не только осу</w:t>
        <w:softHyphen/>
        <w:t>ществить индивидуальное воздействие, но и обогатить и до</w:t>
        <w:softHyphen/>
        <w:t>полнить групповую психотерапию.</w:t>
      </w:r>
    </w:p>
    <w:p>
      <w:pPr>
        <w:pStyle w:val="Style12"/>
        <w:rPr/>
      </w:pPr>
      <w:r>
        <w:rPr/>
        <w:t>Лечащий врач больного должен учитывать все, что проис</w:t>
        <w:softHyphen/>
        <w:t>ходит с ним во время групповой психотерапии, он должен варьировать свою активность во взаимодействии с ним, ох</w:t>
        <w:softHyphen/>
        <w:t>ранять пациента или усиливать на него давление.</w:t>
      </w:r>
    </w:p>
    <w:p>
      <w:pPr>
        <w:pStyle w:val="Style12"/>
        <w:rPr/>
      </w:pPr>
      <w:r>
        <w:rPr/>
        <w:t>Обычно психолог, занимающийся групповой психотерапи</w:t>
        <w:softHyphen/>
        <w:t>ей, не ведет индивидуальных психотерапевтических приемов, он работает в контакте с лечащим врачом больного или его психологом. Этот контакт особенно необходим при включе</w:t>
        <w:softHyphen/>
        <w:t>нии больного в психотерапевтическую группу и в самом на</w:t>
        <w:softHyphen/>
        <w:t>чале групповой работы.</w:t>
      </w:r>
    </w:p>
    <w:p>
      <w:pPr>
        <w:pStyle w:val="Style12"/>
        <w:rPr/>
      </w:pPr>
      <w:r>
        <w:rPr/>
        <w:t>Индивидуальная психотерапия сопровождает работу в группе, но степень ее интенсивности меняется в зависимости от фазы работы с больным, от фазы его лечения.</w:t>
      </w:r>
    </w:p>
    <w:p>
      <w:pPr>
        <w:pStyle w:val="Style12"/>
        <w:rPr/>
      </w:pPr>
      <w:r>
        <w:rPr/>
        <w:t>Так, в заключительной фазе лечения индивидуальная пси</w:t>
        <w:softHyphen/>
        <w:t>хотерапия становится все более ограниченной, основной упор делается на групповые формы работы. В этот период клиент уже должен чувствовать, что он сам управляет своими дей</w:t>
        <w:softHyphen/>
        <w:t>ствиями, и только от него зависит, что он намерен изменить в своей жизни.</w:t>
      </w:r>
    </w:p>
    <w:p>
      <w:pPr>
        <w:pStyle w:val="Style12"/>
        <w:rPr/>
      </w:pPr>
      <w:r>
        <w:rPr/>
        <w:t>Важным в этой ситуации является распределение ролей и взаимодействие индивидуального и группового психоте</w:t>
        <w:softHyphen/>
        <w:t>рапевтов. Иногда бывает, что обе эти роли выполняет один психолог, тогда его задачей является их совмещение с пользой для клиента. Это чаще всего становится возможным, когда групповой психотерапевт относительно недиррективно ведет группу, сам выступая в ней в роли одного их значительных участников.</w:t>
      </w:r>
    </w:p>
    <w:p>
      <w:pPr>
        <w:pStyle w:val="Style12"/>
        <w:rPr/>
      </w:pPr>
      <w:r>
        <w:rPr/>
        <w:t>По мнению ряда психотерапевтов, роль групповой психо</w:t>
        <w:softHyphen/>
        <w:t>терапии состоит в том, что позволяет больному взглянуть на себя другими глазами, скорректировать поведение, скоррек</w:t>
        <w:softHyphen/>
        <w:t>тировать программу индивидуальной психотерапии.</w:t>
      </w:r>
    </w:p>
    <w:p>
      <w:pPr>
        <w:pStyle w:val="Style12"/>
        <w:rPr/>
      </w:pPr>
      <w:r>
        <w:rPr/>
        <w:t>Вопрос о соотношении индивидуальной и групповой пси</w:t>
        <w:softHyphen/>
        <w:t>хотерапии может решаться в соответствии с представления</w:t>
        <w:softHyphen/>
        <w:t>ми о первичных (способствующих возникновению) и вторич</w:t>
        <w:softHyphen/>
        <w:t>ных (способствующих сохранению) механизмах невротичес</w:t>
        <w:softHyphen/>
        <w:t>ких симптомов. Поскольку чаще всего первичные механиз</w:t>
        <w:softHyphen/>
        <w:t>мы связаны с внутриличностными конфликтами и историей жизни больного, а вторичные с трудностями его межличнос</w:t>
        <w:softHyphen/>
        <w:t>тных отношений и актуальной жизненной ситуации, то зако</w:t>
        <w:softHyphen/>
        <w:t>номерным является сосредоточение внимания в индивидуаль</w:t>
        <w:softHyphen/>
        <w:t>ной психотерапии на проблематике первого, а в групповой психотерапии — второго рода.</w:t>
      </w:r>
    </w:p>
    <w:p>
      <w:pPr>
        <w:pStyle w:val="Style12"/>
        <w:rPr/>
      </w:pPr>
      <w:r>
        <w:rPr/>
        <w:t>Это условное разграничение проблематики возможно, если индивидуальная и групповая психотерапия проводятся раз</w:t>
        <w:softHyphen/>
        <w:t>ными людьми при постоянном контакте между ними, в усло</w:t>
        <w:softHyphen/>
        <w:t>виях, когда при необходимости могут быть включены и симптоматические методы психотерапии: гипноз, аутогенная тренировка, поведенческие методы и т. п.</w:t>
      </w:r>
    </w:p>
    <w:p>
      <w:pPr>
        <w:pStyle w:val="Style12"/>
        <w:rPr/>
      </w:pPr>
      <w:r>
        <w:rPr/>
        <w:t>Групповая психотерапия проводится как в открытых, так и в закрытых группах в составе 25-30 человек (большие груп</w:t>
        <w:softHyphen/>
        <w:t>пы) и 8-12 человек (малые группы). Чаще всего организуют</w:t>
        <w:softHyphen/>
        <w:t>ся группы, гомогенные в этиопатогенетическом отношении (определяющая роль психогенного фактора в развитии забо</w:t>
        <w:softHyphen/>
        <w:t>левания) и гетерогенные в прочих (форма невроза, пол, воз</w:t>
        <w:softHyphen/>
        <w:t>раст, синдром). Реже используются гомогенные по симптому группы больных неврозами (чаще с фобиями), в которых груп</w:t>
        <w:softHyphen/>
        <w:t>повые формы работы ориентированы на симптомы.</w:t>
      </w:r>
    </w:p>
    <w:p>
      <w:pPr>
        <w:pStyle w:val="Style12"/>
        <w:rPr/>
      </w:pPr>
      <w:r>
        <w:rPr/>
        <w:t>Практически при наборе в психотерапевтическую группу есть ряд ограничений, например, не рекомендуется включать в группу более двух-трех больных с истерической или анан-кастической акцентуацией характера, тяжелой обессивной симптоматикой и т.д. Из больных моложе 18 лет и старше 50 лет целесообразно создавать гомогенные в отношении возраста группы.</w:t>
      </w:r>
    </w:p>
    <w:p>
      <w:pPr>
        <w:pStyle w:val="Style12"/>
        <w:rPr/>
      </w:pPr>
      <w:r>
        <w:rPr/>
        <w:t>Частота занятий может быть различной — от одного раза в неделю до ежедневных — и определяется возможностями конкретной ситуации лечебного учреждения.</w:t>
      </w:r>
    </w:p>
    <w:p>
      <w:pPr>
        <w:pStyle w:val="Style12"/>
        <w:rPr/>
      </w:pPr>
      <w:r>
        <w:rPr/>
        <w:t>Оптимальная длительность занятия — 1-1,5 часа. Группа может быть амбулаторной или стационарной, кратковремен</w:t>
        <w:softHyphen/>
        <w:t>ной 1-6 месяцев или долговременной (до нескольких лет).</w:t>
      </w:r>
    </w:p>
    <w:p>
      <w:pPr>
        <w:pStyle w:val="Style12"/>
        <w:rPr/>
      </w:pPr>
      <w:r>
        <w:rPr/>
        <w:t>В закрытой группе число ее участников постоянно. В от</w:t>
        <w:softHyphen/>
        <w:t>крытой группе может быть постоянный приток новых боль</w:t>
        <w:softHyphen/>
        <w:t>ных, такая группа функционирует неограниченное время. Для лиц старше 50 лет и моложе 18 лет желательно создавать груп</w:t>
        <w:softHyphen/>
        <w:t>пы не только однородные по возрасту, но и приблизительно с равным числом мужчин и женщин.</w:t>
      </w:r>
    </w:p>
    <w:p>
      <w:pPr>
        <w:pStyle w:val="Style12"/>
        <w:rPr/>
      </w:pPr>
      <w:r>
        <w:rPr/>
        <w:t>Безусловных противопоказаний для включения в группу нет (исключая низкий интеллект), хотя в ряде случаев на это следует обратить особое внимание, например, при наличии у клиента физического дефекта или физического уродства, нео</w:t>
        <w:softHyphen/>
        <w:t>бычной симптоматики или сексуальной девиации.</w:t>
      </w:r>
    </w:p>
    <w:p>
      <w:pPr>
        <w:pStyle w:val="Style12"/>
        <w:pBdr>
          <w:bottom w:val="single" w:sz="4" w:space="1" w:color="000000"/>
        </w:pBdr>
        <w:rPr/>
      </w:pPr>
      <w:r>
        <w:rPr/>
        <w:t>Абсолютно недопустимо включение в одну группу людей, находящихся за ее пределами в служебных или каких-либо иных отношениях (этот запрет не распространяется на ситуа</w:t>
        <w:softHyphen/>
        <w:t>ции семейной терапии).*</w:t>
      </w:r>
    </w:p>
    <w:p>
      <w:pPr>
        <w:pStyle w:val="Style14"/>
        <w:rPr/>
      </w:pPr>
      <w:r>
        <w:rPr/>
        <w:t>* Подробнее см.: Эйдемиллер Э.Г., Юстицкий В. В. Семейная психотерапия Л., 1990.</w:t>
      </w:r>
    </w:p>
    <w:p>
      <w:pPr>
        <w:pStyle w:val="Style12"/>
        <w:rPr/>
      </w:pPr>
      <w:r>
        <w:rPr/>
      </w:r>
    </w:p>
    <w:p>
      <w:pPr>
        <w:pStyle w:val="Style12"/>
        <w:rPr/>
      </w:pPr>
      <w:r>
        <w:rPr/>
        <w:t>Вопрос о специальной подготовке клиентов к ситуации груп</w:t>
        <w:softHyphen/>
        <w:t>повой терапии решается по-разному, в основном это определя</w:t>
        <w:softHyphen/>
        <w:t>ется индивидуальным стилем работы психолога и конкретным пациентом, с которым он работает. Не в меньшей степени это зависит от престижа групповой психотерапии в том лечебном учреждении, где она проводится, применительно к открытым группам это определяется уровнем развития группы.</w:t>
      </w:r>
    </w:p>
    <w:p>
      <w:pPr>
        <w:pStyle w:val="Style12"/>
        <w:rPr/>
      </w:pPr>
      <w:r>
        <w:rPr/>
        <w:t>Психолог может предложить предполагаемым членам группы текст инструктивного характера, разъясняющий ус</w:t>
        <w:softHyphen/>
        <w:t>ловия и принципы групповой психотерапии, можно провести индивидуальную или групповую беседу о том, что ожидает членов группы. Можно дать возможность поприсутствовать на занятии функционирующей группы или организовать встречу с бывшими клиентами.</w:t>
      </w:r>
    </w:p>
    <w:p>
      <w:pPr>
        <w:pStyle w:val="Style12"/>
        <w:rPr/>
      </w:pPr>
      <w:r>
        <w:rPr/>
        <w:t>Психотерапевтические занятия должны происходить в одно и то же время, в одном и том же уютном помещении со стуль</w:t>
        <w:softHyphen/>
        <w:t>ями, расположенными по кругу. Желательно, чтобы психоте</w:t>
        <w:softHyphen/>
        <w:t>рапевт отличался внешним видом (например, белым халатом), но это необязательно.</w:t>
      </w:r>
    </w:p>
    <w:p>
      <w:pPr>
        <w:pStyle w:val="Style12"/>
        <w:rPr/>
      </w:pPr>
      <w:r>
        <w:rPr/>
        <w:t>Независимо от индивидуального стиля профессиональной деятельности на одном из первых занятий группы психолог должен изложить основные принципы работы группы, кото</w:t>
        <w:softHyphen/>
        <w:t>рые обязательны для ее членов:</w:t>
      </w:r>
    </w:p>
    <w:p>
      <w:pPr>
        <w:pStyle w:val="Style12"/>
        <w:rPr/>
      </w:pPr>
      <w:r>
        <w:rPr/>
        <w:t xml:space="preserve">— </w:t>
      </w:r>
      <w:r>
        <w:rPr/>
        <w:t>выполнять строгий распорядок групповых занятий,</w:t>
      </w:r>
    </w:p>
    <w:p>
      <w:pPr>
        <w:pStyle w:val="Style12"/>
        <w:rPr/>
      </w:pPr>
      <w:r>
        <w:rPr/>
        <w:t xml:space="preserve">— </w:t>
      </w:r>
      <w:r>
        <w:rPr/>
        <w:t>стараться говорить в группе обо всем открыто и искренне,</w:t>
      </w:r>
    </w:p>
    <w:p>
      <w:pPr>
        <w:pStyle w:val="Style12"/>
        <w:rPr/>
      </w:pPr>
      <w:r>
        <w:rPr/>
        <w:t xml:space="preserve">— </w:t>
      </w:r>
      <w:r>
        <w:rPr/>
        <w:t>не выносить за пределы группы того, что происходит во время групповых занятий (это касается как группы в це</w:t>
        <w:softHyphen/>
        <w:t>лом, так и каждого ее участника),</w:t>
      </w:r>
    </w:p>
    <w:p>
      <w:pPr>
        <w:pStyle w:val="Style12"/>
        <w:rPr/>
      </w:pPr>
      <w:r>
        <w:rPr/>
        <w:t xml:space="preserve">— </w:t>
      </w:r>
      <w:r>
        <w:rPr/>
        <w:t>помогать товарищам по группе включаться в нее, по</w:t>
        <w:softHyphen/>
        <w:t>знать и изменить способ поведения и переживания, являю</w:t>
        <w:softHyphen/>
        <w:t>щийся причиной их заболевания или играющий существен</w:t>
        <w:softHyphen/>
        <w:t>ную роль в его происхождении и течении,</w:t>
      </w:r>
    </w:p>
    <w:p>
      <w:pPr>
        <w:pStyle w:val="Style12"/>
        <w:rPr/>
      </w:pPr>
      <w:r>
        <w:rPr/>
        <w:t xml:space="preserve">— </w:t>
      </w:r>
      <w:r>
        <w:rPr/>
        <w:t>не тратить времени в рассуждениях на общие темы, концентрироваться на конкретных проблемах, как собствен</w:t>
        <w:softHyphen/>
        <w:t>ных, так и проблемах других членов группы,</w:t>
      </w:r>
    </w:p>
    <w:p>
      <w:pPr>
        <w:pStyle w:val="Style12"/>
        <w:rPr/>
      </w:pPr>
      <w:r>
        <w:rPr/>
        <w:t xml:space="preserve">— </w:t>
      </w:r>
      <w:r>
        <w:rPr/>
        <w:t>выслушивать взгляды, мнения, советы окружающих, обдумывать их, но принимать решения самостоятельно.</w:t>
      </w:r>
    </w:p>
    <w:p>
      <w:pPr>
        <w:pStyle w:val="Style12"/>
        <w:rPr/>
      </w:pPr>
      <w:r>
        <w:rPr/>
        <w:t>Сама по себе реализация этих принципов для многих боль</w:t>
        <w:softHyphen/>
        <w:t>ных трудна, эти трудности могут быть предметом обсуждения в группе и предметом психотерапевтической переработки.</w:t>
      </w:r>
    </w:p>
    <w:p>
      <w:pPr>
        <w:pStyle w:val="Style12"/>
        <w:rPr/>
      </w:pPr>
      <w:r>
        <w:rPr/>
        <w:t>Как и любое психотерапевтическое обсуждение, обсуждение в группе должно базироваться на готовности к пониманию, от</w:t>
        <w:softHyphen/>
        <w:t>казе от оценочных суждений и «приклеивания ярлыков».</w:t>
      </w:r>
    </w:p>
    <w:p>
      <w:pPr>
        <w:pStyle w:val="Style12"/>
        <w:rPr/>
      </w:pPr>
      <w:r>
        <w:rPr/>
        <w:t>Формы сотрудничества врача и психолога в групповой психотерапии могут быть самыми разными. Практика рабо</w:t>
        <w:softHyphen/>
        <w:t>ты врачей показывает, что можно обсуждать следующие воз</w:t>
        <w:softHyphen/>
        <w:t>можности сотрудничества: в группу могут быть включены только пациенты, проходящие индивидуальную психотерапию у другого врача, в группу может быть включена часть клиен</w:t>
        <w:softHyphen/>
        <w:t>тов, для которых врач — групповой психотерапевт является лечащим врачом, и, наконец, психотерапевтическая группа мо</w:t>
        <w:softHyphen/>
        <w:t>жет быть сформирована из пациентов одного врача, который является психотерапевтом и проводит групповую психотера</w:t>
        <w:softHyphen/>
        <w:t>пию вместе с психологом. Третий вариант, по мнению прак</w:t>
        <w:softHyphen/>
        <w:t>тиков, является наиболее продуктивным, поскольку обеспе</w:t>
        <w:softHyphen/>
        <w:t>чивает тесную связь между процессами индивидуальной и групповой психотерапии.</w:t>
      </w:r>
    </w:p>
    <w:p>
      <w:pPr>
        <w:pStyle w:val="Style12"/>
        <w:rPr/>
      </w:pPr>
      <w:r>
        <w:rPr/>
        <w:t>По мнению Б. Д. Карвасарского, представляется, что зак</w:t>
        <w:softHyphen/>
        <w:t>рытая группа, состоящая из пациентов одного врача, который при участии психолога проводит групповую психотерапию, является наиболее приемлемой формой групповой психоте</w:t>
        <w:softHyphen/>
        <w:t>рапии с больными, страдающими неврозами.</w:t>
      </w:r>
    </w:p>
    <w:p>
      <w:pPr>
        <w:pStyle w:val="Style12"/>
        <w:rPr/>
      </w:pPr>
      <w:r>
        <w:rPr/>
        <w:t>Вопрос о том, кто из больных нуждается в групповом пси</w:t>
        <w:softHyphen/>
        <w:t>хотерапевтическом воздействии, во многом определяется те</w:t>
        <w:softHyphen/>
        <w:t>оретической позицией врача, его теоретической концепцией, включающей понятия «психическое здоровье», «болезнь», «больной».</w:t>
      </w:r>
    </w:p>
    <w:p>
      <w:pPr>
        <w:pStyle w:val="Style12"/>
        <w:rPr/>
      </w:pPr>
      <w:r>
        <w:rPr/>
        <w:t>Как мы уже отмечали, в современной медицине осуществ</w:t>
        <w:softHyphen/>
        <w:t>ляется переход от нозоцентрической установки на болезнь к антропо — и социоцентрическим моделям. Это способству</w:t>
        <w:softHyphen/>
        <w:t>ет интересу к лечебным психотерапевтическим воздействи</w:t>
        <w:softHyphen/>
        <w:t>ям, имеющим психосоциальную природу.</w:t>
      </w:r>
    </w:p>
    <w:p>
      <w:pPr>
        <w:pStyle w:val="Style12"/>
        <w:rPr/>
      </w:pPr>
      <w:r>
        <w:rPr/>
        <w:t>Групповая психотерапия предполагает сознательное и це</w:t>
        <w:softHyphen/>
        <w:t>ленаправленное использование всей совокупности взаимоот</w:t>
        <w:softHyphen/>
        <w:t>ношений, возникающих внутри группы между ее участника</w:t>
        <w:softHyphen/>
        <w:t>ми, то есть групповой динамики в лечебных целях. Необхо</w:t>
        <w:softHyphen/>
        <w:t>димо создать условия, чтобы каждый участник группы имел возможность проявить себя и сумел осуществить обратную связь для других членов группы.</w:t>
      </w:r>
    </w:p>
    <w:p>
      <w:pPr>
        <w:pStyle w:val="Style12"/>
        <w:rPr/>
      </w:pPr>
      <w:r>
        <w:rPr/>
        <w:t>В результате группового взаимодействия у участников появляется более полное и адекватное переживание механиз</w:t>
        <w:softHyphen/>
        <w:t>мов и закономерностей межличностных отношений, в пер</w:t>
        <w:softHyphen/>
        <w:t>вую очередь собственной роли в этих отношениях. Ему пре</w:t>
        <w:softHyphen/>
        <w:t>доставляется возможность корригирующих эмоциональных переживаний.</w:t>
      </w:r>
    </w:p>
    <w:p>
      <w:pPr>
        <w:pStyle w:val="Style12"/>
        <w:rPr/>
      </w:pPr>
      <w:r>
        <w:rPr/>
        <w:t>Оба эти момента важны для перестройки системы отно</w:t>
        <w:softHyphen/>
        <w:t>шений больного. Для того чтобы это произошло, группе не</w:t>
        <w:softHyphen/>
        <w:t>обходимо соответствовать определенным требованиям, в ней должны произойти определенные изменения, которые харак</w:t>
        <w:softHyphen/>
        <w:t>теризуют как групповую динамику, так и динамику в психи</w:t>
        <w:softHyphen/>
        <w:t>ческой реальности каждого участника группы.</w:t>
      </w:r>
    </w:p>
    <w:p>
      <w:pPr>
        <w:pStyle w:val="Style12"/>
        <w:pBdr>
          <w:bottom w:val="single" w:sz="4" w:space="1" w:color="000000"/>
        </w:pBdr>
        <w:rPr/>
      </w:pPr>
      <w:r>
        <w:rPr/>
        <w:t>В группе происходит то, что можно назвать личностным ростом каждого из ее участников. Они переживают ситуацию порождения новых форм деятельности, расширяя собствен</w:t>
        <w:softHyphen/>
        <w:t>ное сознание. Как писал В. П. Зинченко, «в своем объектив</w:t>
        <w:softHyphen/>
        <w:t>ном существовании сознание при всей своей сверхчувстви</w:t>
        <w:softHyphen/>
        <w:t>тельности и надприродности сохраняет сочетание свойств непосредственности — опосредованности. Благодаря непос</w:t>
        <w:softHyphen/>
        <w:t>редственности существования оно приобретает порождающие свойства... сознание порождает, например, философию».*</w:t>
      </w:r>
    </w:p>
    <w:p>
      <w:pPr>
        <w:pStyle w:val="Style14"/>
        <w:rPr/>
      </w:pPr>
      <w:r>
        <w:rPr/>
        <w:t>* Зинченко В. П. Проблемы психологии развития //Вопросы психологии, 1992. № 3-4. С. 55.</w:t>
      </w:r>
    </w:p>
    <w:p>
      <w:pPr>
        <w:pStyle w:val="Style12"/>
        <w:rPr/>
      </w:pPr>
      <w:r>
        <w:rPr/>
      </w:r>
    </w:p>
    <w:p>
      <w:pPr>
        <w:pStyle w:val="Style12"/>
        <w:rPr/>
      </w:pPr>
      <w:r>
        <w:rPr/>
        <w:t>Думается, что анализ работы психотерапевтической груп</w:t>
        <w:softHyphen/>
        <w:t>пы позволяет, пусть в первом приближении, попытаться най</w:t>
        <w:softHyphen/>
        <w:t>ти один из ответов на вопрос о роли опыта сознания в конст</w:t>
        <w:softHyphen/>
        <w:t>руировании человека, о роли идеи в организации личности.</w:t>
      </w:r>
    </w:p>
    <w:p>
      <w:pPr>
        <w:pStyle w:val="Style12"/>
        <w:rPr/>
      </w:pPr>
      <w:r>
        <w:rPr/>
        <w:t>Группа для ее участников становится тем моментом их жизни, когда они не только персонифицируют свое сознание, но оно само становится средством его же развития.</w:t>
      </w:r>
    </w:p>
    <w:p>
      <w:pPr>
        <w:pStyle w:val="Style12"/>
        <w:rPr/>
      </w:pPr>
      <w:r>
        <w:rPr/>
        <w:t>Присущие сознанию порождающие свойства в ситуации групповой терапии связаны с использованием слова, языка, голоса как инструментов медитации, обеспечивающих воз</w:t>
        <w:softHyphen/>
        <w:t>никновение сознания и самосознания. Слово можно понимать как внутреннюю форму произвольного, целесообразного дей</w:t>
        <w:softHyphen/>
        <w:t>ствия, а свободное слово как поступок человека.</w:t>
      </w:r>
    </w:p>
    <w:p>
      <w:pPr>
        <w:pStyle w:val="Style12"/>
        <w:rPr/>
      </w:pPr>
      <w:r>
        <w:rPr/>
        <w:t>Развитие и функционирование психотерапевтической груп</w:t>
        <w:softHyphen/>
        <w:t>пы целому ряду авторов позволяет выделить три ряда фено</w:t>
        <w:softHyphen/>
        <w:t>менов, характеризующих изменения в сознании и самосозна</w:t>
        <w:softHyphen/>
        <w:t>нии ее участников. Эти феномены связаны со стадиями раз</w:t>
        <w:softHyphen/>
        <w:t>вития группы и могут быть описаны следующим образом:</w:t>
      </w:r>
    </w:p>
    <w:p>
      <w:pPr>
        <w:pStyle w:val="Style12"/>
        <w:rPr/>
      </w:pPr>
      <w:r>
        <w:rPr/>
        <w:t>Фаза первая характеризуется высоким уровнем напряже</w:t>
        <w:softHyphen/>
        <w:t>ния, возникающим в результате несовпадения ожиданий, от</w:t>
        <w:softHyphen/>
        <w:t>ношений и установок пациентов с реальной групповой ситу</w:t>
        <w:softHyphen/>
        <w:t>ацией, ее требованиями и поведением психолога. В этой фазе возникает псевдосплоченность как стремление снять напряжение, что приводит к созданию неблагоприятных условий для выработки групповых психотерапевтических норм, это удлиняет время этой фазы.</w:t>
      </w:r>
    </w:p>
    <w:p>
      <w:pPr>
        <w:pStyle w:val="Style12"/>
        <w:rPr/>
      </w:pPr>
      <w:r>
        <w:rPr/>
        <w:t>Фаза вторая также характеризуется высоким напряжением, но если в первой фазе оно вызвано пассивностью клиентов, то во второй фазе напряжение вызывает более активное, аффективно заряженное поведение с определенной степенью выраженности негативных тенденций по отношению к психотерапевту.</w:t>
      </w:r>
    </w:p>
    <w:p>
      <w:pPr>
        <w:pStyle w:val="Style12"/>
        <w:rPr/>
      </w:pPr>
      <w:r>
        <w:rPr/>
        <w:t>Конструктивным выходом из этой ситуации является от</w:t>
        <w:softHyphen/>
        <w:t>кровенное обсуждение напряжения пациентов, выражение ими своих чувств к психологу, обсуждение проблем, связан</w:t>
        <w:softHyphen/>
        <w:t>ных с зависимостью, поисками поддержки, неуверенностью, недостатком самостоятельности и ответственности.</w:t>
      </w:r>
    </w:p>
    <w:p>
      <w:pPr>
        <w:pStyle w:val="Style12"/>
        <w:rPr/>
      </w:pPr>
      <w:r>
        <w:rPr/>
        <w:t>Обсуждение негативных чувств к психологу, анализ их причин позволяет больным приобрести опыт самоанализа переживаний и понимания проблем.</w:t>
      </w:r>
    </w:p>
    <w:p>
      <w:pPr>
        <w:pStyle w:val="Style12"/>
        <w:rPr/>
      </w:pPr>
      <w:r>
        <w:rPr/>
        <w:t>Конструктивным выходом из этой ситуации можно счи</w:t>
        <w:softHyphen/>
        <w:t>тать откровенное выражение пациентами своих чувств и об</w:t>
        <w:softHyphen/>
        <w:t>суждение проблем, связанных с зависимостью, поисками под</w:t>
        <w:softHyphen/>
        <w:t>держки, неуверенностью, недостатком самостоятельности и ответственно сти.</w:t>
      </w:r>
    </w:p>
    <w:p>
      <w:pPr>
        <w:pStyle w:val="Style12"/>
        <w:rPr/>
      </w:pPr>
      <w:r>
        <w:rPr/>
        <w:t>Обсуждение негативных чувств к психотерапевту, анализ их причин позволяет больным приобрести опыт анализа пе</w:t>
        <w:softHyphen/>
        <w:t>реживаний и понимание проблем.</w:t>
      </w:r>
    </w:p>
    <w:p>
      <w:pPr>
        <w:pStyle w:val="Style12"/>
        <w:rPr/>
      </w:pPr>
      <w:r>
        <w:rPr/>
        <w:t>Попытка избежать проявления негативных чувств к пси</w:t>
        <w:softHyphen/>
        <w:t>хотерапевту приводит к преждевременной непродуктивной и нежелательной концентрации внимания группы на отдельных ее участниках.</w:t>
      </w:r>
    </w:p>
    <w:p>
      <w:pPr>
        <w:pStyle w:val="Style12"/>
        <w:rPr/>
      </w:pPr>
      <w:r>
        <w:rPr/>
        <w:t>Степень напряжения в группе психолог должен обязатель</w:t>
        <w:softHyphen/>
        <w:t>но контролировать.</w:t>
      </w:r>
    </w:p>
    <w:p>
      <w:pPr>
        <w:pStyle w:val="Style12"/>
        <w:rPr/>
      </w:pPr>
      <w:r>
        <w:rPr/>
        <w:t>На завершающем этапе этой фазы начинается структури</w:t>
        <w:softHyphen/>
        <w:t>рование группы, выработка ее целей и норм. В этот период складывается благожелательная обстановка, формируется активность, ответственность, сплоченность членов группы, что способствует раскрытию и переработке проблематики пациентов.</w:t>
      </w:r>
    </w:p>
    <w:p>
      <w:pPr>
        <w:pStyle w:val="Style12"/>
        <w:rPr/>
      </w:pPr>
      <w:r>
        <w:rPr/>
        <w:t>Фаза третья — это активно работающая психотерапевти</w:t>
        <w:softHyphen/>
        <w:t>ческая группа. Сплоченность, заинтересованность, искрен</w:t>
        <w:softHyphen/>
        <w:t>ность, спонтанность участников группы создают условия для решения задач психотерапии — изменение нарушенной сис</w:t>
        <w:softHyphen/>
        <w:t>темы отношений, коррекции неадекватных реакций и форм поведения.</w:t>
      </w:r>
    </w:p>
    <w:p>
      <w:pPr>
        <w:pStyle w:val="Style12"/>
        <w:rPr/>
      </w:pPr>
      <w:r>
        <w:rPr/>
        <w:t>Темы для групповой работы можно условно разделить сле</w:t>
        <w:softHyphen/>
        <w:t>дующим образом биография отдельных клиентов, их пове</w:t>
        <w:softHyphen/>
        <w:t>дение в отделении (если это стационар), их проблемы и жиз</w:t>
        <w:softHyphen/>
        <w:t>ненные ситуации в настоящее время, поведение и пережива</w:t>
        <w:softHyphen/>
        <w:t>ния во время групповых занятий. Обсуждаются и анализиру</w:t>
        <w:softHyphen/>
        <w:t>ются конфликты, возникающие в группе, ситуации и меха</w:t>
        <w:softHyphen/>
        <w:t>низмы функционирования группы как целого.</w:t>
      </w:r>
    </w:p>
    <w:p>
      <w:pPr>
        <w:pStyle w:val="Style12"/>
        <w:rPr/>
      </w:pPr>
      <w:r>
        <w:rPr/>
        <w:t>Дискуссия начинается с определенной темы (тем), кото</w:t>
        <w:softHyphen/>
        <w:t>рые будут обсуждаться на занятии. Структура занятия может определяться и предыдущим занятием, а не обязательно жес</w:t>
        <w:softHyphen/>
        <w:t>тко планироваться.</w:t>
      </w:r>
    </w:p>
    <w:p>
      <w:pPr>
        <w:pStyle w:val="Style12"/>
        <w:rPr/>
      </w:pPr>
      <w:r>
        <w:rPr/>
        <w:t>На первой фазе жизни группы психолог сам может пред</w:t>
        <w:softHyphen/>
        <w:t>ложить тему (иногда заранее согласованную с лечащим вра</w:t>
        <w:softHyphen/>
        <w:t>чом). Если это открытая группа и приходит новый клиент, то групповая работа начинается с его представления. При фоку</w:t>
        <w:softHyphen/>
        <w:t>сированном обсуждении биографии и проблематики отдель</w:t>
        <w:softHyphen/>
        <w:t>ных членов группы клиент не связан никакими ограничения</w:t>
        <w:softHyphen/>
        <w:t>ми. После окончания его рассказа ему задают вопросы, что</w:t>
        <w:softHyphen/>
        <w:t>бы получить дополнительную информацию.</w:t>
      </w:r>
    </w:p>
    <w:p>
      <w:pPr>
        <w:pStyle w:val="Style12"/>
        <w:rPr/>
      </w:pPr>
      <w:r>
        <w:rPr/>
        <w:t>Психолог стимулирует группу к сбору психологической информации о клиенте, задавая вопросы о впечатлениях, эмо</w:t>
        <w:softHyphen/>
        <w:t>циях, мыслях, вызванных рассказом пациента о себе. Обсуж</w:t>
        <w:softHyphen/>
        <w:t>дение этой информации и поведение членов группы анализи</w:t>
        <w:softHyphen/>
        <w:t>руется в ходе дискуссии.</w:t>
      </w:r>
    </w:p>
    <w:p>
      <w:pPr>
        <w:pStyle w:val="Style12"/>
        <w:rPr/>
      </w:pPr>
      <w:r>
        <w:rPr/>
        <w:t>Обсуждение биографии одного клиента переплетается с обсуждением его актуального поведения, проблематикой дру</w:t>
        <w:softHyphen/>
        <w:t>гих клиентов.</w:t>
      </w:r>
    </w:p>
    <w:p>
      <w:pPr>
        <w:pStyle w:val="Style12"/>
        <w:rPr/>
      </w:pPr>
      <w:r>
        <w:rPr/>
        <w:t>Направление вопросов психолога связано с анализом от</w:t>
        <w:softHyphen/>
        <w:t>ношений больного: «Каковы особенности его отношений?», «Почему они именно таковы?».</w:t>
      </w:r>
    </w:p>
    <w:p>
      <w:pPr>
        <w:pStyle w:val="Style12"/>
        <w:rPr/>
      </w:pPr>
      <w:r>
        <w:rPr/>
        <w:t>Сходный характер имеет и обсуждение поведения клиен</w:t>
        <w:softHyphen/>
        <w:t>та в группе (или лечебном отделении). Последний раз про</w:t>
        <w:softHyphen/>
        <w:t>блематика клиента обсуждается перед его уходом из группы.</w:t>
      </w:r>
    </w:p>
    <w:p>
      <w:pPr>
        <w:pStyle w:val="Style12"/>
        <w:rPr/>
      </w:pPr>
      <w:r>
        <w:rPr/>
        <w:t>Уходящий вначале сам делится впечатлениями от группы, о его изменениях в поведении во время психотерапии.</w:t>
      </w:r>
    </w:p>
    <w:p>
      <w:pPr>
        <w:pStyle w:val="Style12"/>
        <w:rPr/>
      </w:pPr>
      <w:r>
        <w:rPr/>
        <w:t>Если клиент уходит из группы без улучшений или с незна</w:t>
        <w:softHyphen/>
        <w:t>чительными улучшениями, группа обсуждает причины это</w:t>
        <w:softHyphen/>
        <w:t>го. Иногда группа обсуждает планы пациента на ближайшее будущее и дает ему советы.</w:t>
      </w:r>
    </w:p>
    <w:p>
      <w:pPr>
        <w:pStyle w:val="Style12"/>
        <w:rPr/>
      </w:pPr>
      <w:r>
        <w:rPr/>
        <w:t>Это схематическое описание работы группы, которое, бе</w:t>
        <w:softHyphen/>
        <w:t>зусловно, варьирует в зависимости от индивидуального сти</w:t>
        <w:softHyphen/>
        <w:t>ля работы психолога.</w:t>
      </w:r>
    </w:p>
    <w:p>
      <w:pPr>
        <w:pStyle w:val="Style12"/>
        <w:rPr/>
      </w:pPr>
      <w:r>
        <w:rPr/>
        <w:t>Средства воздействия психолога — это его вербальные и невербальные реакции.</w:t>
      </w:r>
    </w:p>
    <w:p>
      <w:pPr>
        <w:pStyle w:val="Style12"/>
        <w:rPr/>
      </w:pPr>
      <w:r>
        <w:rPr/>
        <w:t>Важнейшими средствами развития сознания и самосозна</w:t>
        <w:softHyphen/>
        <w:t>ния клиентов являются вербальные средства воздействия пси</w:t>
        <w:softHyphen/>
        <w:t>холога, которые отражают его активность как члена группы и стимулирование им других участников группы.</w:t>
      </w:r>
    </w:p>
    <w:p>
      <w:pPr>
        <w:pStyle w:val="Style12"/>
        <w:rPr/>
      </w:pPr>
      <w:r>
        <w:rPr/>
        <w:t>Эти средства воздействия можно условно разделить на следующие категории:</w:t>
      </w:r>
    </w:p>
    <w:p>
      <w:pPr>
        <w:pStyle w:val="Style12"/>
        <w:rPr/>
      </w:pPr>
      <w:r>
        <w:rPr/>
        <w:t>1. Структурирование хода занятия — это все высказыва</w:t>
        <w:softHyphen/>
        <w:t>ния, которые определяют ход и программу занятия, напри</w:t>
        <w:softHyphen/>
        <w:t>мер, «о чем мы хотели сегодня говорить?», «Чья сегодня оче</w:t>
        <w:softHyphen/>
        <w:t>редь рассказывать о себе?», «Тема сегодняшнего нашего раз</w:t>
        <w:softHyphen/>
        <w:t>говора такая-то и такая-то». Это и высказывания, направлен</w:t>
        <w:softHyphen/>
        <w:t>ные на ограничение непродуктивной активности группы: «Не отвлеклись ли мы от темы?», «Вы это сказали в связи с тем-то и тем-то» и т. п.</w:t>
      </w:r>
    </w:p>
    <w:p>
      <w:pPr>
        <w:pStyle w:val="Style12"/>
        <w:rPr/>
      </w:pPr>
      <w:r>
        <w:rPr/>
        <w:t>2. Сбор психологической информации. Психолог исполь</w:t>
        <w:softHyphen/>
        <w:t>зует свои вопросы о разных параметрах субъективной модаль</w:t>
        <w:softHyphen/>
        <w:t>ности или повторяет вопросы других участников группы.</w:t>
      </w:r>
    </w:p>
    <w:p>
      <w:pPr>
        <w:pStyle w:val="Style12"/>
        <w:rPr/>
      </w:pPr>
      <w:r>
        <w:rPr/>
        <w:t>3. Интерпретация — самый распространенный и неодноз</w:t>
        <w:softHyphen/>
        <w:t>начный прием словесного воздействия. Она может относить</w:t>
        <w:softHyphen/>
        <w:t>ся как к прошлому, так и к актуальному настоящему клиента. Это могут быть приемы отражения эмоций клиента, конф</w:t>
        <w:softHyphen/>
        <w:t>ронтация с ним (с целью продемонстрировать сходства, раз</w:t>
        <w:softHyphen/>
        <w:t>личия, противоречия, которые клиент не замечал до настоя</w:t>
        <w:softHyphen/>
        <w:t>щего времени); собственно интерпретация как постановка гипотез о причинах и следствиях в поведении клиента.</w:t>
      </w:r>
    </w:p>
    <w:p>
      <w:pPr>
        <w:pStyle w:val="Style12"/>
        <w:rPr/>
      </w:pPr>
      <w:r>
        <w:rPr/>
        <w:t>4. Убеждение и переубеждение, которые совершаются не</w:t>
        <w:softHyphen/>
        <w:t>посредственно и опосредованно.</w:t>
      </w:r>
    </w:p>
    <w:p>
      <w:pPr>
        <w:pStyle w:val="Style12"/>
        <w:rPr/>
      </w:pPr>
      <w:r>
        <w:rPr/>
        <w:t>5. Представление информации.</w:t>
      </w:r>
    </w:p>
    <w:p>
      <w:pPr>
        <w:pStyle w:val="Style12"/>
        <w:rPr/>
      </w:pPr>
      <w:r>
        <w:rPr/>
        <w:t>6. Постановка заданий, которые должны выполнять паци</w:t>
        <w:softHyphen/>
        <w:t>енты (использование различных вспомогательных невербаль</w:t>
        <w:softHyphen/>
        <w:t>ных приемов).</w:t>
      </w:r>
    </w:p>
    <w:p>
      <w:pPr>
        <w:pStyle w:val="Style12"/>
        <w:rPr/>
      </w:pPr>
      <w:r>
        <w:rPr/>
        <w:t>Высказывания психолога определяют отношения в груп</w:t>
        <w:softHyphen/>
        <w:t>пе в «трудных ситуациях», к числу которых можно отнести следующие:</w:t>
      </w:r>
    </w:p>
    <w:p>
      <w:pPr>
        <w:pStyle w:val="Style12"/>
        <w:rPr/>
      </w:pPr>
      <w:r>
        <w:rPr/>
        <w:t>1. Агрессивный пациент в группе, эффективным может быть прием обсуждения его проблематики, если клиент сидит спиной к группе, вне круга. Психолог обсуждает эту си</w:t>
        <w:softHyphen/>
        <w:t>туацию как этическую и психологическую задачу.</w:t>
      </w:r>
    </w:p>
    <w:p>
      <w:pPr>
        <w:pStyle w:val="Style12"/>
        <w:rPr/>
      </w:pPr>
      <w:r>
        <w:rPr/>
        <w:t>2. Клиент, стремящийся к доминированию и соперниче</w:t>
        <w:softHyphen/>
        <w:t>ству с психологом. Эффективным может быть прием попере</w:t>
        <w:softHyphen/>
        <w:t>менного игнорирования нетерапевтических высказываний и поведения клиента и «неожиданного» обсуждения их.</w:t>
      </w:r>
    </w:p>
    <w:p>
      <w:pPr>
        <w:pStyle w:val="Style12"/>
        <w:rPr/>
      </w:pPr>
      <w:r>
        <w:rPr/>
        <w:t>3. Наличие в группе пассивных клиентов. В этой группе обычно бывают длительными периоды молчания. Молчание может быть использовано как способ показать клиентам роль их собственной активности в групповой психотерапии, помочь понять их ответственность за ее протекание и результаты, помочь приобрести опыт активного взаимодействия с психологом.</w:t>
      </w:r>
    </w:p>
    <w:p>
      <w:pPr>
        <w:pStyle w:val="Style12"/>
        <w:rPr/>
      </w:pPr>
      <w:r>
        <w:rPr/>
        <w:t>Затянувшееся молчание приводит к падению напряжения, которое оно создает в начале, и снижению мотивации учас</w:t>
        <w:softHyphen/>
        <w:t>тия в групповой психотерапии.</w:t>
      </w:r>
    </w:p>
    <w:p>
      <w:pPr>
        <w:pStyle w:val="Style12"/>
        <w:rPr/>
      </w:pPr>
      <w:r>
        <w:rPr/>
        <w:t>4. Нежелание клиента говорить о себе. Психологу надо в этом случае стимулировать обсуждение в группе целей и за</w:t>
        <w:softHyphen/>
        <w:t>дач групповой психотерапии, обсуждаются их защитные ус</w:t>
        <w:softHyphen/>
        <w:t>тановки.</w:t>
      </w:r>
    </w:p>
    <w:p>
      <w:pPr>
        <w:pStyle w:val="Style12"/>
        <w:rPr/>
      </w:pPr>
      <w:r>
        <w:rPr/>
        <w:t>5. Объединение отдельных пациентов в подгруппы — фор</w:t>
        <w:softHyphen/>
        <w:t>ма отказа от групповой работы. Эти факты психолог исполь</w:t>
        <w:softHyphen/>
        <w:t>зует как материал для обсуждения в группе.</w:t>
      </w:r>
    </w:p>
    <w:p>
      <w:pPr>
        <w:pStyle w:val="Style12"/>
        <w:rPr/>
      </w:pPr>
      <w:r>
        <w:rPr/>
        <w:t>Эти трудности уменьшаются по мере развития группы, когда активность психотерапевта уменьшается и переходит к пациентам.</w:t>
      </w:r>
    </w:p>
    <w:p>
      <w:pPr>
        <w:pStyle w:val="Style12"/>
        <w:rPr/>
      </w:pPr>
      <w:r>
        <w:rPr/>
        <w:t>Задачей психолога является недирективное ориентирова</w:t>
        <w:softHyphen/>
        <w:t>ние активности группы и ее стимулирование. В принципе психотерапевт, с одной стороны, «эмоционально принимает» каждого отдельного пациента, с другой — предъявляет груп</w:t>
        <w:softHyphen/>
        <w:t>пе определенные требования. Из этого следует, что необхо</w:t>
        <w:softHyphen/>
        <w:t>дим постоянный контроль над соотношением сплоченности и напряженности в группе. Кроме того, поведение психоте</w:t>
        <w:softHyphen/>
        <w:t>рапевта должно являться своего рода моделью, образцом по</w:t>
        <w:softHyphen/>
        <w:t>ведения в групповой ситуации, внимательно слушая, обра</w:t>
        <w:softHyphen/>
        <w:t>щая внимание на одни высказывания и игнорируя другие, пси</w:t>
        <w:softHyphen/>
        <w:t>хотерапевт способствует созданию условий для появления из</w:t>
        <w:softHyphen/>
        <w:t>менений в сознании и самосознании клиентов.</w:t>
      </w:r>
    </w:p>
    <w:p>
      <w:pPr>
        <w:pStyle w:val="Style12"/>
        <w:rPr/>
      </w:pPr>
      <w:r>
        <w:rPr/>
        <w:t>Начало изменений в сознании и самосознании членов груп</w:t>
        <w:softHyphen/>
        <w:t>пы начинается с самопринятия (К. Роджерс).</w:t>
      </w:r>
    </w:p>
    <w:p>
      <w:pPr>
        <w:pStyle w:val="Style12"/>
        <w:rPr/>
      </w:pPr>
      <w:r>
        <w:rPr/>
        <w:t>Самопринятие связано с формулировкой в высказывании основных установок личности через различные модальнос</w:t>
        <w:softHyphen/>
        <w:t>ти, отражающие строение их внутреннего мира. Например, «Я всегда думаю, что у меня ничего не получится», «Я всегда хочу быть лидером», «Я чувствую, что у меня женский ум» и т. п. В группе создаются все условия для обсуждения всех модальностей внутреннего мира клиента и это приводит к изменениям сознания и самосознания, например, проявляют</w:t>
        <w:softHyphen/>
        <w:t>ся такие возможности человека, как сострадание и сопере</w:t>
        <w:softHyphen/>
        <w:t>живание, возможность выражать свои чувства и мысли, воз</w:t>
        <w:softHyphen/>
        <w:t>можность быть самим собой и т. п.</w:t>
      </w:r>
    </w:p>
    <w:p>
      <w:pPr>
        <w:pStyle w:val="Style12"/>
        <w:rPr/>
      </w:pPr>
      <w:r>
        <w:rPr/>
        <w:t>После работы в группе у ее участников проявляются пове</w:t>
        <w:softHyphen/>
        <w:t>денческие изменения (жесты, поза, походка), которые позво</w:t>
        <w:softHyphen/>
        <w:t>ляют рассматривать их как внешнее проявление изменений в самосознании и сознании клиента.</w:t>
      </w:r>
    </w:p>
    <w:p>
      <w:pPr>
        <w:pStyle w:val="2-"/>
        <w:rPr/>
      </w:pPr>
      <w:bookmarkStart w:id="32" w:name="__RefHeading___Toc17650838"/>
      <w:bookmarkEnd w:id="32"/>
      <w:r>
        <w:rPr/>
        <w:t>§ 5. Проблема показателей эффективности психотерапевтической и консультационной работы практического психолога</w:t>
      </w:r>
    </w:p>
    <w:p>
      <w:pPr>
        <w:pStyle w:val="Style12"/>
        <w:rPr/>
      </w:pPr>
      <w:r>
        <w:rPr/>
        <w:t>Анализ современных работ по практической психологии показывает, что вопрос об эффективности психологического воздействия обсуждается очень активно. Заслуживает внима</w:t>
        <w:softHyphen/>
        <w:t>ния в этом плане одна из важнейших тенденций в психотера</w:t>
        <w:softHyphen/>
        <w:t>пии — поиск, исследование и разработка общих факторов в психотерапевтических воздействиях, без ориентации на ко</w:t>
        <w:softHyphen/>
        <w:t>торые невозможно правильно учитывать эффективность ра</w:t>
        <w:softHyphen/>
        <w:t>боты психолога. К основным из них относятся: 1) хорошие отношения и сотрудничество между психологом и клиентом — исходная предпосылка психотерапии; 2) ослабление на</w:t>
        <w:softHyphen/>
        <w:t>пряжения на начальной стадии, основанное на способности пациента обсуждать свою проблему с психологом, 3) когни</w:t>
        <w:softHyphen/>
        <w:t>тивное обучение за счет получаемой психологической инфор</w:t>
        <w:softHyphen/>
        <w:t>мации, 4) изменение поведения клиента за счет нового эмоционального опыта, полученного в общении с психологом; 5) приобретение социальных навыков реагирования на модели поведения психотерапевта, убеждение и внушение, явное и скрытое; 7) усвоение или осознанное отношение к новым фор</w:t>
        <w:softHyphen/>
        <w:t>мам поведения, осуществляемое при эмоциональной поддер</w:t>
        <w:softHyphen/>
        <w:t>жке со стороны психолога.</w:t>
      </w:r>
    </w:p>
    <w:p>
      <w:pPr>
        <w:pStyle w:val="Style12"/>
        <w:rPr/>
      </w:pPr>
      <w:r>
        <w:rPr/>
        <w:t>По мере распространения психотерапевтической помощи вопрос о ее эффективности становится все более актуальным. Это относится как к временным аспектам работы психолога (быстрая и эффективная психологическая помощь), так и к качеству его работы. Существующие в литературе данные позволяют говорить о том, что для многих пациентов эффек</w:t>
        <w:softHyphen/>
        <w:t>тивность длительной и кратковременной психотерапии вос</w:t>
        <w:softHyphen/>
        <w:t>принимается равнозначно. Этот факт заслуживает внимания.</w:t>
      </w:r>
    </w:p>
    <w:p>
      <w:pPr>
        <w:pStyle w:val="Style12"/>
        <w:rPr/>
      </w:pPr>
      <w:r>
        <w:rPr/>
        <w:t>В последние годы в психотерапевтических исследованиях было обнаружено два важных факта оказалось, что существу</w:t>
        <w:softHyphen/>
        <w:t>ют систематические различия между психотерапевтами, ка</w:t>
        <w:softHyphen/>
        <w:t>сающиеся эффективности их работы, было также обнаруже</w:t>
        <w:softHyphen/>
        <w:t>но, что люди с различными личностными особенностями могут нуждаться в различных типах психотерапии.</w:t>
      </w:r>
    </w:p>
    <w:p>
      <w:pPr>
        <w:pStyle w:val="Style12"/>
        <w:rPr/>
      </w:pPr>
      <w:r>
        <w:rPr/>
        <w:t>Тем не менее большинство фактов и закономерностей, полученных в исследованиях эффективности работы практи</w:t>
        <w:softHyphen/>
        <w:t>ческих психологов, нуждаются в дополнительной проверке (это отмечают и сами исследователи, например, М. Раттер, К. Роджерс и др.).</w:t>
      </w:r>
    </w:p>
    <w:p>
      <w:pPr>
        <w:pStyle w:val="Style12"/>
        <w:rPr/>
      </w:pPr>
      <w:r>
        <w:rPr/>
        <w:t>Чтобы показать всю сложность проблемы, перечислим основные предпосылки для ее решения (данные различных авторов: Б. Д. Карвасарский, М. М. Кабанов, С. Кратохвил, Ц. Шкода, К. Роджерс, Л. Флок и др.):</w:t>
      </w:r>
    </w:p>
    <w:p>
      <w:pPr>
        <w:pStyle w:val="Style12"/>
        <w:rPr/>
      </w:pPr>
      <w:r>
        <w:rPr/>
        <w:t>1. Оценка эффективности психотерапии требует четкого определения ее метода. В практике нет возможности выде</w:t>
        <w:softHyphen/>
        <w:t>лить какой-то один метод, так как большинство психологов использует сочетание различных методов.</w:t>
      </w:r>
    </w:p>
    <w:p>
      <w:pPr>
        <w:pStyle w:val="Style12"/>
        <w:rPr/>
      </w:pPr>
      <w:r>
        <w:rPr/>
        <w:t>2. Метод, даже один и тот же, например, аутогенная тре</w:t>
        <w:softHyphen/>
        <w:t>нировка, в руках у специалистов разной квалификации дает, естественно, разные результаты.</w:t>
      </w:r>
    </w:p>
    <w:p>
      <w:pPr>
        <w:pStyle w:val="Style12"/>
        <w:rPr/>
      </w:pPr>
      <w:r>
        <w:rPr/>
        <w:t>3. Число пациентов, к которым применялся метод, должно быть статистически значимым. В практике чаще всего речь идет о длительной терапии одного или нескольких клиентов.</w:t>
      </w:r>
    </w:p>
    <w:p>
      <w:pPr>
        <w:pStyle w:val="Style12"/>
        <w:rPr/>
      </w:pPr>
      <w:r>
        <w:rPr/>
        <w:t>4. Изучение эффективности должно идти на гомогенном материале. Это практически очень сложный вопрос.</w:t>
      </w:r>
    </w:p>
    <w:p>
      <w:pPr>
        <w:pStyle w:val="Style12"/>
        <w:rPr/>
      </w:pPr>
      <w:r>
        <w:rPr/>
        <w:t>5. Группа пациентов должна формироваться как случай</w:t>
        <w:softHyphen/>
        <w:t>ная выборка. С этической точки зрения это реально только в том случае, если число пациентов заведомо превышает ре</w:t>
        <w:softHyphen/>
        <w:t>альные возможности обеспечить их психотерапевтической помощью.</w:t>
      </w:r>
    </w:p>
    <w:p>
      <w:pPr>
        <w:pStyle w:val="Style12"/>
        <w:rPr/>
      </w:pPr>
      <w:r>
        <w:rPr/>
        <w:t>6. Оценку работы должны давать независимые эксперты, независимые наблюдатели.</w:t>
      </w:r>
    </w:p>
    <w:p>
      <w:pPr>
        <w:pStyle w:val="Style12"/>
        <w:rPr/>
      </w:pPr>
      <w:r>
        <w:rPr/>
        <w:t>7. Целесообразно, чтобы наблюдатель не был осведомлен о применяющемся методе, что исключало бы возможное влия</w:t>
        <w:softHyphen/>
        <w:t>ние на его оценки собственных представлений об этом методе.</w:t>
      </w:r>
    </w:p>
    <w:p>
      <w:pPr>
        <w:pStyle w:val="Style12"/>
        <w:rPr/>
      </w:pPr>
      <w:r>
        <w:rPr/>
        <w:t>8. Должна учитываться структура личности психотерапев</w:t>
        <w:softHyphen/>
        <w:t>та, степень выраженности у него качеств, необходимых для прогнозирования успешности воздействия.</w:t>
      </w:r>
    </w:p>
    <w:p>
      <w:pPr>
        <w:pStyle w:val="Style12"/>
        <w:rPr/>
      </w:pPr>
      <w:r>
        <w:rPr/>
        <w:t>9. Личность больного, степень выраженности черт, спо</w:t>
        <w:softHyphen/>
        <w:t>собствующих или препятствующих психотерапии.</w:t>
      </w:r>
    </w:p>
    <w:p>
      <w:pPr>
        <w:pStyle w:val="Style12"/>
        <w:rPr/>
      </w:pPr>
      <w:r>
        <w:rPr/>
        <w:t>10. Установка больного на эффективность психотерапии как метода лечения.</w:t>
      </w:r>
    </w:p>
    <w:p>
      <w:pPr>
        <w:pStyle w:val="Style12"/>
        <w:rPr/>
      </w:pPr>
      <w:r>
        <w:rPr/>
        <w:t>11. Необходимо сравнение непосредственных и отдален</w:t>
        <w:softHyphen/>
        <w:t>ных результатов лечения. Это особенно важно при личностно-ориентированном психотерапевтическом воздействии.</w:t>
      </w:r>
    </w:p>
    <w:p>
      <w:pPr>
        <w:pStyle w:val="Style12"/>
        <w:rPr/>
      </w:pPr>
      <w:r>
        <w:rPr/>
        <w:t>12. Число повторно обследованных клиентов должно быть репрезентативным по отношению к числу больных (90% об</w:t>
        <w:softHyphen/>
        <w:t>щего числа).</w:t>
      </w:r>
    </w:p>
    <w:p>
      <w:pPr>
        <w:pStyle w:val="Style12"/>
        <w:rPr/>
      </w:pPr>
      <w:r>
        <w:rPr/>
        <w:t>13. Оценка в катамнезе должна быть как от независимого эксперта, так и от самого клиента</w:t>
      </w:r>
    </w:p>
    <w:p>
      <w:pPr>
        <w:pStyle w:val="Style12"/>
        <w:rPr/>
      </w:pPr>
      <w:r>
        <w:rPr/>
        <w:t>14. Необходимо учитывать особенности жизни больного после окончания лечения, возможные влияния на результат лечения ближайшего окружения.</w:t>
      </w:r>
    </w:p>
    <w:p>
      <w:pPr>
        <w:pStyle w:val="Style12"/>
        <w:rPr/>
      </w:pPr>
      <w:r>
        <w:rPr/>
        <w:t>15. Для объективного катамнеза необходима своя конт</w:t>
        <w:softHyphen/>
        <w:t>рольная группа больных, так как изменения в состоянии па</w:t>
        <w:softHyphen/>
        <w:t>циентов, прошедших курс психотерапии, мо1ли с течением времени происходить вне лечения.</w:t>
      </w:r>
    </w:p>
    <w:p>
      <w:pPr>
        <w:pStyle w:val="Style12"/>
        <w:rPr/>
      </w:pPr>
      <w:r>
        <w:rPr/>
        <w:t>16. Должны быть учтены теоретические посылки психоте</w:t>
        <w:softHyphen/>
        <w:t>рапевта, влияющие на его профессиональные цели и задачи.</w:t>
      </w:r>
    </w:p>
    <w:p>
      <w:pPr>
        <w:pStyle w:val="Style12"/>
        <w:rPr/>
      </w:pPr>
      <w:r>
        <w:rPr/>
        <w:t>17. Общественное мнение о содержании психотерапии, существующее в ближайшем окружении клиента.</w:t>
      </w:r>
    </w:p>
    <w:p>
      <w:pPr>
        <w:pStyle w:val="Style12"/>
        <w:rPr/>
      </w:pPr>
      <w:r>
        <w:rPr/>
        <w:t>18. Отношение психотерапевта к его профессии и его пред</w:t>
        <w:softHyphen/>
        <w:t>ставление о своих профессиональных качествах.</w:t>
      </w:r>
    </w:p>
    <w:p>
      <w:pPr>
        <w:pStyle w:val="Style12"/>
        <w:rPr/>
      </w:pPr>
      <w:r>
        <w:rPr/>
        <w:t>19. Учет групповой динамики отношений (при групповой психотерапии).</w:t>
      </w:r>
    </w:p>
    <w:p>
      <w:pPr>
        <w:pStyle w:val="Style12"/>
        <w:rPr/>
      </w:pPr>
      <w:r>
        <w:rPr/>
        <w:t>20. При работе с группой надо постоянно соотносить та</w:t>
        <w:softHyphen/>
        <w:t>кие плоскости ее анализа клиническую, индивидуально-пси</w:t>
        <w:softHyphen/>
        <w:t>хологическую и социально-психологическую.</w:t>
      </w:r>
    </w:p>
    <w:p>
      <w:pPr>
        <w:pStyle w:val="Style12"/>
        <w:rPr/>
      </w:pPr>
      <w:r>
        <w:rPr/>
        <w:t>21. Профессиональные возможности психолога, направ</w:t>
        <w:softHyphen/>
        <w:t>ленные на использование своих индивидуальных качеств для оптимизации психотерапевтического воздействия.</w:t>
      </w:r>
    </w:p>
    <w:p>
      <w:pPr>
        <w:pStyle w:val="Style12"/>
        <w:rPr/>
      </w:pPr>
      <w:r>
        <w:rPr/>
        <w:t>22. Оптимальный уровень активности психолога при ра</w:t>
        <w:softHyphen/>
        <w:t>боте с группой и его объективное значение в зависимости от фазы развития группы.</w:t>
      </w:r>
    </w:p>
    <w:p>
      <w:pPr>
        <w:pStyle w:val="Style12"/>
        <w:rPr/>
      </w:pPr>
      <w:r>
        <w:rPr/>
        <w:t>23. Типы интеракций в группе психолог — группа, кли</w:t>
        <w:softHyphen/>
        <w:t>ент — психолог, учет их в индивидуальной разработке пока</w:t>
        <w:softHyphen/>
        <w:t>зателей эффективности.</w:t>
      </w:r>
    </w:p>
    <w:p>
      <w:pPr>
        <w:pStyle w:val="Style12"/>
        <w:rPr/>
      </w:pPr>
      <w:r>
        <w:rPr/>
        <w:t>Конечно, реализация предпосылок в четкие критерии эф</w:t>
        <w:softHyphen/>
        <w:t>фективности определяется теоретической позицией практи</w:t>
        <w:softHyphen/>
        <w:t>ческого психолога, тем не менее большинство авторов схо</w:t>
        <w:softHyphen/>
        <w:t>дится во мнении, что клиническое симптоматическое улуч</w:t>
        <w:softHyphen/>
        <w:t>шение является важнейшим критерием эффективности пси</w:t>
        <w:softHyphen/>
        <w:t>хологического воздействия. При этом есть необходимость привлекать и социально-психологические критерии степень понимания пациентом психологических механизмов болезни и собственной роли в возникновении конфликтных и травми</w:t>
        <w:softHyphen/>
        <w:t>рующих ситуаций, в том числе и в развитии своих неадекват</w:t>
        <w:softHyphen/>
        <w:t>ных, неадаптивных реакций, изменения в отношениях и ус</w:t>
        <w:softHyphen/>
        <w:t>тановках, улучшение социальной ситуации и другие (Б. Д. Карвасарский, М. М. Кабанов, С. Кратохвил, В. К. Мягер, С. Ледер, В. Кониг и др.).</w:t>
      </w:r>
    </w:p>
    <w:p>
      <w:pPr>
        <w:pStyle w:val="Style12"/>
        <w:rPr/>
      </w:pPr>
      <w:r>
        <w:rPr/>
        <w:t>Какой бы содержательный критерий эффективности ни анализировался, в любом случае мы имеем дело со следую</w:t>
        <w:softHyphen/>
        <w:t>щими группами переменных, характеризующих воздействие: 1) субъективно переживаемые клиентом изменения во внут</w:t>
        <w:softHyphen/>
        <w:t>реннем мире и 2) объективно регистрируемые (наблюдате</w:t>
        <w:softHyphen/>
        <w:t>лем, экспертом) параметры, характеризующие изменения в различных модальностях внутреннего мира человека, 3) ус</w:t>
        <w:softHyphen/>
        <w:t>тойчивость изменений в последующей после воздействия жизни человека.</w:t>
      </w:r>
    </w:p>
    <w:p>
      <w:pPr>
        <w:pStyle w:val="Style12"/>
        <w:rPr/>
      </w:pPr>
      <w:r>
        <w:rPr/>
        <w:t>Для учета симптоматического улучшения наряду с клини</w:t>
        <w:softHyphen/>
        <w:t>ческой (медицинской) шкалой могут применяться различные оценочные шкалы, что важно, например, при проведении се</w:t>
        <w:softHyphen/>
        <w:t>мейной психотерапии.</w:t>
      </w:r>
    </w:p>
    <w:p>
      <w:pPr>
        <w:pStyle w:val="Style12"/>
        <w:rPr/>
      </w:pPr>
      <w:r>
        <w:rPr/>
        <w:t>Различного рода опросники позволяют оценить степень осознания и понимания клиентом психологических механиз</w:t>
        <w:softHyphen/>
        <w:t>мов своего заболевания.</w:t>
      </w:r>
    </w:p>
    <w:p>
      <w:pPr>
        <w:pStyle w:val="Style12"/>
        <w:rPr/>
      </w:pPr>
      <w:r>
        <w:rPr/>
        <w:t>Установление степени реконструкции нарушенных лично</w:t>
        <w:softHyphen/>
        <w:t>стных особенностей и отношений клиента в процессе психо</w:t>
        <w:softHyphen/>
        <w:t>логического воздействия может осуществляться с помощью проективных методов (незаконченные предложения и др.), семантического дифференциала Осгурда, метода Люшера, межличностной методики Т. Лири и др.</w:t>
      </w:r>
    </w:p>
    <w:p>
      <w:pPr>
        <w:pStyle w:val="Style12"/>
        <w:rPr/>
      </w:pPr>
      <w:r>
        <w:rPr/>
        <w:t>Динамика самооценки, отношение к другим, к своему со</w:t>
        <w:softHyphen/>
        <w:t>стоянию отражает процесс реконструкции личности. Иссле</w:t>
        <w:softHyphen/>
        <w:t>дование этой динамики, например, с помощью опросников, позволяет исследовать смену установок клиента как по отно</w:t>
        <w:softHyphen/>
        <w:t>шению к болезни, так и по отношению к процессу психотерапии. Существенными являются изменения, связанные с осознанием и реконструкцией своего поведенияю</w:t>
      </w:r>
    </w:p>
    <w:p>
      <w:pPr>
        <w:pStyle w:val="Style12"/>
        <w:rPr/>
      </w:pPr>
      <w:r>
        <w:rPr/>
        <w:t>Необходимо отметить, что обнаружение динамики в состо</w:t>
        <w:softHyphen/>
        <w:t>янии клиента требует при повторном применении психологи</w:t>
        <w:softHyphen/>
        <w:t>ческих методик изменения их содержания, чтобы уменьшить (если не исключить) искажения, связанные с научением.</w:t>
      </w:r>
    </w:p>
    <w:p>
      <w:pPr>
        <w:pStyle w:val="Style12"/>
        <w:rPr/>
      </w:pPr>
      <w:r>
        <w:rPr/>
        <w:t>В случаях применения батареи экспериментально-психо</w:t>
        <w:softHyphen/>
        <w:t>логических методик исходят из обычных для психодиагнос</w:t>
        <w:softHyphen/>
        <w:t>тики принципов отличия выборки больных от нормальной выборки, а также от того, что по мере улучшения состояния пациентов психологические показатели их приближаются к норме. Исследуют разность средних показателей психологи</w:t>
        <w:softHyphen/>
        <w:t>ческих методик, полученных в начале, в процессе и в конце психологического воздействия.</w:t>
      </w:r>
    </w:p>
    <w:p>
      <w:pPr>
        <w:pStyle w:val="Style12"/>
        <w:rPr/>
      </w:pPr>
      <w:r>
        <w:rPr/>
        <w:t>При оценке эффективности психологического воздействия могут также использоваться объективные психофизиологи</w:t>
        <w:softHyphen/>
        <w:t>ческие методы, регистрирующие вегетативно-соматические, физиологические и психические функции (К. И. Платонов, А. Г. Рошек, П. И. Буль, А. М. Сведощ и др.).</w:t>
      </w:r>
    </w:p>
    <w:p>
      <w:pPr>
        <w:pStyle w:val="Style12"/>
        <w:rPr/>
      </w:pPr>
      <w:r>
        <w:rPr/>
        <w:t>Трудности реализации критериев эффективности психо</w:t>
        <w:softHyphen/>
        <w:t>логического воздействия с учетом всех предпосылок созда</w:t>
        <w:softHyphen/>
        <w:t>ют множество проблем, решение которых многим авторам видится на пути использования современной компьютерной техники. И в то же время многие авторы занимаются разра</w:t>
        <w:softHyphen/>
        <w:t>боткой методологий анализа групповой и индивидуальной психотерапии, стремятся использовать сложные статистичес</w:t>
        <w:softHyphen/>
        <w:t>кие методы.</w:t>
      </w:r>
    </w:p>
    <w:p>
      <w:pPr>
        <w:pStyle w:val="Style12"/>
        <w:rPr/>
      </w:pPr>
      <w:r>
        <w:rPr/>
        <w:t>Поиск критериев эффективности психологического воздей</w:t>
        <w:softHyphen/>
        <w:t>ствия всегда будет требовать учета своеобразия природы, кли</w:t>
        <w:softHyphen/>
        <w:t>ники и механизмов развития болезни, используемых методов воздействия и тех целей, которые стремятся реализовать с их помощью.</w:t>
      </w:r>
    </w:p>
    <w:p>
      <w:pPr>
        <w:pStyle w:val="Style12"/>
        <w:rPr>
          <w:b/>
        </w:rPr>
      </w:pPr>
      <w:r>
        <w:rPr>
          <w:b/>
        </w:rPr>
        <w:t>Задания для самостоятельной работы</w:t>
      </w:r>
    </w:p>
    <w:p>
      <w:pPr>
        <w:pStyle w:val="Style12"/>
        <w:rPr>
          <w:b/>
        </w:rPr>
      </w:pPr>
      <w:r>
        <w:rPr>
          <w:b/>
        </w:rPr>
        <w:t>Задание 1.</w:t>
      </w:r>
    </w:p>
    <w:p>
      <w:pPr>
        <w:pStyle w:val="Style12"/>
        <w:rPr/>
      </w:pPr>
      <w:r>
        <w:rPr/>
        <w:t>Опишите, какие отношения существуют между этими людьми, изображенными на рисунках. Обратите внимание на свой словарь описания возможных чувств; участников этих отношений.</w:t>
      </w:r>
    </w:p>
    <w:p>
      <w:pPr>
        <w:pStyle w:val="Style12"/>
        <w:jc w:val="center"/>
        <w:rPr/>
      </w:pPr>
      <w:r>
        <w:rPr/>
        <w:drawing>
          <wp:inline distT="0" distB="0" distL="0" distR="0">
            <wp:extent cx="3681730" cy="493776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10" t="-7" r="-10" b="-7"/>
                    <a:stretch>
                      <a:fillRect/>
                    </a:stretch>
                  </pic:blipFill>
                  <pic:spPr bwMode="auto">
                    <a:xfrm>
                      <a:off x="0" y="0"/>
                      <a:ext cx="3681730" cy="4937760"/>
                    </a:xfrm>
                    <a:prstGeom prst="rect">
                      <a:avLst/>
                    </a:prstGeom>
                  </pic:spPr>
                </pic:pic>
              </a:graphicData>
            </a:graphic>
          </wp:inline>
        </w:drawing>
      </w:r>
    </w:p>
    <w:p>
      <w:pPr>
        <w:pStyle w:val="Style12"/>
        <w:rPr>
          <w:b/>
        </w:rPr>
      </w:pPr>
      <w:r>
        <w:rPr>
          <w:b/>
        </w:rPr>
        <w:t>Задание 2</w:t>
      </w:r>
    </w:p>
    <w:p>
      <w:pPr>
        <w:pStyle w:val="Style12"/>
        <w:rPr/>
      </w:pPr>
      <w:r>
        <w:rPr/>
        <w:t>Проинтерпретируйте для возможного клиента следующие рисунки (они выполнены по следующей инструкции: «Нари</w:t>
        <w:softHyphen/>
        <w:t>суйте, как умеете, содержание своего внутреннего мира»). При интерпретации следите за адекватностью словаря.</w:t>
      </w:r>
    </w:p>
    <w:p>
      <w:pPr>
        <w:pStyle w:val="Style12"/>
        <w:jc w:val="center"/>
        <w:rPr/>
      </w:pPr>
      <w:r>
        <w:rPr/>
        <w:drawing>
          <wp:inline distT="0" distB="0" distL="0" distR="0">
            <wp:extent cx="3681730" cy="4815840"/>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0" t="-7" r="-10" b="-7"/>
                    <a:stretch>
                      <a:fillRect/>
                    </a:stretch>
                  </pic:blipFill>
                  <pic:spPr bwMode="auto">
                    <a:xfrm>
                      <a:off x="0" y="0"/>
                      <a:ext cx="3681730" cy="4815840"/>
                    </a:xfrm>
                    <a:prstGeom prst="rect">
                      <a:avLst/>
                    </a:prstGeom>
                  </pic:spPr>
                </pic:pic>
              </a:graphicData>
            </a:graphic>
          </wp:inline>
        </w:drawing>
      </w:r>
    </w:p>
    <w:p>
      <w:pPr>
        <w:pStyle w:val="Style12"/>
        <w:rPr>
          <w:b/>
        </w:rPr>
      </w:pPr>
      <w:r>
        <w:rPr>
          <w:b/>
        </w:rPr>
        <w:t>Задание 3.</w:t>
      </w:r>
    </w:p>
    <w:p>
      <w:pPr>
        <w:pStyle w:val="Style12"/>
        <w:rPr/>
      </w:pPr>
      <w:r>
        <w:rPr/>
        <w:t>Какие из перечисленных ниже качеств характеристизуют в большей степени Ребенка, Взрослого, Родителя. Дайте обо</w:t>
        <w:softHyphen/>
        <w:t>снование своему ответу</w:t>
      </w:r>
    </w:p>
    <w:p>
      <w:pPr>
        <w:pStyle w:val="Style12"/>
        <w:rPr/>
      </w:pPr>
      <w:r>
        <w:rPr/>
        <w:t>1. Симпатичность</w:t>
      </w:r>
    </w:p>
    <w:p>
      <w:pPr>
        <w:pStyle w:val="Style12"/>
        <w:rPr/>
      </w:pPr>
      <w:r>
        <w:rPr/>
        <w:t>2. Пикантность</w:t>
      </w:r>
    </w:p>
    <w:p>
      <w:pPr>
        <w:pStyle w:val="Style12"/>
        <w:rPr/>
      </w:pPr>
      <w:r>
        <w:rPr/>
        <w:t>3. Крикливость</w:t>
      </w:r>
    </w:p>
    <w:p>
      <w:pPr>
        <w:pStyle w:val="Style12"/>
        <w:rPr/>
      </w:pPr>
      <w:r>
        <w:rPr/>
        <w:t>4. Важность</w:t>
      </w:r>
    </w:p>
    <w:p>
      <w:pPr>
        <w:pStyle w:val="Style12"/>
        <w:rPr/>
      </w:pPr>
      <w:r>
        <w:rPr/>
        <w:t>5. Несуразность</w:t>
      </w:r>
    </w:p>
    <w:p>
      <w:pPr>
        <w:pStyle w:val="Style12"/>
        <w:rPr/>
      </w:pPr>
      <w:r>
        <w:rPr/>
        <w:t>6. Угловатость</w:t>
      </w:r>
    </w:p>
    <w:p>
      <w:pPr>
        <w:pStyle w:val="Style12"/>
        <w:rPr/>
      </w:pPr>
      <w:r>
        <w:rPr/>
        <w:t>7. Практичность</w:t>
      </w:r>
    </w:p>
    <w:p>
      <w:pPr>
        <w:pStyle w:val="Style12"/>
        <w:rPr/>
      </w:pPr>
      <w:r>
        <w:rPr/>
        <w:t>8. Естественность</w:t>
      </w:r>
    </w:p>
    <w:p>
      <w:pPr>
        <w:pStyle w:val="Style12"/>
        <w:rPr/>
      </w:pPr>
      <w:r>
        <w:rPr/>
        <w:t>9. Лабильность</w:t>
      </w:r>
    </w:p>
    <w:p>
      <w:pPr>
        <w:pStyle w:val="Style12"/>
        <w:rPr/>
      </w:pPr>
      <w:r>
        <w:rPr/>
        <w:t>10. Изящество</w:t>
      </w:r>
    </w:p>
    <w:p>
      <w:pPr>
        <w:pStyle w:val="Style12"/>
        <w:rPr/>
      </w:pPr>
      <w:r>
        <w:rPr/>
        <w:t>11. Цельность</w:t>
      </w:r>
    </w:p>
    <w:p>
      <w:pPr>
        <w:pStyle w:val="Style12"/>
        <w:rPr/>
      </w:pPr>
      <w:r>
        <w:rPr/>
        <w:t>12. Яркость</w:t>
      </w:r>
    </w:p>
    <w:p>
      <w:pPr>
        <w:pStyle w:val="Style12"/>
        <w:rPr/>
      </w:pPr>
      <w:r>
        <w:rPr/>
        <w:t>13. Зрелость</w:t>
      </w:r>
    </w:p>
    <w:p>
      <w:pPr>
        <w:pStyle w:val="Style12"/>
        <w:rPr/>
      </w:pPr>
      <w:r>
        <w:rPr/>
        <w:t>14. Нетипичность</w:t>
      </w:r>
    </w:p>
    <w:p>
      <w:pPr>
        <w:pStyle w:val="Style12"/>
        <w:rPr/>
      </w:pPr>
      <w:r>
        <w:rPr/>
        <w:t>15. Адаптивность</w:t>
      </w:r>
    </w:p>
    <w:p>
      <w:pPr>
        <w:pStyle w:val="Style12"/>
        <w:rPr/>
      </w:pPr>
      <w:r>
        <w:rPr/>
        <w:t>16. Жизнеспособность</w:t>
      </w:r>
    </w:p>
    <w:p>
      <w:pPr>
        <w:pStyle w:val="Style12"/>
        <w:rPr/>
      </w:pPr>
      <w:r>
        <w:rPr/>
        <w:t>17. Поэтичность</w:t>
      </w:r>
    </w:p>
    <w:p>
      <w:pPr>
        <w:pStyle w:val="Style12"/>
        <w:rPr/>
      </w:pPr>
      <w:r>
        <w:rPr/>
        <w:t>18. Яркость</w:t>
      </w:r>
    </w:p>
    <w:p>
      <w:pPr>
        <w:pStyle w:val="Style12"/>
        <w:rPr/>
      </w:pPr>
      <w:r>
        <w:rPr/>
        <w:t>19. Кокетливость</w:t>
      </w:r>
    </w:p>
    <w:p>
      <w:pPr>
        <w:pStyle w:val="Style12"/>
        <w:rPr/>
      </w:pPr>
      <w:r>
        <w:rPr/>
        <w:t>20. Непринужденность</w:t>
      </w:r>
    </w:p>
    <w:p>
      <w:pPr>
        <w:pStyle w:val="Style12"/>
        <w:rPr/>
      </w:pPr>
      <w:r>
        <w:rPr/>
        <w:t>21. Жеманство</w:t>
      </w:r>
    </w:p>
    <w:p>
      <w:pPr>
        <w:pStyle w:val="Style12"/>
        <w:rPr/>
      </w:pPr>
      <w:r>
        <w:rPr/>
        <w:t>22. Жертвенность</w:t>
      </w:r>
    </w:p>
    <w:p>
      <w:pPr>
        <w:pStyle w:val="Style12"/>
        <w:rPr/>
      </w:pPr>
      <w:r>
        <w:rPr/>
        <w:t>23. Обособленность</w:t>
      </w:r>
    </w:p>
    <w:p>
      <w:pPr>
        <w:pStyle w:val="Style12"/>
        <w:rPr/>
      </w:pPr>
      <w:r>
        <w:rPr/>
        <w:t>24. Хитрость</w:t>
      </w:r>
    </w:p>
    <w:p>
      <w:pPr>
        <w:pStyle w:val="Style12"/>
        <w:rPr/>
      </w:pPr>
      <w:r>
        <w:rPr/>
        <w:t>25. Лукавство</w:t>
      </w:r>
    </w:p>
    <w:p>
      <w:pPr>
        <w:pStyle w:val="Style12"/>
        <w:rPr/>
      </w:pPr>
      <w:r>
        <w:rPr/>
        <w:t>26. Мягкость</w:t>
      </w:r>
    </w:p>
    <w:p>
      <w:pPr>
        <w:pStyle w:val="Style12"/>
        <w:rPr/>
      </w:pPr>
      <w:r>
        <w:rPr/>
        <w:t>27.Жестокость</w:t>
      </w:r>
    </w:p>
    <w:p>
      <w:pPr>
        <w:pStyle w:val="Style12"/>
        <w:rPr/>
      </w:pPr>
      <w:r>
        <w:rPr/>
        <w:t>28. Уступчивость</w:t>
      </w:r>
    </w:p>
    <w:p>
      <w:pPr>
        <w:pStyle w:val="Style12"/>
        <w:rPr/>
      </w:pPr>
      <w:r>
        <w:rPr/>
        <w:t>29. Открытость</w:t>
      </w:r>
    </w:p>
    <w:p>
      <w:pPr>
        <w:pStyle w:val="Style12"/>
        <w:rPr/>
      </w:pPr>
      <w:r>
        <w:rPr/>
        <w:t>30. Каверзность</w:t>
      </w:r>
    </w:p>
    <w:p>
      <w:pPr>
        <w:pStyle w:val="Style12"/>
        <w:rPr/>
      </w:pPr>
      <w:r>
        <w:rPr/>
        <w:t>31. Слащавость</w:t>
      </w:r>
    </w:p>
    <w:p>
      <w:pPr>
        <w:pStyle w:val="Style12"/>
        <w:rPr/>
      </w:pPr>
      <w:r>
        <w:rPr/>
        <w:t>32. Невинность</w:t>
      </w:r>
    </w:p>
    <w:p>
      <w:pPr>
        <w:pStyle w:val="Style12"/>
        <w:rPr/>
      </w:pPr>
      <w:r>
        <w:rPr/>
        <w:t>33. Делячество</w:t>
      </w:r>
    </w:p>
    <w:p>
      <w:pPr>
        <w:pStyle w:val="Style12"/>
        <w:rPr/>
      </w:pPr>
      <w:r>
        <w:rPr/>
        <w:t>34. Ответственность</w:t>
      </w:r>
    </w:p>
    <w:p>
      <w:pPr>
        <w:pStyle w:val="Style12"/>
        <w:rPr/>
      </w:pPr>
      <w:r>
        <w:rPr/>
        <w:t>35. Циничность</w:t>
      </w:r>
    </w:p>
    <w:p>
      <w:pPr>
        <w:pStyle w:val="Style12"/>
        <w:rPr/>
      </w:pPr>
      <w:r>
        <w:rPr/>
        <w:t>36. Коварство</w:t>
      </w:r>
    </w:p>
    <w:p>
      <w:pPr>
        <w:pStyle w:val="Style12"/>
        <w:rPr/>
      </w:pPr>
      <w:r>
        <w:rPr/>
        <w:t>37. Нерадивость</w:t>
      </w:r>
    </w:p>
    <w:p>
      <w:pPr>
        <w:pStyle w:val="Style12"/>
        <w:rPr/>
      </w:pPr>
      <w:r>
        <w:rPr/>
        <w:t>38. Умеренность</w:t>
      </w:r>
    </w:p>
    <w:p>
      <w:pPr>
        <w:pStyle w:val="Style12"/>
        <w:rPr/>
      </w:pPr>
      <w:r>
        <w:rPr/>
        <w:t>39. Халатность</w:t>
      </w:r>
    </w:p>
    <w:p>
      <w:pPr>
        <w:pStyle w:val="Style12"/>
        <w:rPr/>
      </w:pPr>
      <w:r>
        <w:rPr/>
        <w:t>40. Торопливость</w:t>
      </w:r>
    </w:p>
    <w:p>
      <w:pPr>
        <w:pStyle w:val="Style12"/>
        <w:rPr/>
      </w:pPr>
      <w:r>
        <w:rPr/>
        <w:t>41. Пунктуальность</w:t>
      </w:r>
    </w:p>
    <w:p>
      <w:pPr>
        <w:pStyle w:val="Style12"/>
        <w:rPr/>
      </w:pPr>
      <w:r>
        <w:rPr/>
        <w:t>42. Мелочность</w:t>
      </w:r>
    </w:p>
    <w:p>
      <w:pPr>
        <w:pStyle w:val="Style12"/>
        <w:rPr/>
      </w:pPr>
      <w:r>
        <w:rPr/>
        <w:t>43. Понятливость</w:t>
      </w:r>
    </w:p>
    <w:p>
      <w:pPr>
        <w:pStyle w:val="Style12"/>
        <w:rPr/>
      </w:pPr>
      <w:r>
        <w:rPr/>
        <w:t>44. Забывчивость</w:t>
      </w:r>
    </w:p>
    <w:p>
      <w:pPr>
        <w:pStyle w:val="Style12"/>
        <w:rPr/>
      </w:pPr>
      <w:r>
        <w:rPr/>
        <w:t>45. Крикливость</w:t>
      </w:r>
    </w:p>
    <w:p>
      <w:pPr>
        <w:pStyle w:val="Style12"/>
        <w:rPr/>
      </w:pPr>
      <w:r>
        <w:rPr/>
        <w:t>46. Эрудированность</w:t>
      </w:r>
    </w:p>
    <w:p>
      <w:pPr>
        <w:pStyle w:val="Style12"/>
        <w:rPr/>
      </w:pPr>
      <w:r>
        <w:rPr/>
        <w:t>47. Ограниченность</w:t>
      </w:r>
    </w:p>
    <w:p>
      <w:pPr>
        <w:pStyle w:val="Style12"/>
        <w:rPr/>
      </w:pPr>
      <w:r>
        <w:rPr/>
        <w:t>48. Послушание</w:t>
      </w:r>
    </w:p>
    <w:p>
      <w:pPr>
        <w:pStyle w:val="Style12"/>
        <w:rPr/>
      </w:pPr>
      <w:r>
        <w:rPr/>
        <w:t>49. Банальность</w:t>
      </w:r>
    </w:p>
    <w:p>
      <w:pPr>
        <w:pStyle w:val="Style12"/>
        <w:rPr/>
      </w:pPr>
      <w:r>
        <w:rPr/>
        <w:t>50. Робость</w:t>
      </w:r>
    </w:p>
    <w:p>
      <w:pPr>
        <w:pStyle w:val="Style12"/>
        <w:rPr/>
      </w:pPr>
      <w:r>
        <w:rPr/>
        <w:t>51. Удальство</w:t>
      </w:r>
    </w:p>
    <w:p>
      <w:pPr>
        <w:pStyle w:val="Style12"/>
        <w:rPr/>
      </w:pPr>
      <w:r>
        <w:rPr/>
        <w:t>52. Осторожность</w:t>
      </w:r>
    </w:p>
    <w:p>
      <w:pPr>
        <w:pStyle w:val="Style12"/>
        <w:rPr/>
      </w:pPr>
      <w:r>
        <w:rPr/>
        <w:t>53. Инертность</w:t>
      </w:r>
    </w:p>
    <w:p>
      <w:pPr>
        <w:pStyle w:val="Style12"/>
        <w:rPr/>
      </w:pPr>
      <w:r>
        <w:rPr/>
        <w:t>54. Стойкость</w:t>
      </w:r>
    </w:p>
    <w:p>
      <w:pPr>
        <w:pStyle w:val="Style12"/>
        <w:rPr/>
      </w:pPr>
      <w:r>
        <w:rPr/>
        <w:t>55. Бодрость</w:t>
      </w:r>
    </w:p>
    <w:p>
      <w:pPr>
        <w:pStyle w:val="Style12"/>
        <w:rPr/>
      </w:pPr>
      <w:r>
        <w:rPr/>
        <w:t>56. Спокойствие</w:t>
      </w:r>
    </w:p>
    <w:p>
      <w:pPr>
        <w:pStyle w:val="Style12"/>
        <w:rPr/>
      </w:pPr>
      <w:r>
        <w:rPr/>
        <w:t>57. Минорность</w:t>
      </w:r>
    </w:p>
    <w:p>
      <w:pPr>
        <w:pStyle w:val="Style12"/>
        <w:rPr/>
      </w:pPr>
      <w:r>
        <w:rPr/>
        <w:t>58. Примиренчество</w:t>
      </w:r>
    </w:p>
    <w:p>
      <w:pPr>
        <w:pStyle w:val="Style12"/>
        <w:rPr/>
      </w:pPr>
      <w:r>
        <w:rPr/>
        <w:t>59. Душевность</w:t>
      </w:r>
    </w:p>
    <w:p>
      <w:pPr>
        <w:pStyle w:val="Style12"/>
        <w:rPr/>
      </w:pPr>
      <w:r>
        <w:rPr/>
        <w:t>60. Отчаяние</w:t>
      </w:r>
    </w:p>
    <w:p>
      <w:pPr>
        <w:pStyle w:val="Style12"/>
        <w:rPr>
          <w:b/>
        </w:rPr>
      </w:pPr>
      <w:r>
        <w:rPr>
          <w:b/>
        </w:rPr>
        <w:t>Задание 4.</w:t>
      </w:r>
    </w:p>
    <w:p>
      <w:pPr>
        <w:pStyle w:val="Style12"/>
        <w:rPr/>
      </w:pPr>
      <w:r>
        <w:rPr/>
        <w:t>Сформулируйте, ориентируясь на возможности клиента, что такое:</w:t>
      </w:r>
    </w:p>
    <w:p>
      <w:pPr>
        <w:pStyle w:val="Style12"/>
        <w:rPr/>
      </w:pPr>
      <w:r>
        <w:rPr/>
        <w:t>жизнь</w:t>
      </w:r>
    </w:p>
    <w:p>
      <w:pPr>
        <w:pStyle w:val="Style12"/>
        <w:rPr/>
      </w:pPr>
      <w:r>
        <w:rPr/>
        <w:t>смерть</w:t>
      </w:r>
    </w:p>
    <w:p>
      <w:pPr>
        <w:pStyle w:val="Style12"/>
        <w:rPr/>
      </w:pPr>
      <w:r>
        <w:rPr/>
        <w:t>человек</w:t>
      </w:r>
    </w:p>
    <w:p>
      <w:pPr>
        <w:pStyle w:val="Style12"/>
        <w:rPr/>
      </w:pPr>
      <w:r>
        <w:rPr/>
        <w:t>счастье</w:t>
      </w:r>
    </w:p>
    <w:p>
      <w:pPr>
        <w:pStyle w:val="Style12"/>
        <w:rPr/>
      </w:pPr>
      <w:r>
        <w:rPr/>
        <w:t>семья</w:t>
      </w:r>
    </w:p>
    <w:p>
      <w:pPr>
        <w:pStyle w:val="Style12"/>
        <w:rPr/>
      </w:pPr>
      <w:r>
        <w:rPr/>
        <w:t>другие люди</w:t>
      </w:r>
    </w:p>
    <w:p>
      <w:pPr>
        <w:pStyle w:val="Style12"/>
        <w:rPr/>
      </w:pPr>
      <w:r>
        <w:rPr/>
        <w:t>я</w:t>
      </w:r>
    </w:p>
    <w:p>
      <w:pPr>
        <w:pStyle w:val="Style12"/>
        <w:rPr/>
      </w:pPr>
      <w:r>
        <w:rPr/>
        <w:t xml:space="preserve">смысл </w:t>
      </w:r>
    </w:p>
    <w:p>
      <w:pPr>
        <w:pStyle w:val="Style12"/>
        <w:rPr/>
      </w:pPr>
      <w:r>
        <w:rPr>
          <w:b/>
        </w:rPr>
        <w:t>Задание</w:t>
      </w:r>
      <w:r>
        <w:rPr/>
        <w:t xml:space="preserve"> 5. </w:t>
      </w:r>
    </w:p>
    <w:p>
      <w:pPr>
        <w:pStyle w:val="Style12"/>
        <w:rPr/>
      </w:pPr>
      <w:r>
        <w:rPr/>
        <w:t>Подберите метафоры к следующим понятиям:</w:t>
      </w:r>
    </w:p>
    <w:p>
      <w:pPr>
        <w:pStyle w:val="Style12"/>
        <w:rPr/>
      </w:pPr>
      <w:r>
        <w:rPr/>
        <w:t>сущность человека</w:t>
      </w:r>
    </w:p>
    <w:p>
      <w:pPr>
        <w:pStyle w:val="Style12"/>
        <w:rPr/>
      </w:pPr>
      <w:r>
        <w:rPr/>
        <w:t>свобода</w:t>
      </w:r>
    </w:p>
    <w:p>
      <w:pPr>
        <w:pStyle w:val="Style12"/>
        <w:rPr/>
      </w:pPr>
      <w:r>
        <w:rPr/>
        <w:t>воля</w:t>
      </w:r>
    </w:p>
    <w:p>
      <w:pPr>
        <w:pStyle w:val="Style12"/>
        <w:rPr/>
      </w:pPr>
      <w:r>
        <w:rPr/>
        <w:t>развитие</w:t>
      </w:r>
    </w:p>
    <w:p>
      <w:pPr>
        <w:pStyle w:val="Style12"/>
        <w:rPr/>
      </w:pPr>
      <w:r>
        <w:rPr/>
        <w:t>личностный рост</w:t>
      </w:r>
    </w:p>
    <w:p>
      <w:pPr>
        <w:pStyle w:val="Style12"/>
        <w:rPr/>
      </w:pPr>
      <w:r>
        <w:rPr/>
        <w:t>произвольность</w:t>
      </w:r>
    </w:p>
    <w:p>
      <w:pPr>
        <w:pStyle w:val="Style12"/>
        <w:rPr/>
      </w:pPr>
      <w:r>
        <w:rPr/>
        <w:t>рефлексия</w:t>
      </w:r>
    </w:p>
    <w:p>
      <w:pPr>
        <w:pStyle w:val="Style12"/>
        <w:rPr/>
      </w:pPr>
      <w:r>
        <w:rPr/>
        <w:t xml:space="preserve">внутренний план действий </w:t>
      </w:r>
    </w:p>
    <w:p>
      <w:pPr>
        <w:pStyle w:val="Style12"/>
        <w:rPr>
          <w:b/>
        </w:rPr>
      </w:pPr>
      <w:r>
        <w:rPr>
          <w:b/>
        </w:rPr>
        <w:t xml:space="preserve">Задание 6. </w:t>
      </w:r>
    </w:p>
    <w:p>
      <w:pPr>
        <w:pStyle w:val="Style12"/>
        <w:rPr/>
      </w:pPr>
      <w:r>
        <w:rPr/>
        <w:t>Интерпретируйте следующие высказывания клиентов:</w:t>
      </w:r>
    </w:p>
    <w:p>
      <w:pPr>
        <w:pStyle w:val="Style12"/>
        <w:rPr/>
      </w:pPr>
      <w:r>
        <w:rPr/>
        <w:t>1. «Всегда стараешься делать, как надо».</w:t>
      </w:r>
    </w:p>
    <w:p>
      <w:pPr>
        <w:pStyle w:val="Style12"/>
        <w:rPr/>
      </w:pPr>
      <w:r>
        <w:rPr/>
        <w:t>2. «Я еще молодая, я еще жить хочу».</w:t>
      </w:r>
    </w:p>
    <w:p>
      <w:pPr>
        <w:pStyle w:val="Style12"/>
        <w:rPr/>
      </w:pPr>
      <w:r>
        <w:rPr/>
        <w:t>3. «Ничего я с собой не могу поделать».</w:t>
      </w:r>
    </w:p>
    <w:p>
      <w:pPr>
        <w:pStyle w:val="Style12"/>
        <w:rPr/>
      </w:pPr>
      <w:r>
        <w:rPr/>
        <w:t>4. «Я очень жалею, что не сделала этого раньше».</w:t>
      </w:r>
    </w:p>
    <w:p>
      <w:pPr>
        <w:pStyle w:val="Style12"/>
        <w:rPr/>
      </w:pPr>
      <w:r>
        <w:rPr/>
        <w:t>5. «У меня больше нет сил сопротивляться жизни.»</w:t>
      </w:r>
    </w:p>
    <w:p>
      <w:pPr>
        <w:pStyle w:val="Style12"/>
        <w:rPr/>
      </w:pPr>
      <w:r>
        <w:rPr/>
        <w:t>6. «Я бы последнее отдала, чтобы знать, что будет дальше».</w:t>
      </w:r>
    </w:p>
    <w:p>
      <w:pPr>
        <w:pStyle w:val="Style12"/>
        <w:rPr/>
      </w:pPr>
      <w:r>
        <w:rPr/>
        <w:t>7. «Никому не верю».</w:t>
      </w:r>
    </w:p>
    <w:p>
      <w:pPr>
        <w:pStyle w:val="Style12"/>
        <w:rPr/>
      </w:pPr>
      <w:r>
        <w:rPr/>
        <w:t>8. «Иногда подумаешь, за что мне это. Господи?!»</w:t>
      </w:r>
    </w:p>
    <w:p>
      <w:pPr>
        <w:pStyle w:val="Style12"/>
        <w:rPr/>
      </w:pPr>
      <w:r>
        <w:rPr/>
        <w:t>9. «Человек должен знать свою судьбу».</w:t>
      </w:r>
    </w:p>
    <w:p>
      <w:pPr>
        <w:pStyle w:val="Style12"/>
        <w:rPr/>
      </w:pPr>
      <w:r>
        <w:rPr/>
        <w:t>10. «Хотела бы я себя увидеть в эту минуту».</w:t>
      </w:r>
    </w:p>
    <w:p>
      <w:pPr>
        <w:pStyle w:val="Style12"/>
        <w:rPr/>
      </w:pPr>
      <w:r>
        <w:rPr/>
        <w:t>11. «У меня нет друзей, да я и не хочу их иметь».</w:t>
      </w:r>
    </w:p>
    <w:p>
      <w:pPr>
        <w:pStyle w:val="Style12"/>
        <w:rPr/>
      </w:pPr>
      <w:r>
        <w:rPr/>
        <w:t>12. «Я никогда не думаю о том, что будет завтра».</w:t>
      </w:r>
    </w:p>
    <w:p>
      <w:pPr>
        <w:pStyle w:val="Style12"/>
        <w:rPr/>
      </w:pPr>
      <w:r>
        <w:rPr/>
        <w:t>13. «В моей жизни нет ничего хорошего».</w:t>
      </w:r>
    </w:p>
    <w:p>
      <w:pPr>
        <w:pStyle w:val="Style12"/>
        <w:rPr/>
      </w:pPr>
      <w:r>
        <w:rPr/>
        <w:t>14. «Замучила и себя, и других».</w:t>
      </w:r>
    </w:p>
    <w:p>
      <w:pPr>
        <w:pStyle w:val="Style12"/>
        <w:rPr/>
      </w:pPr>
      <w:r>
        <w:rPr/>
        <w:t>15. «Мне это мое тело опротивело».</w:t>
      </w:r>
    </w:p>
    <w:p>
      <w:pPr>
        <w:pStyle w:val="Style12"/>
        <w:rPr/>
      </w:pPr>
      <w:r>
        <w:rPr/>
        <w:t>16. «Я всегда хотел быть женщиной».</w:t>
      </w:r>
    </w:p>
    <w:p>
      <w:pPr>
        <w:pStyle w:val="Style12"/>
        <w:ind w:hanging="0" w:start="6237" w:end="0"/>
        <w:rPr/>
      </w:pPr>
      <w:r>
        <w:rPr/>
        <w:t xml:space="preserve">— </w:t>
      </w:r>
      <w:r>
        <w:rPr/>
        <w:t>Ты же психолог, ты же все понимаешь, почему ты ничего не можешь сделать?!</w:t>
      </w:r>
    </w:p>
    <w:p>
      <w:pPr>
        <w:pStyle w:val="Style12"/>
        <w:ind w:hanging="0" w:start="6237" w:end="0"/>
        <w:rPr/>
      </w:pPr>
      <w:r>
        <w:rPr/>
        <w:t>(Нериторический вопрос в дружеской беседе)</w:t>
      </w:r>
    </w:p>
    <w:p>
      <w:pPr>
        <w:pStyle w:val="Style12"/>
        <w:ind w:hanging="0" w:start="6237" w:end="0"/>
        <w:rPr/>
      </w:pPr>
      <w:r>
        <w:rPr>
          <w:i/>
        </w:rPr>
        <w:t>—</w:t>
      </w:r>
      <w:r>
        <w:rPr/>
        <w:t xml:space="preserve"> </w:t>
      </w:r>
      <w:r>
        <w:rPr/>
        <w:t>Психологи, они тоже раз</w:t>
        <w:softHyphen/>
        <w:t>ные бывают... Люди все-таки...</w:t>
      </w:r>
    </w:p>
    <w:p>
      <w:pPr>
        <w:pStyle w:val="Style12"/>
        <w:ind w:hanging="0" w:start="6237" w:end="0"/>
        <w:rPr>
          <w:i/>
          <w:i/>
        </w:rPr>
      </w:pPr>
      <w:r>
        <w:rPr>
          <w:i/>
        </w:rPr>
        <w:t>(Мнение подростка)</w:t>
      </w:r>
    </w:p>
    <w:p>
      <w:pPr>
        <w:pStyle w:val="1-"/>
        <w:rPr/>
      </w:pPr>
      <w:bookmarkStart w:id="33" w:name="__RefHeading___Toc17650839"/>
      <w:bookmarkEnd w:id="33"/>
      <w:r>
        <w:rPr/>
        <w:t>ГЛАВА VIII ПРОБЛЕМЫ ВЗАИМОДЕЙСТВИЯ ПСИХОЛОГА С ПРЕДСТАВИТЕЛЯМИ СМЕЖНЫХ ПРОФЕССИЙ</w:t>
      </w:r>
    </w:p>
    <w:p>
      <w:pPr>
        <w:pStyle w:val="2-"/>
        <w:rPr/>
      </w:pPr>
      <w:bookmarkStart w:id="34" w:name="__RefHeading___Toc17650840"/>
      <w:bookmarkEnd w:id="34"/>
      <w:r>
        <w:rPr/>
        <w:t>§ 1. Учитель (педагог) и психолог</w:t>
      </w:r>
    </w:p>
    <w:p>
      <w:pPr>
        <w:pStyle w:val="Style12"/>
        <w:rPr/>
      </w:pPr>
      <w:r>
        <w:rPr/>
        <w:t>В номенклатурной практике обозначения профессий при</w:t>
        <w:softHyphen/>
        <w:t>сутствуют три обозначения отношений обучаемый-обучаю</w:t>
        <w:softHyphen/>
        <w:t>щий: учитель, педагог, преподаватель. Бытовой язык широко использует из этих понятий понятие учителя, обозначая им всех, кто дает самые разные знания, в том числе и саму жизнь называют лучшим учителем.</w:t>
      </w:r>
    </w:p>
    <w:p>
      <w:pPr>
        <w:pStyle w:val="Style12"/>
        <w:rPr/>
      </w:pPr>
      <w:r>
        <w:rPr/>
        <w:t>Попробуем ввести различия в этих видах профессиональ</w:t>
        <w:softHyphen/>
        <w:t>ной деятельности, пользуясь психологическими критериями, содержательно, по нашему мнению, описывающие варианты отношений обучаемый-обучающийся. Какие же это будут критерии? Их несколько:</w:t>
      </w:r>
    </w:p>
    <w:p>
      <w:pPr>
        <w:pStyle w:val="Style12"/>
        <w:rPr/>
      </w:pPr>
      <w:r>
        <w:rPr/>
        <w:t xml:space="preserve">— </w:t>
      </w:r>
      <w:r>
        <w:rPr/>
        <w:t>степень ответственности обучаемого за результат обу</w:t>
        <w:softHyphen/>
        <w:t>чения;</w:t>
      </w:r>
    </w:p>
    <w:p>
      <w:pPr>
        <w:pStyle w:val="Style12"/>
        <w:rPr/>
      </w:pPr>
      <w:r>
        <w:rPr/>
        <w:t xml:space="preserve">— </w:t>
      </w:r>
      <w:r>
        <w:rPr/>
        <w:t>степень ответственности обучающего за результат обу</w:t>
        <w:softHyphen/>
        <w:t>чения;</w:t>
      </w:r>
    </w:p>
    <w:p>
      <w:pPr>
        <w:pStyle w:val="Style12"/>
        <w:rPr/>
      </w:pPr>
      <w:r>
        <w:rPr/>
        <w:t xml:space="preserve">— </w:t>
      </w:r>
      <w:r>
        <w:rPr/>
        <w:t>понятийное строение предмета обучения (уровень обоб</w:t>
        <w:softHyphen/>
        <w:t>щения в понятие);</w:t>
      </w:r>
    </w:p>
    <w:p>
      <w:pPr>
        <w:pStyle w:val="Style12"/>
        <w:rPr/>
      </w:pPr>
      <w:r>
        <w:rPr/>
        <w:t xml:space="preserve">— </w:t>
      </w:r>
      <w:r>
        <w:rPr/>
        <w:t>психологическая дистанция;</w:t>
      </w:r>
    </w:p>
    <w:p>
      <w:pPr>
        <w:pStyle w:val="Style12"/>
        <w:rPr/>
      </w:pPr>
      <w:r>
        <w:rPr/>
        <w:t xml:space="preserve">— </w:t>
      </w:r>
      <w:r>
        <w:rPr/>
        <w:t>воздействие на перспективы личного развития. В этом смысле различие между профессиями учитель, педагог, пре</w:t>
        <w:softHyphen/>
        <w:t>подаватель можно представить в следующей таблице, где для удобства ее прочтения введены градации разных критериев максимально, средне, минимально</w:t>
      </w:r>
    </w:p>
    <w:tbl>
      <w:tblPr>
        <w:tblW w:w="7352" w:type="dxa"/>
        <w:jc w:val="center"/>
        <w:tblInd w:w="0" w:type="dxa"/>
        <w:tblLayout w:type="fixed"/>
        <w:tblCellMar>
          <w:top w:w="0" w:type="dxa"/>
          <w:start w:w="40" w:type="dxa"/>
          <w:bottom w:w="0" w:type="dxa"/>
          <w:end w:w="40" w:type="dxa"/>
        </w:tblCellMar>
      </w:tblPr>
      <w:tblGrid>
        <w:gridCol w:w="1838"/>
        <w:gridCol w:w="1838"/>
        <w:gridCol w:w="1838"/>
        <w:gridCol w:w="1838"/>
      </w:tblGrid>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профессия</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учитель</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педагог</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преподаватель</w:t>
            </w:r>
          </w:p>
        </w:tc>
      </w:tr>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критерии 1</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 xml:space="preserve">мин </w:t>
            </w:r>
            <w:r>
              <w:rPr>
                <w:rFonts w:eastAsia="Symbol" w:cs="Symbol" w:ascii="Symbol" w:hAnsi="Symbol"/>
              </w:rPr>
              <w:sym w:font="Symbol" w:char="f0ae"/>
            </w:r>
            <w:r>
              <w:rPr/>
              <w:t xml:space="preserve"> макс</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средне</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макс</w:t>
            </w:r>
          </w:p>
        </w:tc>
      </w:tr>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критерии 2</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макс</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средне</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мин</w:t>
            </w:r>
          </w:p>
        </w:tc>
      </w:tr>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критерии 3</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 xml:space="preserve">мин </w:t>
            </w:r>
            <w:r>
              <w:rPr>
                <w:rFonts w:eastAsia="Symbol" w:cs="Symbol" w:ascii="Symbol" w:hAnsi="Symbol"/>
              </w:rPr>
              <w:sym w:font="Symbol" w:char="f0ae"/>
            </w:r>
            <w:r>
              <w:rPr/>
              <w:t xml:space="preserve"> макс</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средне</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макс</w:t>
            </w:r>
          </w:p>
        </w:tc>
      </w:tr>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критерии 4</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мин</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средне</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макс</w:t>
            </w:r>
          </w:p>
        </w:tc>
      </w:tr>
      <w:tr>
        <w:trPr/>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критерии 5</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макс</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средне</w:t>
            </w:r>
          </w:p>
        </w:tc>
        <w:tc>
          <w:tcPr>
            <w:tcW w:w="1838" w:type="dxa"/>
            <w:tcBorders>
              <w:top w:val="single" w:sz="6" w:space="0" w:color="000000"/>
              <w:start w:val="single" w:sz="6" w:space="0" w:color="000000"/>
              <w:bottom w:val="single" w:sz="6" w:space="0" w:color="000000"/>
              <w:end w:val="single" w:sz="6" w:space="0" w:color="000000"/>
            </w:tcBorders>
          </w:tcPr>
          <w:p>
            <w:pPr>
              <w:pStyle w:val="Style13"/>
              <w:rPr/>
            </w:pPr>
            <w:r>
              <w:rPr/>
              <w:t>мин</w:t>
            </w:r>
          </w:p>
        </w:tc>
      </w:tr>
    </w:tbl>
    <w:p>
      <w:pPr>
        <w:pStyle w:val="Style12"/>
        <w:rPr/>
      </w:pPr>
      <w:r>
        <w:rPr/>
      </w:r>
    </w:p>
    <w:p>
      <w:pPr>
        <w:pStyle w:val="Style12"/>
        <w:rPr/>
      </w:pPr>
      <w:r>
        <w:rPr/>
        <w:t>Учитывая известную произвольность в выборе критериев и, естественно, не претендуя на их полноту, хотелось бы по</w:t>
        <w:softHyphen/>
        <w:t>казать в этой таблице, что не случайно как бытовой, так и профессиональный язык фиксирует различия в этих видах деятельности, думается, что в общем виде они отличаются друг от друга допустимой глубиной воздействия профессио</w:t>
        <w:softHyphen/>
        <w:t>нала на характеристики внутреннего мира обучающегося. Учитель в этом плане обладает максимальными возможнос</w:t>
        <w:softHyphen/>
        <w:t>тями, а преподаватель — минимальными. Субъективно это переживается в возможности установления тесных, довери</w:t>
        <w:softHyphen/>
        <w:t>тельных, личностных отношений между обучаемым и обуча</w:t>
        <w:softHyphen/>
        <w:t>ющимся, которое связано с переживанием социальной и пси</w:t>
        <w:softHyphen/>
        <w:t>хологической дистанции по отношению к другому человеку.</w:t>
      </w:r>
    </w:p>
    <w:p>
      <w:pPr>
        <w:pStyle w:val="Style12"/>
        <w:rPr/>
      </w:pPr>
      <w:r>
        <w:rPr/>
        <w:t>Для нашего анализа важно, что все три категории профес</w:t>
        <w:softHyphen/>
        <w:t>сионалов — учитель, педагог, преподаватель — принимают решение о глубине воздействия на другого человека (или груп</w:t>
        <w:softHyphen/>
        <w:t>пу) и осуществляют непосредственно это воздействие. Есте</w:t>
        <w:softHyphen/>
        <w:t>ственно, что такое решение невозможно принять без ориентации на психологическую информацию о другом человеке.</w:t>
      </w:r>
    </w:p>
    <w:p>
      <w:pPr>
        <w:pStyle w:val="Style12"/>
        <w:rPr/>
      </w:pPr>
      <w:r>
        <w:rPr/>
        <w:t>Какой информацией могут и должны пользоваться профес</w:t>
        <w:softHyphen/>
        <w:t>сионалы для принятия адекватных их деятельности решений?</w:t>
      </w:r>
    </w:p>
    <w:p>
      <w:pPr>
        <w:pStyle w:val="Style12"/>
        <w:rPr/>
      </w:pPr>
      <w:r>
        <w:rPr/>
        <w:t>Вот здесь, в ответе на этот вопрос, остро возникает про</w:t>
        <w:softHyphen/>
        <w:t>блема функционирования в этих профессиях средств и спо</w:t>
        <w:softHyphen/>
        <w:t>собов мышления о норме общего психического и личностного развития лиц разного возраста, с которыми имеют дело учителя, педагоги, преподаватели. В процессе принятия ими конкретных решений о конкретном воздействии понятие о норме общего психического и личностного развития являет</w:t>
        <w:softHyphen/>
        <w:t>ся главным средством для осуществления конкретных спо</w:t>
        <w:softHyphen/>
        <w:t>собов профессионального действия.</w:t>
      </w:r>
    </w:p>
    <w:p>
      <w:pPr>
        <w:pStyle w:val="Style12"/>
        <w:rPr/>
      </w:pPr>
      <w:r>
        <w:rPr/>
        <w:t>Естественно, что психологическая информация, отража</w:t>
        <w:softHyphen/>
        <w:t>ющаяся в понятии о норме общего психического и личност</w:t>
        <w:softHyphen/>
        <w:t>ного развития является обобщенной и включает необходи</w:t>
        <w:softHyphen/>
        <w:t>мость обращения ко всей системе понятий его порождающих, понятие о периодах, понятие о механизмах и движущих си</w:t>
        <w:softHyphen/>
        <w:t>лах психического развития, само понятие психического раз</w:t>
        <w:softHyphen/>
        <w:t>вития и т.п.</w:t>
      </w:r>
    </w:p>
    <w:p>
      <w:pPr>
        <w:pStyle w:val="Style12"/>
        <w:rPr/>
      </w:pPr>
      <w:r>
        <w:rPr/>
        <w:t>Но думается, что эти понятия осознаются профессионала</w:t>
        <w:softHyphen/>
        <w:t>ми в меньшей степени, чем понятие о норме психического развития, хотя бы потому, что они более абстрактны и чаще всего в практике отношений с другим человеком использу</w:t>
        <w:softHyphen/>
        <w:t>ются как обобщенные переживания ценности другого чело</w:t>
        <w:softHyphen/>
        <w:t>века, концепции жизни, собственной ценности, то есть в уже описываемой раньше парадигме жизни</w:t>
      </w:r>
    </w:p>
    <w:p>
      <w:pPr>
        <w:pStyle w:val="Style12"/>
        <w:rPr/>
      </w:pPr>
      <w:r>
        <w:rPr/>
        <w:t>Психолог и представители этих профессий могут и долж</w:t>
        <w:softHyphen/>
        <w:t>ны находить общий язык, связанный с пониманием возможно</w:t>
        <w:softHyphen/>
        <w:t>го соответствия или несоответствия фактов конкретного проявления психической жизни человека и нормы психичес</w:t>
        <w:softHyphen/>
        <w:t>кого или личностного развития данного периода жизни. При этом естественным ограничением на использование информа</w:t>
        <w:softHyphen/>
        <w:t>ции о степени этого соответствия в работе учителя, педагога, преподавателя будут нормы профессионального воздействия на жизнь человека и нормы юридической ответственности, охраняющие человека от возможного морального ущерба.</w:t>
      </w:r>
    </w:p>
    <w:p>
      <w:pPr>
        <w:pStyle w:val="Style12"/>
        <w:rPr/>
      </w:pPr>
      <w:r>
        <w:rPr/>
        <w:t>Думается, что возможный заказ на сотрудничество педа</w:t>
        <w:softHyphen/>
        <w:t>гога, учителя, преподавателя и психолога может и должен строиться как взаимодействие с психологической информа</w:t>
        <w:softHyphen/>
        <w:t>цией, структурируемой понятием норма психического и лич</w:t>
        <w:softHyphen/>
        <w:t>ностного развития.</w:t>
      </w:r>
    </w:p>
    <w:p>
      <w:pPr>
        <w:pStyle w:val="Style12"/>
        <w:rPr/>
      </w:pPr>
      <w:r>
        <w:rPr/>
        <w:t>Изобразим это в виде следующей схемы, представив все три профессии в виде одной графической фигуры — учитель</w:t>
      </w:r>
    </w:p>
    <w:p>
      <w:pPr>
        <w:pStyle w:val="Style12"/>
        <w:rPr/>
      </w:pPr>
      <w:r>
        <w:rPr/>
        <w:t>Таким образом, предметом взаимодействия обучающего</w:t>
        <w:softHyphen/>
        <w:t>ся и обучающего является учебный предмет, структурируе</w:t>
        <w:softHyphen/>
        <w:t>мый в виде понятий разного уровня обобщения. Психолог может и должен своим присутствием в этой ситуации решить следующие проблемы:</w:t>
      </w:r>
    </w:p>
    <w:p>
      <w:pPr>
        <w:pStyle w:val="Style12"/>
        <w:jc w:val="center"/>
        <w:rPr/>
      </w:pPr>
      <w:r>
        <w:rPr/>
        <w:drawing>
          <wp:inline distT="0" distB="0" distL="0" distR="0">
            <wp:extent cx="2877185" cy="186499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13" t="-19" r="-13" b="-19"/>
                    <a:stretch>
                      <a:fillRect/>
                    </a:stretch>
                  </pic:blipFill>
                  <pic:spPr bwMode="auto">
                    <a:xfrm>
                      <a:off x="0" y="0"/>
                      <a:ext cx="2877185" cy="1864995"/>
                    </a:xfrm>
                    <a:prstGeom prst="rect">
                      <a:avLst/>
                    </a:prstGeom>
                  </pic:spPr>
                </pic:pic>
              </a:graphicData>
            </a:graphic>
          </wp:inline>
        </w:drawing>
      </w:r>
    </w:p>
    <w:p>
      <w:pPr>
        <w:pStyle w:val="Style12"/>
        <w:rPr/>
      </w:pPr>
      <w:r>
        <w:rPr/>
        <w:t xml:space="preserve">— </w:t>
      </w:r>
      <w:r>
        <w:rPr/>
        <w:t>проблему адекватности отражения учеником (обучаю</w:t>
        <w:softHyphen/>
        <w:t>щимся) учебного предмета;</w:t>
      </w:r>
    </w:p>
    <w:p>
      <w:pPr>
        <w:pStyle w:val="Style12"/>
        <w:rPr/>
      </w:pPr>
      <w:r>
        <w:rPr/>
        <w:t xml:space="preserve">— </w:t>
      </w:r>
      <w:r>
        <w:rPr/>
        <w:t>проблему адекватности отражения обучающим возмож</w:t>
        <w:softHyphen/>
        <w:t>ностей ученика (обучающегося);</w:t>
      </w:r>
    </w:p>
    <w:p>
      <w:pPr>
        <w:pStyle w:val="Style12"/>
        <w:rPr/>
      </w:pPr>
      <w:r>
        <w:rPr/>
        <w:t xml:space="preserve">— </w:t>
      </w:r>
      <w:r>
        <w:rPr/>
        <w:t>проблему адекватности отражения учителем (педаго</w:t>
        <w:softHyphen/>
        <w:t>гом, преподавателем) учебного предмета как предмета взаи</w:t>
        <w:softHyphen/>
        <w:t>модействия;</w:t>
      </w:r>
    </w:p>
    <w:p>
      <w:pPr>
        <w:pStyle w:val="Style12"/>
        <w:rPr/>
      </w:pPr>
      <w:r>
        <w:rPr/>
        <w:t xml:space="preserve">— </w:t>
      </w:r>
      <w:r>
        <w:rPr/>
        <w:t>проблему адекватности отражения учеником (обучаю</w:t>
        <w:softHyphen/>
        <w:t>щимся) роли и места учителя в его жизни;</w:t>
      </w:r>
    </w:p>
    <w:p>
      <w:pPr>
        <w:pStyle w:val="Style12"/>
        <w:rPr/>
      </w:pPr>
      <w:r>
        <w:rPr/>
        <w:t xml:space="preserve">— </w:t>
      </w:r>
      <w:r>
        <w:rPr/>
        <w:t>проблему адекватности отражения учителем (педаго</w:t>
        <w:softHyphen/>
        <w:t>гом, преподавателем) роли и места ученика (обучающегося) в его жизни.</w:t>
      </w:r>
    </w:p>
    <w:p>
      <w:pPr>
        <w:pStyle w:val="Style12"/>
        <w:rPr/>
      </w:pPr>
      <w:r>
        <w:rPr/>
        <w:t>Через решение этих проблем возможно оказание психоло</w:t>
        <w:softHyphen/>
        <w:t>гической помощи всем участникам профессионального взаи</w:t>
        <w:softHyphen/>
        <w:t>модействия — через трансляцию для их содержания психо</w:t>
        <w:softHyphen/>
        <w:t>логической информации, связанного с понятием нормы об</w:t>
        <w:softHyphen/>
        <w:t>щего психического и личностного развития.</w:t>
      </w:r>
    </w:p>
    <w:p>
      <w:pPr>
        <w:pStyle w:val="2-"/>
        <w:rPr/>
      </w:pPr>
      <w:bookmarkStart w:id="35" w:name="__RefHeading___Toc17650841"/>
      <w:bookmarkEnd w:id="35"/>
      <w:r>
        <w:rPr/>
        <w:t>§ 2. Психолог и юридическая практика</w:t>
      </w:r>
    </w:p>
    <w:p>
      <w:pPr>
        <w:pStyle w:val="Style12"/>
        <w:rPr/>
      </w:pPr>
      <w:r>
        <w:rPr/>
        <w:t>В юридической практике существует несколько видов де</w:t>
        <w:softHyphen/>
        <w:t>ятельности, где непосредственно используются параметры психологической информации, — следственная и адвокатс</w:t>
        <w:softHyphen/>
        <w:t>кая практика.</w:t>
      </w:r>
    </w:p>
    <w:p>
      <w:pPr>
        <w:pStyle w:val="Style12"/>
        <w:rPr/>
      </w:pPr>
      <w:r>
        <w:rPr/>
        <w:t>Для следователя естественно восстановление логики со</w:t>
        <w:softHyphen/>
        <w:t>бытий, основанных на вероятностной модели поведения че</w:t>
        <w:softHyphen/>
        <w:t>ловека, чем точнее будет обобщенная модель поведения че</w:t>
        <w:softHyphen/>
        <w:t>ловека, которой он владеет, тем более точно будет построено профессиональное действие по воссозданию конкретных об</w:t>
        <w:softHyphen/>
        <w:t>стоятельств и конкретной логики изучаемого человека или группы людей.</w:t>
      </w:r>
    </w:p>
    <w:p>
      <w:pPr>
        <w:pStyle w:val="Style12"/>
        <w:rPr/>
      </w:pPr>
      <w:r>
        <w:rPr/>
        <w:t>Естественно, что адвокат в своей практике тоже ориенти</w:t>
        <w:softHyphen/>
        <w:t>рован на конкретизацию обобщенной модели поведения че</w:t>
        <w:softHyphen/>
        <w:t>ловека в конкретных обстоятельствах. Думается, что одно из существенных различий в этих видах юридической практики связано с критериями правильности (с точки зрения профес</w:t>
        <w:softHyphen/>
        <w:t>сионала) процесса профессионального мышления. Представ</w:t>
        <w:softHyphen/>
        <w:t>ляется возможным увидеть эти различия в том, что для сле</w:t>
        <w:softHyphen/>
        <w:t>дователя важна объективная достоверность, подтверждаемая реальными фактами, тогда как в практике адвоката большое значение имеет субъективная обоснованность для человека логики его действий.</w:t>
      </w:r>
    </w:p>
    <w:p>
      <w:pPr>
        <w:pStyle w:val="Style12"/>
        <w:rPr/>
      </w:pPr>
      <w:r>
        <w:rPr/>
        <w:t>Если грубо провести линию различий, то она выглядела бы примерно так: следователя интересует, что было на самом деле, адвоката интересует, почему произошло то, что было.</w:t>
      </w:r>
    </w:p>
    <w:p>
      <w:pPr>
        <w:pStyle w:val="Style12"/>
        <w:rPr/>
      </w:pPr>
      <w:r>
        <w:rPr/>
        <w:t>Отсюда и различие в использовании психологической ин</w:t>
        <w:softHyphen/>
        <w:t>формации: для следователя актуальнее вопрос о том, что де</w:t>
        <w:softHyphen/>
        <w:t>лал человек, для адвоката — почему он это делал.</w:t>
      </w:r>
    </w:p>
    <w:p>
      <w:pPr>
        <w:pStyle w:val="Style12"/>
        <w:rPr/>
      </w:pPr>
      <w:r>
        <w:rPr/>
        <w:t>Формулируя запрос к психологу, представители юридичес</w:t>
        <w:softHyphen/>
        <w:t>ких специальностей ориентируются на обобщенную модель человеческого поведения, которую необходимо применять как средство мышления о конкретных обстоятельствах индиви</w:t>
        <w:softHyphen/>
        <w:t>дуального действия человека.</w:t>
      </w:r>
    </w:p>
    <w:p>
      <w:pPr>
        <w:pStyle w:val="Style12"/>
        <w:rPr/>
      </w:pPr>
      <w:r>
        <w:rPr/>
        <w:t>Перед психологом возникает совершенно специфическая задача — задача воссоздания субъективной логики поведе</w:t>
        <w:softHyphen/>
        <w:t>ния человека в исследуемых обстоятельствах. Думается, что есть смысл выделить специфику предмета взаимодействия представителей юридических специальностей и психолога и, соответственно, ее отличие от других возможных вариантов сотрудничества представителей смежных профессий.</w:t>
      </w:r>
    </w:p>
    <w:p>
      <w:pPr>
        <w:pStyle w:val="Style12"/>
        <w:rPr/>
      </w:pPr>
      <w:r>
        <w:rPr/>
        <w:t>Видится эта специфика в том, что и юристы и психолог, работающий с ними, конкретизируют модель поведения че</w:t>
        <w:softHyphen/>
        <w:t>ловека. Хотелось бы выделить все эти слова, чтобы подчерк</w:t>
        <w:softHyphen/>
        <w:t>нуть, что в совместной деятельности психолог и юрист не</w:t>
        <w:softHyphen/>
        <w:t>посредственно обращаются к сущности человека и формам ее конкретизации.</w:t>
      </w:r>
    </w:p>
    <w:p>
      <w:pPr>
        <w:pStyle w:val="Style12"/>
        <w:rPr/>
      </w:pPr>
      <w:r>
        <w:rPr/>
        <w:t>Категория ответственности, ее обязательная включенность в модель человеческого поведения, отличают поведение че</w:t>
        <w:softHyphen/>
        <w:t>ловека от поведения животных. Именно через эту категорию проходит линия конкретизации (в мышлении профессиона</w:t>
        <w:softHyphen/>
        <w:t>ла) о логике индивидуального поведения.</w:t>
      </w:r>
    </w:p>
    <w:p>
      <w:pPr>
        <w:pStyle w:val="Style12"/>
        <w:rPr/>
      </w:pPr>
      <w:r>
        <w:rPr/>
        <w:t>Психолог может и должен дать юристам сведения об ин</w:t>
        <w:softHyphen/>
        <w:t>дивидуальных вариантах использования категории ответ</w:t>
        <w:softHyphen/>
        <w:t>ственности в модели поведения человека.</w:t>
      </w:r>
    </w:p>
    <w:p>
      <w:pPr>
        <w:pStyle w:val="Style12"/>
        <w:rPr/>
      </w:pPr>
      <w:r>
        <w:rPr/>
        <w:t>Это будет исходная категория, определяющая использова</w:t>
        <w:softHyphen/>
        <w:t>ние психологической информации об участниках профессио</w:t>
        <w:softHyphen/>
        <w:t>нальной деятельности юриста. Представим это в виде схемы.</w:t>
      </w:r>
    </w:p>
    <w:p>
      <w:pPr>
        <w:pStyle w:val="Style12"/>
        <w:rPr/>
      </w:pPr>
      <w:r>
        <w:rPr/>
        <w:t>Таким образом, предметом взаимодействия представите</w:t>
        <w:softHyphen/>
        <w:t>лей юридической практики, лиц, заинтересованных в ней, и психолога являются нормы ответственности.</w:t>
      </w:r>
    </w:p>
    <w:p>
      <w:pPr>
        <w:pStyle w:val="Style12"/>
        <w:rPr/>
      </w:pPr>
      <w:r>
        <w:rPr/>
        <w:t>Психолог, через получение психологической информации может и должен решить следующие проблемы:</w:t>
      </w:r>
    </w:p>
    <w:p>
      <w:pPr>
        <w:pStyle w:val="Style12"/>
        <w:rPr/>
      </w:pPr>
      <w:r>
        <w:rPr/>
        <w:t xml:space="preserve">— </w:t>
      </w:r>
      <w:r>
        <w:rPr/>
        <w:t>проблему адекватного использования юристом катего</w:t>
        <w:softHyphen/>
        <w:t>рии ответственности в модели человеческого поведения;</w:t>
      </w:r>
    </w:p>
    <w:p>
      <w:pPr>
        <w:pStyle w:val="Style12"/>
        <w:rPr/>
      </w:pPr>
      <w:r>
        <w:rPr/>
        <w:t xml:space="preserve">— </w:t>
      </w:r>
      <w:r>
        <w:rPr/>
        <w:t>проблему индивидуального видения категорий ответ</w:t>
        <w:softHyphen/>
        <w:t>ственности лиц, участвующих в профессиональной деятель</w:t>
        <w:softHyphen/>
        <w:t>ности юриста;</w:t>
      </w:r>
    </w:p>
    <w:p>
      <w:pPr>
        <w:pStyle w:val="Style12"/>
        <w:jc w:val="center"/>
        <w:rPr/>
      </w:pPr>
      <w:r>
        <w:rPr/>
        <w:drawing>
          <wp:inline distT="0" distB="0" distL="0" distR="0">
            <wp:extent cx="2852420" cy="185293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13" t="-19" r="-13" b="-19"/>
                    <a:stretch>
                      <a:fillRect/>
                    </a:stretch>
                  </pic:blipFill>
                  <pic:spPr bwMode="auto">
                    <a:xfrm>
                      <a:off x="0" y="0"/>
                      <a:ext cx="2852420" cy="1852930"/>
                    </a:xfrm>
                    <a:prstGeom prst="rect">
                      <a:avLst/>
                    </a:prstGeom>
                  </pic:spPr>
                </pic:pic>
              </a:graphicData>
            </a:graphic>
          </wp:inline>
        </w:drawing>
      </w:r>
    </w:p>
    <w:p>
      <w:pPr>
        <w:pStyle w:val="Style12"/>
        <w:rPr/>
      </w:pPr>
      <w:r>
        <w:rPr/>
        <w:t xml:space="preserve">— </w:t>
      </w:r>
      <w:r>
        <w:rPr/>
        <w:t>проблему адекватного отражения юристом степени вла</w:t>
        <w:softHyphen/>
        <w:t>дения другими участниками его профессиональной деятель</w:t>
        <w:softHyphen/>
        <w:t>ности категорий ответственности;</w:t>
      </w:r>
    </w:p>
    <w:p>
      <w:pPr>
        <w:pStyle w:val="Style12"/>
        <w:rPr/>
      </w:pPr>
      <w:r>
        <w:rPr/>
        <w:t xml:space="preserve">— </w:t>
      </w:r>
      <w:r>
        <w:rPr/>
        <w:t>проблему адекватного отражения лицами, участвующи</w:t>
        <w:softHyphen/>
        <w:t>ми в профессиональной деятельности юриста, его уровня владения категорией ответственности;</w:t>
      </w:r>
    </w:p>
    <w:p>
      <w:pPr>
        <w:pStyle w:val="Style12"/>
        <w:rPr/>
      </w:pPr>
      <w:r>
        <w:rPr/>
        <w:t xml:space="preserve">— </w:t>
      </w:r>
      <w:r>
        <w:rPr/>
        <w:t>проблему соответствия юридической нормы ответ</w:t>
        <w:softHyphen/>
        <w:t>ственности и индивидуального содержания категорий ответ</w:t>
        <w:softHyphen/>
        <w:t>ственности.</w:t>
      </w:r>
    </w:p>
    <w:p>
      <w:pPr>
        <w:pStyle w:val="Style12"/>
        <w:rPr/>
      </w:pPr>
      <w:r>
        <w:rPr/>
        <w:t>Через решение этих общих проблем психолог может ока</w:t>
        <w:softHyphen/>
        <w:t>зывать конкретную психологическую помощь всем участни</w:t>
        <w:softHyphen/>
        <w:t>кам юридической практики с целью достижения ими взаимо</w:t>
        <w:softHyphen/>
        <w:t>действия, адекватного предмету профессиональной деятель</w:t>
        <w:softHyphen/>
        <w:t>ности юриста, определяя содержание психологической инфор</w:t>
        <w:softHyphen/>
        <w:t>мации, соответствующее категории ответственности в моде</w:t>
        <w:softHyphen/>
        <w:t>ли человеческого поведения в каждом конкретном случае.</w:t>
      </w:r>
    </w:p>
    <w:p>
      <w:pPr>
        <w:pStyle w:val="Style12"/>
        <w:rPr/>
      </w:pPr>
      <w:r>
        <w:rPr/>
        <w:t>С сожалением приходится констатировать, что в наше вре</w:t>
        <w:softHyphen/>
        <w:t>мя в нашей стране очень мало работ по психологическому обоснованию законодательной деятельности, но буду наде</w:t>
        <w:softHyphen/>
        <w:t>яться, что времена изменятся и современные психологи ска</w:t>
        <w:softHyphen/>
        <w:t>жут свое слово и о законах социальной жизни.</w:t>
      </w:r>
    </w:p>
    <w:p>
      <w:pPr>
        <w:pStyle w:val="2-"/>
        <w:rPr/>
      </w:pPr>
      <w:bookmarkStart w:id="36" w:name="__RefHeading___Toc17650842"/>
      <w:bookmarkEnd w:id="36"/>
      <w:r>
        <w:rPr/>
        <w:t>§ 3. Врач и психолог</w:t>
      </w:r>
    </w:p>
    <w:p>
      <w:pPr>
        <w:pStyle w:val="Style12"/>
        <w:rPr/>
      </w:pPr>
      <w:r>
        <w:rPr/>
        <w:t>Не останавливаясь на всех аспектах психосоматической про</w:t>
        <w:softHyphen/>
        <w:t>блемы, существующей как предмет изучения в медицинских науках и в психологических дисциплинах, выделим только те из них, которые непосредственно связаны с воздействием врача и психолога на участников их профессиональной деятельности — клиентов и их окружение. Во-первых, и врач и психолог имеют дело с симптомами и синдромами проявления различных свойств психической реальности, например, симптом эмоциональной не</w:t>
        <w:softHyphen/>
        <w:t>устойчивости может быть включен в самые разнообразные синдромы — инфантилизма, невроза навязчивых состояний, фун</w:t>
        <w:softHyphen/>
        <w:t>кциональной незрелости ЦНС и т. п. Во-вторых, способ про</w:t>
        <w:softHyphen/>
        <w:t>фессионального мышления врача и психолога предполагает вы</w:t>
        <w:softHyphen/>
        <w:t>работку собственной гипотезы, ее обоснование, проверку и при</w:t>
        <w:softHyphen/>
        <w:t>нятие решения, то есть и врач и психолог с необходимостью рефлексируют на материал, который является предметом их про</w:t>
        <w:softHyphen/>
        <w:t>фессиональной деятельности и таким образом работают с собственным мышлением в ситуации профессиональной деятельности. В-третьих, и врач и психолог испытывают на себе влияние другого человека, вступая с ним в межличностные отношения, опосредованные свойствами психической реальности (к которым в полной мере относится феномен боли). В-четвертых, врач и психолог видят результат своей деятельности в изменении параметров активности человека, которые опосредуются качествами психической реальности (например, появление других — новых желаний, возникновение других — новых чувств, изменение энергетических возможностей человека и т. п.), наконец, в-пятых, и врач, и психолог работают с катего</w:t>
        <w:softHyphen/>
        <w:t>рией меры воздействия как в собственном профессиональном мышлении, так и в профессиональных условиях — действиях, связанных с ориентацией на конкретные параметры этой меры.</w:t>
      </w:r>
    </w:p>
    <w:p>
      <w:pPr>
        <w:pStyle w:val="Style12"/>
        <w:rPr/>
      </w:pPr>
      <w:r>
        <w:rPr/>
        <w:t>Таким образом, врач и психолог осуществляют в непос</w:t>
        <w:softHyphen/>
        <w:t>редственном контакте с другим человеком персонификацию обобщенного представления о ценности человека, которым они обладают.</w:t>
      </w:r>
    </w:p>
    <w:p>
      <w:pPr>
        <w:pStyle w:val="Style12"/>
        <w:rPr/>
      </w:pPr>
      <w:r>
        <w:rPr/>
        <w:t>Персонификация конкретизируется в тех свойствах пси</w:t>
        <w:softHyphen/>
        <w:t>хической реальности человека, которые существуют как фе</w:t>
        <w:softHyphen/>
        <w:t>номены внутренней картины болезни — внутренней карти</w:t>
        <w:softHyphen/>
        <w:t>ны здоровья. Именно они будут входить в предмет взаимо</w:t>
        <w:softHyphen/>
        <w:t>действия врача и пациента, именно они будут существовать в качестве «субстрата» задачи клиента психолога.</w:t>
      </w:r>
    </w:p>
    <w:p>
      <w:pPr>
        <w:pStyle w:val="Style12"/>
        <w:rPr/>
      </w:pPr>
      <w:r>
        <w:rPr/>
        <w:t>Феномены внутренней картины болезни — внутренней картины здоровья являются, по моему мнению, тем предме</w:t>
        <w:softHyphen/>
        <w:t>том взаимодействия, который непосредственно объединяет профессиональную деятельность врача и психолога. Суще</w:t>
        <w:softHyphen/>
        <w:t>ственное различие, как думается, состоит в том, что усилия врача могут быть ограничены симптомом локальной боли, тогда как психолог имеет дело с синдромом душевной боли. Отсюда задачей врача будет устранение боли, а задачей пси</w:t>
        <w:softHyphen/>
        <w:t>холога будет перестройка структуры симптома.</w:t>
      </w:r>
    </w:p>
    <w:p>
      <w:pPr>
        <w:pStyle w:val="Style12"/>
        <w:rPr/>
      </w:pPr>
      <w:r>
        <w:rPr/>
        <w:t>Совместная работа врача и психолога начинается с фор</w:t>
        <w:softHyphen/>
        <w:t>мулировки общих целей, которые будут отнесены к одному феномену и способам воздействия на него.</w:t>
      </w:r>
    </w:p>
    <w:p>
      <w:pPr>
        <w:pStyle w:val="Style12"/>
        <w:rPr/>
      </w:pPr>
      <w:r>
        <w:rPr/>
        <w:t>С точки зрения врача, с позиций его профессиональной деятельности это будут цели уточнения синдрома, связанные с построением гипотез о нем. Невропатолог, нарколог, психи</w:t>
        <w:softHyphen/>
        <w:t>атр, эндокринолог, сексолог и сексопатолог, врач-психотера</w:t>
        <w:softHyphen/>
        <w:t>певт и другие специалисты могут и, кажется, должны пользо</w:t>
        <w:softHyphen/>
        <w:t>ваться данными психолога о феномене внутренней картины болезни для построения адекватных моделей синдромов, с которыми они работают Вопросы об уровне нарушения пси</w:t>
        <w:softHyphen/>
        <w:t>хических функций, систем ценностей, параметров Я-переживаний человека и других модальностей и психической реаль</w:t>
        <w:softHyphen/>
        <w:t>ности могут быть решены врачом и психологом как для задач более точной диагностики, для построения адекватной сис</w:t>
        <w:softHyphen/>
        <w:t>темы воздействия, для исследования и использования ресур</w:t>
        <w:softHyphen/>
        <w:t>сов развития человека (пациента, клиента).</w:t>
      </w:r>
    </w:p>
    <w:p>
      <w:pPr>
        <w:pStyle w:val="Style12"/>
        <w:pBdr>
          <w:bottom w:val="single" w:sz="4" w:space="1" w:color="000000"/>
        </w:pBdr>
        <w:rPr/>
      </w:pPr>
      <w:r>
        <w:rPr/>
        <w:t>Думается, что это позволяет видеть не только индивиду</w:t>
        <w:softHyphen/>
        <w:t>ально-соматические признаки болезни, но и ее социально-психологическое содержание, так клинико-психологические характеристики внутренней картины болезни при неврозах, описанные В. А. Ташлыковым,* позволяют сопоставлять син</w:t>
        <w:softHyphen/>
        <w:t>дромы, описанные врачом, содержание Я-концепции больно</w:t>
        <w:softHyphen/>
        <w:t>го и вид условной «желательности» болезни. Это позволяет содержательно описать невротический конфликт, степень осознания причин невроза и механизмы психологической за</w:t>
        <w:softHyphen/>
        <w:t>щиты. Сопоставление их с жалобами пациента и клиничес</w:t>
        <w:softHyphen/>
        <w:t>кой оценкой его личностных черт позволяет проследить ре</w:t>
        <w:softHyphen/>
        <w:t>альные точки соприкосновения в работе врача и психолога. Например, при варианте внутренней картины болезни, кото</w:t>
        <w:softHyphen/>
        <w:t>рую автор называет депрессивно-соматоцентрированной (ДС) в оценке врача преобладает астенический и ипохондричес</w:t>
        <w:softHyphen/>
        <w:t>кий синдромы. Соответственно, жалобы астенические, деп</w:t>
        <w:softHyphen/>
        <w:t>рессивные. Условная «желательность» болезни — демонст</w:t>
        <w:softHyphen/>
        <w:t>ративная. Степень осознания причин невроза — низкая, в клинической оценке личностных черт выражены астеничность, интравертированность, независимость, уверенность. В Я-концепции преобладает тенденция к доминированию и независимости.</w:t>
      </w:r>
    </w:p>
    <w:p>
      <w:pPr>
        <w:pStyle w:val="Style14"/>
        <w:rPr/>
      </w:pPr>
      <w:r>
        <w:rPr/>
        <w:t>* См.: Групповая психотерапия / Под ред. Б. Д. Карвасарского и др. М., 1990.</w:t>
      </w:r>
    </w:p>
    <w:p>
      <w:pPr>
        <w:pStyle w:val="Style12"/>
        <w:rPr/>
      </w:pPr>
      <w:r>
        <w:rPr/>
      </w:r>
    </w:p>
    <w:p>
      <w:pPr>
        <w:pStyle w:val="Style12"/>
        <w:rPr/>
      </w:pPr>
      <w:r>
        <w:rPr/>
        <w:t>Неврастенический конфликт связан с потребностью быс</w:t>
        <w:softHyphen/>
        <w:t>трых достижений и отсутствием способности к усилению и настойчивости, между выраженной потребностью проявить себя и отсутствием положительных подкреплений. Механизм психологической защиты — уход в болезнь.</w:t>
      </w:r>
    </w:p>
    <w:p>
      <w:pPr>
        <w:pStyle w:val="Style12"/>
        <w:rPr/>
      </w:pPr>
      <w:r>
        <w:rPr/>
        <w:t>Этот пример позволяет еще раз уточнить предмет профес</w:t>
        <w:softHyphen/>
        <w:t>сионального взаимодействия врача и психолога — внутрен</w:t>
        <w:softHyphen/>
        <w:t>нюю картину болезни, внутреннюю картину здоровья. Изоб</w:t>
        <w:softHyphen/>
        <w:t>разим это на схеме</w:t>
      </w:r>
    </w:p>
    <w:p>
      <w:pPr>
        <w:pStyle w:val="Style12"/>
        <w:rPr/>
      </w:pPr>
      <w:r>
        <w:rPr/>
        <w:t>Осуществляя задачи профессионально, врач и психолог могут решить следующие проблемы:</w:t>
      </w:r>
    </w:p>
    <w:p>
      <w:pPr>
        <w:pStyle w:val="Style12"/>
        <w:rPr/>
      </w:pPr>
      <w:r>
        <w:rPr/>
        <w:t xml:space="preserve">— </w:t>
      </w:r>
      <w:r>
        <w:rPr/>
        <w:t>проблему системного построения гипотезы о внутрен</w:t>
        <w:softHyphen/>
        <w:t>ней картине болезни пациента;</w:t>
      </w:r>
    </w:p>
    <w:p>
      <w:pPr>
        <w:pStyle w:val="Style12"/>
        <w:rPr/>
      </w:pPr>
      <w:r>
        <w:rPr/>
        <w:t xml:space="preserve">— </w:t>
      </w:r>
      <w:r>
        <w:rPr/>
        <w:t>проблему собственного профессионального развития через совершенствование знаний о внутренней картине бо</w:t>
        <w:softHyphen/>
        <w:t>лезни и внутренней картине здоровья;</w:t>
      </w:r>
    </w:p>
    <w:p>
      <w:pPr>
        <w:pStyle w:val="Style12"/>
        <w:rPr/>
      </w:pPr>
      <w:r>
        <w:rPr/>
        <w:t xml:space="preserve">— </w:t>
      </w:r>
      <w:r>
        <w:rPr/>
        <w:t>проблему адекватного отражения пациентом внутрен</w:t>
        <w:softHyphen/>
        <w:t>ней картины здоровья;</w:t>
      </w:r>
    </w:p>
    <w:p>
      <w:pPr>
        <w:pStyle w:val="Style12"/>
        <w:rPr/>
      </w:pPr>
      <w:r>
        <w:rPr/>
        <w:t xml:space="preserve">— </w:t>
      </w:r>
      <w:r>
        <w:rPr/>
        <w:t>проблему распределения ответственности за содержа</w:t>
        <w:softHyphen/>
        <w:t>ние внутренней картины болезни между врачом и пациентом;</w:t>
      </w:r>
    </w:p>
    <w:p>
      <w:pPr>
        <w:pStyle w:val="Style12"/>
        <w:rPr/>
      </w:pPr>
      <w:r>
        <w:rPr/>
        <w:t xml:space="preserve">— </w:t>
      </w:r>
      <w:r>
        <w:rPr/>
        <w:t>проблему роли и места внутренней картины болезни в индивидуальной жизни пациента;</w:t>
      </w:r>
    </w:p>
    <w:p>
      <w:pPr>
        <w:pStyle w:val="Style12"/>
        <w:jc w:val="center"/>
        <w:rPr/>
      </w:pPr>
      <w:r>
        <w:rPr/>
        <w:drawing>
          <wp:inline distT="0" distB="0" distL="0" distR="0">
            <wp:extent cx="2865120" cy="184086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13" t="-20" r="-13" b="-20"/>
                    <a:stretch>
                      <a:fillRect/>
                    </a:stretch>
                  </pic:blipFill>
                  <pic:spPr bwMode="auto">
                    <a:xfrm>
                      <a:off x="0" y="0"/>
                      <a:ext cx="2865120" cy="1840865"/>
                    </a:xfrm>
                    <a:prstGeom prst="rect">
                      <a:avLst/>
                    </a:prstGeom>
                  </pic:spPr>
                </pic:pic>
              </a:graphicData>
            </a:graphic>
          </wp:inline>
        </w:drawing>
      </w:r>
    </w:p>
    <w:p>
      <w:pPr>
        <w:pStyle w:val="Style12"/>
        <w:rPr/>
      </w:pPr>
      <w:r>
        <w:rPr/>
        <w:t xml:space="preserve">— </w:t>
      </w:r>
      <w:r>
        <w:rPr/>
        <w:t>проблему социальной ответственности за содержание внутренней картины болезни пациента;</w:t>
      </w:r>
    </w:p>
    <w:p>
      <w:pPr>
        <w:pStyle w:val="Style12"/>
        <w:rPr/>
      </w:pPr>
      <w:r>
        <w:rPr/>
        <w:t xml:space="preserve">— </w:t>
      </w:r>
      <w:r>
        <w:rPr/>
        <w:t>проблему анализа ценности научного знания (интеграль</w:t>
        <w:softHyphen/>
        <w:t>ная медицина), необходимого для построения внутренней картины болезни как средства профессионального мышления.</w:t>
      </w:r>
    </w:p>
    <w:p>
      <w:pPr>
        <w:pStyle w:val="Style12"/>
        <w:rPr/>
      </w:pPr>
      <w:r>
        <w:rPr/>
        <w:t>Через постановку и решение этих проблем практический психолог может и, думается, должен быть участником лечеб</w:t>
        <w:softHyphen/>
        <w:t>ных, диагностических и профилактических профессиональ</w:t>
        <w:softHyphen/>
        <w:t>ных действий представителей медицинских специальностей.</w:t>
      </w:r>
    </w:p>
    <w:p>
      <w:pPr>
        <w:pStyle w:val="Style12"/>
        <w:rPr/>
      </w:pPr>
      <w:r>
        <w:rPr/>
        <w:t>Хотелось бы думать, что это время не за горами и при об</w:t>
        <w:softHyphen/>
        <w:t>следовании любого пациента врачу нужно будет знание не только (и не столько) о симптомах физической боли, сколько полная картина по возможности всей психической реальнос</w:t>
        <w:softHyphen/>
        <w:t>ти, которой эта боль принадлежит. Помните? — «Слава тебе безысходная боль!»</w:t>
      </w:r>
    </w:p>
    <w:p>
      <w:pPr>
        <w:pStyle w:val="2-"/>
        <w:rPr/>
      </w:pPr>
      <w:bookmarkStart w:id="37" w:name="__RefHeading___Toc17650843"/>
      <w:bookmarkEnd w:id="37"/>
      <w:r>
        <w:rPr/>
        <w:t>§ 4. Социальный работник и психолог</w:t>
      </w:r>
    </w:p>
    <w:p>
      <w:pPr>
        <w:pStyle w:val="Style12"/>
        <w:rPr/>
      </w:pPr>
      <w:r>
        <w:rPr/>
        <w:t>Профессия социального работника, в том числе социаль</w:t>
        <w:softHyphen/>
        <w:t>ного педагога, в нашей стране не является массовой. Это при</w:t>
        <w:softHyphen/>
        <w:t>ходится констатировать с сожалением, учитывая число про</w:t>
        <w:softHyphen/>
        <w:t>блем, с которыми одному человеку (или семье) подчас про</w:t>
        <w:softHyphen/>
        <w:t>сто не справиться. Вот только некоторые из них: инвалидность, одиночество, психически больной член семьи, хрони</w:t>
        <w:softHyphen/>
        <w:t>ческий алкоголизм родителей, бытовой садизм, хронические семейные конфликты, девиантное поведение подростков и т.п. Социальная и физическая беспомощность человека — так кратко можно сформулировать проблемы, которые решает социальный работник, становясь важной частью жизни, мож</w:t>
        <w:softHyphen/>
        <w:t>но сказать, судьбы, конкретного человека или конкретной семьи. Социальный работник организует жизнь и осуществляет часто очень длительный отрезок ее вместе с чужими для него людьми.</w:t>
      </w:r>
    </w:p>
    <w:p>
      <w:pPr>
        <w:pStyle w:val="Style12"/>
        <w:rPr/>
      </w:pPr>
      <w:r>
        <w:rPr/>
        <w:t>Что является предметом его профессиональной деятель</w:t>
        <w:softHyphen/>
        <w:t>ности? Хотелось бы ответить — непосредственное присут</w:t>
        <w:softHyphen/>
        <w:t>ствие в жизни конкретного человека, где место социального работника будет определяться степенью его влияния на са</w:t>
        <w:softHyphen/>
        <w:t>мые главные составляющие конкретной судьбы человека. Может случиться так, что социальный работник будет выпол</w:t>
        <w:softHyphen/>
        <w:t>нять даже роль какого-то органа тела человека — глаз, ушей, ног, рук, головы.</w:t>
      </w:r>
    </w:p>
    <w:p>
      <w:pPr>
        <w:pStyle w:val="Style12"/>
        <w:rPr/>
      </w:pPr>
      <w:r>
        <w:rPr/>
        <w:t>Естественно, что он должен и обязан (требования профес</w:t>
        <w:softHyphen/>
        <w:t>сионализма) делать это в соответствии с закономерностями индивидуальной жизни. Это уже предмет для профессиональ</w:t>
        <w:softHyphen/>
        <w:t>ного сотрудничества психолога и социального работника.</w:t>
      </w:r>
    </w:p>
    <w:p>
      <w:pPr>
        <w:pStyle w:val="Style12"/>
        <w:rPr/>
      </w:pPr>
      <w:r>
        <w:rPr/>
        <w:t>Именно закономерности индивидуальной жизни, в кото</w:t>
        <w:softHyphen/>
        <w:t>рых важнейшее место отводится задачами и резервам разви</w:t>
        <w:softHyphen/>
        <w:t>тия, ключевым системам отношений с другими людьми, вне которых невозможно решение задач и выявление резервов.</w:t>
      </w:r>
    </w:p>
    <w:p>
      <w:pPr>
        <w:pStyle w:val="Style12"/>
        <w:rPr/>
      </w:pPr>
      <w:r>
        <w:rPr/>
        <w:t>Социальный работник помогает человеку в решении его задач развития, эта помощь будет более эффективна, если он сориентирует свои усилия на выявлении резервов развития, способствующих не только адекватной постановке задач раз</w:t>
        <w:softHyphen/>
        <w:t>вития, но и создающих необходимую для осуществления жизни перспективу.</w:t>
      </w:r>
    </w:p>
    <w:p>
      <w:pPr>
        <w:pStyle w:val="Style12"/>
        <w:rPr/>
      </w:pPr>
      <w:r>
        <w:rPr/>
        <w:t>Психолог через глубинную диагностику может существен</w:t>
        <w:softHyphen/>
        <w:t>но помочь социальному работнику в организации его усилий по осуществлению профессиональных воздействий. Если социальный работник относительно постоянно присутствует в жизни другого человека, внося в нее необходимые для ее осуществления воздействия, то присутствие психолога отно</w:t>
        <w:softHyphen/>
        <w:t>сительно кратковременно. В плане сотрудничества с соци</w:t>
        <w:softHyphen/>
        <w:t>альным работником оно тем более ограничено конкретными обстоятельствами жизни.</w:t>
      </w:r>
    </w:p>
    <w:p>
      <w:pPr>
        <w:pStyle w:val="Style12"/>
        <w:rPr/>
      </w:pPr>
      <w:r>
        <w:rPr/>
        <w:t>Можно сказать, что психолог берет на себя ответственность за адекватную ориентировку в задачах и резервах развития конкретного человека, а социальный работник становится одной из ключевых фигур в системе отношений человека, выполняет исполнительную часть через воздействие, обосно</w:t>
        <w:softHyphen/>
        <w:t>ванное содержанием ориентировки.</w:t>
      </w:r>
    </w:p>
    <w:p>
      <w:pPr>
        <w:pStyle w:val="Style12"/>
        <w:jc w:val="center"/>
        <w:rPr/>
      </w:pPr>
      <w:r>
        <w:rPr/>
        <w:drawing>
          <wp:inline distT="0" distB="0" distL="0" distR="0">
            <wp:extent cx="2926080" cy="1816735"/>
            <wp:effectExtent l="0" t="0" r="0" b="0"/>
            <wp:docPr id="1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
                    <pic:cNvPicPr>
                      <a:picLocks noChangeAspect="1" noChangeArrowheads="1"/>
                    </pic:cNvPicPr>
                  </pic:nvPicPr>
                  <pic:blipFill>
                    <a:blip r:embed="rId18"/>
                    <a:srcRect l="-12" t="-20" r="-12" b="-20"/>
                    <a:stretch>
                      <a:fillRect/>
                    </a:stretch>
                  </pic:blipFill>
                  <pic:spPr bwMode="auto">
                    <a:xfrm>
                      <a:off x="0" y="0"/>
                      <a:ext cx="2926080" cy="1816735"/>
                    </a:xfrm>
                    <a:prstGeom prst="rect">
                      <a:avLst/>
                    </a:prstGeom>
                  </pic:spPr>
                </pic:pic>
              </a:graphicData>
            </a:graphic>
          </wp:inline>
        </w:drawing>
      </w:r>
    </w:p>
    <w:p>
      <w:pPr>
        <w:pStyle w:val="Style12"/>
        <w:rPr/>
      </w:pPr>
      <w:r>
        <w:rPr/>
        <w:t>Изобразим эти отношения в виде схемы. Понимая всю ус</w:t>
        <w:softHyphen/>
        <w:t>ловность этой и предыдущих схем, считаю необходимым ис</w:t>
        <w:softHyphen/>
        <w:t>пользование их в тексте, так как это, по-моему, позволяет еще в одной форме уточнить проблему профессиональных огра</w:t>
        <w:softHyphen/>
        <w:t>ничений в каждом виде деятельности и возможность сотруд</w:t>
        <w:softHyphen/>
        <w:t>ничества разных специалистов, основанную именно на фак</w:t>
        <w:softHyphen/>
        <w:t>те этих ограничений.</w:t>
      </w:r>
    </w:p>
    <w:p>
      <w:pPr>
        <w:pStyle w:val="Style12"/>
        <w:rPr/>
      </w:pPr>
      <w:r>
        <w:rPr/>
        <w:t>Различие во владении закономерностями индивидуальной жизни клиента, социального работника и психолога, которое можно описать в понятиях больше, меньше, равно, выглядит как материал, на котором каждый из них строит свое знание о предмете взаимодействия. Для клиента— это его собствен</w:t>
        <w:softHyphen/>
        <w:t>ная жизнь, обобщенная на доступном для него уровне.</w:t>
      </w:r>
    </w:p>
    <w:p>
      <w:pPr>
        <w:pStyle w:val="Style12"/>
        <w:rPr/>
      </w:pPr>
      <w:r>
        <w:rPr/>
        <w:t>Для социального работника — известные ему закономер</w:t>
        <w:softHyphen/>
        <w:t>ности индивидуальной жизни, которые для психолога пред</w:t>
        <w:softHyphen/>
        <w:t>ставлены в более широком контексте, который задает науч</w:t>
        <w:softHyphen/>
        <w:t>ная теория, которой он пользуется. Это взаимодействие по</w:t>
        <w:softHyphen/>
        <w:t>зволяет решать следующие проблемы:</w:t>
      </w:r>
    </w:p>
    <w:p>
      <w:pPr>
        <w:pStyle w:val="Style12"/>
        <w:rPr/>
      </w:pPr>
      <w:r>
        <w:rPr/>
        <w:t xml:space="preserve">— </w:t>
      </w:r>
      <w:r>
        <w:rPr/>
        <w:t>проблему адекватного отражения клиентом закономер</w:t>
        <w:softHyphen/>
        <w:t>ностей его жизни;</w:t>
      </w:r>
    </w:p>
    <w:p>
      <w:pPr>
        <w:pStyle w:val="Style12"/>
        <w:rPr/>
      </w:pPr>
      <w:r>
        <w:rPr/>
        <w:t xml:space="preserve">— </w:t>
      </w:r>
      <w:r>
        <w:rPr/>
        <w:t>проблему осознания роли и места социального работ</w:t>
        <w:softHyphen/>
        <w:t>ника и психолога в его жизни;</w:t>
      </w:r>
    </w:p>
    <w:p>
      <w:pPr>
        <w:pStyle w:val="Style12"/>
        <w:rPr/>
      </w:pPr>
      <w:r>
        <w:rPr/>
        <w:t xml:space="preserve">— </w:t>
      </w:r>
      <w:r>
        <w:rPr/>
        <w:t>проблему ответственности за осуществление жизни как со стороны социального работника, так и со стороны клиента;</w:t>
      </w:r>
    </w:p>
    <w:p>
      <w:pPr>
        <w:pStyle w:val="Style12"/>
        <w:rPr/>
      </w:pPr>
      <w:r>
        <w:rPr/>
        <w:t xml:space="preserve">— </w:t>
      </w:r>
      <w:r>
        <w:rPr/>
        <w:t>проблему перспектив индивидуальной жизни и возмож</w:t>
        <w:softHyphen/>
        <w:t>ности их осуществления;</w:t>
      </w:r>
    </w:p>
    <w:p>
      <w:pPr>
        <w:pStyle w:val="Style12"/>
        <w:rPr/>
      </w:pPr>
      <w:r>
        <w:rPr/>
        <w:t xml:space="preserve">— </w:t>
      </w:r>
      <w:r>
        <w:rPr/>
        <w:t>проблему профессиональной ответственности за воз</w:t>
        <w:softHyphen/>
        <w:t>действие на организацию жизни.</w:t>
      </w:r>
    </w:p>
    <w:p>
      <w:pPr>
        <w:pStyle w:val="Style12"/>
        <w:rPr/>
      </w:pPr>
      <w:r>
        <w:rPr/>
        <w:t>В принципе перечень профессий, с которыми взаимодей</w:t>
        <w:softHyphen/>
        <w:t>ствует или может это делать психолог, по-моему, бесконечен, чтобы не впасть в «дурную» зависимость от него, остановлю свой список на этом, имея в виду, что там и тогда востребуется знание о свойствах психической реальности человека, где и когда оно становится основой целенаправленного воздей</w:t>
        <w:softHyphen/>
        <w:t>ствия людей друг на друга.</w:t>
      </w:r>
    </w:p>
    <w:p>
      <w:pPr>
        <w:pStyle w:val="Style12"/>
        <w:rPr/>
      </w:pPr>
      <w:r>
        <w:rPr/>
        <w:t>Тогда это знание приобретает особый характер — оно осоз</w:t>
        <w:softHyphen/>
        <w:t>нается как ценное, его стремятся фиксировать, сохранять, обновлять и т. д. Другими словами, с ним начинают обращать</w:t>
        <w:softHyphen/>
        <w:t>ся как с товаром, сортируя по качеству. Не потерять бы при этом критерии истины этого знания. Усвоив однажды, что можно плакать для мамы, а не от боли, не впадем ли мы в крайность потери чувствительности к этой самой боли? Пусть это будет риторический вопрос в конце главы.</w:t>
      </w:r>
    </w:p>
    <w:p>
      <w:pPr>
        <w:pStyle w:val="Style12"/>
        <w:ind w:hanging="0" w:start="6237" w:end="0"/>
        <w:rPr/>
      </w:pPr>
      <w:r>
        <w:rPr/>
        <w:t>«Мир целый — Человек, и мир второй любовь ему дала»</w:t>
      </w:r>
    </w:p>
    <w:p>
      <w:pPr>
        <w:pStyle w:val="Style12"/>
        <w:ind w:hanging="0" w:start="6237" w:end="0"/>
        <w:rPr>
          <w:i/>
          <w:i/>
        </w:rPr>
      </w:pPr>
      <w:r>
        <w:rPr>
          <w:i/>
        </w:rPr>
        <w:t>Дж. Гербэрт</w:t>
      </w:r>
    </w:p>
    <w:p>
      <w:pPr>
        <w:pStyle w:val="1-"/>
        <w:rPr/>
      </w:pPr>
      <w:bookmarkStart w:id="38" w:name="__RefHeading___Toc17650844"/>
      <w:bookmarkEnd w:id="38"/>
      <w:r>
        <w:rPr/>
        <w:t>ГЛАВА IX ПСИХОЛОГИЯ В МЕТАФОРАХ И ОБРАЗАХ</w:t>
      </w:r>
    </w:p>
    <w:p>
      <w:pPr>
        <w:pStyle w:val="Style12"/>
        <w:rPr/>
      </w:pPr>
      <w:r>
        <w:rPr/>
        <w:t>С людьми трудно говорить на языке науки. Об этом свиде</w:t>
        <w:softHyphen/>
        <w:t>тельствует не только личный опыт практического психолога, но и наблюдение за работой коллег и чтение специальной литературы. Трудно, потому что это особый язык, фиксирую</w:t>
        <w:softHyphen/>
        <w:t>щий особою реальность для особых целей. Если попытаться сказать об этом «особом» кратко, то получится примерно сле</w:t>
        <w:softHyphen/>
        <w:t>дующее: язык науки — это способ мышления профессиональ</w:t>
        <w:softHyphen/>
        <w:t>ного ученого, который позволяет фиксировать интересующий его предмет для изучения его закономерностей. Это и приво</w:t>
        <w:softHyphen/>
        <w:t>дит к тому, что язык науки предназначен для самой науки, в известном смысле, замкнутой на изучаемом ею предмете. Только на стыке нескольких наук возможно влияние языка одной науки на язык другой.</w:t>
      </w:r>
    </w:p>
    <w:p>
      <w:pPr>
        <w:pStyle w:val="Style12"/>
        <w:rPr/>
      </w:pPr>
      <w:r>
        <w:rPr/>
        <w:t>Если в работе практический психолог применяет свою обобщенную теорию, существующую в научном языке, для анализа, фиксации и изменения житейской психологии кли</w:t>
        <w:softHyphen/>
        <w:t>ента, то он неизбежно попадает в ситуацию взаимодействия двух языков — своего научного и житейского языка другого человека. Оба эти языка описывают одно и тоже — психи</w:t>
        <w:softHyphen/>
        <w:t>ческую реальность, — при этом через описание порождают ее свойства.</w:t>
      </w:r>
    </w:p>
    <w:p>
      <w:pPr>
        <w:pStyle w:val="Style12"/>
        <w:rPr/>
      </w:pPr>
      <w:r>
        <w:rPr/>
        <w:t>Как быть? Как адекватно решить эту задачу — задачу вза</w:t>
        <w:softHyphen/>
        <w:t>имодействия научного концептуального языка и языка житей</w:t>
        <w:softHyphen/>
        <w:t>ской психологии?</w:t>
      </w:r>
    </w:p>
    <w:p>
      <w:pPr>
        <w:pStyle w:val="Style12"/>
        <w:rPr/>
      </w:pPr>
      <w:r>
        <w:rPr/>
        <w:t>То, что эта задача требует особого рефлексивного отноше</w:t>
        <w:softHyphen/>
        <w:t>ния психолога говорит, иногда кажется, вопиет весь опыт прак</w:t>
        <w:softHyphen/>
        <w:t>тической психологии, где словесное воздействие и психоло</w:t>
        <w:softHyphen/>
        <w:t>га и другого человека является основным материалом про</w:t>
        <w:softHyphen/>
        <w:t>фессиональной деятельности первого и средством психоло</w:t>
        <w:softHyphen/>
        <w:t>гической помощи второго.</w:t>
      </w:r>
    </w:p>
    <w:p>
      <w:pPr>
        <w:pStyle w:val="Style12"/>
        <w:rPr/>
      </w:pPr>
      <w:r>
        <w:rPr/>
        <w:t>Вспомним Л.С.Выготского: «Самое существенное для по</w:t>
        <w:softHyphen/>
        <w:t>нятия — отношение его к действительности».* Он же: «Цель и есть объяснение процесса. Главной и основной проблемой, связанной с процессом образования понятия и процессом це</w:t>
        <w:softHyphen/>
        <w:t>лесообразной деятельности вообще, является проблема средств, с помощью которых выполняется та или иная пси</w:t>
        <w:softHyphen/>
        <w:t>хическая операция, совершается та или иная целесообразная деятельность.</w:t>
      </w:r>
    </w:p>
    <w:p>
      <w:pPr>
        <w:pStyle w:val="Style12"/>
        <w:pBdr>
          <w:bottom w:val="single" w:sz="4" w:space="1" w:color="000000"/>
        </w:pBdr>
        <w:rPr/>
      </w:pPr>
      <w:r>
        <w:rPr/>
        <w:t>...Центральной проблемой при объяснении высших форм поведения является проблема средств, с помощью которых человек овладевает процессом собственного поведения».**</w:t>
      </w:r>
    </w:p>
    <w:p>
      <w:pPr>
        <w:pStyle w:val="Style14"/>
        <w:rPr/>
      </w:pPr>
      <w:r>
        <w:rPr/>
        <w:t>* Л. С. Выготский. Собрание сочинении, т. 2. М., 1982. стр. 119.</w:t>
      </w:r>
    </w:p>
    <w:p>
      <w:pPr>
        <w:pStyle w:val="Style14"/>
        <w:rPr/>
      </w:pPr>
      <w:r>
        <w:rPr/>
        <w:t>** Л. С. Выготский. Собрание сочинений, т. 2. М., 1982. стр. 126.</w:t>
      </w:r>
    </w:p>
    <w:p>
      <w:pPr>
        <w:pStyle w:val="Style12"/>
        <w:rPr/>
      </w:pPr>
      <w:r>
        <w:rPr/>
      </w:r>
    </w:p>
    <w:p>
      <w:pPr>
        <w:pStyle w:val="Style12"/>
        <w:rPr/>
      </w:pPr>
      <w:r>
        <w:rPr/>
        <w:t>Человек овладевает своим поведением, своей психичес</w:t>
        <w:softHyphen/>
        <w:t>кой активностью с помощью средств, адекватных этой реаль</w:t>
        <w:softHyphen/>
        <w:t>ности — реальности своей психической активности. Такими адекватными средствами могут быть, на наш взгляд, средства перевода научного знания (существующего в виде научных понятий) на язык житейской психологии. Житейская психо</w:t>
        <w:softHyphen/>
        <w:t>логия выделяет психическую реальность не только с помо</w:t>
        <w:softHyphen/>
        <w:t>щью слова, но и с помощью действия, образа, движения, фик</w:t>
        <w:softHyphen/>
        <w:t>сируя и одновременно порождая в них чувства, мысли, жела</w:t>
        <w:softHyphen/>
        <w:t>ния и способности человека, обнаруживая для него самого и для других его Я.</w:t>
      </w:r>
    </w:p>
    <w:p>
      <w:pPr>
        <w:pStyle w:val="Style12"/>
        <w:rPr/>
      </w:pPr>
      <w:r>
        <w:rPr/>
        <w:t>Какими средствами можно обогатить психическую реаль</w:t>
        <w:softHyphen/>
        <w:t>ность человека, обратившегося за психологической помощью к профессиональному психологу, владеющему научными по</w:t>
        <w:softHyphen/>
        <w:t>нятиями о психической реальности?</w:t>
      </w:r>
    </w:p>
    <w:p>
      <w:pPr>
        <w:pStyle w:val="Style12"/>
        <w:rPr/>
      </w:pPr>
      <w:r>
        <w:rPr/>
        <w:t>Поиск ответа на этот вопрос лежит в плоскости взаимо</w:t>
        <w:softHyphen/>
        <w:t>действия житейских и научных понятий, или, говоря слож</w:t>
        <w:softHyphen/>
        <w:t>ным языком Жана Пиаже, в процессах горизонтального и вер</w:t>
        <w:softHyphen/>
        <w:t>тикального декаляжа операций. А суть дела в том, что жи</w:t>
        <w:softHyphen/>
        <w:t>тейские и научные понятия человека имеют разный путь раз</w:t>
        <w:softHyphen/>
        <w:t>вития, который разворачивается в единой психической реаль</w:t>
        <w:softHyphen/>
        <w:t>ности. Это неизбежно обуславливает их взаимодействие и взаимовлияние.</w:t>
      </w:r>
    </w:p>
    <w:p>
      <w:pPr>
        <w:pStyle w:val="Style12"/>
        <w:rPr/>
      </w:pPr>
      <w:r>
        <w:rPr/>
        <w:t>Однако, данными житейской психологии, выраженными в житейских понятиях, нельзя произвольно оперировать, а научные понятия могут быть недостаточно насыщены конк</w:t>
        <w:softHyphen/>
        <w:t>ретным содержанием. Усвоение разных понятий приводит к изменению функционального состояния сознания. Закономер</w:t>
        <w:softHyphen/>
        <w:t>ность здесь, по мнению Л.С.Выготского, состоит в том, что для того, чтобы овладеть содержанием сознания, надо, что</w:t>
        <w:softHyphen/>
        <w:t>бы это содержание уже в нем присутствовало. Словесная ин</w:t>
        <w:softHyphen/>
        <w:t>троспекция основана на обобщении внутренних форм актив</w:t>
        <w:softHyphen/>
        <w:t>ности.</w:t>
      </w:r>
    </w:p>
    <w:p>
      <w:pPr>
        <w:pStyle w:val="Style12"/>
        <w:rPr/>
      </w:pPr>
      <w:r>
        <w:rPr/>
        <w:t>Рождение с помощью слова новых форм обобщения пси</w:t>
        <w:softHyphen/>
        <w:t>хической реальности — это одна из главных задач оказания психологической помощи, так как новое обобщение — это рас</w:t>
        <w:softHyphen/>
        <w:t>ширение сознания, преодоление стереотипа, шаблона... В ко</w:t>
        <w:softHyphen/>
        <w:t xml:space="preserve">нечном счете — это один из показателей личностного роста. </w:t>
      </w:r>
    </w:p>
    <w:p>
      <w:pPr>
        <w:pStyle w:val="Style12"/>
        <w:rPr/>
      </w:pPr>
      <w:r>
        <w:rPr/>
        <w:t>Возможности практического психолога оказывать влияние на этот рост связаны с выбором средств, осуществляющих взаимосвязь житейских и научных понятий, т. е. конкретизи</w:t>
        <w:softHyphen/>
        <w:t>рующих научные понятия и делающими осознанными, обобщенными понятия житейские. При этом должно проис</w:t>
        <w:softHyphen/>
        <w:t>ходить главное, отвечающее задачам его профессиональ</w:t>
        <w:softHyphen/>
        <w:t>ной работы — ориентация на индивидуальную судьбу чело</w:t>
        <w:softHyphen/>
        <w:t>века, с которым он работает.</w:t>
      </w:r>
    </w:p>
    <w:p>
      <w:pPr>
        <w:pStyle w:val="Style12"/>
        <w:rPr/>
      </w:pPr>
      <w:r>
        <w:rPr/>
        <w:t>Другими словами, необходимые нам средства должны пе</w:t>
        <w:softHyphen/>
        <w:t>редать то индивидуализированное, персонифицированное, всеобщее знание, которое как бы говорит человеку следую</w:t>
        <w:softHyphen/>
        <w:t>щее: ты — человек, ты — уникальный человек, тебе нет рав</w:t>
        <w:softHyphen/>
        <w:t>ных, ты можешь меняться, оставаясь самим собой Какие же средства искать, где?</w:t>
      </w:r>
    </w:p>
    <w:p>
      <w:pPr>
        <w:pStyle w:val="Style12"/>
        <w:rPr/>
      </w:pPr>
      <w:r>
        <w:rPr/>
        <w:t>Кажется ответ есть, он аккумулируется в слове «метафо</w:t>
        <w:softHyphen/>
        <w:t>ра», дополняя и уточняя его словом образ.</w:t>
      </w:r>
    </w:p>
    <w:p>
      <w:pPr>
        <w:pStyle w:val="Style12"/>
        <w:pBdr>
          <w:bottom w:val="single" w:sz="4" w:space="1" w:color="000000"/>
        </w:pBdr>
        <w:rPr/>
      </w:pPr>
      <w:r>
        <w:rPr/>
        <w:t>«У всякого образа два лица, — пишет Х. Ортега-и-Гассет, — одно из них — это образ того или иного предмета, другое — образ чего-то моего».*</w:t>
      </w:r>
    </w:p>
    <w:p>
      <w:pPr>
        <w:pStyle w:val="Style14"/>
        <w:rPr/>
      </w:pPr>
      <w:r>
        <w:rPr/>
        <w:t>* Х. Ортега-и Гассет. Дегуманизация искусства. М., 1991. стр. 494.</w:t>
      </w:r>
    </w:p>
    <w:p>
      <w:pPr>
        <w:pStyle w:val="Style12"/>
        <w:rPr/>
      </w:pPr>
      <w:r>
        <w:rPr/>
      </w:r>
    </w:p>
    <w:p>
      <w:pPr>
        <w:pStyle w:val="Style12"/>
        <w:rPr/>
      </w:pPr>
      <w:r>
        <w:rPr/>
        <w:t>Чтобы возникла метафора, нужно, чтобы слово, обознача</w:t>
        <w:softHyphen/>
        <w:t>ющее существительное — предмет — начало бы размывать</w:t>
        <w:softHyphen/>
        <w:t>ся, двигаться, приобрело бы оттенок глагольности. Не могу удержаться, чтобы не продолжить цитату: «Каждый образ есть как бы мое состояние действия, актуализации моего Я. Дадим этому состоянию название чувства...</w:t>
      </w:r>
    </w:p>
    <w:p>
      <w:pPr>
        <w:pStyle w:val="Style12"/>
        <w:rPr/>
      </w:pPr>
      <w:r>
        <w:rPr/>
        <w:t>Всякий образ объекта, входя в наше сознание или покидая его, вызывает субъективную реакцию как птица, садясь на ветку, или вспорхнув с нее, заставляет ветку дрожать, как, включая или выключая электричество, мы возбуждаем новое движение...</w:t>
      </w:r>
    </w:p>
    <w:p>
      <w:pPr>
        <w:pStyle w:val="Style12"/>
        <w:rPr/>
      </w:pPr>
      <w:r>
        <w:rPr/>
        <w:t>... Метафора, следовательно, состоит в переносе предмета с его реального места в чувство».</w:t>
      </w:r>
    </w:p>
    <w:p>
      <w:pPr>
        <w:pStyle w:val="Style12"/>
        <w:rPr/>
      </w:pPr>
      <w:r>
        <w:rPr/>
        <w:t>А если этим предметом становится сама психическая ре</w:t>
        <w:softHyphen/>
        <w:t>альность человека или ее свойства, как это происходит в прак</w:t>
        <w:softHyphen/>
        <w:t>тической деятельности психолога, то тогда с помощью мета</w:t>
        <w:softHyphen/>
        <w:t>форы можно сделать психическую реальность доступной для нее самой, ориентируясь при этом на важнейшее качество человеческой психики — обратимость.</w:t>
      </w:r>
    </w:p>
    <w:p>
      <w:pPr>
        <w:pStyle w:val="Style12"/>
        <w:rPr/>
      </w:pPr>
      <w:r>
        <w:rPr/>
        <w:t>Метафора дает возможность сделать объектом, предметом созерцания и воздействия для каждого человека его собствен</w:t>
        <w:softHyphen/>
        <w:t>ную внутреннюю жизнь.</w:t>
      </w:r>
    </w:p>
    <w:p>
      <w:pPr>
        <w:pStyle w:val="Style12"/>
        <w:rPr/>
      </w:pPr>
      <w:r>
        <w:rPr/>
        <w:t>Для самого психолога построение метафоры подобно от</w:t>
        <w:softHyphen/>
        <w:t>крытию клетки для птицы, птица — жизнь, улетает из клетки научного понятия, случайно и закономерно перелетая с ветки на ветку, обогащая и конкретизируя для самою психолога содержание научного понятия, с которым он работает. Вполне может быть, что ему захочется отказаться от клетки — от си</w:t>
        <w:softHyphen/>
        <w:t>стемы научных понятий —для понимания жизни, он выберет другой путь познания истины. Известно, что наука — не един</w:t>
        <w:softHyphen/>
        <w:t>ственный способ ее поиска.</w:t>
      </w:r>
    </w:p>
    <w:p>
      <w:pPr>
        <w:pStyle w:val="Style12"/>
        <w:rPr/>
      </w:pPr>
      <w:r>
        <w:rPr/>
        <w:t>Таким образом, для самого психолога построение метафо</w:t>
        <w:softHyphen/>
        <w:t>ры, построение образа на основе познанных закономернос</w:t>
        <w:softHyphen/>
        <w:t>тей, выраженных в научных понятиях — это путь к обогаще</w:t>
        <w:softHyphen/>
        <w:t>нию своего личного и профессионального мышления, так как в метафоре нет реальной идентичности предмета и его обра</w:t>
        <w:softHyphen/>
        <w:t>за, это ясное сознание неидентичности делает процесс пост</w:t>
        <w:softHyphen/>
        <w:t>роения метафоры процессом познания свойств предмета и свойств своего внутреннего мира.</w:t>
      </w:r>
    </w:p>
    <w:p>
      <w:pPr>
        <w:pStyle w:val="Style12"/>
        <w:rPr/>
      </w:pPr>
      <w:r>
        <w:rPr/>
        <w:t>На сколько же этот процесс будет необходимым клиенту психолога! Он, клиент, просит о помощи в познании свойств своего внутреннего мира.</w:t>
      </w:r>
    </w:p>
    <w:p>
      <w:pPr>
        <w:pStyle w:val="Style12"/>
        <w:rPr/>
      </w:pPr>
      <w:r>
        <w:rPr/>
        <w:t>Метафора — это одновременно и процесс, и результат. Процесс мыслительной деятельности, затрагивающий самые глубинные чувства и результат, полученный в ходе этой дея</w:t>
        <w:softHyphen/>
        <w:t>тельности.</w:t>
      </w:r>
    </w:p>
    <w:p>
      <w:pPr>
        <w:pStyle w:val="Style12"/>
        <w:pBdr>
          <w:bottom w:val="single" w:sz="4" w:space="1" w:color="000000"/>
        </w:pBdr>
        <w:rPr/>
      </w:pPr>
      <w:r>
        <w:rPr/>
        <w:t>Результат — метафора — открывает бесконечность гори</w:t>
        <w:softHyphen/>
        <w:t>зонта внутренней жизни человека, взаимосвязь внутренней жизни человека со всем миром — это открытие закона уни</w:t>
        <w:softHyphen/>
        <w:t>версума, доступное только живому, живущему психической жизнью человеку. Давно замечено и прекрасно описано Ралфом Эмерсоном*  что «любое явление в природе есть символ какого-нибудь явления духовной жизни. Любая ее картина соответствует какому-то состоянию души, и это состояние души может быть выражено лишь посредством этой картины природы, олицетворяющей его. Разъяренный человек — это лев, хитрец — лиса, человек твердых взглядов — скала, про</w:t>
        <w:softHyphen/>
        <w:t>свещенный — светоч то или иное свойство растения, от</w:t>
        <w:softHyphen/>
        <w:t>дельные его органы, его деятельность или шум, производи</w:t>
        <w:softHyphen/>
        <w:t>мый насекомыми, — приобретает для нас самое прекрасное значение, если рассматривать его как пояснение к факту духовной философии или каким-то образом связать его с чело</w:t>
        <w:softHyphen/>
        <w:t>веческой природой».</w:t>
      </w:r>
    </w:p>
    <w:p>
      <w:pPr>
        <w:pStyle w:val="Style14"/>
        <w:rPr/>
      </w:pPr>
      <w:r>
        <w:rPr/>
        <w:t>* Р. Эмерсон. Эссе. М., Худ. лит. 1986. стр. 36-39.</w:t>
      </w:r>
    </w:p>
    <w:p>
      <w:pPr>
        <w:pStyle w:val="Style12"/>
        <w:rPr/>
      </w:pPr>
      <w:r>
        <w:rPr/>
      </w:r>
    </w:p>
    <w:p>
      <w:pPr>
        <w:pStyle w:val="Style12"/>
        <w:rPr/>
      </w:pPr>
      <w:r>
        <w:rPr/>
        <w:t>«Слово, заключает в себе символ. Части речи — это мета</w:t>
        <w:softHyphen/>
        <w:t>форы, ибо вся природа является метафорой человеческой души. Законы нравственного характера соответствуют лицу и его изображению в зеркале. Аксиомы физики выражают на ином языке этические законы...</w:t>
      </w:r>
    </w:p>
    <w:p>
      <w:pPr>
        <w:pStyle w:val="Style12"/>
        <w:rPr/>
      </w:pPr>
      <w:r>
        <w:rPr/>
        <w:t>...все (вещи —</w:t>
      </w:r>
      <w:r>
        <w:rPr>
          <w:i/>
        </w:rPr>
        <w:t>А. Г.)</w:t>
      </w:r>
      <w:r>
        <w:rPr/>
        <w:t xml:space="preserve"> они дадут человеку ощутить или от</w:t>
        <w:softHyphen/>
        <w:t>кроют ему, подобно удару грома, законы истинного и ложно</w:t>
        <w:softHyphen/>
        <w:t>го, все они перекликаются с десятью заповедями»</w:t>
      </w:r>
    </w:p>
    <w:p>
      <w:pPr>
        <w:pStyle w:val="Style12"/>
        <w:rPr/>
      </w:pPr>
      <w:r>
        <w:rPr/>
        <w:t>Прекрасные слова—добавить к ним просто нечего. Они дают в руки психолога ключ к построению целостного, динамичного, бесконечного по возможности развития внутреннего мира клиента через построение метафор, раскрывающих единство человека с самим собой и его единство со всем миром.</w:t>
      </w:r>
    </w:p>
    <w:p>
      <w:pPr>
        <w:pStyle w:val="Style12"/>
        <w:rPr/>
      </w:pPr>
      <w:r>
        <w:rPr/>
        <w:t>Это возможно, если психолог будет, ориентируясь на со</w:t>
        <w:softHyphen/>
        <w:t>держание научных понятий, на свою обобщенную теорию, строить вместе с другим человеком метафоры и образы, фик</w:t>
        <w:softHyphen/>
        <w:t>сирующие и порождающие обратимые свойства психической реальности.</w:t>
      </w:r>
    </w:p>
    <w:p>
      <w:pPr>
        <w:pStyle w:val="Style12"/>
        <w:rPr/>
      </w:pPr>
      <w:r>
        <w:rPr/>
        <w:t>Используя свой опыт работы с людьми, опыт преподава</w:t>
        <w:softHyphen/>
        <w:t>ния основ психологического консультирования, появилась возможность показать читателю словарь научных психоло</w:t>
        <w:softHyphen/>
        <w:t>гических понятий в виде образов и метафор.</w:t>
      </w:r>
    </w:p>
    <w:p>
      <w:pPr>
        <w:pStyle w:val="Style12"/>
        <w:rPr/>
      </w:pPr>
      <w:r>
        <w:rPr/>
        <w:t>Я сознательно выбирала краткое, по возможности одно</w:t>
        <w:softHyphen/>
        <w:t>значное построение метафоры или образа, чтобы дать воз</w:t>
        <w:softHyphen/>
        <w:t>можность читателю при желании расширить поле семанти</w:t>
        <w:softHyphen/>
        <w:t>ческого выбора их по своему усмотрению снабжая каждый образ кратким пояснением его содержания, хотелось пока</w:t>
        <w:softHyphen/>
        <w:t>зать происхождение его из научного материала.</w:t>
      </w:r>
    </w:p>
    <w:p>
      <w:pPr>
        <w:pStyle w:val="Style12"/>
        <w:rPr/>
      </w:pPr>
      <w:r>
        <w:rPr/>
        <w:t>Формула рефлексивного переживания —- это содержание внутреннего мира, как бы узнающего себя в моменте мета</w:t>
        <w:softHyphen/>
        <w:t>форы, в процессе рождения образа.</w:t>
      </w:r>
    </w:p>
    <w:p>
      <w:pPr>
        <w:pStyle w:val="Style12"/>
        <w:rPr/>
      </w:pPr>
      <w:r>
        <w:rPr/>
        <w:t>Таким образом, перед читателем следующие реальности:</w:t>
      </w:r>
    </w:p>
    <w:p>
      <w:pPr>
        <w:pStyle w:val="Style12"/>
        <w:rPr/>
      </w:pPr>
      <w:r>
        <w:rPr/>
        <w:t>1) научное понятие в форме слова,</w:t>
      </w:r>
    </w:p>
    <w:p>
      <w:pPr>
        <w:pStyle w:val="Style12"/>
        <w:rPr/>
      </w:pPr>
      <w:r>
        <w:rPr/>
        <w:t>2) образ, предмет ему соответствующий,</w:t>
      </w:r>
    </w:p>
    <w:p>
      <w:pPr>
        <w:pStyle w:val="Style12"/>
        <w:rPr/>
      </w:pPr>
      <w:r>
        <w:rPr/>
        <w:t>3) краткое содержание научного понятия ему соответству</w:t>
        <w:softHyphen/>
        <w:t>ющее,</w:t>
      </w:r>
    </w:p>
    <w:p>
      <w:pPr>
        <w:pStyle w:val="Style12"/>
        <w:rPr/>
      </w:pPr>
      <w:r>
        <w:rPr/>
        <w:t>4) Я — чувство, возникающее при движении предмета во внутреннем мире.</w:t>
      </w:r>
    </w:p>
    <w:p>
      <w:pPr>
        <w:pStyle w:val="Style12"/>
        <w:rPr/>
      </w:pPr>
      <w:r>
        <w:rPr/>
        <w:t>При построении образов предметов я использовала опыт групповой работы со слушателями факультетов по подготов</w:t>
        <w:softHyphen/>
        <w:t>ке практических психологов в разных городах России. Спа</w:t>
        <w:softHyphen/>
        <w:t>сибо им всем.</w:t>
      </w:r>
    </w:p>
    <w:p>
      <w:pPr>
        <w:pStyle w:val="Style12"/>
        <w:rPr/>
      </w:pPr>
      <w:r>
        <w:rPr/>
        <w:t>Предлагаемая форма освоения психологического знания может быть использована для следующих целей:</w:t>
      </w:r>
    </w:p>
    <w:p>
      <w:pPr>
        <w:pStyle w:val="Style12"/>
        <w:rPr/>
      </w:pPr>
      <w:r>
        <w:rPr/>
        <w:t>1) адекватное сообщение психологической информации,</w:t>
      </w:r>
    </w:p>
    <w:p>
      <w:pPr>
        <w:pStyle w:val="Style12"/>
        <w:rPr/>
      </w:pPr>
      <w:r>
        <w:rPr/>
        <w:t>2) психотерапевтическое воздействие в индивидуальной и групповой работе,</w:t>
      </w:r>
    </w:p>
    <w:p>
      <w:pPr>
        <w:pStyle w:val="Style12"/>
        <w:rPr/>
      </w:pPr>
      <w:r>
        <w:rPr/>
        <w:t>3) как система заданий для студентов и психологов, повы</w:t>
        <w:softHyphen/>
        <w:t>шающих квалификацию в области психодиагностики и кон</w:t>
        <w:softHyphen/>
        <w:t>сультирования,</w:t>
      </w:r>
    </w:p>
    <w:p>
      <w:pPr>
        <w:pStyle w:val="Style12"/>
        <w:rPr/>
      </w:pPr>
      <w:r>
        <w:rPr/>
        <w:t>4) как форма экспертного контроля за профессиональной компетентностью лиц, работающих в профессиях типа Чело</w:t>
        <w:softHyphen/>
        <w:t>век — Человек.</w:t>
      </w:r>
    </w:p>
    <w:p>
      <w:pPr>
        <w:pStyle w:val="Style12"/>
        <w:rPr/>
      </w:pPr>
      <w:r>
        <w:rPr/>
        <w:t>Хотелось бы надеяться, что проделанная работа будет по</w:t>
        <w:softHyphen/>
        <w:t>лезна всем, интересующимся психологией и профессиональ</w:t>
        <w:softHyphen/>
        <w:t>но работающим в ней.</w:t>
      </w:r>
    </w:p>
    <w:p>
      <w:pPr>
        <w:pStyle w:val="Style12"/>
        <w:rPr/>
      </w:pPr>
      <w:r>
        <w:rPr/>
      </w:r>
    </w:p>
    <w:p>
      <w:pPr>
        <w:pStyle w:val="Style12"/>
        <w:jc w:val="center"/>
        <w:rPr>
          <w:b/>
          <w:i/>
          <w:i/>
        </w:rPr>
      </w:pPr>
      <w:r>
        <w:rPr>
          <w:b/>
          <w:i/>
        </w:rPr>
        <w:t>А</w:t>
      </w:r>
    </w:p>
    <w:p>
      <w:pPr>
        <w:pStyle w:val="Style12"/>
        <w:rPr/>
      </w:pPr>
      <w:r>
        <w:rPr>
          <w:i/>
        </w:rPr>
        <w:t>Абсолютный порог</w:t>
      </w:r>
      <w:r>
        <w:rPr/>
        <w:t xml:space="preserve">   похож на грань между видимым и невидимым. (Воздействующий раздражитель начинает осозна</w:t>
        <w:softHyphen/>
        <w:t xml:space="preserve">ваться). </w:t>
      </w:r>
      <w:r>
        <w:rPr>
          <w:i/>
        </w:rPr>
        <w:t>Переживание «Теперь я знаю, что это. Я тебя узнал».</w:t>
      </w:r>
    </w:p>
    <w:p>
      <w:pPr>
        <w:pStyle w:val="Style12"/>
        <w:rPr/>
      </w:pPr>
      <w:r>
        <w:rPr>
          <w:i/>
        </w:rPr>
        <w:t>Абстракция</w:t>
      </w:r>
      <w:r>
        <w:rPr/>
        <w:t xml:space="preserve">          похожа на поиски серой кошки в сумерках. (Поиск самого главного в предмете или явлении). </w:t>
      </w:r>
      <w:r>
        <w:rPr>
          <w:i/>
        </w:rPr>
        <w:t>Переживание: «Без этою это невоз</w:t>
        <w:softHyphen/>
        <w:t>можно!».</w:t>
      </w:r>
    </w:p>
    <w:p>
      <w:pPr>
        <w:pStyle w:val="Style12"/>
        <w:rPr/>
      </w:pPr>
      <w:r>
        <w:rPr>
          <w:i/>
        </w:rPr>
        <w:t>Автоматизация</w:t>
      </w:r>
      <w:r>
        <w:rPr/>
        <w:t xml:space="preserve"> </w:t>
      </w:r>
      <w:r>
        <w:rPr>
          <w:i/>
        </w:rPr>
        <w:t>движений</w:t>
      </w:r>
      <w:r>
        <w:rPr/>
        <w:t xml:space="preserve"> похожа на робота. (Движения осуществляются однообразно, по за</w:t>
        <w:softHyphen/>
        <w:t xml:space="preserve">данному плану). </w:t>
      </w:r>
      <w:r>
        <w:rPr>
          <w:i/>
        </w:rPr>
        <w:t>Переживание: «Дело мое здесь, а я могу быть в другом месте».</w:t>
      </w:r>
    </w:p>
    <w:p>
      <w:pPr>
        <w:pStyle w:val="Style12"/>
        <w:rPr/>
      </w:pPr>
      <w:r>
        <w:rPr>
          <w:i/>
        </w:rPr>
        <w:t>Авторитарность</w:t>
      </w:r>
      <w:r>
        <w:rPr/>
        <w:t xml:space="preserve">     похожа на роль кукловода в теат</w:t>
        <w:softHyphen/>
        <w:t xml:space="preserve">ре кукол. (Он главный и никому не подчиняется, ни перед кем не несет ответственности). </w:t>
      </w:r>
      <w:r>
        <w:rPr>
          <w:i/>
        </w:rPr>
        <w:t>Пережива</w:t>
        <w:softHyphen/>
        <w:t>ние «Я все могу!!!».</w:t>
      </w:r>
    </w:p>
    <w:p>
      <w:pPr>
        <w:pStyle w:val="Style12"/>
        <w:rPr/>
      </w:pPr>
      <w:r>
        <w:rPr>
          <w:i/>
        </w:rPr>
        <w:t>Аграфия</w:t>
      </w:r>
      <w:r>
        <w:rPr/>
        <w:t xml:space="preserve">             похожа на письмо курицы лапой. (Нарушение каллиграфии). </w:t>
      </w:r>
      <w:r>
        <w:rPr>
          <w:i/>
        </w:rPr>
        <w:t>Пере</w:t>
        <w:softHyphen/>
        <w:t>живание: «Буквы меня не слушаются»</w:t>
      </w:r>
    </w:p>
    <w:p>
      <w:pPr>
        <w:pStyle w:val="Style12"/>
        <w:rPr/>
      </w:pPr>
      <w:r>
        <w:rPr>
          <w:i/>
        </w:rPr>
        <w:t>Агрессивное</w:t>
      </w:r>
      <w:r>
        <w:rPr/>
        <w:t xml:space="preserve"> </w:t>
      </w:r>
      <w:r>
        <w:rPr>
          <w:i/>
        </w:rPr>
        <w:t>поведение</w:t>
      </w:r>
      <w:r>
        <w:rPr/>
        <w:t xml:space="preserve"> похоже на ураган. (Человек склонен разрушать все и всех вокруг). </w:t>
      </w:r>
      <w:r>
        <w:rPr>
          <w:i/>
        </w:rPr>
        <w:t>Переживание «Мне плохо, и вам долж</w:t>
        <w:softHyphen/>
        <w:t>но быть тоже плохо».</w:t>
      </w:r>
    </w:p>
    <w:p>
      <w:pPr>
        <w:pStyle w:val="Style12"/>
        <w:rPr/>
      </w:pPr>
      <w:r>
        <w:rPr>
          <w:i/>
        </w:rPr>
        <w:t>Адаптационный</w:t>
      </w:r>
      <w:r>
        <w:rPr/>
        <w:t xml:space="preserve"> </w:t>
      </w:r>
      <w:r>
        <w:rPr>
          <w:i/>
        </w:rPr>
        <w:t>синдром (стресс)</w:t>
      </w:r>
      <w:r>
        <w:rPr/>
        <w:t xml:space="preserve">      похож на сжатие пружины: (Возникает как результат напряжения). </w:t>
      </w:r>
      <w:r>
        <w:rPr>
          <w:i/>
        </w:rPr>
        <w:t>Переживание. «Боже, когда это все кон</w:t>
        <w:softHyphen/>
        <w:t>чится!».</w:t>
      </w:r>
    </w:p>
    <w:p>
      <w:pPr>
        <w:pStyle w:val="Style12"/>
        <w:rPr/>
      </w:pPr>
      <w:r>
        <w:rPr>
          <w:i/>
        </w:rPr>
        <w:t>Адаптация</w:t>
      </w:r>
      <w:r>
        <w:rPr/>
        <w:t xml:space="preserve">          похожа на растворение капли в океане. (Приспособление орга</w:t>
        <w:softHyphen/>
        <w:t xml:space="preserve">низма). </w:t>
      </w:r>
      <w:r>
        <w:rPr>
          <w:i/>
        </w:rPr>
        <w:t>Переживание. «Я понимаю то, что вокруг меня».</w:t>
      </w:r>
    </w:p>
    <w:p>
      <w:pPr>
        <w:pStyle w:val="Style12"/>
        <w:rPr/>
      </w:pPr>
      <w:r>
        <w:rPr>
          <w:i/>
        </w:rPr>
        <w:t>Адекватное</w:t>
      </w:r>
      <w:r>
        <w:rPr/>
        <w:t xml:space="preserve"> </w:t>
      </w:r>
      <w:r>
        <w:rPr>
          <w:i/>
        </w:rPr>
        <w:t>поведение</w:t>
      </w:r>
      <w:r>
        <w:rPr/>
        <w:t xml:space="preserve"> похоже на горошину среди горошин. (Соответствует ситуации). </w:t>
      </w:r>
      <w:r>
        <w:rPr>
          <w:i/>
        </w:rPr>
        <w:t>Переживание: «Я свой среди своих».</w:t>
      </w:r>
    </w:p>
    <w:p>
      <w:pPr>
        <w:pStyle w:val="Style12"/>
        <w:rPr/>
      </w:pPr>
      <w:r>
        <w:rPr>
          <w:i/>
        </w:rPr>
        <w:t>Альтруизм</w:t>
      </w:r>
      <w:r>
        <w:rPr/>
        <w:t xml:space="preserve">            похож на вручение подарка чужо</w:t>
        <w:softHyphen/>
        <w:t>му человеку без повода. (Бескоры</w:t>
        <w:softHyphen/>
        <w:t xml:space="preserve">стное поведение). </w:t>
      </w:r>
      <w:r>
        <w:rPr>
          <w:i/>
        </w:rPr>
        <w:t>Переживание: «Я люблю вас люди».</w:t>
      </w:r>
    </w:p>
    <w:p>
      <w:pPr>
        <w:pStyle w:val="Style12"/>
        <w:rPr/>
      </w:pPr>
      <w:r>
        <w:rPr>
          <w:i/>
        </w:rPr>
        <w:t>Амбивалентность</w:t>
      </w:r>
      <w:r>
        <w:rPr/>
        <w:t xml:space="preserve"> </w:t>
      </w:r>
      <w:r>
        <w:rPr>
          <w:i/>
        </w:rPr>
        <w:t>чувств</w:t>
      </w:r>
      <w:r>
        <w:rPr/>
        <w:t xml:space="preserve"> похожа на черное и белое вместе. (Двойственность чувств человека по отношению к одному и тому же предмету). </w:t>
      </w:r>
      <w:r>
        <w:rPr>
          <w:i/>
        </w:rPr>
        <w:t>Переживание: «Меня раз</w:t>
        <w:softHyphen/>
        <w:t>мывает на части, я ничего не понимаю».</w:t>
      </w:r>
    </w:p>
    <w:p>
      <w:pPr>
        <w:pStyle w:val="Style12"/>
        <w:rPr/>
      </w:pPr>
      <w:r>
        <w:rPr>
          <w:i/>
        </w:rPr>
        <w:t>Апперцепция</w:t>
      </w:r>
      <w:r>
        <w:rPr/>
        <w:t xml:space="preserve">         похожа на вырезание печенья с помощью разных формочек. (Из</w:t>
        <w:softHyphen/>
        <w:t xml:space="preserve">бирательность и активность — главные свойства). </w:t>
      </w:r>
      <w:r>
        <w:rPr>
          <w:i/>
        </w:rPr>
        <w:t>Переживание: «Я знаю, что получается».</w:t>
      </w:r>
    </w:p>
    <w:p>
      <w:pPr>
        <w:pStyle w:val="Style12"/>
        <w:rPr/>
      </w:pPr>
      <w:r>
        <w:rPr>
          <w:i/>
        </w:rPr>
        <w:t>Ассоциация</w:t>
      </w:r>
      <w:r>
        <w:rPr/>
        <w:t xml:space="preserve">          похожа на вытягивание цепочки из темной коробочки. (Связь существует,</w:t>
      </w:r>
      <w:r>
        <w:rPr>
          <w:b/>
        </w:rPr>
        <w:t xml:space="preserve"> </w:t>
      </w:r>
      <w:r>
        <w:rPr/>
        <w:t xml:space="preserve">ее можно обнаружить). </w:t>
      </w:r>
      <w:r>
        <w:rPr>
          <w:i/>
        </w:rPr>
        <w:t>Переживание «Конца нет, все со всем связано».</w:t>
      </w:r>
    </w:p>
    <w:p>
      <w:pPr>
        <w:pStyle w:val="Style12"/>
        <w:rPr/>
      </w:pPr>
      <w:r>
        <w:rPr>
          <w:i/>
        </w:rPr>
        <w:t>Астенические</w:t>
      </w:r>
      <w:r>
        <w:rPr/>
        <w:t xml:space="preserve"> </w:t>
      </w:r>
      <w:r>
        <w:rPr>
          <w:i/>
        </w:rPr>
        <w:t>чувства-астенический тип —</w:t>
      </w:r>
      <w:r>
        <w:rPr/>
        <w:t xml:space="preserve">            похож на печального Пьеро. (Сниженный фон настроения). </w:t>
      </w:r>
      <w:r>
        <w:rPr>
          <w:i/>
        </w:rPr>
        <w:t>Переживание «У меня ничего не получается и не получится никогда».</w:t>
      </w:r>
    </w:p>
    <w:p>
      <w:pPr>
        <w:pStyle w:val="Style12"/>
        <w:rPr/>
      </w:pPr>
      <w:r>
        <w:rPr>
          <w:i/>
        </w:rPr>
        <w:t>Атрибуция</w:t>
      </w:r>
      <w:r>
        <w:rPr/>
        <w:t xml:space="preserve"> </w:t>
      </w:r>
      <w:r>
        <w:rPr>
          <w:i/>
        </w:rPr>
        <w:t>каузальная</w:t>
      </w:r>
      <w:r>
        <w:rPr/>
        <w:t xml:space="preserve">       вместо других людей вижу только себя. (Приписывание другим лю</w:t>
        <w:softHyphen/>
        <w:t xml:space="preserve">дям СВОИХ СВОЙСТВ). </w:t>
      </w:r>
      <w:r>
        <w:rPr>
          <w:i/>
        </w:rPr>
        <w:t>Переживание «Я тебя насквозь вижу»</w:t>
      </w:r>
    </w:p>
    <w:p>
      <w:pPr>
        <w:pStyle w:val="Style12"/>
        <w:rPr/>
      </w:pPr>
      <w:r>
        <w:rPr>
          <w:i/>
        </w:rPr>
        <w:t>Аттракция</w:t>
      </w:r>
      <w:r>
        <w:rPr/>
        <w:t xml:space="preserve">          похожа на притяжение железа к магниту. (Положительное отно</w:t>
        <w:softHyphen/>
        <w:t xml:space="preserve">шение к человеку). </w:t>
      </w:r>
      <w:r>
        <w:rPr>
          <w:i/>
        </w:rPr>
        <w:t>Переживание «Ты — мой человек»</w:t>
      </w:r>
    </w:p>
    <w:p>
      <w:pPr>
        <w:pStyle w:val="Style12"/>
        <w:rPr/>
      </w:pPr>
      <w:r>
        <w:rPr>
          <w:i/>
        </w:rPr>
        <w:t>Аффект</w:t>
      </w:r>
      <w:r>
        <w:rPr/>
        <w:t xml:space="preserve"> </w:t>
      </w:r>
      <w:r>
        <w:rPr>
          <w:i/>
        </w:rPr>
        <w:t>неадекватности</w:t>
      </w:r>
      <w:r>
        <w:rPr/>
        <w:t xml:space="preserve"> похож на свечу, зажженную при ярком солнечном свете. (Поведе</w:t>
        <w:softHyphen/>
        <w:t xml:space="preserve">ние не соответствует ситуации, ее нормам). </w:t>
      </w:r>
      <w:r>
        <w:rPr>
          <w:i/>
        </w:rPr>
        <w:t>Переживание «Я не виноват, Что у меня никогда ничего не получается».</w:t>
      </w:r>
    </w:p>
    <w:p>
      <w:pPr>
        <w:pStyle w:val="Style12"/>
        <w:rPr/>
      </w:pPr>
      <w:r>
        <w:rPr>
          <w:i/>
        </w:rPr>
        <w:t>Аффект</w:t>
      </w:r>
      <w:r>
        <w:rPr/>
        <w:t xml:space="preserve">              похож на взрыв баллона с газом. (Накопление отрицательного воз</w:t>
        <w:softHyphen/>
        <w:t xml:space="preserve">действия). </w:t>
      </w:r>
      <w:r>
        <w:rPr>
          <w:i/>
        </w:rPr>
        <w:t>Переживание «Это было не со мной, это был не я».</w:t>
      </w:r>
    </w:p>
    <w:p>
      <w:pPr>
        <w:pStyle w:val="Style12"/>
        <w:rPr/>
      </w:pPr>
      <w:r>
        <w:rPr>
          <w:i/>
        </w:rPr>
        <w:t>Аффективные</w:t>
      </w:r>
      <w:r>
        <w:rPr/>
        <w:t xml:space="preserve"> </w:t>
      </w:r>
      <w:r>
        <w:rPr>
          <w:i/>
        </w:rPr>
        <w:t>дети</w:t>
      </w:r>
      <w:r>
        <w:rPr/>
        <w:t xml:space="preserve"> похожи на игрушку, мокнущую под дождем. (Трудно самому спра</w:t>
        <w:softHyphen/>
        <w:t>виться со своими переживания</w:t>
        <w:softHyphen/>
        <w:t xml:space="preserve">ми). Переживание </w:t>
      </w:r>
      <w:r>
        <w:rPr>
          <w:i/>
        </w:rPr>
        <w:t>«Того, что я хочу, у меня никогда не будет»</w:t>
      </w:r>
    </w:p>
    <w:p>
      <w:pPr>
        <w:pStyle w:val="Style12"/>
        <w:jc w:val="center"/>
        <w:rPr>
          <w:b/>
          <w:i/>
          <w:i/>
        </w:rPr>
      </w:pPr>
      <w:r>
        <w:rPr>
          <w:b/>
          <w:i/>
        </w:rPr>
        <w:t>Б</w:t>
      </w:r>
    </w:p>
    <w:p>
      <w:pPr>
        <w:pStyle w:val="Style12"/>
        <w:rPr/>
      </w:pPr>
      <w:r>
        <w:rPr>
          <w:i/>
        </w:rPr>
        <w:t>Бессознательное</w:t>
      </w:r>
      <w:r>
        <w:rPr/>
        <w:t xml:space="preserve">     похоже на червяка в яблоке. (Вли</w:t>
        <w:softHyphen/>
        <w:t>яет на человека, но не контроли</w:t>
        <w:softHyphen/>
        <w:t xml:space="preserve">руется им). </w:t>
      </w:r>
      <w:r>
        <w:rPr>
          <w:i/>
        </w:rPr>
        <w:t>Переживание «Не пойму, что со мной».</w:t>
      </w:r>
    </w:p>
    <w:p>
      <w:pPr>
        <w:pStyle w:val="Style12"/>
        <w:rPr/>
      </w:pPr>
      <w:r>
        <w:rPr>
          <w:i/>
        </w:rPr>
        <w:t>Биологические часы</w:t>
      </w:r>
      <w:r>
        <w:rPr/>
        <w:t xml:space="preserve">   похожи на прилив и отлив. (Ритм Организма). </w:t>
      </w:r>
      <w:r>
        <w:rPr>
          <w:i/>
        </w:rPr>
        <w:t>Переживание «Все прихо</w:t>
        <w:softHyphen/>
        <w:t>дит и уходит»</w:t>
      </w:r>
    </w:p>
    <w:p>
      <w:pPr>
        <w:pStyle w:val="Style12"/>
        <w:rPr/>
      </w:pPr>
      <w:r>
        <w:rPr>
          <w:i/>
        </w:rPr>
        <w:t>Бихевиоризм</w:t>
      </w:r>
      <w:r>
        <w:rPr/>
        <w:t xml:space="preserve">         похож на крысу в лабиринте. (Пси</w:t>
        <w:softHyphen/>
        <w:t xml:space="preserve">хика проявляется в поведении). </w:t>
      </w:r>
      <w:r>
        <w:rPr>
          <w:i/>
        </w:rPr>
        <w:t>Переживание «Все мы немного живот</w:t>
        <w:softHyphen/>
        <w:t>ные или люди как животные»</w:t>
      </w:r>
    </w:p>
    <w:p>
      <w:pPr>
        <w:pStyle w:val="Style12"/>
        <w:jc w:val="center"/>
        <w:rPr>
          <w:b/>
          <w:i/>
          <w:i/>
        </w:rPr>
      </w:pPr>
      <w:r>
        <w:rPr>
          <w:b/>
          <w:i/>
        </w:rPr>
        <w:t>В</w:t>
      </w:r>
    </w:p>
    <w:p>
      <w:pPr>
        <w:pStyle w:val="Style12"/>
        <w:rPr/>
      </w:pPr>
      <w:r>
        <w:rPr>
          <w:i/>
        </w:rPr>
        <w:t>Векслера шкалы</w:t>
      </w:r>
      <w:r>
        <w:rPr/>
        <w:t xml:space="preserve">       похожи на весы для ума. (Измере</w:t>
        <w:softHyphen/>
        <w:t xml:space="preserve">ние интеллекта). </w:t>
      </w:r>
      <w:r>
        <w:rPr>
          <w:i/>
        </w:rPr>
        <w:t>Переживание "Все равно я другой»</w:t>
      </w:r>
    </w:p>
    <w:p>
      <w:pPr>
        <w:pStyle w:val="Style12"/>
        <w:rPr/>
      </w:pPr>
      <w:r>
        <w:rPr>
          <w:i/>
        </w:rPr>
        <w:t>Взаимодействие</w:t>
      </w:r>
      <w:r>
        <w:rPr/>
        <w:t xml:space="preserve"> </w:t>
      </w:r>
      <w:r>
        <w:rPr>
          <w:i/>
        </w:rPr>
        <w:t>межличностное</w:t>
      </w:r>
      <w:r>
        <w:rPr/>
        <w:t xml:space="preserve"> похоже на цирковой номер, когда один человек изображает двух борющихся людей. (Влияние од</w:t>
        <w:softHyphen/>
        <w:t xml:space="preserve">ного человека на другого). </w:t>
      </w:r>
      <w:r>
        <w:rPr>
          <w:i/>
        </w:rPr>
        <w:t>Пережи</w:t>
        <w:softHyphen/>
        <w:t>вание «И что им всем от меня надо»</w:t>
      </w:r>
    </w:p>
    <w:p>
      <w:pPr>
        <w:pStyle w:val="Style12"/>
        <w:rPr/>
      </w:pPr>
      <w:r>
        <w:rPr>
          <w:i/>
        </w:rPr>
        <w:t>Взаимоотношения</w:t>
      </w:r>
      <w:r>
        <w:rPr/>
        <w:t xml:space="preserve"> </w:t>
      </w:r>
      <w:r>
        <w:rPr>
          <w:i/>
        </w:rPr>
        <w:t>межличностные</w:t>
      </w:r>
      <w:r>
        <w:rPr/>
        <w:t xml:space="preserve"> похожи на птиц, плавающих в озере. (Есть правила, которые нельзя нарушать). </w:t>
      </w:r>
      <w:r>
        <w:rPr>
          <w:i/>
        </w:rPr>
        <w:t>Переживание «Людей вок</w:t>
        <w:softHyphen/>
        <w:t>руг много, а поговорить не с кем»</w:t>
      </w:r>
    </w:p>
    <w:p>
      <w:pPr>
        <w:pStyle w:val="Style12"/>
        <w:rPr/>
      </w:pPr>
      <w:r>
        <w:rPr>
          <w:i/>
        </w:rPr>
        <w:t>Влечение</w:t>
      </w:r>
      <w:r>
        <w:rPr/>
        <w:t xml:space="preserve">             похоже на сильный порыв ветра. (Неосознанная потребность). </w:t>
      </w:r>
      <w:r>
        <w:rPr>
          <w:i/>
        </w:rPr>
        <w:t>Пе</w:t>
        <w:softHyphen/>
        <w:t>реживание «Это сильнее меня».</w:t>
      </w:r>
    </w:p>
    <w:p>
      <w:pPr>
        <w:pStyle w:val="Style12"/>
        <w:rPr/>
      </w:pPr>
      <w:r>
        <w:rPr>
          <w:i/>
        </w:rPr>
        <w:t>Внимание</w:t>
      </w:r>
      <w:r>
        <w:rPr/>
        <w:t xml:space="preserve">             похоже на свет фонарика. (На</w:t>
        <w:softHyphen/>
        <w:t>правленное, сосредоточение ак</w:t>
        <w:softHyphen/>
        <w:t xml:space="preserve">тивности). </w:t>
      </w:r>
      <w:r>
        <w:rPr>
          <w:i/>
        </w:rPr>
        <w:t>Пе</w:t>
        <w:softHyphen/>
        <w:t>реживание "Это мне нужно».</w:t>
      </w:r>
    </w:p>
    <w:p>
      <w:pPr>
        <w:pStyle w:val="Style12"/>
        <w:rPr/>
      </w:pPr>
      <w:r>
        <w:rPr>
          <w:i/>
        </w:rPr>
        <w:t>Внутренняя</w:t>
      </w:r>
      <w:r>
        <w:rPr/>
        <w:t xml:space="preserve"> </w:t>
      </w:r>
      <w:r>
        <w:rPr>
          <w:i/>
        </w:rPr>
        <w:t>картина болезни</w:t>
      </w:r>
      <w:r>
        <w:rPr/>
        <w:t xml:space="preserve"> похожа на взгляд внутрь себя. (Отношение человека к своим воз</w:t>
        <w:softHyphen/>
        <w:t xml:space="preserve">можностям). </w:t>
      </w:r>
      <w:r>
        <w:rPr>
          <w:i/>
        </w:rPr>
        <w:t>Переживание «О мое тело!!».</w:t>
      </w:r>
    </w:p>
    <w:p>
      <w:pPr>
        <w:pStyle w:val="Style12"/>
        <w:rPr/>
      </w:pPr>
      <w:r>
        <w:rPr>
          <w:i/>
        </w:rPr>
        <w:t>Внутренняя речь</w:t>
      </w:r>
      <w:r>
        <w:rPr/>
        <w:t xml:space="preserve">      как будто в человека встроен маг</w:t>
        <w:softHyphen/>
        <w:t xml:space="preserve">нитофон. (Диалог с самим собой). </w:t>
      </w:r>
      <w:r>
        <w:rPr>
          <w:i/>
        </w:rPr>
        <w:t>Переживание «Поговорю сам с собой».</w:t>
      </w:r>
    </w:p>
    <w:p>
      <w:pPr>
        <w:pStyle w:val="Style12"/>
        <w:rPr/>
      </w:pPr>
      <w:r>
        <w:rPr>
          <w:i/>
        </w:rPr>
        <w:t>Внушаемость</w:t>
      </w:r>
      <w:r>
        <w:rPr/>
        <w:t xml:space="preserve">         глина со множеством вдавленных следов. (Зависимость от ситуации и другого человека, конформ</w:t>
        <w:softHyphen/>
        <w:t xml:space="preserve">ность). </w:t>
      </w:r>
      <w:r>
        <w:rPr>
          <w:i/>
        </w:rPr>
        <w:t>Переживание: «Пусть другие обо мне скажут».</w:t>
      </w:r>
    </w:p>
    <w:p>
      <w:pPr>
        <w:pStyle w:val="Style12"/>
        <w:rPr/>
      </w:pPr>
      <w:r>
        <w:rPr>
          <w:i/>
        </w:rPr>
        <w:t>Возраст</w:t>
      </w:r>
      <w:r>
        <w:rPr/>
        <w:t xml:space="preserve"> </w:t>
      </w:r>
      <w:r>
        <w:rPr>
          <w:i/>
        </w:rPr>
        <w:t>психологический</w:t>
      </w:r>
      <w:r>
        <w:rPr/>
        <w:t xml:space="preserve"> похож на человека, бегущего на перегонки со временем. (Уровень психического развития человека по сравнению с возрастной </w:t>
      </w:r>
      <w:r>
        <w:rPr>
          <w:i/>
        </w:rPr>
        <w:t>нор</w:t>
        <w:softHyphen/>
        <w:t>мой). Переживание «Надо успеть, я должен успеть»</w:t>
      </w:r>
    </w:p>
    <w:p>
      <w:pPr>
        <w:pStyle w:val="Style12"/>
        <w:rPr/>
      </w:pPr>
      <w:r>
        <w:rPr>
          <w:i/>
        </w:rPr>
        <w:t>Воля</w:t>
      </w:r>
      <w:r>
        <w:rPr/>
        <w:t xml:space="preserve">                 похожа на действие человека, ког</w:t>
        <w:softHyphen/>
        <w:t>да одна рука его тянется к пряни</w:t>
        <w:softHyphen/>
        <w:t>ку, а другая — к кнуту. (Пережи</w:t>
        <w:softHyphen/>
        <w:t>вание ситуации принятия реше</w:t>
        <w:softHyphen/>
        <w:t>ния, основанного на противоречи</w:t>
        <w:softHyphen/>
        <w:t xml:space="preserve">вых мотивах). </w:t>
      </w:r>
      <w:r>
        <w:rPr>
          <w:i/>
        </w:rPr>
        <w:t>Переживание «Сейчас я под током»</w:t>
      </w:r>
    </w:p>
    <w:p>
      <w:pPr>
        <w:pStyle w:val="Style12"/>
        <w:rPr/>
      </w:pPr>
      <w:r>
        <w:rPr>
          <w:i/>
        </w:rPr>
        <w:t>Воображение</w:t>
      </w:r>
      <w:r>
        <w:rPr/>
        <w:t xml:space="preserve">        похоже на строительство замков на песке. (Воображение — пост</w:t>
        <w:softHyphen/>
        <w:t xml:space="preserve">роение индивидуального образа). </w:t>
      </w:r>
      <w:r>
        <w:rPr>
          <w:i/>
        </w:rPr>
        <w:t>Переживание «Это мой мир, я его по</w:t>
        <w:softHyphen/>
        <w:t>строил сам».</w:t>
      </w:r>
    </w:p>
    <w:p>
      <w:pPr>
        <w:pStyle w:val="Style12"/>
        <w:rPr/>
      </w:pPr>
      <w:r>
        <w:rPr>
          <w:i/>
        </w:rPr>
        <w:t>Восприятие</w:t>
      </w:r>
      <w:r>
        <w:rPr/>
        <w:t xml:space="preserve">          похоже на ситуацию, когда чело</w:t>
        <w:softHyphen/>
        <w:t>век трогает с закрытыми глазами шланг и пытается отгадать, что это такое. (Восприятие — это познание предмета в его целост</w:t>
        <w:softHyphen/>
        <w:t xml:space="preserve">ных характеристиках). </w:t>
      </w:r>
      <w:r>
        <w:rPr>
          <w:i/>
        </w:rPr>
        <w:t>Пережива</w:t>
        <w:softHyphen/>
        <w:t>ние: «Я знаю, что это — слон»</w:t>
      </w:r>
    </w:p>
    <w:p>
      <w:pPr>
        <w:pStyle w:val="Style12"/>
        <w:rPr/>
      </w:pPr>
      <w:r>
        <w:rPr>
          <w:i/>
        </w:rPr>
        <w:t>Восприятие</w:t>
      </w:r>
      <w:r>
        <w:rPr/>
        <w:t xml:space="preserve">           похоже на отражение двух зеркал </w:t>
      </w:r>
      <w:r>
        <w:rPr>
          <w:i/>
        </w:rPr>
        <w:t>человека человеком</w:t>
      </w:r>
      <w:r>
        <w:rPr/>
        <w:t xml:space="preserve">    друг в друге. (У каждого своя Я-концепция). </w:t>
      </w:r>
      <w:r>
        <w:rPr>
          <w:i/>
        </w:rPr>
        <w:t>Переживание. «Если я тебя придумала, стань таким, как я хочу».</w:t>
      </w:r>
    </w:p>
    <w:p>
      <w:pPr>
        <w:pStyle w:val="Style12"/>
        <w:rPr/>
      </w:pPr>
      <w:r>
        <w:rPr>
          <w:i/>
        </w:rPr>
        <w:t>Восстановление</w:t>
      </w:r>
      <w:r>
        <w:rPr/>
        <w:t xml:space="preserve"> </w:t>
      </w:r>
      <w:r>
        <w:rPr>
          <w:i/>
        </w:rPr>
        <w:t>высших психических</w:t>
      </w:r>
      <w:r>
        <w:rPr/>
        <w:t xml:space="preserve"> </w:t>
      </w:r>
      <w:r>
        <w:rPr>
          <w:i/>
        </w:rPr>
        <w:t>функций</w:t>
      </w:r>
      <w:r>
        <w:rPr/>
        <w:t xml:space="preserve"> похоже на то, как из нескольких старых платьев шьют новое платье. (Взаимодополнение различ</w:t>
        <w:softHyphen/>
        <w:t xml:space="preserve">ных функциональных структур). </w:t>
      </w:r>
      <w:r>
        <w:rPr>
          <w:i/>
        </w:rPr>
        <w:t>Переживание «Все уладится, надо толь</w:t>
        <w:softHyphen/>
        <w:t>ко очень хотеть этого».</w:t>
      </w:r>
    </w:p>
    <w:p>
      <w:pPr>
        <w:pStyle w:val="Style12"/>
        <w:rPr/>
      </w:pPr>
      <w:r>
        <w:rPr>
          <w:i/>
        </w:rPr>
        <w:t>Врабатывание</w:t>
      </w:r>
      <w:r>
        <w:rPr/>
        <w:t xml:space="preserve">        похоже на то, как человек входит в реку. (Постепенное привыкание к воздействию). Переживание: «Я это</w:t>
        <w:softHyphen/>
        <w:t>го никогда не выдержу... О, нет .. ну, ни</w:t>
        <w:softHyphen/>
        <w:t>чего».</w:t>
      </w:r>
    </w:p>
    <w:p>
      <w:pPr>
        <w:pStyle w:val="Style12"/>
        <w:rPr/>
      </w:pPr>
      <w:r>
        <w:rPr>
          <w:i/>
        </w:rPr>
        <w:t>Время реакции</w:t>
      </w:r>
      <w:r>
        <w:rPr/>
        <w:t xml:space="preserve">       похоже на встречу с большим страшным псом. Человек от стра</w:t>
        <w:softHyphen/>
        <w:t>ха уже бежит, но пес еще не зала</w:t>
        <w:softHyphen/>
        <w:t>ял. (Для осуществления действия необходимо воздействие стиму</w:t>
        <w:softHyphen/>
        <w:t xml:space="preserve">ла). </w:t>
      </w:r>
      <w:r>
        <w:rPr>
          <w:i/>
        </w:rPr>
        <w:t>Переживание, «Я знаю, что будет».</w:t>
      </w:r>
    </w:p>
    <w:p>
      <w:pPr>
        <w:pStyle w:val="Style12"/>
        <w:rPr/>
      </w:pPr>
      <w:r>
        <w:rPr>
          <w:i/>
        </w:rPr>
        <w:t>Время</w:t>
      </w:r>
      <w:r>
        <w:rPr/>
        <w:t xml:space="preserve"> </w:t>
      </w:r>
      <w:r>
        <w:rPr>
          <w:i/>
        </w:rPr>
        <w:t>психологическое</w:t>
      </w:r>
      <w:r>
        <w:rPr/>
        <w:t xml:space="preserve"> похоже на ломаную линию. (Течет неравномерно, имеет разную на</w:t>
        <w:softHyphen/>
        <w:t>правленность, измеряется субъек</w:t>
        <w:softHyphen/>
        <w:t xml:space="preserve">тивными единицами). </w:t>
      </w:r>
      <w:r>
        <w:rPr>
          <w:i/>
        </w:rPr>
        <w:t>Переживание «Мои года — мое богатство»</w:t>
      </w:r>
    </w:p>
    <w:p>
      <w:pPr>
        <w:pStyle w:val="Style12"/>
        <w:rPr/>
      </w:pPr>
      <w:r>
        <w:rPr>
          <w:i/>
        </w:rPr>
        <w:t>Вина</w:t>
      </w:r>
      <w:r>
        <w:rPr/>
        <w:t xml:space="preserve">                 похожа на разбитую чашку. (Пе</w:t>
        <w:softHyphen/>
        <w:t>реживание собственной несосто</w:t>
        <w:softHyphen/>
        <w:t>ятельности в изменении ситуа</w:t>
        <w:softHyphen/>
        <w:t xml:space="preserve">ции). </w:t>
      </w:r>
      <w:r>
        <w:rPr>
          <w:i/>
        </w:rPr>
        <w:t>Переживание «Ничего нельзя сде</w:t>
        <w:softHyphen/>
        <w:t>лать»</w:t>
      </w:r>
    </w:p>
    <w:p>
      <w:pPr>
        <w:pStyle w:val="Style12"/>
        <w:rPr/>
      </w:pPr>
      <w:r>
        <w:rPr>
          <w:i/>
        </w:rPr>
        <w:t>Высшие</w:t>
      </w:r>
      <w:r>
        <w:rPr/>
        <w:t xml:space="preserve"> </w:t>
      </w:r>
      <w:r>
        <w:rPr>
          <w:i/>
        </w:rPr>
        <w:t>психические</w:t>
      </w:r>
      <w:r>
        <w:rPr/>
        <w:t xml:space="preserve"> </w:t>
      </w:r>
      <w:r>
        <w:rPr>
          <w:i/>
        </w:rPr>
        <w:t>функции</w:t>
      </w:r>
      <w:r>
        <w:rPr/>
        <w:t xml:space="preserve"> похоже на царя со свитой. (Иерархическое строение психической реальности). </w:t>
      </w:r>
      <w:r>
        <w:rPr>
          <w:i/>
        </w:rPr>
        <w:t>Переживание «Куда уж нам!».</w:t>
      </w:r>
    </w:p>
    <w:p>
      <w:pPr>
        <w:pStyle w:val="Style12"/>
        <w:rPr/>
      </w:pPr>
      <w:r>
        <w:rPr>
          <w:i/>
        </w:rPr>
        <w:t>Вытеснение</w:t>
      </w:r>
      <w:r>
        <w:rPr/>
        <w:t xml:space="preserve">          похоже на движение спиной по лавочке и последующее падение с нее. (Забывается то, что не име</w:t>
        <w:softHyphen/>
        <w:t xml:space="preserve">ет Значения). </w:t>
      </w:r>
      <w:r>
        <w:rPr>
          <w:i/>
        </w:rPr>
        <w:t>Переживание «Я же тут был. это было мое».</w:t>
      </w:r>
    </w:p>
    <w:p>
      <w:pPr>
        <w:pStyle w:val="Style12"/>
        <w:jc w:val="center"/>
        <w:rPr>
          <w:b/>
          <w:i/>
          <w:i/>
        </w:rPr>
      </w:pPr>
      <w:r>
        <w:rPr>
          <w:b/>
          <w:i/>
        </w:rPr>
        <w:t>Г</w:t>
      </w:r>
    </w:p>
    <w:p>
      <w:pPr>
        <w:pStyle w:val="Style12"/>
        <w:rPr/>
      </w:pPr>
      <w:r>
        <w:rPr>
          <w:i/>
        </w:rPr>
        <w:t>Гештальт</w:t>
      </w:r>
      <w:r>
        <w:rPr/>
        <w:t xml:space="preserve">            похож на поиск человека по отпе</w:t>
        <w:softHyphen/>
        <w:t xml:space="preserve">чаткам пальцев. (Целостная структура). </w:t>
      </w:r>
      <w:r>
        <w:rPr>
          <w:i/>
        </w:rPr>
        <w:t>Переживание «От меня не уйдешь»</w:t>
      </w:r>
    </w:p>
    <w:p>
      <w:pPr>
        <w:pStyle w:val="Style12"/>
        <w:rPr/>
      </w:pPr>
      <w:r>
        <w:rPr>
          <w:i/>
        </w:rPr>
        <w:t>Глубинная</w:t>
      </w:r>
      <w:r>
        <w:rPr/>
        <w:t xml:space="preserve"> </w:t>
      </w:r>
      <w:r>
        <w:rPr>
          <w:i/>
        </w:rPr>
        <w:t>психология</w:t>
      </w:r>
      <w:r>
        <w:rPr/>
        <w:t xml:space="preserve"> похожа на человека, засунувшего руки в карманы брюк. (Поиск ис</w:t>
        <w:softHyphen/>
        <w:t xml:space="preserve">точников активности человека в его бессознательном). </w:t>
      </w:r>
      <w:r>
        <w:rPr>
          <w:i/>
        </w:rPr>
        <w:t>Переживание «Кажется где-то здесь было»</w:t>
      </w:r>
    </w:p>
    <w:p>
      <w:pPr>
        <w:pStyle w:val="Style12"/>
        <w:rPr/>
      </w:pPr>
      <w:r>
        <w:rPr>
          <w:i/>
        </w:rPr>
        <w:t>Готовность</w:t>
      </w:r>
      <w:r>
        <w:rPr/>
        <w:t xml:space="preserve"> </w:t>
      </w:r>
      <w:r>
        <w:rPr>
          <w:i/>
        </w:rPr>
        <w:t>к школе</w:t>
      </w:r>
      <w:r>
        <w:rPr/>
        <w:t xml:space="preserve"> похожа на младенца с бородой. (Ребенок должен уметь действо</w:t>
        <w:softHyphen/>
        <w:t>вать по правилам взрослой жиз</w:t>
        <w:softHyphen/>
        <w:t xml:space="preserve">ни). </w:t>
      </w:r>
      <w:r>
        <w:rPr>
          <w:i/>
        </w:rPr>
        <w:t>Переживание. «Я уже большой»</w:t>
      </w:r>
    </w:p>
    <w:p>
      <w:pPr>
        <w:pStyle w:val="Style12"/>
        <w:rPr/>
      </w:pPr>
      <w:r>
        <w:rPr>
          <w:i/>
        </w:rPr>
        <w:t>Группа</w:t>
      </w:r>
      <w:r>
        <w:rPr/>
        <w:t xml:space="preserve">               похожа на перетягивание каната. (Группа всегда организована вне</w:t>
        <w:softHyphen/>
        <w:t>шними обстоятельствами или от</w:t>
        <w:softHyphen/>
        <w:t xml:space="preserve">ношениями людей). </w:t>
      </w:r>
      <w:r>
        <w:rPr>
          <w:i/>
        </w:rPr>
        <w:t>Переживание «Еще посмотрим, кто — кого».</w:t>
      </w:r>
    </w:p>
    <w:p>
      <w:pPr>
        <w:pStyle w:val="Style12"/>
        <w:rPr/>
      </w:pPr>
      <w:r>
        <w:rPr>
          <w:i/>
        </w:rPr>
        <w:t>Групповой</w:t>
      </w:r>
      <w:r>
        <w:rPr/>
        <w:t xml:space="preserve"> </w:t>
      </w:r>
      <w:r>
        <w:rPr>
          <w:i/>
        </w:rPr>
        <w:t>дискуссии метод</w:t>
      </w:r>
      <w:r>
        <w:rPr/>
        <w:t xml:space="preserve"> похож на отношение хора и дирижера. (Поиск общего через индивидуальное мнение). </w:t>
      </w:r>
      <w:r>
        <w:rPr>
          <w:i/>
        </w:rPr>
        <w:t>Переживание. «Так хотелось бы спеть соло»</w:t>
      </w:r>
    </w:p>
    <w:p>
      <w:pPr>
        <w:pStyle w:val="Style12"/>
        <w:rPr/>
      </w:pPr>
      <w:r>
        <w:rPr>
          <w:i/>
        </w:rPr>
        <w:t>Гуманистическая</w:t>
      </w:r>
      <w:r>
        <w:rPr/>
        <w:t xml:space="preserve"> </w:t>
      </w:r>
      <w:r>
        <w:rPr>
          <w:i/>
        </w:rPr>
        <w:t>психология</w:t>
      </w:r>
      <w:r>
        <w:rPr/>
        <w:t xml:space="preserve"> похожа на зерно в земле. (В человеке есть потенциальные резер</w:t>
        <w:softHyphen/>
        <w:t xml:space="preserve">вы развития). </w:t>
      </w:r>
      <w:r>
        <w:rPr>
          <w:i/>
        </w:rPr>
        <w:t>Переживание. «А вдруг дождя не будет».</w:t>
      </w:r>
    </w:p>
    <w:p>
      <w:pPr>
        <w:pStyle w:val="Style12"/>
        <w:jc w:val="center"/>
        <w:rPr/>
      </w:pPr>
      <w:r>
        <w:rPr/>
        <w:drawing>
          <wp:inline distT="0" distB="0" distL="0" distR="0">
            <wp:extent cx="1706880" cy="1219200"/>
            <wp:effectExtent l="0" t="0" r="0" b="0"/>
            <wp:docPr id="1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
                    <pic:cNvPicPr>
                      <a:picLocks noChangeAspect="1" noChangeArrowheads="1"/>
                    </pic:cNvPicPr>
                  </pic:nvPicPr>
                  <pic:blipFill>
                    <a:blip r:embed="rId19"/>
                    <a:srcRect l="-21" t="-30" r="-21" b="-30"/>
                    <a:stretch>
                      <a:fillRect/>
                    </a:stretch>
                  </pic:blipFill>
                  <pic:spPr bwMode="auto">
                    <a:xfrm>
                      <a:off x="0" y="0"/>
                      <a:ext cx="1706880" cy="1219200"/>
                    </a:xfrm>
                    <a:prstGeom prst="rect">
                      <a:avLst/>
                    </a:prstGeom>
                  </pic:spPr>
                </pic:pic>
              </a:graphicData>
            </a:graphic>
          </wp:inline>
        </w:drawing>
      </w:r>
    </w:p>
    <w:p>
      <w:pPr>
        <w:pStyle w:val="Style12"/>
        <w:jc w:val="center"/>
        <w:rPr>
          <w:b/>
          <w:i/>
          <w:i/>
        </w:rPr>
      </w:pPr>
      <w:r>
        <w:rPr>
          <w:b/>
          <w:i/>
        </w:rPr>
        <w:t>Д</w:t>
      </w:r>
    </w:p>
    <w:p>
      <w:pPr>
        <w:pStyle w:val="Style12"/>
        <w:rPr/>
      </w:pPr>
      <w:r>
        <w:rPr>
          <w:i/>
        </w:rPr>
        <w:t>Дебильность</w:t>
      </w:r>
      <w:r>
        <w:rPr/>
        <w:t xml:space="preserve">         похожа на взрослого, серьезно со</w:t>
        <w:softHyphen/>
        <w:t>сущего соску. (Мышление не со</w:t>
        <w:softHyphen/>
        <w:t>ответствует паспортному возрас</w:t>
        <w:softHyphen/>
        <w:t xml:space="preserve">ту). </w:t>
      </w:r>
      <w:r>
        <w:rPr>
          <w:i/>
        </w:rPr>
        <w:t>Переживание. «Вот ко мне привя</w:t>
        <w:softHyphen/>
        <w:t>зался... ».</w:t>
      </w:r>
    </w:p>
    <w:p>
      <w:pPr>
        <w:pStyle w:val="Style12"/>
        <w:rPr/>
      </w:pPr>
      <w:r>
        <w:rPr>
          <w:i/>
        </w:rPr>
        <w:t>Действие</w:t>
      </w:r>
      <w:r>
        <w:rPr/>
        <w:t xml:space="preserve">             похоже на дерево в лесу. (Струк</w:t>
        <w:softHyphen/>
        <w:t>тура действия повторяет структу</w:t>
        <w:softHyphen/>
        <w:t xml:space="preserve">ру деятельности). </w:t>
      </w:r>
      <w:r>
        <w:rPr>
          <w:i/>
        </w:rPr>
        <w:t>Переживание «Могу и без вас обойтись, но ...»</w:t>
      </w:r>
    </w:p>
    <w:p>
      <w:pPr>
        <w:pStyle w:val="Style12"/>
        <w:rPr/>
      </w:pPr>
      <w:r>
        <w:rPr>
          <w:i/>
        </w:rPr>
        <w:t>Депрессивный</w:t>
      </w:r>
      <w:r>
        <w:rPr/>
        <w:t xml:space="preserve"> </w:t>
      </w:r>
      <w:r>
        <w:rPr>
          <w:i/>
        </w:rPr>
        <w:t>синдром</w:t>
      </w:r>
      <w:r>
        <w:rPr/>
        <w:t xml:space="preserve"> похож на человека, прилипшего к чему-то. (Чувство безысходности, невозможности что-то предпри</w:t>
        <w:softHyphen/>
        <w:t xml:space="preserve">нять, изменить). </w:t>
      </w:r>
      <w:r>
        <w:rPr>
          <w:i/>
        </w:rPr>
        <w:t>Переживание «Нет сил вырваться».</w:t>
      </w:r>
    </w:p>
    <w:p>
      <w:pPr>
        <w:pStyle w:val="Style12"/>
        <w:rPr/>
      </w:pPr>
      <w:r>
        <w:rPr>
          <w:i/>
        </w:rPr>
        <w:t>Детерминизм</w:t>
      </w:r>
      <w:r>
        <w:rPr/>
        <w:t xml:space="preserve">        похож на падающее домино.</w:t>
      </w:r>
    </w:p>
    <w:p>
      <w:pPr>
        <w:pStyle w:val="Style12"/>
        <w:rPr/>
      </w:pPr>
      <w:r>
        <w:rPr/>
        <w:t xml:space="preserve">(Обусловленность, причинность любого явления). </w:t>
      </w:r>
      <w:r>
        <w:rPr>
          <w:i/>
        </w:rPr>
        <w:t>Переживание «Не давите так сильно»</w:t>
      </w:r>
    </w:p>
    <w:p>
      <w:pPr>
        <w:pStyle w:val="Style12"/>
        <w:rPr/>
      </w:pPr>
      <w:r>
        <w:rPr>
          <w:i/>
        </w:rPr>
        <w:t>Деятельность</w:t>
      </w:r>
      <w:r>
        <w:rPr/>
        <w:t xml:space="preserve">        похожа на реку. (Форма любой активности). </w:t>
      </w:r>
      <w:r>
        <w:rPr>
          <w:i/>
        </w:rPr>
        <w:t>Переживание «А ведь мог</w:t>
        <w:softHyphen/>
        <w:t>ла бы быть водопадом»</w:t>
      </w:r>
    </w:p>
    <w:p>
      <w:pPr>
        <w:pStyle w:val="Style12"/>
        <w:rPr/>
      </w:pPr>
      <w:r>
        <w:rPr>
          <w:i/>
        </w:rPr>
        <w:t>Диагностика</w:t>
      </w:r>
      <w:r>
        <w:rPr/>
        <w:t xml:space="preserve"> </w:t>
      </w:r>
      <w:r>
        <w:rPr>
          <w:i/>
        </w:rPr>
        <w:t>психического</w:t>
      </w:r>
      <w:r>
        <w:rPr/>
        <w:t xml:space="preserve"> </w:t>
      </w:r>
      <w:r>
        <w:rPr>
          <w:i/>
        </w:rPr>
        <w:t>развития</w:t>
      </w:r>
      <w:r>
        <w:rPr/>
        <w:t xml:space="preserve"> похожа на сравнение заготовки с образцом готовой продукции. (Измерение качеств психической реальности). </w:t>
      </w:r>
      <w:r>
        <w:rPr>
          <w:i/>
        </w:rPr>
        <w:t>Переживание «Неуже</w:t>
        <w:softHyphen/>
        <w:t>ли я таким и останусь»</w:t>
      </w:r>
    </w:p>
    <w:p>
      <w:pPr>
        <w:pStyle w:val="Style12"/>
        <w:rPr/>
      </w:pPr>
      <w:r>
        <w:rPr>
          <w:i/>
        </w:rPr>
        <w:t>Динамика</w:t>
      </w:r>
      <w:r>
        <w:rPr/>
        <w:t xml:space="preserve"> </w:t>
      </w:r>
      <w:r>
        <w:rPr>
          <w:i/>
        </w:rPr>
        <w:t>группового</w:t>
      </w:r>
      <w:r>
        <w:rPr/>
        <w:t xml:space="preserve"> </w:t>
      </w:r>
      <w:r>
        <w:rPr>
          <w:i/>
        </w:rPr>
        <w:t>развития</w:t>
      </w:r>
      <w:r>
        <w:rPr/>
        <w:t xml:space="preserve"> похожа на вихрь, который кружит на полевой дороге столб пыли. (Закономерности в развитии отно</w:t>
        <w:softHyphen/>
        <w:t xml:space="preserve">шений в группе). </w:t>
      </w:r>
      <w:r>
        <w:rPr>
          <w:i/>
        </w:rPr>
        <w:t>Переживание «Ни</w:t>
        <w:softHyphen/>
        <w:t>куда не вырвешься»</w:t>
      </w:r>
    </w:p>
    <w:p>
      <w:pPr>
        <w:pStyle w:val="Style12"/>
        <w:rPr/>
      </w:pPr>
      <w:r>
        <w:rPr>
          <w:i/>
        </w:rPr>
        <w:t>Доминанта</w:t>
      </w:r>
      <w:r>
        <w:rPr/>
        <w:t xml:space="preserve">          похожа на клумбу, где среди мел</w:t>
        <w:softHyphen/>
        <w:t xml:space="preserve">ких цветов растет один очень большой. (Преобладающий очаг возбуждения в коре головного мозга). </w:t>
      </w:r>
      <w:r>
        <w:rPr>
          <w:i/>
        </w:rPr>
        <w:t>Переживание «Попробуй, не заметь»</w:t>
      </w:r>
    </w:p>
    <w:p>
      <w:pPr>
        <w:pStyle w:val="Style12"/>
        <w:rPr/>
      </w:pPr>
      <w:r>
        <w:rPr>
          <w:i/>
        </w:rPr>
        <w:t>Дооперациональное</w:t>
      </w:r>
      <w:r>
        <w:rPr/>
        <w:t xml:space="preserve"> </w:t>
      </w:r>
      <w:r>
        <w:rPr>
          <w:i/>
        </w:rPr>
        <w:t>мышление</w:t>
      </w:r>
      <w:r>
        <w:rPr/>
        <w:t xml:space="preserve"> похоже на кошку, которая не отличается от мышки. (Предметы объединяются по случайным, субъективным признакам). </w:t>
      </w:r>
      <w:r>
        <w:rPr>
          <w:i/>
        </w:rPr>
        <w:t>Пере</w:t>
        <w:softHyphen/>
        <w:t>живание. «А я такое видел».</w:t>
      </w:r>
    </w:p>
    <w:p>
      <w:pPr>
        <w:pStyle w:val="Style12"/>
        <w:rPr/>
      </w:pPr>
      <w:r>
        <w:rPr>
          <w:i/>
        </w:rPr>
        <w:t>Дистанция</w:t>
      </w:r>
      <w:r>
        <w:rPr/>
        <w:t xml:space="preserve"> </w:t>
      </w:r>
      <w:r>
        <w:rPr>
          <w:i/>
        </w:rPr>
        <w:t>психологическая</w:t>
      </w:r>
      <w:r>
        <w:rPr/>
        <w:t xml:space="preserve"> похожа на бокс. (Мера воздействия одного человека на другого). </w:t>
      </w:r>
      <w:r>
        <w:rPr>
          <w:i/>
        </w:rPr>
        <w:t>Переживание «Я чувствую тебя, даже если вижу».</w:t>
      </w:r>
    </w:p>
    <w:p>
      <w:pPr>
        <w:pStyle w:val="Style12"/>
        <w:rPr/>
      </w:pPr>
      <w:r>
        <w:rPr>
          <w:i/>
        </w:rPr>
        <w:t>Долг</w:t>
      </w:r>
      <w:r>
        <w:rPr/>
        <w:t xml:space="preserve">                 похож на очень большой камень. (Принятое на себя обязательство). </w:t>
      </w:r>
      <w:r>
        <w:rPr>
          <w:i/>
        </w:rPr>
        <w:t>Переживание. «Хорошо, что этот ка</w:t>
        <w:softHyphen/>
        <w:t>мень не на шее».</w:t>
      </w:r>
    </w:p>
    <w:p>
      <w:pPr>
        <w:pStyle w:val="Style12"/>
        <w:rPr/>
      </w:pPr>
      <w:r>
        <w:rPr>
          <w:i/>
        </w:rPr>
        <w:t>Достижения</w:t>
      </w:r>
      <w:r>
        <w:rPr/>
        <w:t xml:space="preserve"> </w:t>
      </w:r>
      <w:r>
        <w:rPr>
          <w:i/>
        </w:rPr>
        <w:t>мотив</w:t>
      </w:r>
      <w:r>
        <w:rPr/>
        <w:t xml:space="preserve"> похож на горниста с трубой. (Стремление к результату в любом виде деятельности). </w:t>
      </w:r>
      <w:r>
        <w:rPr>
          <w:i/>
        </w:rPr>
        <w:t>Переживание «Вас ждут великие дела»</w:t>
      </w:r>
    </w:p>
    <w:p>
      <w:pPr>
        <w:pStyle w:val="Style12"/>
        <w:jc w:val="center"/>
        <w:rPr>
          <w:b/>
          <w:i/>
          <w:i/>
        </w:rPr>
      </w:pPr>
      <w:r>
        <w:rPr>
          <w:b/>
          <w:i/>
        </w:rPr>
        <w:t>Ж</w:t>
      </w:r>
    </w:p>
    <w:p>
      <w:pPr>
        <w:pStyle w:val="Style12"/>
        <w:rPr/>
      </w:pPr>
      <w:r>
        <w:rPr>
          <w:i/>
        </w:rPr>
        <w:t>Житейское</w:t>
      </w:r>
      <w:r>
        <w:rPr/>
        <w:t xml:space="preserve"> </w:t>
      </w:r>
      <w:r>
        <w:rPr>
          <w:i/>
        </w:rPr>
        <w:t>понятие</w:t>
      </w:r>
      <w:r>
        <w:rPr/>
        <w:t xml:space="preserve"> похоже на стрельбу из пушки по воробьям. (Результат обобщения человеком его личного опыта). </w:t>
      </w:r>
      <w:r>
        <w:rPr>
          <w:i/>
        </w:rPr>
        <w:t>Пе</w:t>
        <w:softHyphen/>
        <w:t>реживание «Я знаю, так будет лучше»</w:t>
      </w:r>
    </w:p>
    <w:p>
      <w:pPr>
        <w:pStyle w:val="Style12"/>
        <w:jc w:val="center"/>
        <w:rPr>
          <w:b/>
          <w:i/>
          <w:i/>
        </w:rPr>
      </w:pPr>
      <w:r>
        <w:rPr>
          <w:b/>
          <w:i/>
        </w:rPr>
        <w:t>З</w:t>
      </w:r>
    </w:p>
    <w:p>
      <w:pPr>
        <w:pStyle w:val="Style12"/>
        <w:rPr/>
      </w:pPr>
      <w:r>
        <w:rPr>
          <w:i/>
        </w:rPr>
        <w:t>Задача</w:t>
      </w:r>
      <w:r>
        <w:rPr/>
        <w:t xml:space="preserve">              папа Карло увидел нос Буратино в полене. (Цель в определенных условиях). </w:t>
      </w:r>
      <w:r>
        <w:rPr>
          <w:i/>
        </w:rPr>
        <w:t>Переживание: «Вот она!».</w:t>
      </w:r>
    </w:p>
    <w:p>
      <w:pPr>
        <w:pStyle w:val="Style12"/>
        <w:rPr/>
      </w:pPr>
      <w:r>
        <w:rPr>
          <w:i/>
        </w:rPr>
        <w:t>Задатки</w:t>
      </w:r>
      <w:r>
        <w:rPr/>
        <w:t xml:space="preserve"> </w:t>
      </w:r>
      <w:r>
        <w:rPr>
          <w:i/>
        </w:rPr>
        <w:t>способностей</w:t>
      </w:r>
      <w:r>
        <w:rPr/>
        <w:t xml:space="preserve"> похожи на крылья страуса. (Предпосылки, которые могут и не ис</w:t>
        <w:softHyphen/>
        <w:t xml:space="preserve">пользоваться). </w:t>
      </w:r>
      <w:r>
        <w:rPr>
          <w:i/>
        </w:rPr>
        <w:t>Переживание</w:t>
      </w:r>
      <w:r>
        <w:rPr/>
        <w:t xml:space="preserve"> </w:t>
      </w:r>
      <w:r>
        <w:rPr>
          <w:i/>
        </w:rPr>
        <w:t>«А я еще и петь умею».</w:t>
      </w:r>
    </w:p>
    <w:p>
      <w:pPr>
        <w:pStyle w:val="Style12"/>
        <w:rPr/>
      </w:pPr>
      <w:r>
        <w:rPr>
          <w:i/>
        </w:rPr>
        <w:t>Заказчик</w:t>
      </w:r>
      <w:r>
        <w:rPr/>
        <w:t xml:space="preserve">             деньги. (Человек, который готов платить за психологическую ин</w:t>
        <w:softHyphen/>
        <w:t xml:space="preserve">формацию). </w:t>
      </w:r>
      <w:r>
        <w:rPr>
          <w:i/>
        </w:rPr>
        <w:t>Переживание «Не все из</w:t>
        <w:softHyphen/>
        <w:t>меряется деньгами».</w:t>
      </w:r>
    </w:p>
    <w:p>
      <w:pPr>
        <w:pStyle w:val="Style12"/>
        <w:rPr/>
      </w:pPr>
      <w:r>
        <w:rPr>
          <w:i/>
        </w:rPr>
        <w:t>Замещающее</w:t>
      </w:r>
      <w:r>
        <w:rPr/>
        <w:t xml:space="preserve"> </w:t>
      </w:r>
      <w:r>
        <w:rPr>
          <w:i/>
        </w:rPr>
        <w:t>действие</w:t>
      </w:r>
      <w:r>
        <w:rPr/>
        <w:t xml:space="preserve"> похоже на жвачку в виде сигареты. (Действие, которое выполня</w:t>
        <w:softHyphen/>
        <w:t>ет функцию ему не свойствен</w:t>
        <w:softHyphen/>
        <w:t xml:space="preserve">ную). </w:t>
      </w:r>
      <w:r>
        <w:rPr>
          <w:i/>
        </w:rPr>
        <w:t>Переживание «Я-то знаю, что есть на самом деле»</w:t>
      </w:r>
    </w:p>
    <w:p>
      <w:pPr>
        <w:pStyle w:val="Style12"/>
        <w:rPr/>
      </w:pPr>
      <w:r>
        <w:rPr>
          <w:i/>
        </w:rPr>
        <w:t>Заказ на</w:t>
      </w:r>
      <w:r>
        <w:rPr/>
        <w:t xml:space="preserve"> </w:t>
      </w:r>
      <w:r>
        <w:rPr>
          <w:i/>
        </w:rPr>
        <w:t>психологическую</w:t>
      </w:r>
      <w:r>
        <w:rPr/>
        <w:t xml:space="preserve"> </w:t>
      </w:r>
      <w:r>
        <w:rPr>
          <w:i/>
        </w:rPr>
        <w:t>помощь</w:t>
      </w:r>
      <w:r>
        <w:rPr/>
        <w:t xml:space="preserve"> это большой знак вопроса. (Реально это может быть не только психологическая работа). </w:t>
      </w:r>
      <w:r>
        <w:rPr>
          <w:i/>
        </w:rPr>
        <w:t>Переживание «Поймут ли? Услышат ли?»</w:t>
      </w:r>
    </w:p>
    <w:p>
      <w:pPr>
        <w:pStyle w:val="Style12"/>
        <w:rPr/>
      </w:pPr>
      <w:r>
        <w:rPr>
          <w:i/>
        </w:rPr>
        <w:t>Зейгарник</w:t>
      </w:r>
      <w:r>
        <w:rPr/>
        <w:t xml:space="preserve"> </w:t>
      </w:r>
      <w:r>
        <w:rPr>
          <w:i/>
        </w:rPr>
        <w:t>эффект</w:t>
      </w:r>
      <w:r>
        <w:rPr/>
        <w:t xml:space="preserve"> недошитое платье. (Запоминаются незаконченные действия). </w:t>
      </w:r>
      <w:r>
        <w:rPr>
          <w:i/>
        </w:rPr>
        <w:t>Пере</w:t>
        <w:softHyphen/>
        <w:t>живание «О, дайте, дайте мне свободу».</w:t>
      </w:r>
    </w:p>
    <w:p>
      <w:pPr>
        <w:pStyle w:val="Style12"/>
        <w:rPr/>
      </w:pPr>
      <w:r>
        <w:rPr>
          <w:i/>
        </w:rPr>
        <w:t>Знак</w:t>
      </w:r>
      <w:r>
        <w:rPr/>
        <w:t xml:space="preserve">                человек, падающий под знаком: «Осторожно, гололед». (Содержа</w:t>
        <w:softHyphen/>
        <w:t>ние знака и его форма могут не со</w:t>
        <w:softHyphen/>
        <w:t xml:space="preserve">ответствовать друг другу). </w:t>
      </w:r>
      <w:r>
        <w:rPr>
          <w:i/>
        </w:rPr>
        <w:t>Пережи</w:t>
        <w:softHyphen/>
        <w:t>вание «Все врут календари ».</w:t>
      </w:r>
    </w:p>
    <w:p>
      <w:pPr>
        <w:pStyle w:val="Style12"/>
        <w:rPr/>
      </w:pPr>
      <w:r>
        <w:rPr>
          <w:i/>
        </w:rPr>
        <w:t>Значение</w:t>
      </w:r>
      <w:r>
        <w:rPr/>
        <w:t xml:space="preserve">            похоже на коробку с поливитами</w:t>
        <w:softHyphen/>
        <w:t>нами. (Социально значимое со</w:t>
        <w:softHyphen/>
        <w:t xml:space="preserve">держание). </w:t>
      </w:r>
      <w:r>
        <w:rPr>
          <w:i/>
        </w:rPr>
        <w:t>Переживание «Полезно для всех»</w:t>
      </w:r>
    </w:p>
    <w:p>
      <w:pPr>
        <w:pStyle w:val="Style12"/>
        <w:rPr/>
      </w:pPr>
      <w:r>
        <w:rPr>
          <w:i/>
        </w:rPr>
        <w:t>Зона</w:t>
      </w:r>
      <w:r>
        <w:rPr/>
        <w:t xml:space="preserve"> </w:t>
      </w:r>
      <w:r>
        <w:rPr>
          <w:i/>
        </w:rPr>
        <w:t>ближайшего</w:t>
      </w:r>
      <w:r>
        <w:rPr/>
        <w:t xml:space="preserve"> </w:t>
      </w:r>
      <w:r>
        <w:rPr>
          <w:i/>
        </w:rPr>
        <w:t>развития</w:t>
      </w:r>
      <w:r>
        <w:rPr/>
        <w:t xml:space="preserve"> ребенок снизу вверх смотрит на взрослого. (Содержание помощи, которую ребенок может принять от взрослого). </w:t>
      </w:r>
      <w:r>
        <w:rPr>
          <w:i/>
        </w:rPr>
        <w:t>Переживание «Как</w:t>
      </w:r>
      <w:r>
        <w:rPr/>
        <w:t xml:space="preserve"> </w:t>
      </w:r>
      <w:r>
        <w:rPr>
          <w:i/>
        </w:rPr>
        <w:t>бы</w:t>
      </w:r>
      <w:r>
        <w:rPr/>
        <w:t xml:space="preserve"> </w:t>
      </w:r>
      <w:r>
        <w:rPr>
          <w:i/>
        </w:rPr>
        <w:t>таким стать!»</w:t>
      </w:r>
    </w:p>
    <w:p>
      <w:pPr>
        <w:pStyle w:val="Style12"/>
        <w:jc w:val="center"/>
        <w:rPr>
          <w:b/>
          <w:i/>
          <w:i/>
        </w:rPr>
      </w:pPr>
      <w:r>
        <w:rPr>
          <w:b/>
          <w:i/>
        </w:rPr>
        <w:t>И</w:t>
      </w:r>
    </w:p>
    <w:p>
      <w:pPr>
        <w:pStyle w:val="Style12"/>
        <w:rPr/>
      </w:pPr>
      <w:r>
        <w:rPr>
          <w:i/>
        </w:rPr>
        <w:t>Игра</w:t>
      </w:r>
      <w:r>
        <w:rPr/>
        <w:t xml:space="preserve">                 «вот из-под собаки лают ворота». (В игре — свои Правила). </w:t>
      </w:r>
      <w:r>
        <w:rPr>
          <w:i/>
        </w:rPr>
        <w:t>Пережи</w:t>
        <w:softHyphen/>
        <w:t>вание «Весь мир —театр».</w:t>
      </w:r>
    </w:p>
    <w:p>
      <w:pPr>
        <w:pStyle w:val="Style12"/>
        <w:rPr/>
      </w:pPr>
      <w:r>
        <w:rPr>
          <w:i/>
        </w:rPr>
        <w:t>Игровая</w:t>
      </w:r>
      <w:r>
        <w:rPr/>
        <w:t xml:space="preserve"> </w:t>
      </w:r>
      <w:r>
        <w:rPr>
          <w:i/>
        </w:rPr>
        <w:t>терапия</w:t>
      </w:r>
      <w:r>
        <w:rPr/>
        <w:t xml:space="preserve"> это маскарад. (Человек может менять роли и правила). </w:t>
      </w:r>
      <w:r>
        <w:rPr>
          <w:i/>
        </w:rPr>
        <w:t>Переживание «Каждый день такое не выдержать »</w:t>
      </w:r>
    </w:p>
    <w:p>
      <w:pPr>
        <w:pStyle w:val="Style12"/>
        <w:rPr/>
      </w:pPr>
      <w:r>
        <w:rPr>
          <w:i/>
        </w:rPr>
        <w:t>Идентификация</w:t>
      </w:r>
      <w:r>
        <w:rPr/>
        <w:t xml:space="preserve">      человек и его тень под движущим</w:t>
        <w:softHyphen/>
        <w:t xml:space="preserve">ся солнцем. (Процесс построения своего Я). </w:t>
      </w:r>
      <w:r>
        <w:rPr>
          <w:i/>
        </w:rPr>
        <w:t>Переживание «И я, инея, и мое, и не мое »</w:t>
      </w:r>
    </w:p>
    <w:p>
      <w:pPr>
        <w:pStyle w:val="Style12"/>
        <w:rPr/>
      </w:pPr>
      <w:r>
        <w:rPr>
          <w:i/>
        </w:rPr>
        <w:t>Избирательность</w:t>
      </w:r>
      <w:r>
        <w:rPr/>
        <w:t xml:space="preserve"> </w:t>
      </w:r>
      <w:r>
        <w:rPr>
          <w:i/>
        </w:rPr>
        <w:t>восприятия</w:t>
      </w:r>
      <w:r>
        <w:rPr/>
        <w:t xml:space="preserve"> похожа на очки. (Человек видит то, что хочет и умеет видеть). </w:t>
      </w:r>
      <w:r>
        <w:rPr>
          <w:i/>
        </w:rPr>
        <w:t>Переживание «Почему вокруг столько ду</w:t>
        <w:softHyphen/>
        <w:t>раков?».</w:t>
      </w:r>
    </w:p>
    <w:p>
      <w:pPr>
        <w:pStyle w:val="Style12"/>
        <w:rPr/>
      </w:pPr>
      <w:r>
        <w:rPr>
          <w:i/>
        </w:rPr>
        <w:t>Индивидуальность</w:t>
      </w:r>
      <w:r>
        <w:rPr/>
        <w:t xml:space="preserve">    похожа на луковицу. (Единич</w:t>
        <w:softHyphen/>
        <w:t>ность, относительная независи</w:t>
        <w:softHyphen/>
        <w:t xml:space="preserve">мость от других). </w:t>
      </w:r>
      <w:r>
        <w:rPr>
          <w:i/>
        </w:rPr>
        <w:t>Переживание «И вместе мы врозь».</w:t>
      </w:r>
    </w:p>
    <w:p>
      <w:pPr>
        <w:pStyle w:val="Style12"/>
        <w:rPr/>
      </w:pPr>
      <w:r>
        <w:rPr>
          <w:i/>
        </w:rPr>
        <w:t>Инертность</w:t>
      </w:r>
      <w:r>
        <w:rPr/>
        <w:t xml:space="preserve">         похожа на поезд, который продол</w:t>
        <w:softHyphen/>
        <w:t>жает двигаться без рельсов (Со</w:t>
        <w:softHyphen/>
        <w:t>хранение длительное время без изменений какой-либо формы ак</w:t>
        <w:softHyphen/>
        <w:t>тивности</w:t>
      </w:r>
      <w:r>
        <w:rPr>
          <w:i/>
        </w:rPr>
        <w:t>). Пережившие «Все еще впереди ничего не надо менять»</w:t>
      </w:r>
    </w:p>
    <w:p>
      <w:pPr>
        <w:pStyle w:val="Style12"/>
        <w:rPr/>
      </w:pPr>
      <w:r>
        <w:rPr>
          <w:i/>
        </w:rPr>
        <w:t>Инстинкт</w:t>
      </w:r>
      <w:r>
        <w:rPr/>
        <w:t xml:space="preserve">           похож на страх собаки и челове</w:t>
        <w:softHyphen/>
        <w:t>ка, когда они неожиданно увиде</w:t>
        <w:softHyphen/>
        <w:t>ли друг друга (Неконтролируемое сознательно побуждение и соот</w:t>
        <w:softHyphen/>
        <w:t xml:space="preserve">ветствующее ему поведение). </w:t>
      </w:r>
      <w:r>
        <w:rPr>
          <w:i/>
        </w:rPr>
        <w:t>Пе</w:t>
        <w:softHyphen/>
        <w:t>реживание «Что такое?»</w:t>
      </w:r>
    </w:p>
    <w:p>
      <w:pPr>
        <w:pStyle w:val="Style12"/>
        <w:rPr/>
      </w:pPr>
      <w:r>
        <w:rPr>
          <w:i/>
        </w:rPr>
        <w:t>Интеплект</w:t>
      </w:r>
      <w:r>
        <w:rPr/>
        <w:t xml:space="preserve">           похож на программу для компью</w:t>
        <w:softHyphen/>
        <w:t>тера, но только в голове человека (Контролируемый человеком по</w:t>
        <w:softHyphen/>
        <w:t xml:space="preserve">иск истины) </w:t>
      </w:r>
      <w:r>
        <w:rPr>
          <w:i/>
        </w:rPr>
        <w:t>Переживание «Главное порядок»</w:t>
      </w:r>
    </w:p>
    <w:p>
      <w:pPr>
        <w:pStyle w:val="Style12"/>
        <w:rPr/>
      </w:pPr>
      <w:r>
        <w:rPr>
          <w:i/>
        </w:rPr>
        <w:t>Интраверт</w:t>
      </w:r>
      <w:r>
        <w:rPr/>
        <w:t xml:space="preserve">           похож на улитку в своем домике (Тип человека, не склонного де</w:t>
        <w:softHyphen/>
        <w:t>монстрировать другим содержа</w:t>
        <w:softHyphen/>
        <w:t xml:space="preserve">ние своего внутреннего мира) </w:t>
      </w:r>
      <w:r>
        <w:rPr>
          <w:i/>
        </w:rPr>
        <w:t>Переживание «Не трогайте меня»</w:t>
      </w:r>
    </w:p>
    <w:p>
      <w:pPr>
        <w:pStyle w:val="Style12"/>
        <w:rPr/>
      </w:pPr>
      <w:r>
        <w:rPr>
          <w:i/>
        </w:rPr>
        <w:t>Интервью</w:t>
      </w:r>
      <w:r>
        <w:rPr/>
        <w:t xml:space="preserve">            похоже на стриптиз (Метод полу</w:t>
        <w:softHyphen/>
        <w:t>чения психологической информа</w:t>
        <w:softHyphen/>
        <w:t xml:space="preserve">ции через вопросы о ней) </w:t>
      </w:r>
      <w:r>
        <w:rPr>
          <w:i/>
        </w:rPr>
        <w:t>Переживание «Это все так естественно»</w:t>
      </w:r>
    </w:p>
    <w:p>
      <w:pPr>
        <w:pStyle w:val="Style12"/>
        <w:rPr/>
      </w:pPr>
      <w:r>
        <w:rPr>
          <w:i/>
        </w:rPr>
        <w:t>Интерес</w:t>
      </w:r>
      <w:r>
        <w:rPr/>
        <w:t xml:space="preserve">            похож на замочную скважину (Избирателен, устойчив или нао</w:t>
        <w:softHyphen/>
        <w:t xml:space="preserve">борот) </w:t>
      </w:r>
      <w:r>
        <w:rPr>
          <w:i/>
        </w:rPr>
        <w:t>Переживание «Ну, ну, посмотрим что это …».</w:t>
      </w:r>
    </w:p>
    <w:p>
      <w:pPr>
        <w:pStyle w:val="Style12"/>
        <w:rPr/>
      </w:pPr>
      <w:r>
        <w:rPr>
          <w:i/>
        </w:rPr>
        <w:t>Интериоризация</w:t>
      </w:r>
      <w:r>
        <w:rPr/>
        <w:t xml:space="preserve">     похожа на заглатывание шпаги. (Вращивание внешних форм ак</w:t>
        <w:softHyphen/>
        <w:t xml:space="preserve">тивности) </w:t>
      </w:r>
      <w:r>
        <w:rPr>
          <w:i/>
        </w:rPr>
        <w:t>Переживание «Неужели, настоящее?».</w:t>
      </w:r>
    </w:p>
    <w:p>
      <w:pPr>
        <w:pStyle w:val="Style12"/>
        <w:rPr/>
      </w:pPr>
      <w:r>
        <w:rPr>
          <w:i/>
        </w:rPr>
        <w:t>Интуиция</w:t>
      </w:r>
      <w:r>
        <w:rPr/>
        <w:t xml:space="preserve">           похожа на полеты летучей мыши. (Неконтролируемый человеком поиск истины). </w:t>
      </w:r>
      <w:r>
        <w:rPr>
          <w:i/>
        </w:rPr>
        <w:t>Переживание «Не вижу, но знаю».</w:t>
      </w:r>
    </w:p>
    <w:p>
      <w:pPr>
        <w:pStyle w:val="Style12"/>
        <w:rPr/>
      </w:pPr>
      <w:r>
        <w:rPr>
          <w:i/>
        </w:rPr>
        <w:t>Инфантилизм</w:t>
      </w:r>
      <w:r>
        <w:rPr/>
        <w:t xml:space="preserve">         похож на зеленый апельсин. (Не</w:t>
        <w:softHyphen/>
        <w:t xml:space="preserve">зрелость личности). </w:t>
      </w:r>
      <w:r>
        <w:rPr>
          <w:i/>
        </w:rPr>
        <w:t>Переживание «Думаю, что я уже всего достиг»</w:t>
      </w:r>
    </w:p>
    <w:p>
      <w:pPr>
        <w:pStyle w:val="Style12"/>
        <w:rPr/>
      </w:pPr>
      <w:r>
        <w:rPr>
          <w:i/>
        </w:rPr>
        <w:t>Истерия</w:t>
      </w:r>
      <w:r>
        <w:rPr/>
        <w:t xml:space="preserve">             похожа на соринку в глазу, кото</w:t>
        <w:softHyphen/>
        <w:t>рую очень трудно вытащить. (Зат</w:t>
        <w:softHyphen/>
        <w:t xml:space="preserve">руднен контроль за свойствами своих эмоций). </w:t>
      </w:r>
      <w:r>
        <w:rPr>
          <w:i/>
        </w:rPr>
        <w:t>Переживание «От меня вы никогда не избавитесь».</w:t>
      </w:r>
    </w:p>
    <w:p>
      <w:pPr>
        <w:pStyle w:val="Style12"/>
        <w:jc w:val="center"/>
        <w:rPr/>
      </w:pPr>
      <w:r>
        <w:rPr/>
        <w:drawing>
          <wp:inline distT="0" distB="0" distL="0" distR="0">
            <wp:extent cx="3632835" cy="1292225"/>
            <wp:effectExtent l="0" t="0" r="0" b="0"/>
            <wp:docPr id="19"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title=""/>
                    <pic:cNvPicPr>
                      <a:picLocks noChangeAspect="1" noChangeArrowheads="1"/>
                    </pic:cNvPicPr>
                  </pic:nvPicPr>
                  <pic:blipFill>
                    <a:blip r:embed="rId20"/>
                    <a:srcRect l="-10" t="-28" r="-10" b="-28"/>
                    <a:stretch>
                      <a:fillRect/>
                    </a:stretch>
                  </pic:blipFill>
                  <pic:spPr bwMode="auto">
                    <a:xfrm>
                      <a:off x="0" y="0"/>
                      <a:ext cx="3632835" cy="1292225"/>
                    </a:xfrm>
                    <a:prstGeom prst="rect">
                      <a:avLst/>
                    </a:prstGeom>
                  </pic:spPr>
                </pic:pic>
              </a:graphicData>
            </a:graphic>
          </wp:inline>
        </w:drawing>
      </w:r>
    </w:p>
    <w:p>
      <w:pPr>
        <w:pStyle w:val="Style12"/>
        <w:jc w:val="center"/>
        <w:rPr>
          <w:b/>
          <w:i/>
          <w:i/>
        </w:rPr>
      </w:pPr>
      <w:r>
        <w:rPr>
          <w:b/>
          <w:i/>
        </w:rPr>
        <w:t>К</w:t>
      </w:r>
    </w:p>
    <w:p>
      <w:pPr>
        <w:pStyle w:val="Style12"/>
        <w:rPr/>
      </w:pPr>
      <w:r>
        <w:rPr>
          <w:i/>
        </w:rPr>
        <w:t>Катарсис</w:t>
      </w:r>
      <w:r>
        <w:rPr/>
        <w:t xml:space="preserve">           похож на глоток воды в летний зной. (Освобождение от напряже</w:t>
        <w:softHyphen/>
        <w:t xml:space="preserve">ния). </w:t>
      </w:r>
      <w:r>
        <w:rPr>
          <w:i/>
        </w:rPr>
        <w:t>Переживание «Заново родился»</w:t>
      </w:r>
    </w:p>
    <w:p>
      <w:pPr>
        <w:pStyle w:val="Style12"/>
        <w:rPr/>
      </w:pPr>
      <w:r>
        <w:rPr>
          <w:i/>
        </w:rPr>
        <w:t>Климат</w:t>
      </w:r>
      <w:r>
        <w:rPr/>
        <w:t xml:space="preserve"> </w:t>
      </w:r>
      <w:r>
        <w:rPr>
          <w:i/>
        </w:rPr>
        <w:t>психологический</w:t>
        <w:tab/>
      </w:r>
      <w:r>
        <w:rPr/>
        <w:t xml:space="preserve"> камин в доме. (Отношения между членами группы). </w:t>
      </w:r>
      <w:r>
        <w:rPr>
          <w:i/>
        </w:rPr>
        <w:t xml:space="preserve">Переживание </w:t>
      </w:r>
      <w:r>
        <w:rPr/>
        <w:tab/>
      </w:r>
      <w:r>
        <w:rPr>
          <w:i/>
        </w:rPr>
        <w:t>«Это и от меня зависит»</w:t>
      </w:r>
    </w:p>
    <w:p>
      <w:pPr>
        <w:pStyle w:val="Style12"/>
        <w:rPr/>
      </w:pPr>
      <w:r>
        <w:rPr>
          <w:i/>
        </w:rPr>
        <w:t>Когнитивный</w:t>
      </w:r>
      <w:r>
        <w:rPr/>
        <w:tab/>
      </w:r>
      <w:r>
        <w:rPr>
          <w:i/>
        </w:rPr>
        <w:t>диссонанс</w:t>
      </w:r>
      <w:r>
        <w:rPr/>
        <w:tab/>
        <w:t>похож на мышеловку для кошек. (Несоответствие знаемого и ре</w:t>
        <w:softHyphen/>
        <w:t xml:space="preserve">ального). </w:t>
      </w:r>
      <w:r>
        <w:rPr>
          <w:i/>
        </w:rPr>
        <w:t>Переживание «Этого не может быть, но все-таки...»</w:t>
      </w:r>
    </w:p>
    <w:p>
      <w:pPr>
        <w:pStyle w:val="Style12"/>
        <w:rPr/>
      </w:pPr>
      <w:r>
        <w:rPr>
          <w:i/>
        </w:rPr>
        <w:t>Коллектив</w:t>
      </w:r>
      <w:r>
        <w:rPr/>
        <w:tab/>
        <w:t>похож на муравейник. (Организо</w:t>
        <w:softHyphen/>
        <w:t xml:space="preserve">ванность). </w:t>
      </w:r>
      <w:r>
        <w:rPr>
          <w:i/>
        </w:rPr>
        <w:t xml:space="preserve">Переживание «Кто это </w:t>
      </w:r>
      <w:r>
        <w:rPr/>
        <w:tab/>
      </w:r>
      <w:r>
        <w:rPr>
          <w:i/>
        </w:rPr>
        <w:t>мы?».</w:t>
      </w:r>
    </w:p>
    <w:p>
      <w:pPr>
        <w:pStyle w:val="Style12"/>
        <w:rPr/>
      </w:pPr>
      <w:r>
        <w:rPr>
          <w:i/>
        </w:rPr>
        <w:t>Комплекс неполноценности —</w:t>
      </w:r>
      <w:r>
        <w:rPr/>
        <w:t xml:space="preserve"> </w:t>
      </w:r>
      <w:r>
        <w:rPr>
          <w:i/>
        </w:rPr>
        <w:t>комплекс</w:t>
      </w:r>
      <w:r>
        <w:rPr/>
        <w:t xml:space="preserve"> </w:t>
      </w:r>
      <w:r>
        <w:rPr>
          <w:i/>
        </w:rPr>
        <w:t>превосходства</w:t>
      </w:r>
      <w:r>
        <w:rPr/>
        <w:t xml:space="preserve"> похож на человека на ходулях. (Несоответствие реальных качеств человека и его представления о них). </w:t>
      </w:r>
      <w:r>
        <w:rPr>
          <w:i/>
        </w:rPr>
        <w:t>Переживание «Не удержусь, но попробую»</w:t>
      </w:r>
    </w:p>
    <w:p>
      <w:pPr>
        <w:pStyle w:val="Style12"/>
        <w:rPr/>
      </w:pPr>
      <w:r>
        <w:rPr>
          <w:i/>
        </w:rPr>
        <w:t>Кодекс</w:t>
      </w:r>
      <w:r>
        <w:rPr/>
        <w:t xml:space="preserve"> </w:t>
      </w:r>
      <w:r>
        <w:rPr>
          <w:i/>
        </w:rPr>
        <w:t>психолога</w:t>
      </w:r>
      <w:r>
        <w:rPr/>
        <w:t xml:space="preserve"> похож на песочные часы. (Обязательные этические правила, кото</w:t>
        <w:softHyphen/>
        <w:t xml:space="preserve">рые нельзя нарушать). </w:t>
      </w:r>
      <w:r>
        <w:rPr>
          <w:i/>
        </w:rPr>
        <w:t>Пережива</w:t>
        <w:softHyphen/>
        <w:t>ние «Есть только миг между прошлым и будущим. ».</w:t>
      </w:r>
    </w:p>
    <w:p>
      <w:pPr>
        <w:pStyle w:val="Style12"/>
        <w:rPr/>
      </w:pPr>
      <w:r>
        <w:rPr>
          <w:i/>
        </w:rPr>
        <w:t>Консультирование</w:t>
      </w:r>
      <w:r>
        <w:rPr/>
        <w:t xml:space="preserve"> </w:t>
      </w:r>
      <w:r>
        <w:rPr>
          <w:i/>
        </w:rPr>
        <w:t>психологическое</w:t>
      </w:r>
      <w:r>
        <w:rPr/>
        <w:t xml:space="preserve">       похоже на чистку горячей картошки. (Поиск резервов человека и их использование самим человеком). </w:t>
      </w:r>
      <w:r>
        <w:rPr>
          <w:i/>
        </w:rPr>
        <w:t>Переживание «Горячо, но необходимо»</w:t>
      </w:r>
    </w:p>
    <w:p>
      <w:pPr>
        <w:pStyle w:val="Style12"/>
        <w:rPr/>
      </w:pPr>
      <w:r>
        <w:rPr>
          <w:i/>
        </w:rPr>
        <w:t>Конгруэнтность</w:t>
      </w:r>
      <w:r>
        <w:rPr/>
        <w:t xml:space="preserve">      похожа на набор лекал. (Достиже</w:t>
        <w:softHyphen/>
        <w:t xml:space="preserve">ние соответствия с клиентом). </w:t>
      </w:r>
      <w:r>
        <w:rPr>
          <w:i/>
        </w:rPr>
        <w:t>Пе</w:t>
        <w:softHyphen/>
        <w:t>реживание «Я же в нем не растворяюсь».</w:t>
      </w:r>
    </w:p>
    <w:p>
      <w:pPr>
        <w:pStyle w:val="Style12"/>
        <w:rPr/>
      </w:pPr>
      <w:r>
        <w:rPr>
          <w:i/>
        </w:rPr>
        <w:t>Контекст</w:t>
      </w:r>
      <w:r>
        <w:rPr/>
        <w:t xml:space="preserve">           похож на следы, уходящего к го</w:t>
        <w:softHyphen/>
        <w:t>ризонту человека. (Прошлое, на</w:t>
        <w:softHyphen/>
        <w:t>стоящее и будущее в судьбе чело</w:t>
        <w:softHyphen/>
        <w:t xml:space="preserve">века). </w:t>
      </w:r>
      <w:r>
        <w:rPr>
          <w:i/>
        </w:rPr>
        <w:t>Переживание: «Не вернусь!!».</w:t>
      </w:r>
    </w:p>
    <w:p>
      <w:pPr>
        <w:pStyle w:val="Style12"/>
        <w:rPr/>
      </w:pPr>
      <w:r>
        <w:rPr>
          <w:i/>
        </w:rPr>
        <w:t>Конституция</w:t>
      </w:r>
      <w:r>
        <w:rPr/>
        <w:t xml:space="preserve"> </w:t>
      </w:r>
      <w:r>
        <w:rPr>
          <w:i/>
        </w:rPr>
        <w:t>человека</w:t>
      </w:r>
      <w:r>
        <w:rPr/>
        <w:t xml:space="preserve"> изображение в кривом зеркале. (Природные свойства организма). </w:t>
      </w:r>
      <w:r>
        <w:rPr>
          <w:i/>
        </w:rPr>
        <w:t>Переживание: «А я знаю какой я...».</w:t>
      </w:r>
    </w:p>
    <w:p>
      <w:pPr>
        <w:pStyle w:val="Style12"/>
        <w:rPr/>
      </w:pPr>
      <w:r>
        <w:rPr>
          <w:i/>
        </w:rPr>
        <w:t>Контроль</w:t>
      </w:r>
      <w:r>
        <w:rPr/>
        <w:t xml:space="preserve"> </w:t>
      </w:r>
      <w:r>
        <w:rPr>
          <w:i/>
        </w:rPr>
        <w:t>социальный</w:t>
      </w:r>
      <w:r>
        <w:rPr/>
        <w:t xml:space="preserve"> похож на родительский ремень. (Нормы поведения, необходимые для выполнения с точки зрения Других людей). </w:t>
      </w:r>
      <w:r>
        <w:rPr>
          <w:i/>
        </w:rPr>
        <w:t>Переживание: «А я не боюсь».</w:t>
      </w:r>
    </w:p>
    <w:p>
      <w:pPr>
        <w:pStyle w:val="Style12"/>
        <w:rPr/>
      </w:pPr>
      <w:r>
        <w:rPr>
          <w:i/>
        </w:rPr>
        <w:t>Конфликт</w:t>
      </w:r>
      <w:r>
        <w:rPr/>
        <w:t xml:space="preserve">            похож на сосуд, в который нали</w:t>
        <w:softHyphen/>
        <w:t>ли слишком много воды. (Несоот</w:t>
        <w:softHyphen/>
        <w:t xml:space="preserve">ветствие точек зрения на один и тот же предмет). </w:t>
      </w:r>
      <w:r>
        <w:rPr>
          <w:i/>
        </w:rPr>
        <w:t>Переживание «Кто-нибудь, сделайте что-нибудь».</w:t>
      </w:r>
    </w:p>
    <w:p>
      <w:pPr>
        <w:pStyle w:val="Style12"/>
        <w:rPr/>
      </w:pPr>
      <w:r>
        <w:rPr>
          <w:i/>
        </w:rPr>
        <w:t>Конформность</w:t>
      </w:r>
      <w:r>
        <w:rPr/>
        <w:t xml:space="preserve">        похожа на великана, стоящего на коленях среди карликов. (Отказ от собственного мнения, собствен</w:t>
        <w:softHyphen/>
        <w:t xml:space="preserve">ных чувств в пользу чужого). </w:t>
      </w:r>
      <w:r>
        <w:rPr>
          <w:i/>
        </w:rPr>
        <w:t>Пе</w:t>
        <w:softHyphen/>
        <w:t>реживание: «Не трогайте меня, я свой...».</w:t>
      </w:r>
    </w:p>
    <w:p>
      <w:pPr>
        <w:pStyle w:val="Style12"/>
        <w:rPr/>
      </w:pPr>
      <w:r>
        <w:rPr>
          <w:i/>
        </w:rPr>
        <w:t>Коэффициент</w:t>
      </w:r>
      <w:r>
        <w:rPr/>
        <w:t xml:space="preserve"> </w:t>
      </w:r>
      <w:r>
        <w:rPr>
          <w:i/>
        </w:rPr>
        <w:t>интеллекта</w:t>
      </w:r>
      <w:r>
        <w:rPr/>
        <w:t xml:space="preserve"> похож на двух рыбаков с разным уловом. (Возможность человека решать стандартные для его воз</w:t>
        <w:softHyphen/>
        <w:t xml:space="preserve">раста задачи). </w:t>
      </w:r>
      <w:r>
        <w:rPr>
          <w:i/>
        </w:rPr>
        <w:t>Переживание: «Зато прошлый раз.. а то ли еще будет».</w:t>
      </w:r>
    </w:p>
    <w:p>
      <w:pPr>
        <w:pStyle w:val="Style12"/>
        <w:rPr/>
      </w:pPr>
      <w:r>
        <w:rPr>
          <w:i/>
        </w:rPr>
        <w:t>Коррекция</w:t>
      </w:r>
      <w:r>
        <w:rPr/>
        <w:t xml:space="preserve"> </w:t>
      </w:r>
      <w:r>
        <w:rPr>
          <w:i/>
        </w:rPr>
        <w:t>психологическая</w:t>
      </w:r>
      <w:r>
        <w:rPr/>
        <w:t xml:space="preserve"> похожа на новобранца, подстриженного под нуль. (Необходи</w:t>
        <w:softHyphen/>
        <w:t xml:space="preserve">мость соответствовать возрастной или другой норме). </w:t>
      </w:r>
      <w:r>
        <w:rPr>
          <w:i/>
        </w:rPr>
        <w:t>Переживание «Стань человеком, стань человеком».</w:t>
      </w:r>
    </w:p>
    <w:p>
      <w:pPr>
        <w:pStyle w:val="Style12"/>
        <w:rPr/>
      </w:pPr>
      <w:r>
        <w:rPr>
          <w:i/>
        </w:rPr>
        <w:t>Клиент</w:t>
      </w:r>
      <w:r>
        <w:rPr/>
        <w:t xml:space="preserve">              похож на треснувшее яйцо, из ко</w:t>
        <w:softHyphen/>
        <w:t>торого собирается выйти цыпле</w:t>
        <w:softHyphen/>
        <w:t>нок. (Человек, который осознает необходимость своего измене</w:t>
        <w:softHyphen/>
        <w:t xml:space="preserve">ния). </w:t>
      </w:r>
      <w:r>
        <w:rPr>
          <w:i/>
        </w:rPr>
        <w:t>Переживание «А кто я?».</w:t>
      </w:r>
    </w:p>
    <w:p>
      <w:pPr>
        <w:pStyle w:val="Style12"/>
        <w:rPr/>
      </w:pPr>
      <w:r>
        <w:rPr>
          <w:i/>
        </w:rPr>
        <w:t>Кривая</w:t>
      </w:r>
      <w:r>
        <w:rPr/>
        <w:t xml:space="preserve"> </w:t>
      </w:r>
      <w:r>
        <w:rPr>
          <w:i/>
        </w:rPr>
        <w:t>упражнения</w:t>
      </w:r>
      <w:r>
        <w:rPr/>
        <w:t xml:space="preserve"> похожа на отжимание на руках. (Изменение активности по мере ее повторения). </w:t>
      </w:r>
      <w:r>
        <w:rPr>
          <w:i/>
        </w:rPr>
        <w:t>Переживание «Больше — не лучше».</w:t>
      </w:r>
    </w:p>
    <w:p>
      <w:pPr>
        <w:pStyle w:val="Style12"/>
        <w:rPr/>
      </w:pPr>
      <w:r>
        <w:rPr>
          <w:i/>
        </w:rPr>
        <w:t>Кризисы</w:t>
      </w:r>
      <w:r>
        <w:rPr/>
        <w:t xml:space="preserve"> </w:t>
      </w:r>
      <w:r>
        <w:rPr>
          <w:i/>
        </w:rPr>
        <w:t>возрастные</w:t>
      </w:r>
      <w:r>
        <w:rPr/>
        <w:t xml:space="preserve"> похожи на черные полоски у зебры. (Периоды в жизни человека, когда с ним происходят суще</w:t>
        <w:softHyphen/>
        <w:t xml:space="preserve">ственные изменения). </w:t>
      </w:r>
      <w:r>
        <w:rPr>
          <w:i/>
        </w:rPr>
        <w:t>Переживание. «То ли еще будет».</w:t>
      </w:r>
    </w:p>
    <w:p>
      <w:pPr>
        <w:pStyle w:val="Style12"/>
        <w:jc w:val="center"/>
        <w:rPr/>
      </w:pPr>
      <w:r>
        <w:rPr/>
        <w:drawing>
          <wp:inline distT="0" distB="0" distL="0" distR="0">
            <wp:extent cx="2413635" cy="1414145"/>
            <wp:effectExtent l="0" t="0" r="0" b="0"/>
            <wp:docPr id="20"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title=""/>
                    <pic:cNvPicPr>
                      <a:picLocks noChangeAspect="1" noChangeArrowheads="1"/>
                    </pic:cNvPicPr>
                  </pic:nvPicPr>
                  <pic:blipFill>
                    <a:blip r:embed="rId21"/>
                    <a:srcRect l="-15" t="-25" r="-15" b="-25"/>
                    <a:stretch>
                      <a:fillRect/>
                    </a:stretch>
                  </pic:blipFill>
                  <pic:spPr bwMode="auto">
                    <a:xfrm>
                      <a:off x="0" y="0"/>
                      <a:ext cx="2413635" cy="1414145"/>
                    </a:xfrm>
                    <a:prstGeom prst="rect">
                      <a:avLst/>
                    </a:prstGeom>
                  </pic:spPr>
                </pic:pic>
              </a:graphicData>
            </a:graphic>
          </wp:inline>
        </w:drawing>
      </w:r>
    </w:p>
    <w:p>
      <w:pPr>
        <w:pStyle w:val="Style12"/>
        <w:jc w:val="center"/>
        <w:rPr>
          <w:b/>
          <w:i/>
          <w:i/>
        </w:rPr>
      </w:pPr>
      <w:r>
        <w:rPr>
          <w:b/>
          <w:i/>
        </w:rPr>
        <w:t>Л</w:t>
      </w:r>
    </w:p>
    <w:p>
      <w:pPr>
        <w:pStyle w:val="Style12"/>
        <w:rPr/>
      </w:pPr>
      <w:r>
        <w:rPr>
          <w:i/>
        </w:rPr>
        <w:t>Лживость</w:t>
      </w:r>
      <w:r>
        <w:rPr/>
        <w:t xml:space="preserve">           похожа на велосипед без педалей. (Замена одного свойства психи</w:t>
        <w:softHyphen/>
        <w:t xml:space="preserve">ческой реальности другим). </w:t>
      </w:r>
      <w:r>
        <w:rPr>
          <w:i/>
        </w:rPr>
        <w:t>Пере</w:t>
        <w:softHyphen/>
        <w:t>живание «Я умею вами управлять»</w:t>
      </w:r>
    </w:p>
    <w:p>
      <w:pPr>
        <w:pStyle w:val="Style12"/>
        <w:rPr/>
      </w:pPr>
      <w:r>
        <w:rPr>
          <w:i/>
        </w:rPr>
        <w:t>Лидер</w:t>
      </w:r>
      <w:r>
        <w:rPr/>
        <w:t xml:space="preserve">               это указательный палец, поднятый вверх. (Человек, занимающий ве</w:t>
        <w:softHyphen/>
        <w:t>дущее место в структуре группы). Переживание: «Я самый главный, я — власть».</w:t>
      </w:r>
    </w:p>
    <w:p>
      <w:pPr>
        <w:pStyle w:val="Style12"/>
        <w:rPr/>
      </w:pPr>
      <w:r>
        <w:rPr>
          <w:i/>
        </w:rPr>
        <w:t>Личность</w:t>
      </w:r>
      <w:r>
        <w:rPr/>
        <w:t xml:space="preserve">            похожа на кочан капусты с коче</w:t>
        <w:softHyphen/>
        <w:t xml:space="preserve">рыжкой. (Имеет определенную структуру, устойчива). </w:t>
      </w:r>
      <w:r>
        <w:rPr>
          <w:i/>
        </w:rPr>
        <w:t>Пережива</w:t>
        <w:softHyphen/>
        <w:t>ние: «Я могу быть».</w:t>
      </w:r>
    </w:p>
    <w:p>
      <w:pPr>
        <w:pStyle w:val="Style12"/>
        <w:jc w:val="center"/>
        <w:rPr>
          <w:b/>
          <w:i/>
          <w:i/>
        </w:rPr>
      </w:pPr>
      <w:r>
        <w:rPr>
          <w:b/>
          <w:i/>
        </w:rPr>
        <w:t>М</w:t>
      </w:r>
    </w:p>
    <w:p>
      <w:pPr>
        <w:pStyle w:val="Style12"/>
        <w:rPr/>
      </w:pPr>
      <w:r>
        <w:rPr>
          <w:i/>
        </w:rPr>
        <w:t>Массовые</w:t>
      </w:r>
      <w:r>
        <w:rPr/>
        <w:t xml:space="preserve"> </w:t>
      </w:r>
      <w:r>
        <w:rPr>
          <w:i/>
        </w:rPr>
        <w:t>коммуникации</w:t>
      </w:r>
      <w:r>
        <w:rPr/>
        <w:t xml:space="preserve"> похожи на множество людей, которые едят одну большую сосис</w:t>
        <w:softHyphen/>
        <w:t>ку. (Воздействие одной и той же информации на большое количе</w:t>
        <w:softHyphen/>
        <w:t xml:space="preserve">ство людей). </w:t>
      </w:r>
      <w:r>
        <w:rPr>
          <w:i/>
        </w:rPr>
        <w:t>Переживание: «Это и мое тоже».</w:t>
      </w:r>
    </w:p>
    <w:p>
      <w:pPr>
        <w:pStyle w:val="Style12"/>
        <w:rPr/>
      </w:pPr>
      <w:r>
        <w:rPr>
          <w:i/>
        </w:rPr>
        <w:t>Меланхолик</w:t>
      </w:r>
      <w:r>
        <w:rPr/>
        <w:t xml:space="preserve">           похож на опущенный занавес. (По</w:t>
        <w:softHyphen/>
        <w:t xml:space="preserve">ниженный фон настроения). </w:t>
      </w:r>
      <w:r>
        <w:rPr>
          <w:i/>
        </w:rPr>
        <w:t>Пере</w:t>
        <w:softHyphen/>
        <w:t>живание: «Никогда ничего не случится..»</w:t>
      </w:r>
    </w:p>
    <w:p>
      <w:pPr>
        <w:pStyle w:val="Style12"/>
        <w:rPr/>
      </w:pPr>
      <w:r>
        <w:rPr>
          <w:i/>
        </w:rPr>
        <w:t>Мнемоника,</w:t>
      </w:r>
      <w:r>
        <w:rPr/>
        <w:t xml:space="preserve"> </w:t>
      </w:r>
      <w:r>
        <w:rPr>
          <w:i/>
        </w:rPr>
        <w:t>мнемотехника</w:t>
      </w:r>
      <w:r>
        <w:rPr/>
        <w:t xml:space="preserve"> эту телегу везет курица. (Искусство организации запоминания). </w:t>
      </w:r>
      <w:r>
        <w:rPr>
          <w:i/>
        </w:rPr>
        <w:t>Переживание: «Во всем есть смысл».</w:t>
      </w:r>
    </w:p>
    <w:p>
      <w:pPr>
        <w:pStyle w:val="Style12"/>
        <w:rPr/>
      </w:pPr>
      <w:r>
        <w:rPr>
          <w:i/>
        </w:rPr>
        <w:t>Модальность</w:t>
      </w:r>
      <w:r>
        <w:rPr/>
        <w:t xml:space="preserve">         похожа на два листка дерева, ко</w:t>
        <w:softHyphen/>
        <w:t>торые не похожи друг на друга. (Свойство или группа свойств, объединенных по какому-то при</w:t>
        <w:softHyphen/>
        <w:t xml:space="preserve">знаку). </w:t>
      </w:r>
      <w:r>
        <w:rPr>
          <w:i/>
        </w:rPr>
        <w:t>Переживание «Назови меня по имени»</w:t>
      </w:r>
    </w:p>
    <w:p>
      <w:pPr>
        <w:pStyle w:val="Style12"/>
        <w:rPr/>
      </w:pPr>
      <w:r>
        <w:rPr>
          <w:i/>
        </w:rPr>
        <w:t>Мотивы</w:t>
      </w:r>
      <w:r>
        <w:rPr/>
        <w:t xml:space="preserve">             похожи на множество самых раз</w:t>
        <w:softHyphen/>
        <w:t>ных предметов в беспорядке лежащих в коробке. (Источник активности человека, имеющий конкретное предметное воплоще</w:t>
        <w:softHyphen/>
        <w:t>ние).</w:t>
      </w:r>
      <w:r>
        <w:rPr>
          <w:i/>
        </w:rPr>
        <w:t xml:space="preserve"> Пере</w:t>
        <w:softHyphen/>
        <w:t xml:space="preserve">живание: </w:t>
      </w:r>
      <w:r>
        <w:rPr/>
        <w:t xml:space="preserve"> </w:t>
      </w:r>
      <w:r>
        <w:rPr>
          <w:i/>
        </w:rPr>
        <w:t>«Хочу, очень хочу»</w:t>
      </w:r>
    </w:p>
    <w:p>
      <w:pPr>
        <w:pStyle w:val="Style12"/>
        <w:rPr/>
      </w:pPr>
      <w:r>
        <w:rPr>
          <w:i/>
        </w:rPr>
        <w:t>Мышление</w:t>
      </w:r>
      <w:r>
        <w:rPr/>
        <w:t xml:space="preserve">           похоже на компьютер. (Поиск но</w:t>
        <w:softHyphen/>
        <w:t xml:space="preserve">вого, скрытого, с использованием известного). </w:t>
      </w:r>
      <w:r>
        <w:rPr>
          <w:i/>
        </w:rPr>
        <w:t>Переживание «Я знаю то, что я знаю».</w:t>
      </w:r>
    </w:p>
    <w:p>
      <w:pPr>
        <w:pStyle w:val="Style12"/>
        <w:jc w:val="center"/>
        <w:rPr>
          <w:b/>
          <w:i/>
          <w:i/>
        </w:rPr>
      </w:pPr>
      <w:r>
        <w:rPr>
          <w:b/>
          <w:i/>
        </w:rPr>
        <w:t>Н</w:t>
      </w:r>
    </w:p>
    <w:p>
      <w:pPr>
        <w:pStyle w:val="Style12"/>
        <w:rPr/>
      </w:pPr>
      <w:r>
        <w:rPr>
          <w:i/>
        </w:rPr>
        <w:t>Навязчивые</w:t>
      </w:r>
      <w:r>
        <w:rPr/>
        <w:t xml:space="preserve"> </w:t>
      </w:r>
      <w:r>
        <w:rPr>
          <w:i/>
        </w:rPr>
        <w:t>состояния</w:t>
      </w:r>
      <w:r>
        <w:rPr/>
        <w:t xml:space="preserve"> похожи на человека, которого опутали веревкой. (Длительное, сла</w:t>
        <w:softHyphen/>
        <w:t xml:space="preserve">бо контролируемое состояние). </w:t>
      </w:r>
      <w:r>
        <w:rPr>
          <w:i/>
        </w:rPr>
        <w:t>Переживание «Ничего не могу поде</w:t>
        <w:softHyphen/>
        <w:t>лать»</w:t>
      </w:r>
    </w:p>
    <w:p>
      <w:pPr>
        <w:pStyle w:val="Style12"/>
        <w:rPr/>
      </w:pPr>
      <w:r>
        <w:rPr>
          <w:i/>
        </w:rPr>
        <w:t>Навык</w:t>
      </w:r>
      <w:r>
        <w:rPr/>
        <w:t xml:space="preserve">               каллиграфическая пропись, а под ней образец обычного письма. (Осваивается по правилу, осуще</w:t>
        <w:softHyphen/>
        <w:t xml:space="preserve">ствляется по индивидуальным возможностям). </w:t>
      </w:r>
      <w:r>
        <w:rPr>
          <w:i/>
        </w:rPr>
        <w:t>Переживание «Ну, умею уже, умею»</w:t>
      </w:r>
    </w:p>
    <w:p>
      <w:pPr>
        <w:pStyle w:val="Style12"/>
        <w:rPr/>
      </w:pPr>
      <w:r>
        <w:rPr>
          <w:i/>
        </w:rPr>
        <w:t>Настроение</w:t>
      </w:r>
      <w:r>
        <w:rPr/>
        <w:t xml:space="preserve">          похоже на времена года. (Состоя</w:t>
        <w:softHyphen/>
        <w:t xml:space="preserve">ние устойчивое, длительное, как бы не замечается человеком). </w:t>
      </w:r>
      <w:r>
        <w:rPr>
          <w:i/>
        </w:rPr>
        <w:t>Пе</w:t>
        <w:softHyphen/>
        <w:t>реживание «У природы нет плохой по</w:t>
        <w:softHyphen/>
        <w:t>годы...»</w:t>
      </w:r>
    </w:p>
    <w:p>
      <w:pPr>
        <w:pStyle w:val="Style12"/>
        <w:rPr/>
      </w:pPr>
      <w:r>
        <w:rPr>
          <w:i/>
        </w:rPr>
        <w:t>Неврозы</w:t>
      </w:r>
      <w:r>
        <w:rPr/>
        <w:t xml:space="preserve">             человек, который зажал уши ру</w:t>
        <w:softHyphen/>
        <w:t xml:space="preserve">ками. (Состояние разлада с самим собой и миром). </w:t>
      </w:r>
      <w:r>
        <w:rPr>
          <w:i/>
        </w:rPr>
        <w:t>Переживание «Ос</w:t>
        <w:softHyphen/>
        <w:t>тавьте меня в покое»</w:t>
      </w:r>
    </w:p>
    <w:p>
      <w:pPr>
        <w:pStyle w:val="Style12"/>
        <w:rPr/>
      </w:pPr>
      <w:r>
        <w:rPr>
          <w:i/>
        </w:rPr>
        <w:t>Негативизм</w:t>
      </w:r>
      <w:r>
        <w:rPr/>
        <w:t xml:space="preserve">          А!=а! (А равно не-А). (Отрица</w:t>
        <w:softHyphen/>
        <w:t xml:space="preserve">ние очевидного). </w:t>
      </w:r>
      <w:r>
        <w:rPr>
          <w:i/>
        </w:rPr>
        <w:t>Пере</w:t>
        <w:softHyphen/>
        <w:t>живание: «Это ты говоришь «яблоко», а я говорю «ты-блоко».</w:t>
      </w:r>
    </w:p>
    <w:p>
      <w:pPr>
        <w:pStyle w:val="Style12"/>
        <w:rPr/>
      </w:pPr>
      <w:r>
        <w:rPr>
          <w:i/>
        </w:rPr>
        <w:t>Нормы</w:t>
      </w:r>
      <w:r>
        <w:rPr/>
        <w:t xml:space="preserve"> </w:t>
      </w:r>
      <w:r>
        <w:rPr>
          <w:i/>
        </w:rPr>
        <w:t>социальные</w:t>
      </w:r>
      <w:r>
        <w:rPr/>
        <w:t xml:space="preserve"> похожи на ящик с неплотными стенками. (Принятые правила поведения). </w:t>
      </w:r>
      <w:r>
        <w:rPr>
          <w:i/>
        </w:rPr>
        <w:t>Переживание «Теснова</w:t>
        <w:softHyphen/>
        <w:t>то ».</w:t>
      </w:r>
    </w:p>
    <w:p>
      <w:pPr>
        <w:pStyle w:val="Style12"/>
        <w:rPr/>
      </w:pPr>
      <w:r>
        <w:rPr>
          <w:i/>
        </w:rPr>
        <w:t>Новизны</w:t>
      </w:r>
      <w:r>
        <w:rPr/>
        <w:t xml:space="preserve"> </w:t>
      </w:r>
      <w:r>
        <w:rPr>
          <w:i/>
        </w:rPr>
        <w:t>эффект</w:t>
      </w:r>
      <w:r>
        <w:rPr/>
        <w:t xml:space="preserve"> вкус горечи вместо ожидаемой сладости. (Переживание нового раздражителя или изменения свойств старого раздражителя). </w:t>
      </w:r>
      <w:r>
        <w:rPr>
          <w:i/>
        </w:rPr>
        <w:t>Переживание «Это я хорошо запомню»</w:t>
      </w:r>
    </w:p>
    <w:p>
      <w:pPr>
        <w:pStyle w:val="Style12"/>
        <w:jc w:val="center"/>
        <w:rPr>
          <w:b/>
          <w:i/>
          <w:i/>
        </w:rPr>
      </w:pPr>
      <w:r>
        <w:rPr>
          <w:b/>
          <w:i/>
        </w:rPr>
        <w:t>О</w:t>
      </w:r>
    </w:p>
    <w:p>
      <w:pPr>
        <w:pStyle w:val="Style12"/>
        <w:rPr/>
      </w:pPr>
      <w:r>
        <w:rPr>
          <w:i/>
        </w:rPr>
        <w:t>Обобщение</w:t>
      </w:r>
      <w:r>
        <w:rPr/>
        <w:t xml:space="preserve">           похоже на круг. (Выделение обще</w:t>
        <w:softHyphen/>
        <w:t xml:space="preserve">го признака на любом основании). </w:t>
      </w:r>
      <w:r>
        <w:rPr>
          <w:i/>
        </w:rPr>
        <w:t>Переживание «Неужели это все».</w:t>
      </w:r>
    </w:p>
    <w:p>
      <w:pPr>
        <w:pStyle w:val="Style12"/>
        <w:rPr/>
      </w:pPr>
      <w:r>
        <w:rPr>
          <w:i/>
        </w:rPr>
        <w:t>Обоняние</w:t>
      </w:r>
      <w:r>
        <w:rPr/>
        <w:t xml:space="preserve">            похоже на цветок. (Выделение наиболее значимых с давних вре</w:t>
        <w:softHyphen/>
        <w:t xml:space="preserve">мен свойств ситуации). </w:t>
      </w:r>
      <w:r>
        <w:rPr>
          <w:i/>
        </w:rPr>
        <w:t>Пережива</w:t>
        <w:softHyphen/>
        <w:t>ние «Я же не собака»</w:t>
      </w:r>
    </w:p>
    <w:p>
      <w:pPr>
        <w:pStyle w:val="Style12"/>
        <w:rPr/>
      </w:pPr>
      <w:r>
        <w:rPr>
          <w:i/>
        </w:rPr>
        <w:t>Образ</w:t>
      </w:r>
      <w:r>
        <w:rPr/>
        <w:t xml:space="preserve">               похоже на превращение руки в лебедя — на экране игра теней. (Субъективное отражение реаль</w:t>
        <w:softHyphen/>
        <w:t xml:space="preserve">ности). </w:t>
      </w:r>
      <w:r>
        <w:rPr>
          <w:i/>
        </w:rPr>
        <w:t>Переживание «Это я видел сам»</w:t>
      </w:r>
    </w:p>
    <w:p>
      <w:pPr>
        <w:pStyle w:val="Style12"/>
        <w:rPr/>
      </w:pPr>
      <w:r>
        <w:rPr>
          <w:i/>
        </w:rPr>
        <w:t>Образное</w:t>
      </w:r>
      <w:r>
        <w:rPr/>
        <w:t xml:space="preserve"> </w:t>
      </w:r>
      <w:r>
        <w:rPr>
          <w:i/>
        </w:rPr>
        <w:t>мышление</w:t>
      </w:r>
      <w:r>
        <w:rPr/>
        <w:t xml:space="preserve"> это кентавр. (Познание новых свойств предметов с помощью восприятия их). </w:t>
      </w:r>
      <w:r>
        <w:rPr>
          <w:i/>
        </w:rPr>
        <w:t>Переживание «Для меня в этой столько всего скрыто»</w:t>
      </w:r>
    </w:p>
    <w:p>
      <w:pPr>
        <w:pStyle w:val="Style12"/>
        <w:rPr/>
      </w:pPr>
      <w:r>
        <w:rPr>
          <w:i/>
        </w:rPr>
        <w:t>Ответственность</w:t>
      </w:r>
      <w:r>
        <w:rPr/>
        <w:t xml:space="preserve">    похожа на Сизифов труд. (Делать себя участником процесса, влиять на его течение). </w:t>
      </w:r>
      <w:r>
        <w:rPr>
          <w:i/>
        </w:rPr>
        <w:t>Переживание «Тяжело, но надо»</w:t>
      </w:r>
    </w:p>
    <w:p>
      <w:pPr>
        <w:pStyle w:val="Style12"/>
        <w:rPr/>
      </w:pPr>
      <w:r>
        <w:rPr>
          <w:i/>
        </w:rPr>
        <w:t>Обучаемость</w:t>
      </w:r>
      <w:r>
        <w:rPr/>
        <w:t xml:space="preserve">        похожа на молоток, стучащий по камню. (Свойство человека изме</w:t>
        <w:softHyphen/>
        <w:t xml:space="preserve">няться). </w:t>
      </w:r>
      <w:r>
        <w:rPr>
          <w:i/>
        </w:rPr>
        <w:t>Переживание «Кто кого?».</w:t>
      </w:r>
    </w:p>
    <w:p>
      <w:pPr>
        <w:pStyle w:val="Style12"/>
        <w:rPr/>
      </w:pPr>
      <w:r>
        <w:rPr>
          <w:i/>
        </w:rPr>
        <w:t>Обучение и</w:t>
      </w:r>
      <w:r>
        <w:rPr/>
        <w:t xml:space="preserve"> </w:t>
      </w:r>
      <w:r>
        <w:rPr>
          <w:i/>
        </w:rPr>
        <w:t>развитие</w:t>
      </w:r>
      <w:r>
        <w:rPr/>
        <w:t xml:space="preserve"> наливают воду в воздушный шарик. (Качественное изменение под влиянием воздействия). </w:t>
      </w:r>
      <w:r>
        <w:rPr>
          <w:i/>
        </w:rPr>
        <w:t>Пережива</w:t>
        <w:softHyphen/>
        <w:t>ние. «Есть ли этому предел?».</w:t>
      </w:r>
    </w:p>
    <w:p>
      <w:pPr>
        <w:pStyle w:val="Style12"/>
        <w:rPr/>
      </w:pPr>
      <w:r>
        <w:rPr>
          <w:i/>
        </w:rPr>
        <w:t>Одаренность</w:t>
      </w:r>
      <w:r>
        <w:rPr/>
        <w:t xml:space="preserve"> </w:t>
      </w:r>
      <w:r>
        <w:rPr>
          <w:i/>
        </w:rPr>
        <w:t>общая</w:t>
      </w:r>
      <w:r>
        <w:rPr/>
        <w:t xml:space="preserve"> похожа на Деда Мороза с подарками. (Возможность выполнять успешно различные виды деятель</w:t>
        <w:softHyphen/>
        <w:t>ности).</w:t>
      </w:r>
      <w:r>
        <w:rPr>
          <w:i/>
        </w:rPr>
        <w:t xml:space="preserve"> Пере</w:t>
        <w:softHyphen/>
        <w:t xml:space="preserve">живание: </w:t>
      </w:r>
      <w:r>
        <w:rPr/>
        <w:t xml:space="preserve"> </w:t>
      </w:r>
      <w:r>
        <w:rPr>
          <w:i/>
        </w:rPr>
        <w:t>«Что же мне дадут, ведь у меня уже есть . ».</w:t>
      </w:r>
    </w:p>
    <w:p>
      <w:pPr>
        <w:pStyle w:val="Style12"/>
        <w:rPr/>
      </w:pPr>
      <w:r>
        <w:rPr>
          <w:i/>
        </w:rPr>
        <w:t>Одаренные дети</w:t>
      </w:r>
      <w:r>
        <w:rPr/>
        <w:t xml:space="preserve">     младенец, читающий книгу. (Раз</w:t>
        <w:softHyphen/>
        <w:t xml:space="preserve">витие ускоренное). </w:t>
      </w:r>
      <w:r>
        <w:rPr>
          <w:i/>
        </w:rPr>
        <w:t>Переживание «Этот ребенок — мой!».</w:t>
      </w:r>
    </w:p>
    <w:p>
      <w:pPr>
        <w:pStyle w:val="Style12"/>
        <w:rPr/>
      </w:pPr>
      <w:r>
        <w:rPr>
          <w:i/>
        </w:rPr>
        <w:t>Ожидания</w:t>
      </w:r>
      <w:r>
        <w:rPr/>
        <w:t xml:space="preserve"> </w:t>
      </w:r>
      <w:r>
        <w:rPr>
          <w:i/>
        </w:rPr>
        <w:t>социальные</w:t>
      </w:r>
      <w:r>
        <w:rPr/>
        <w:t xml:space="preserve"> спортивная медаль на веревочке. (Роль обязывает). </w:t>
      </w:r>
      <w:r>
        <w:rPr>
          <w:i/>
        </w:rPr>
        <w:t>Переживание «А если не сумею выиграть?».</w:t>
      </w:r>
    </w:p>
    <w:p>
      <w:pPr>
        <w:pStyle w:val="Style12"/>
        <w:rPr/>
      </w:pPr>
      <w:r>
        <w:rPr>
          <w:i/>
        </w:rPr>
        <w:t>Операция</w:t>
      </w:r>
      <w:r>
        <w:rPr/>
        <w:t xml:space="preserve">            ножницы и нож. (Способ дей</w:t>
        <w:softHyphen/>
        <w:t xml:space="preserve">ствия, определяемый целью). </w:t>
      </w:r>
      <w:r>
        <w:rPr>
          <w:i/>
        </w:rPr>
        <w:t>Пе</w:t>
        <w:softHyphen/>
        <w:t>реживание «Неужели не придумаю, как этого добиться?»</w:t>
      </w:r>
    </w:p>
    <w:p>
      <w:pPr>
        <w:pStyle w:val="Style12"/>
        <w:rPr/>
      </w:pPr>
      <w:r>
        <w:rPr>
          <w:i/>
        </w:rPr>
        <w:t>Опосредованность</w:t>
      </w:r>
      <w:r>
        <w:rPr/>
        <w:t xml:space="preserve">   похожа на рукопожатие в перчат</w:t>
        <w:softHyphen/>
        <w:t>ке. (Использование специальных средств для организации активно</w:t>
        <w:softHyphen/>
        <w:t xml:space="preserve">сти). </w:t>
      </w:r>
      <w:r>
        <w:rPr>
          <w:i/>
        </w:rPr>
        <w:t>Переживание «Кто вы на самом деле?»</w:t>
      </w:r>
    </w:p>
    <w:p>
      <w:pPr>
        <w:pStyle w:val="Style12"/>
        <w:rPr/>
      </w:pPr>
      <w:r>
        <w:rPr>
          <w:i/>
        </w:rPr>
        <w:t>Ореола эффект</w:t>
      </w:r>
      <w:r>
        <w:rPr/>
        <w:t xml:space="preserve">       рекомендательное письмо. (Вли</w:t>
        <w:softHyphen/>
        <w:t>яние информации на непосред</w:t>
        <w:softHyphen/>
        <w:t xml:space="preserve">ственное восприятие). </w:t>
      </w:r>
      <w:r>
        <w:rPr>
          <w:i/>
        </w:rPr>
        <w:t>Пережива</w:t>
        <w:softHyphen/>
        <w:t>ние «Не верю своим глазам»</w:t>
      </w:r>
    </w:p>
    <w:p>
      <w:pPr>
        <w:pStyle w:val="Style12"/>
        <w:rPr/>
      </w:pPr>
      <w:r>
        <w:rPr>
          <w:i/>
        </w:rPr>
        <w:t>Ориентировочная</w:t>
      </w:r>
      <w:r>
        <w:rPr/>
        <w:t xml:space="preserve"> </w:t>
      </w:r>
      <w:r>
        <w:rPr>
          <w:i/>
        </w:rPr>
        <w:t>деятельностъ</w:t>
      </w:r>
      <w:r>
        <w:rPr/>
        <w:t xml:space="preserve"> похожа на игру в жмурки. (Планирование активности через ана</w:t>
        <w:softHyphen/>
        <w:t xml:space="preserve">лиз ситуации). </w:t>
      </w:r>
      <w:r>
        <w:rPr>
          <w:i/>
        </w:rPr>
        <w:t>Пере</w:t>
        <w:softHyphen/>
        <w:t xml:space="preserve">живание: </w:t>
      </w:r>
      <w:r>
        <w:rPr/>
        <w:t xml:space="preserve"> </w:t>
      </w:r>
      <w:r>
        <w:rPr>
          <w:i/>
        </w:rPr>
        <w:t>«Как бы не упасть!».</w:t>
      </w:r>
    </w:p>
    <w:p>
      <w:pPr>
        <w:pStyle w:val="Style12"/>
        <w:rPr/>
      </w:pPr>
      <w:r>
        <w:rPr>
          <w:i/>
        </w:rPr>
        <w:t>Отражение</w:t>
      </w:r>
      <w:r>
        <w:rPr/>
        <w:t xml:space="preserve"> </w:t>
      </w:r>
      <w:r>
        <w:rPr>
          <w:i/>
        </w:rPr>
        <w:t>психическое</w:t>
      </w:r>
      <w:r>
        <w:rPr/>
        <w:t xml:space="preserve"> Васнецовская Аленушка у пруда. (Активное, опосредованное, зна</w:t>
        <w:softHyphen/>
        <w:t xml:space="preserve">ковое). </w:t>
      </w:r>
      <w:r>
        <w:rPr>
          <w:i/>
        </w:rPr>
        <w:t>Переживание «Поговори со мной».</w:t>
      </w:r>
    </w:p>
    <w:p>
      <w:pPr>
        <w:pStyle w:val="Style12"/>
        <w:jc w:val="center"/>
        <w:rPr/>
      </w:pPr>
      <w:r>
        <w:rPr/>
        <w:drawing>
          <wp:inline distT="0" distB="0" distL="0" distR="0">
            <wp:extent cx="2450465" cy="1560195"/>
            <wp:effectExtent l="0" t="0" r="0" b="0"/>
            <wp:docPr id="21"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title=""/>
                    <pic:cNvPicPr>
                      <a:picLocks noChangeAspect="1" noChangeArrowheads="1"/>
                    </pic:cNvPicPr>
                  </pic:nvPicPr>
                  <pic:blipFill>
                    <a:blip r:embed="rId22"/>
                    <a:srcRect l="-15" t="-23" r="-15" b="-23"/>
                    <a:stretch>
                      <a:fillRect/>
                    </a:stretch>
                  </pic:blipFill>
                  <pic:spPr bwMode="auto">
                    <a:xfrm>
                      <a:off x="0" y="0"/>
                      <a:ext cx="2450465" cy="1560195"/>
                    </a:xfrm>
                    <a:prstGeom prst="rect">
                      <a:avLst/>
                    </a:prstGeom>
                  </pic:spPr>
                </pic:pic>
              </a:graphicData>
            </a:graphic>
          </wp:inline>
        </w:drawing>
      </w:r>
    </w:p>
    <w:p>
      <w:pPr>
        <w:pStyle w:val="Style12"/>
        <w:jc w:val="center"/>
        <w:rPr>
          <w:b/>
          <w:i/>
          <w:i/>
        </w:rPr>
      </w:pPr>
      <w:r>
        <w:rPr>
          <w:b/>
          <w:i/>
        </w:rPr>
        <w:t>П</w:t>
      </w:r>
    </w:p>
    <w:p>
      <w:pPr>
        <w:pStyle w:val="Style12"/>
        <w:rPr/>
      </w:pPr>
      <w:r>
        <w:rPr>
          <w:i/>
        </w:rPr>
        <w:t>Памяти объем</w:t>
      </w:r>
      <w:r>
        <w:rPr/>
        <w:t xml:space="preserve">       похож на ведро с водой. (Объем памяти ограничен, может изме ниться под влиянием обстоя</w:t>
        <w:softHyphen/>
        <w:t xml:space="preserve">тельств). </w:t>
      </w:r>
      <w:r>
        <w:rPr>
          <w:i/>
        </w:rPr>
        <w:t>Переживание «Так много всего».</w:t>
      </w:r>
    </w:p>
    <w:p>
      <w:pPr>
        <w:pStyle w:val="Style12"/>
        <w:rPr/>
      </w:pPr>
      <w:r>
        <w:rPr>
          <w:i/>
        </w:rPr>
        <w:t>Память</w:t>
      </w:r>
      <w:r>
        <w:rPr/>
        <w:t xml:space="preserve">              похожа на коробку с кинолентой. (Процесс сохранения, воспроизве</w:t>
        <w:softHyphen/>
        <w:t xml:space="preserve">дения...). </w:t>
      </w:r>
      <w:r>
        <w:rPr>
          <w:i/>
        </w:rPr>
        <w:t>Переживание «Этот груз бывает так тяжел».</w:t>
      </w:r>
    </w:p>
    <w:p>
      <w:pPr>
        <w:pStyle w:val="Style12"/>
        <w:rPr/>
      </w:pPr>
      <w:r>
        <w:rPr>
          <w:i/>
        </w:rPr>
        <w:t>Персеверация</w:t>
      </w:r>
      <w:r>
        <w:rPr/>
        <w:t xml:space="preserve">        похож на вращение пластинки без звука. (Возвращение к прошлому). </w:t>
      </w:r>
      <w:r>
        <w:rPr>
          <w:i/>
        </w:rPr>
        <w:t>Переживание «Нового ничего нет, все повторяется»</w:t>
      </w:r>
    </w:p>
    <w:p>
      <w:pPr>
        <w:pStyle w:val="Style12"/>
        <w:rPr/>
      </w:pPr>
      <w:r>
        <w:rPr>
          <w:i/>
        </w:rPr>
        <w:t>Поведение</w:t>
      </w:r>
      <w:r>
        <w:rPr/>
        <w:t xml:space="preserve">            похоже на змею, убегающую от своей старой кожи. (Организован</w:t>
        <w:softHyphen/>
        <w:t xml:space="preserve">ная активность). </w:t>
      </w:r>
      <w:r>
        <w:rPr>
          <w:i/>
        </w:rPr>
        <w:t>Пере</w:t>
        <w:softHyphen/>
        <w:t>живание: «Что же там, за горизонтом?».</w:t>
      </w:r>
    </w:p>
    <w:p>
      <w:pPr>
        <w:pStyle w:val="Style12"/>
        <w:rPr/>
      </w:pPr>
      <w:r>
        <w:rPr>
          <w:i/>
        </w:rPr>
        <w:t>Персонификация</w:t>
      </w:r>
      <w:r>
        <w:rPr/>
        <w:t xml:space="preserve">      похожа на луковые слезы. (Извес</w:t>
        <w:softHyphen/>
        <w:t>тен источник, порождающий ак</w:t>
        <w:softHyphen/>
        <w:t xml:space="preserve">тивность). </w:t>
      </w:r>
      <w:r>
        <w:rPr>
          <w:i/>
        </w:rPr>
        <w:t>Переживание. «Я вас таким помню»</w:t>
      </w:r>
    </w:p>
    <w:p>
      <w:pPr>
        <w:pStyle w:val="Style12"/>
        <w:rPr/>
      </w:pPr>
      <w:r>
        <w:rPr>
          <w:i/>
        </w:rPr>
        <w:t>Поле</w:t>
      </w:r>
      <w:r>
        <w:rPr/>
        <w:t xml:space="preserve"> </w:t>
      </w:r>
      <w:r>
        <w:rPr>
          <w:i/>
        </w:rPr>
        <w:t>феноменальное</w:t>
      </w:r>
      <w:r>
        <w:rPr/>
        <w:t xml:space="preserve"> похоже на исписанный лист бумаги. (Содержание сознания, откры</w:t>
        <w:softHyphen/>
        <w:t xml:space="preserve">тое для человека в конкретный момент времени). </w:t>
      </w:r>
      <w:r>
        <w:rPr>
          <w:i/>
        </w:rPr>
        <w:t>Переживание «Не</w:t>
        <w:softHyphen/>
        <w:t>ужели это все?»</w:t>
      </w:r>
    </w:p>
    <w:p>
      <w:pPr>
        <w:pStyle w:val="Style12"/>
        <w:rPr/>
      </w:pPr>
      <w:r>
        <w:rPr>
          <w:i/>
        </w:rPr>
        <w:t>Понимание</w:t>
      </w:r>
      <w:r>
        <w:rPr/>
        <w:t xml:space="preserve">           похоже на проявление фотогра</w:t>
        <w:softHyphen/>
        <w:t xml:space="preserve">фии. (Нахождение соответствия). </w:t>
      </w:r>
      <w:r>
        <w:rPr>
          <w:i/>
        </w:rPr>
        <w:t>Переживание «Я сделал это»</w:t>
      </w:r>
    </w:p>
    <w:p>
      <w:pPr>
        <w:pStyle w:val="Style12"/>
        <w:rPr/>
      </w:pPr>
      <w:r>
        <w:rPr>
          <w:i/>
        </w:rPr>
        <w:t>Подтекст</w:t>
      </w:r>
      <w:r>
        <w:rPr/>
        <w:t xml:space="preserve">            похож на двойное вязание. (Скры</w:t>
        <w:softHyphen/>
        <w:t xml:space="preserve">тое содержание). </w:t>
      </w:r>
      <w:r>
        <w:rPr>
          <w:i/>
        </w:rPr>
        <w:t>Переживание «Все равно не найдете»</w:t>
      </w:r>
    </w:p>
    <w:p>
      <w:pPr>
        <w:pStyle w:val="Style12"/>
        <w:rPr/>
      </w:pPr>
      <w:r>
        <w:rPr>
          <w:i/>
        </w:rPr>
        <w:t>Позиция психолога</w:t>
      </w:r>
      <w:r>
        <w:rPr/>
        <w:t xml:space="preserve"> </w:t>
      </w:r>
      <w:r>
        <w:rPr>
          <w:i/>
        </w:rPr>
        <w:t>профессиональная</w:t>
      </w:r>
      <w:r>
        <w:rPr/>
        <w:t xml:space="preserve"> похожа на иглу в стерильной упаковке. (Обобщенные теоретичес</w:t>
        <w:softHyphen/>
        <w:t>кие знания, определяющие дей</w:t>
        <w:softHyphen/>
        <w:t xml:space="preserve">ствия). </w:t>
      </w:r>
      <w:r>
        <w:rPr>
          <w:i/>
        </w:rPr>
        <w:t>Переживание. «Граница долж</w:t>
        <w:softHyphen/>
        <w:t>на охраняться»</w:t>
      </w:r>
    </w:p>
    <w:p>
      <w:pPr>
        <w:pStyle w:val="Style12"/>
        <w:rPr/>
      </w:pPr>
      <w:r>
        <w:rPr>
          <w:i/>
        </w:rPr>
        <w:t>Пользователь</w:t>
      </w:r>
      <w:r>
        <w:rPr/>
        <w:t xml:space="preserve">        похож на нарукавники. (Человек, который применяет психоло</w:t>
        <w:softHyphen/>
        <w:t>гическую информацию, не отве</w:t>
        <w:softHyphen/>
        <w:t xml:space="preserve">чая за нее). </w:t>
      </w:r>
      <w:r>
        <w:rPr>
          <w:i/>
        </w:rPr>
        <w:t>Переживание «Это я случайно нажал кнопку военной тревоги».</w:t>
      </w:r>
    </w:p>
    <w:p>
      <w:pPr>
        <w:pStyle w:val="Style12"/>
        <w:rPr/>
      </w:pPr>
      <w:r>
        <w:rPr>
          <w:i/>
        </w:rPr>
        <w:t>Понятие</w:t>
      </w:r>
      <w:r>
        <w:rPr/>
        <w:t xml:space="preserve">             похоже на растягивающуюся сет</w:t>
        <w:softHyphen/>
        <w:t>ку. (Форма мышления, предпола</w:t>
        <w:softHyphen/>
        <w:t>гающая обобщение по существен</w:t>
        <w:softHyphen/>
        <w:t xml:space="preserve">ному признаку). </w:t>
      </w:r>
      <w:r>
        <w:rPr>
          <w:i/>
        </w:rPr>
        <w:t>Переживание «Не</w:t>
        <w:softHyphen/>
        <w:t>ужели этому нет конца»</w:t>
      </w:r>
    </w:p>
    <w:p>
      <w:pPr>
        <w:pStyle w:val="Style12"/>
        <w:rPr/>
      </w:pPr>
      <w:r>
        <w:rPr>
          <w:i/>
        </w:rPr>
        <w:t>Поступок</w:t>
      </w:r>
      <w:r>
        <w:rPr/>
        <w:t xml:space="preserve">            обрыв над пропастью. (Действие, совершаемое сознательно, на</w:t>
        <w:softHyphen/>
        <w:t>правлено на изменение жизнен</w:t>
        <w:softHyphen/>
        <w:t xml:space="preserve">ной ситуации). </w:t>
      </w:r>
      <w:r>
        <w:rPr>
          <w:i/>
        </w:rPr>
        <w:t>Переживание «Начал новую жизнь»</w:t>
      </w:r>
    </w:p>
    <w:p>
      <w:pPr>
        <w:pStyle w:val="Style12"/>
        <w:rPr/>
      </w:pPr>
      <w:r>
        <w:rPr>
          <w:i/>
        </w:rPr>
        <w:t>Представление</w:t>
      </w:r>
      <w:r>
        <w:rPr/>
        <w:t xml:space="preserve">      похоже на оторванный листок ка</w:t>
        <w:softHyphen/>
        <w:t>лендаря. (Индивидуальное, обо</w:t>
        <w:softHyphen/>
        <w:t xml:space="preserve">снованное личным опытом знание о предмете). </w:t>
      </w:r>
      <w:r>
        <w:rPr>
          <w:i/>
        </w:rPr>
        <w:t>Переживание «И я там был».</w:t>
      </w:r>
    </w:p>
    <w:p>
      <w:pPr>
        <w:pStyle w:val="Style12"/>
        <w:rPr/>
      </w:pPr>
      <w:r>
        <w:rPr>
          <w:i/>
        </w:rPr>
        <w:t>Привычка</w:t>
      </w:r>
      <w:r>
        <w:rPr/>
        <w:t xml:space="preserve">            дверной замок. (Воспроизводимое в любых условиях действие). </w:t>
      </w:r>
      <w:r>
        <w:rPr>
          <w:i/>
        </w:rPr>
        <w:t>Пе</w:t>
        <w:softHyphen/>
        <w:t>реживание «А вдруг ключи потеряю»</w:t>
      </w:r>
    </w:p>
    <w:p>
      <w:pPr>
        <w:pStyle w:val="Style12"/>
        <w:rPr/>
      </w:pPr>
      <w:r>
        <w:rPr>
          <w:i/>
        </w:rPr>
        <w:t>Принятие</w:t>
      </w:r>
      <w:r>
        <w:rPr/>
        <w:t xml:space="preserve"> </w:t>
      </w:r>
      <w:r>
        <w:rPr>
          <w:i/>
        </w:rPr>
        <w:t>решении</w:t>
      </w:r>
      <w:r>
        <w:rPr/>
        <w:t xml:space="preserve"> похоже на подъем штанги рывком. (Постановка цели, выбор средств). </w:t>
      </w:r>
      <w:r>
        <w:rPr>
          <w:i/>
        </w:rPr>
        <w:t>Переживание « Придется говорить и«б» ».</w:t>
      </w:r>
    </w:p>
    <w:p>
      <w:pPr>
        <w:pStyle w:val="Style12"/>
        <w:rPr/>
      </w:pPr>
      <w:r>
        <w:rPr>
          <w:i/>
        </w:rPr>
        <w:t>Прогрессивные</w:t>
      </w:r>
      <w:r>
        <w:rPr/>
        <w:t xml:space="preserve"> </w:t>
      </w:r>
      <w:r>
        <w:rPr>
          <w:i/>
        </w:rPr>
        <w:t>матрицы Равена</w:t>
      </w:r>
      <w:r>
        <w:rPr/>
        <w:t xml:space="preserve"> похожи на гербарий. (Специальные задания для исследования интеллекта). </w:t>
      </w:r>
      <w:r>
        <w:rPr>
          <w:i/>
        </w:rPr>
        <w:t>Переживание «А есть ли здесь место этому листочку?».</w:t>
      </w:r>
    </w:p>
    <w:p>
      <w:pPr>
        <w:pStyle w:val="Style12"/>
        <w:rPr/>
      </w:pPr>
      <w:r>
        <w:rPr>
          <w:i/>
        </w:rPr>
        <w:t>Превращенные формы сознания</w:t>
      </w:r>
      <w:r>
        <w:rPr/>
        <w:tab/>
        <w:t xml:space="preserve">вода в разных состояниях остается водой. (Изменения содержания </w:t>
        <w:tab/>
        <w:t xml:space="preserve">сознания в виде знаков). </w:t>
      </w:r>
      <w:r>
        <w:rPr>
          <w:i/>
        </w:rPr>
        <w:t>Пережи</w:t>
        <w:softHyphen/>
        <w:t>вание. «Это все я».</w:t>
      </w:r>
    </w:p>
    <w:p>
      <w:pPr>
        <w:pStyle w:val="Style12"/>
        <w:rPr/>
      </w:pPr>
      <w:r>
        <w:rPr>
          <w:i/>
        </w:rPr>
        <w:t>Пространство психологическое</w:t>
      </w:r>
      <w:r>
        <w:rPr/>
        <w:tab/>
        <w:tab/>
        <w:t xml:space="preserve">похоже на меблированные комнаты. (Внутренний мир человека оганизован). </w:t>
      </w:r>
      <w:r>
        <w:rPr>
          <w:i/>
        </w:rPr>
        <w:t>Пере</w:t>
        <w:softHyphen/>
        <w:t xml:space="preserve">живание: </w:t>
      </w:r>
      <w:r>
        <w:rPr/>
        <w:t xml:space="preserve"> </w:t>
      </w:r>
      <w:r>
        <w:rPr>
          <w:i/>
        </w:rPr>
        <w:t>«Найдет</w:t>
        <w:softHyphen/>
        <w:t>ся ли в сердце у вас уголок»</w:t>
      </w:r>
    </w:p>
    <w:p>
      <w:pPr>
        <w:pStyle w:val="Style12"/>
        <w:rPr/>
      </w:pPr>
      <w:r>
        <w:rPr>
          <w:i/>
        </w:rPr>
        <w:t>Проекция</w:t>
      </w:r>
      <w:r>
        <w:rPr/>
        <w:t xml:space="preserve">            художник вместо портретов рису</w:t>
        <w:softHyphen/>
        <w:t>ет автопортреты. (Человек пере</w:t>
        <w:softHyphen/>
        <w:t xml:space="preserve">носит свои мысли и чувства на другого человека, приписывает их ему). </w:t>
      </w:r>
      <w:r>
        <w:rPr>
          <w:i/>
        </w:rPr>
        <w:t>Переживание. «Почему они все-таки не такие как я?».</w:t>
      </w:r>
    </w:p>
    <w:p>
      <w:pPr>
        <w:pStyle w:val="Style12"/>
        <w:rPr/>
      </w:pPr>
      <w:r>
        <w:rPr>
          <w:i/>
        </w:rPr>
        <w:t>Психическая</w:t>
      </w:r>
      <w:r>
        <w:rPr/>
        <w:t xml:space="preserve"> </w:t>
      </w:r>
      <w:r>
        <w:rPr>
          <w:i/>
        </w:rPr>
        <w:t>реальность</w:t>
      </w:r>
      <w:r>
        <w:rPr/>
        <w:t xml:space="preserve"> похожа на густой туман. (Она существует по своим законам, обла</w:t>
        <w:softHyphen/>
        <w:t>дает обратимостью — это ее ос</w:t>
        <w:softHyphen/>
        <w:t xml:space="preserve">новное свойство). </w:t>
      </w:r>
      <w:r>
        <w:rPr>
          <w:i/>
        </w:rPr>
        <w:t>Переживание «Собственной руки не вижу»</w:t>
      </w:r>
    </w:p>
    <w:p>
      <w:pPr>
        <w:pStyle w:val="Style12"/>
        <w:rPr/>
      </w:pPr>
      <w:r>
        <w:rPr>
          <w:i/>
        </w:rPr>
        <w:t>Психоанализ</w:t>
      </w:r>
      <w:r>
        <w:rPr/>
        <w:t xml:space="preserve">          похож на встречу с котом из меш</w:t>
        <w:softHyphen/>
        <w:t>ка. (Поиск скрытых причин пове</w:t>
        <w:softHyphen/>
        <w:t xml:space="preserve">дения). </w:t>
      </w:r>
      <w:r>
        <w:rPr>
          <w:i/>
        </w:rPr>
        <w:t>Переживание. «Не такой, это не он!»</w:t>
      </w:r>
    </w:p>
    <w:p>
      <w:pPr>
        <w:pStyle w:val="Style12"/>
        <w:rPr/>
      </w:pPr>
      <w:r>
        <w:rPr>
          <w:i/>
        </w:rPr>
        <w:t>Психология</w:t>
      </w:r>
      <w:r>
        <w:rPr/>
        <w:t xml:space="preserve">           похожа на большой мыльный пу</w:t>
        <w:softHyphen/>
        <w:t>зырь. (Знание о душе, которое мо</w:t>
        <w:softHyphen/>
        <w:t xml:space="preserve">жет разрушить душу). </w:t>
      </w:r>
      <w:r>
        <w:rPr>
          <w:i/>
        </w:rPr>
        <w:t>Пере</w:t>
        <w:softHyphen/>
        <w:t>живание «Кому же это надо?»</w:t>
      </w:r>
    </w:p>
    <w:p>
      <w:pPr>
        <w:pStyle w:val="Style12"/>
        <w:rPr/>
      </w:pPr>
      <w:r>
        <w:rPr>
          <w:i/>
        </w:rPr>
        <w:t>Психометрия</w:t>
      </w:r>
      <w:r>
        <w:rPr/>
        <w:t xml:space="preserve">        похожа на игру «Гигантские шаги». (Свойства психической ре</w:t>
        <w:softHyphen/>
        <w:t xml:space="preserve">альности можно измерить). </w:t>
      </w:r>
      <w:r>
        <w:rPr>
          <w:i/>
        </w:rPr>
        <w:t>Пере</w:t>
        <w:softHyphen/>
        <w:t>живание «Я могу пройти задом напе</w:t>
        <w:softHyphen/>
        <w:t>ред»</w:t>
      </w:r>
    </w:p>
    <w:p>
      <w:pPr>
        <w:pStyle w:val="Style12"/>
        <w:rPr/>
      </w:pPr>
      <w:r>
        <w:rPr>
          <w:i/>
        </w:rPr>
        <w:t>Псевдожизнь</w:t>
      </w:r>
      <w:r>
        <w:rPr/>
        <w:t xml:space="preserve">        похожа на рубашку с чужого пле</w:t>
        <w:softHyphen/>
        <w:t xml:space="preserve">ча. (Недоверие человека своим мыслям и чувствам). </w:t>
      </w:r>
      <w:r>
        <w:rPr>
          <w:i/>
        </w:rPr>
        <w:t>Переживание «Кто-то, где-то, что-то сказал ..».</w:t>
      </w:r>
    </w:p>
    <w:p>
      <w:pPr>
        <w:pStyle w:val="Style12"/>
        <w:rPr/>
      </w:pPr>
      <w:r>
        <w:rPr>
          <w:i/>
        </w:rPr>
        <w:t>Психолог</w:t>
      </w:r>
      <w:r>
        <w:rPr/>
        <w:t xml:space="preserve"> </w:t>
      </w:r>
      <w:r>
        <w:rPr>
          <w:i/>
        </w:rPr>
        <w:t>практический</w:t>
      </w:r>
      <w:r>
        <w:rPr/>
        <w:t xml:space="preserve"> похож на хирурга. (Открывает человеку психическую реальность). </w:t>
      </w:r>
      <w:r>
        <w:rPr>
          <w:i/>
        </w:rPr>
        <w:t>Переживание «Я тебе доверяю».</w:t>
      </w:r>
    </w:p>
    <w:p>
      <w:pPr>
        <w:pStyle w:val="Style12"/>
        <w:rPr/>
      </w:pPr>
      <w:r>
        <w:rPr>
          <w:i/>
        </w:rPr>
        <w:t>Психологическая</w:t>
      </w:r>
      <w:r>
        <w:rPr/>
        <w:t xml:space="preserve"> </w:t>
      </w:r>
      <w:r>
        <w:rPr>
          <w:i/>
        </w:rPr>
        <w:t>помощь</w:t>
      </w:r>
      <w:r>
        <w:rPr/>
        <w:t xml:space="preserve"> напоминает человека, стоящего перед зеркалом с нечетким изоб</w:t>
        <w:softHyphen/>
        <w:t>ражением. (Воссоздание для чело</w:t>
        <w:softHyphen/>
        <w:t xml:space="preserve">века ресурсов его развития). </w:t>
      </w:r>
      <w:r>
        <w:rPr>
          <w:i/>
        </w:rPr>
        <w:t>Пере</w:t>
        <w:softHyphen/>
        <w:t>живание: «Он мне нужен»</w:t>
      </w:r>
    </w:p>
    <w:p>
      <w:pPr>
        <w:pStyle w:val="Style12"/>
        <w:rPr/>
      </w:pPr>
      <w:r>
        <w:rPr>
          <w:i/>
        </w:rPr>
        <w:t>Психопатия</w:t>
      </w:r>
      <w:r>
        <w:rPr/>
        <w:t xml:space="preserve">          человек, разрывающий на груди рубашку. (Неадекватное эмоцио</w:t>
        <w:softHyphen/>
        <w:t xml:space="preserve">нальное реагирование). </w:t>
      </w:r>
      <w:r>
        <w:rPr>
          <w:i/>
        </w:rPr>
        <w:t>Пережива</w:t>
        <w:softHyphen/>
        <w:t>ние «Это не муха. а слон. слон, слон..».</w:t>
      </w:r>
    </w:p>
    <w:p>
      <w:pPr>
        <w:pStyle w:val="Style12"/>
        <w:rPr/>
      </w:pPr>
      <w:r>
        <w:rPr>
          <w:i/>
        </w:rPr>
        <w:t>Психотерапия</w:t>
      </w:r>
      <w:r>
        <w:rPr/>
        <w:t xml:space="preserve">        похожа на купание в незнакомой реке. (Психологическая помощь, предполагающая реконструкцию личности). </w:t>
      </w:r>
      <w:r>
        <w:rPr>
          <w:i/>
        </w:rPr>
        <w:t>Переживание «Я станов</w:t>
        <w:softHyphen/>
        <w:t>люсь другим, новым »</w:t>
      </w:r>
    </w:p>
    <w:p>
      <w:pPr>
        <w:pStyle w:val="Style12"/>
        <w:jc w:val="center"/>
        <w:rPr>
          <w:b/>
          <w:i/>
          <w:i/>
        </w:rPr>
      </w:pPr>
      <w:r>
        <w:rPr>
          <w:b/>
          <w:i/>
        </w:rPr>
        <w:t>Р</w:t>
      </w:r>
    </w:p>
    <w:p>
      <w:pPr>
        <w:pStyle w:val="Style12"/>
        <w:rPr/>
      </w:pPr>
      <w:r>
        <w:rPr>
          <w:i/>
        </w:rPr>
        <w:t>Развитие психики</w:t>
      </w:r>
      <w:r>
        <w:rPr/>
        <w:t xml:space="preserve">     похоже на разлив реки весной. (Качественные изменения созна</w:t>
        <w:softHyphen/>
        <w:t xml:space="preserve">ния, деятельности и личности). </w:t>
      </w:r>
      <w:r>
        <w:rPr>
          <w:i/>
        </w:rPr>
        <w:t>Переживание «Где они — другие берега»</w:t>
      </w:r>
    </w:p>
    <w:p>
      <w:pPr>
        <w:pStyle w:val="Style12"/>
        <w:rPr/>
      </w:pPr>
      <w:r>
        <w:rPr>
          <w:i/>
        </w:rPr>
        <w:t>Разум</w:t>
      </w:r>
      <w:r>
        <w:rPr/>
        <w:t xml:space="preserve">                похож на прохладу в летний зной (Выделение основного, главного в предмете и явлении, осознание этого процесса) </w:t>
      </w:r>
      <w:r>
        <w:rPr>
          <w:i/>
        </w:rPr>
        <w:t>Переживание «Ясно. ясно а дальше?»</w:t>
      </w:r>
    </w:p>
    <w:p>
      <w:pPr>
        <w:pStyle w:val="Style12"/>
        <w:rPr/>
      </w:pPr>
      <w:r>
        <w:rPr>
          <w:i/>
        </w:rPr>
        <w:t>Реакция</w:t>
      </w:r>
      <w:r>
        <w:rPr/>
        <w:t xml:space="preserve">              это удар по собственному лбу, ког</w:t>
        <w:softHyphen/>
        <w:t>да там сидит комар. (Ответ на воз</w:t>
        <w:softHyphen/>
        <w:t xml:space="preserve">действие) </w:t>
      </w:r>
      <w:r>
        <w:rPr>
          <w:i/>
        </w:rPr>
        <w:t>Переживание «Я тебе по</w:t>
        <w:softHyphen/>
        <w:t>кажу»</w:t>
      </w:r>
    </w:p>
    <w:p>
      <w:pPr>
        <w:pStyle w:val="Style12"/>
        <w:rPr/>
      </w:pPr>
      <w:r>
        <w:rPr>
          <w:i/>
        </w:rPr>
        <w:t>Релаксация</w:t>
      </w:r>
      <w:r>
        <w:rPr/>
        <w:t xml:space="preserve">           похожа на белье, сушащееся на ветру (Снятие напряжения) </w:t>
      </w:r>
      <w:r>
        <w:rPr>
          <w:i/>
        </w:rPr>
        <w:t>Переживание «Ну вот, теперь все будет по другому»</w:t>
      </w:r>
    </w:p>
    <w:p>
      <w:pPr>
        <w:pStyle w:val="Style12"/>
        <w:rPr/>
      </w:pPr>
      <w:r>
        <w:rPr>
          <w:i/>
        </w:rPr>
        <w:t>Реминисценция</w:t>
      </w:r>
      <w:r>
        <w:rPr/>
        <w:t xml:space="preserve">       похожа на неожиданно вспыхнув</w:t>
        <w:softHyphen/>
        <w:t>ший свет (Воспоминание под вли</w:t>
        <w:softHyphen/>
        <w:t xml:space="preserve">янием ситуации) </w:t>
      </w:r>
      <w:r>
        <w:rPr>
          <w:i/>
        </w:rPr>
        <w:t>Переживание «Так уже было я это узнаю»</w:t>
      </w:r>
    </w:p>
    <w:p>
      <w:pPr>
        <w:pStyle w:val="Style12"/>
        <w:rPr/>
      </w:pPr>
      <w:r>
        <w:rPr>
          <w:i/>
        </w:rPr>
        <w:t>Регрессия</w:t>
      </w:r>
      <w:r>
        <w:rPr/>
        <w:t xml:space="preserve">            похожа на шарик, из которого вы</w:t>
        <w:softHyphen/>
        <w:t>ходит воздух (Снижение уровня, на котором осуществляется актив</w:t>
        <w:softHyphen/>
        <w:t xml:space="preserve">ность) </w:t>
      </w:r>
      <w:r>
        <w:rPr>
          <w:i/>
        </w:rPr>
        <w:t>Переживание «Я уменьшаюсь я маленький»</w:t>
      </w:r>
    </w:p>
    <w:p>
      <w:pPr>
        <w:pStyle w:val="Style12"/>
        <w:rPr/>
      </w:pPr>
      <w:r>
        <w:rPr>
          <w:i/>
        </w:rPr>
        <w:t>Ретроспекция</w:t>
      </w:r>
      <w:r>
        <w:rPr/>
        <w:t xml:space="preserve">        похожа на движение задом напе</w:t>
        <w:softHyphen/>
        <w:t xml:space="preserve">ред (Обращение к прошлому) </w:t>
      </w:r>
      <w:r>
        <w:rPr>
          <w:i/>
        </w:rPr>
        <w:t>Переживание «Тогда я кажется</w:t>
      </w:r>
      <w:r>
        <w:rPr>
          <w:i/>
          <w:lang w:val="en-US"/>
        </w:rPr>
        <w:t xml:space="preserve"> </w:t>
      </w:r>
      <w:r>
        <w:rPr>
          <w:i/>
          <w:smallCaps/>
          <w:lang w:val="en-US"/>
        </w:rPr>
        <w:t xml:space="preserve">mow </w:t>
      </w:r>
      <w:r>
        <w:rPr>
          <w:i/>
        </w:rPr>
        <w:t>же и лучше, кажется была»</w:t>
      </w:r>
    </w:p>
    <w:p>
      <w:pPr>
        <w:pStyle w:val="Style12"/>
        <w:rPr/>
      </w:pPr>
      <w:r>
        <w:rPr>
          <w:i/>
        </w:rPr>
        <w:t>Рефлексия</w:t>
      </w:r>
      <w:r>
        <w:rPr/>
        <w:t xml:space="preserve">           похожа на зеркало в руках самого человека (Возможность выделить самому свойства своей активно</w:t>
        <w:softHyphen/>
        <w:t xml:space="preserve">сти). </w:t>
      </w:r>
      <w:r>
        <w:rPr>
          <w:i/>
        </w:rPr>
        <w:t>Переживание «Свет мой, зеркаль</w:t>
        <w:softHyphen/>
        <w:t>це, скажи »</w:t>
      </w:r>
    </w:p>
    <w:p>
      <w:pPr>
        <w:pStyle w:val="Style12"/>
        <w:rPr/>
      </w:pPr>
      <w:r>
        <w:rPr>
          <w:i/>
        </w:rPr>
        <w:t>Речь</w:t>
      </w:r>
      <w:r>
        <w:rPr/>
        <w:t xml:space="preserve">                  похожа на водопад (Употребле</w:t>
        <w:softHyphen/>
        <w:t xml:space="preserve">ние языка) </w:t>
      </w:r>
      <w:r>
        <w:rPr>
          <w:i/>
        </w:rPr>
        <w:t>Переживание «Только не все на мою голову»</w:t>
      </w:r>
    </w:p>
    <w:p>
      <w:pPr>
        <w:pStyle w:val="Style12"/>
        <w:rPr/>
      </w:pPr>
      <w:r>
        <w:rPr>
          <w:i/>
        </w:rPr>
        <w:t>Ригидность</w:t>
      </w:r>
      <w:r>
        <w:rPr/>
        <w:t xml:space="preserve">          похожа на напряжение каратид. (Постоянство, неизменность про</w:t>
        <w:softHyphen/>
        <w:t xml:space="preserve">цесса или качества) </w:t>
      </w:r>
      <w:r>
        <w:rPr>
          <w:i/>
        </w:rPr>
        <w:t>Переживание: «Тяжело, наверное, бедняге »</w:t>
      </w:r>
    </w:p>
    <w:p>
      <w:pPr>
        <w:pStyle w:val="Style12"/>
        <w:rPr/>
      </w:pPr>
      <w:r>
        <w:rPr>
          <w:i/>
        </w:rPr>
        <w:t>Риск</w:t>
      </w:r>
      <w:r>
        <w:rPr/>
        <w:t xml:space="preserve">                 похож на прыжок с высоты с завя</w:t>
        <w:softHyphen/>
        <w:t>занными глазами. (Принятие ре</w:t>
        <w:softHyphen/>
        <w:t xml:space="preserve">шения о действии без детального анализа условий действия). </w:t>
      </w:r>
      <w:r>
        <w:rPr>
          <w:i/>
        </w:rPr>
        <w:t>Пере</w:t>
        <w:softHyphen/>
        <w:t>живание «Даже море соленое ».</w:t>
      </w:r>
    </w:p>
    <w:p>
      <w:pPr>
        <w:pStyle w:val="Style12"/>
        <w:rPr/>
      </w:pPr>
      <w:r>
        <w:rPr>
          <w:i/>
        </w:rPr>
        <w:t>Рисунок</w:t>
      </w:r>
      <w:r>
        <w:rPr/>
        <w:t xml:space="preserve"> </w:t>
      </w:r>
      <w:r>
        <w:rPr>
          <w:i/>
        </w:rPr>
        <w:t>детский</w:t>
      </w:r>
      <w:r>
        <w:rPr/>
        <w:t xml:space="preserve"> похож на яичную скорлупу, которую покидает цыпленок (Про</w:t>
        <w:softHyphen/>
        <w:t xml:space="preserve">дукт деятельности). </w:t>
      </w:r>
      <w:r>
        <w:rPr>
          <w:i/>
        </w:rPr>
        <w:t>Переживание: «Я сам себе построю дом»</w:t>
      </w:r>
    </w:p>
    <w:p>
      <w:pPr>
        <w:pStyle w:val="Style12"/>
        <w:rPr/>
      </w:pPr>
      <w:r>
        <w:rPr>
          <w:i/>
        </w:rPr>
        <w:t>Роль</w:t>
      </w:r>
      <w:r>
        <w:rPr/>
        <w:t xml:space="preserve">                 похожа на слова и ноты для пес</w:t>
        <w:softHyphen/>
        <w:t>ни (Правила, определяемые мес</w:t>
        <w:softHyphen/>
        <w:t xml:space="preserve">том в обществе) </w:t>
      </w:r>
      <w:r>
        <w:rPr>
          <w:i/>
        </w:rPr>
        <w:t>Переживание: «Это моя песня!!»</w:t>
      </w:r>
    </w:p>
    <w:p>
      <w:pPr>
        <w:pStyle w:val="Style12"/>
        <w:jc w:val="center"/>
        <w:rPr>
          <w:b/>
          <w:i/>
          <w:i/>
        </w:rPr>
      </w:pPr>
      <w:r>
        <w:rPr>
          <w:b/>
          <w:i/>
        </w:rPr>
        <w:t>С</w:t>
      </w:r>
    </w:p>
    <w:p>
      <w:pPr>
        <w:pStyle w:val="Style12"/>
        <w:rPr/>
      </w:pPr>
      <w:r>
        <w:rPr>
          <w:i/>
        </w:rPr>
        <w:t>Самовоспитание</w:t>
      </w:r>
      <w:r>
        <w:rPr/>
        <w:t xml:space="preserve">      напоминает ситуацию, когда чело</w:t>
        <w:softHyphen/>
        <w:t>век парится веником в бане. (Воз</w:t>
        <w:softHyphen/>
        <w:t>действие на себя с конкретной це</w:t>
        <w:softHyphen/>
        <w:t xml:space="preserve">лью) </w:t>
      </w:r>
      <w:r>
        <w:rPr>
          <w:i/>
        </w:rPr>
        <w:t>Переживание. «Ничего, браток. Потерпи!»</w:t>
      </w:r>
    </w:p>
    <w:p>
      <w:pPr>
        <w:pStyle w:val="Style12"/>
        <w:rPr/>
      </w:pPr>
      <w:r>
        <w:rPr>
          <w:i/>
        </w:rPr>
        <w:t>Самооценка</w:t>
      </w:r>
      <w:r>
        <w:rPr/>
        <w:t xml:space="preserve">         похожа на примерку платья. (При</w:t>
        <w:softHyphen/>
        <w:t>менение к себе определенной си</w:t>
        <w:softHyphen/>
        <w:t xml:space="preserve">стемы Критериев). </w:t>
      </w:r>
      <w:r>
        <w:rPr>
          <w:i/>
        </w:rPr>
        <w:t>Переживание. «Во всех ты, душенька, нарядах... »</w:t>
      </w:r>
    </w:p>
    <w:p>
      <w:pPr>
        <w:pStyle w:val="Style12"/>
        <w:rPr/>
      </w:pPr>
      <w:r>
        <w:rPr>
          <w:i/>
        </w:rPr>
        <w:t>Самосознание</w:t>
      </w:r>
      <w:r>
        <w:rPr/>
        <w:t xml:space="preserve">       похоже на сосание человеком сво</w:t>
        <w:softHyphen/>
        <w:t>его пальца. (Выделение в каче</w:t>
        <w:softHyphen/>
        <w:t>стве предмета своей психической ре</w:t>
        <w:softHyphen/>
        <w:t xml:space="preserve">альности). </w:t>
      </w:r>
      <w:r>
        <w:rPr>
          <w:i/>
        </w:rPr>
        <w:t>Переживание «Укусить, что ли?»</w:t>
      </w:r>
    </w:p>
    <w:p>
      <w:pPr>
        <w:pStyle w:val="Style12"/>
        <w:rPr/>
      </w:pPr>
      <w:r>
        <w:rPr>
          <w:i/>
        </w:rPr>
        <w:t>Самоутверждение</w:t>
      </w:r>
      <w:r>
        <w:rPr/>
        <w:t xml:space="preserve">   похоже на возведение памятника самому себе. (Переживание сво</w:t>
        <w:softHyphen/>
        <w:t xml:space="preserve">ей ценности любой ценой). </w:t>
      </w:r>
      <w:r>
        <w:rPr>
          <w:i/>
        </w:rPr>
        <w:t>Пережи</w:t>
        <w:softHyphen/>
        <w:t xml:space="preserve">вание «Другим </w:t>
      </w:r>
      <w:r>
        <w:rPr/>
        <w:t xml:space="preserve"> </w:t>
      </w:r>
      <w:r>
        <w:rPr>
          <w:i/>
        </w:rPr>
        <w:t>быть не хочу».</w:t>
      </w:r>
    </w:p>
    <w:p>
      <w:pPr>
        <w:pStyle w:val="Style12"/>
        <w:rPr/>
      </w:pPr>
      <w:r>
        <w:rPr>
          <w:i/>
        </w:rPr>
        <w:t>Сангвиник</w:t>
      </w:r>
      <w:r>
        <w:rPr/>
        <w:t xml:space="preserve">           похож на чистое белье, высушен</w:t>
        <w:softHyphen/>
        <w:t>ное на морозе. (Устойчивость, уве</w:t>
        <w:softHyphen/>
        <w:t xml:space="preserve">ренность, активность). </w:t>
      </w:r>
      <w:r>
        <w:rPr>
          <w:i/>
        </w:rPr>
        <w:t>Пережива</w:t>
        <w:softHyphen/>
        <w:t>ние «Годится... »</w:t>
      </w:r>
    </w:p>
    <w:p>
      <w:pPr>
        <w:pStyle w:val="Style12"/>
        <w:rPr/>
      </w:pPr>
      <w:r>
        <w:rPr>
          <w:i/>
        </w:rPr>
        <w:t>Сензитивные</w:t>
      </w:r>
      <w:r>
        <w:rPr/>
        <w:t xml:space="preserve"> </w:t>
      </w:r>
      <w:r>
        <w:rPr>
          <w:i/>
        </w:rPr>
        <w:t>периоды</w:t>
      </w:r>
      <w:r>
        <w:rPr/>
        <w:t xml:space="preserve"> похожи на вкус мороженого, когда его только начинаешь есть. (Пе</w:t>
        <w:softHyphen/>
        <w:t>риод повышенной чувствительно</w:t>
        <w:softHyphen/>
        <w:t xml:space="preserve">сти). </w:t>
      </w:r>
      <w:r>
        <w:rPr>
          <w:i/>
        </w:rPr>
        <w:t>Переживание «Так быстро, хочу еще... »</w:t>
      </w:r>
    </w:p>
    <w:p>
      <w:pPr>
        <w:pStyle w:val="Style12"/>
        <w:rPr/>
      </w:pPr>
      <w:r>
        <w:rPr>
          <w:i/>
        </w:rPr>
        <w:t>Сенсомоторный</w:t>
      </w:r>
      <w:r>
        <w:rPr/>
        <w:t xml:space="preserve"> </w:t>
      </w:r>
      <w:r>
        <w:rPr>
          <w:i/>
        </w:rPr>
        <w:t>интеллект</w:t>
      </w:r>
      <w:r>
        <w:rPr/>
        <w:t xml:space="preserve"> похож на большую кастрюлю, которую пытаются запихнуть в ма</w:t>
        <w:softHyphen/>
        <w:t>ленькую. (Познание через дей</w:t>
        <w:softHyphen/>
        <w:t xml:space="preserve">ствие). </w:t>
      </w:r>
      <w:r>
        <w:rPr>
          <w:i/>
        </w:rPr>
        <w:t>Переживание «Я сам так делаю!».</w:t>
      </w:r>
    </w:p>
    <w:p>
      <w:pPr>
        <w:pStyle w:val="Style12"/>
        <w:rPr/>
      </w:pPr>
      <w:r>
        <w:rPr>
          <w:i/>
        </w:rPr>
        <w:t>Символическая</w:t>
      </w:r>
      <w:r>
        <w:rPr/>
        <w:t xml:space="preserve"> </w:t>
      </w:r>
      <w:r>
        <w:rPr>
          <w:i/>
        </w:rPr>
        <w:t>функция</w:t>
      </w:r>
      <w:r>
        <w:rPr/>
        <w:t xml:space="preserve"> напоминает иероглиф. (Символ доступен другому через его создателя). </w:t>
      </w:r>
      <w:r>
        <w:rPr>
          <w:i/>
        </w:rPr>
        <w:t>Переживание «Никто меня не понимает, только ты »</w:t>
      </w:r>
    </w:p>
    <w:p>
      <w:pPr>
        <w:pStyle w:val="Style12"/>
        <w:rPr/>
      </w:pPr>
      <w:r>
        <w:rPr>
          <w:i/>
        </w:rPr>
        <w:t>Синкретизм</w:t>
      </w:r>
      <w:r>
        <w:rPr/>
        <w:t xml:space="preserve">         похож на букет из хвои, цветов, лент. (Объединение по личному вкусу). </w:t>
      </w:r>
      <w:r>
        <w:rPr>
          <w:i/>
        </w:rPr>
        <w:t>Переживание «А почему бы и нет?».</w:t>
      </w:r>
    </w:p>
    <w:p>
      <w:pPr>
        <w:pStyle w:val="Style12"/>
        <w:rPr/>
      </w:pPr>
      <w:r>
        <w:rPr>
          <w:i/>
        </w:rPr>
        <w:t>Синтез</w:t>
      </w:r>
      <w:r>
        <w:rPr/>
        <w:t xml:space="preserve">              похож на суп. (Объединение раз</w:t>
        <w:softHyphen/>
        <w:t xml:space="preserve">личного). </w:t>
      </w:r>
      <w:r>
        <w:rPr>
          <w:i/>
        </w:rPr>
        <w:t>Переживание. «Лучше вмес</w:t>
        <w:softHyphen/>
        <w:t>те?».</w:t>
      </w:r>
    </w:p>
    <w:p>
      <w:pPr>
        <w:pStyle w:val="Style12"/>
        <w:rPr/>
      </w:pPr>
      <w:r>
        <w:rPr>
          <w:i/>
        </w:rPr>
        <w:t>Смысл</w:t>
      </w:r>
      <w:r>
        <w:rPr/>
        <w:t xml:space="preserve">               похож на почерк. (Индивидуаль</w:t>
        <w:softHyphen/>
        <w:t xml:space="preserve">ное, отнесенное к своему опыту содержание). </w:t>
      </w:r>
      <w:r>
        <w:rPr>
          <w:i/>
        </w:rPr>
        <w:t>Переживание: «А у тебя такого нет!».</w:t>
      </w:r>
    </w:p>
    <w:p>
      <w:pPr>
        <w:pStyle w:val="Style12"/>
        <w:rPr/>
      </w:pPr>
      <w:r>
        <w:rPr>
          <w:i/>
        </w:rPr>
        <w:t>Смысловой</w:t>
      </w:r>
      <w:r>
        <w:rPr/>
        <w:t xml:space="preserve"> </w:t>
      </w:r>
      <w:r>
        <w:rPr>
          <w:i/>
        </w:rPr>
        <w:t>барьер</w:t>
      </w:r>
      <w:r>
        <w:rPr/>
        <w:t xml:space="preserve"> иностранное правописание. (Различие в понимании одного и того же явления разными людьми). </w:t>
      </w:r>
      <w:r>
        <w:rPr>
          <w:i/>
        </w:rPr>
        <w:t>Пе</w:t>
        <w:softHyphen/>
        <w:t>реживание «Надо же такое выдумать, уму непостижимо!».</w:t>
      </w:r>
    </w:p>
    <w:p>
      <w:pPr>
        <w:pStyle w:val="Style12"/>
        <w:rPr/>
      </w:pPr>
      <w:r>
        <w:rPr>
          <w:i/>
        </w:rPr>
        <w:t>Совместимость</w:t>
      </w:r>
      <w:r>
        <w:rPr/>
        <w:t xml:space="preserve"> </w:t>
      </w:r>
      <w:r>
        <w:rPr>
          <w:i/>
        </w:rPr>
        <w:t>групповая</w:t>
      </w:r>
      <w:r>
        <w:rPr/>
        <w:t xml:space="preserve"> в одной упряжке конь и трепетная лань. (Возможность достижения общей цели). </w:t>
      </w:r>
      <w:r>
        <w:rPr>
          <w:i/>
        </w:rPr>
        <w:t>Переживание. «Смотри как напряглись, а везут..!».</w:t>
      </w:r>
    </w:p>
    <w:p>
      <w:pPr>
        <w:pStyle w:val="Style12"/>
        <w:rPr/>
      </w:pPr>
      <w:r>
        <w:rPr>
          <w:i/>
        </w:rPr>
        <w:t>Сознание</w:t>
      </w:r>
      <w:r>
        <w:rPr/>
        <w:t xml:space="preserve">            похоже на алфавит. (Организован</w:t>
        <w:softHyphen/>
        <w:t>но, многопланово, обладает спон</w:t>
        <w:softHyphen/>
        <w:t xml:space="preserve">танностью). </w:t>
      </w:r>
      <w:r>
        <w:rPr>
          <w:i/>
        </w:rPr>
        <w:t>Переживание. «Я тоже человек и могу понимать!».</w:t>
      </w:r>
    </w:p>
    <w:p>
      <w:pPr>
        <w:pStyle w:val="Style12"/>
        <w:rPr/>
      </w:pPr>
      <w:r>
        <w:rPr>
          <w:i/>
        </w:rPr>
        <w:t>Социализация</w:t>
      </w:r>
      <w:r>
        <w:rPr/>
        <w:t xml:space="preserve">       похожа на вкладывание одной матрешки в другую. (Освоение социальных норм, организующих активность). </w:t>
      </w:r>
      <w:r>
        <w:rPr>
          <w:i/>
        </w:rPr>
        <w:t>Переживание «Когда же это кончится?».</w:t>
      </w:r>
    </w:p>
    <w:p>
      <w:pPr>
        <w:pStyle w:val="Style12"/>
        <w:rPr/>
      </w:pPr>
      <w:r>
        <w:rPr>
          <w:i/>
        </w:rPr>
        <w:t>Способности</w:t>
      </w:r>
      <w:r>
        <w:rPr/>
        <w:t xml:space="preserve">        похожи на пружину в сундуке с секретом. Потенциальные воз</w:t>
        <w:softHyphen/>
        <w:t>можности освоения деятельнос</w:t>
        <w:softHyphen/>
        <w:t xml:space="preserve">ти). </w:t>
      </w:r>
      <w:r>
        <w:rPr>
          <w:i/>
        </w:rPr>
        <w:t>Переживание «А вдруг не откроют?»</w:t>
      </w:r>
    </w:p>
    <w:p>
      <w:pPr>
        <w:pStyle w:val="Style12"/>
        <w:rPr/>
      </w:pPr>
      <w:r>
        <w:rPr>
          <w:i/>
        </w:rPr>
        <w:t>Сплоченность</w:t>
      </w:r>
      <w:r>
        <w:rPr/>
        <w:t xml:space="preserve"> </w:t>
      </w:r>
      <w:r>
        <w:rPr>
          <w:i/>
        </w:rPr>
        <w:t>групповая</w:t>
      </w:r>
      <w:r>
        <w:rPr/>
        <w:t xml:space="preserve"> похожа на кирпичную стену без цемента между кирпичами. (Отношения между членами груп</w:t>
        <w:softHyphen/>
        <w:t xml:space="preserve">пы по поводу общего предмета). </w:t>
      </w:r>
      <w:r>
        <w:rPr>
          <w:i/>
        </w:rPr>
        <w:t>Переживание « Только бы не упасть!»</w:t>
      </w:r>
    </w:p>
    <w:p>
      <w:pPr>
        <w:pStyle w:val="Style12"/>
        <w:rPr/>
      </w:pPr>
      <w:r>
        <w:rPr>
          <w:i/>
        </w:rPr>
        <w:t>Событие</w:t>
      </w:r>
      <w:r>
        <w:rPr/>
        <w:t xml:space="preserve">            похожа на морщину на лице. (Вре</w:t>
        <w:softHyphen/>
        <w:t>мя появления индивидуально зна</w:t>
        <w:softHyphen/>
        <w:t xml:space="preserve">чимого переживания). </w:t>
      </w:r>
      <w:r>
        <w:rPr>
          <w:i/>
        </w:rPr>
        <w:t>Пережива</w:t>
        <w:softHyphen/>
        <w:t>ние «Мир стал другим».</w:t>
      </w:r>
    </w:p>
    <w:p>
      <w:pPr>
        <w:pStyle w:val="Style12"/>
        <w:rPr/>
      </w:pPr>
      <w:r>
        <w:rPr>
          <w:i/>
        </w:rPr>
        <w:t>Спонтанность</w:t>
      </w:r>
      <w:r>
        <w:rPr/>
        <w:t xml:space="preserve">       похожа на родник. (Активность). </w:t>
      </w:r>
      <w:r>
        <w:rPr>
          <w:i/>
        </w:rPr>
        <w:t>Переживание «Я живой!»</w:t>
      </w:r>
    </w:p>
    <w:p>
      <w:pPr>
        <w:pStyle w:val="Style12"/>
        <w:rPr/>
      </w:pPr>
      <w:r>
        <w:rPr>
          <w:i/>
        </w:rPr>
        <w:t>Статус</w:t>
      </w:r>
      <w:r>
        <w:rPr/>
        <w:t xml:space="preserve">             индейский вождь в праздничном уборе. (Место в системе отноше</w:t>
        <w:softHyphen/>
        <w:t xml:space="preserve">ний). </w:t>
      </w:r>
      <w:r>
        <w:rPr>
          <w:i/>
        </w:rPr>
        <w:t>Пере</w:t>
        <w:softHyphen/>
        <w:t xml:space="preserve">живание: </w:t>
      </w:r>
      <w:r>
        <w:rPr/>
        <w:t xml:space="preserve"> </w:t>
      </w:r>
      <w:r>
        <w:rPr>
          <w:i/>
        </w:rPr>
        <w:t>«Я не они!»</w:t>
      </w:r>
    </w:p>
    <w:p>
      <w:pPr>
        <w:pStyle w:val="Style12"/>
        <w:rPr/>
      </w:pPr>
      <w:r>
        <w:rPr>
          <w:i/>
        </w:rPr>
        <w:t>Стенические</w:t>
      </w:r>
      <w:r>
        <w:rPr/>
        <w:t xml:space="preserve"> </w:t>
      </w:r>
      <w:r>
        <w:rPr>
          <w:i/>
        </w:rPr>
        <w:t>чувства</w:t>
      </w:r>
      <w:r>
        <w:rPr/>
        <w:t xml:space="preserve"> похожи на мускулы культуриста. (Активные, побуждающие). </w:t>
      </w:r>
      <w:r>
        <w:rPr>
          <w:i/>
        </w:rPr>
        <w:t>Пере</w:t>
        <w:softHyphen/>
        <w:t>живание «Настоящие ли?».</w:t>
      </w:r>
    </w:p>
    <w:p>
      <w:pPr>
        <w:pStyle w:val="Style12"/>
        <w:rPr/>
      </w:pPr>
      <w:r>
        <w:rPr>
          <w:i/>
        </w:rPr>
        <w:t>Стереотип</w:t>
      </w:r>
      <w:r>
        <w:rPr/>
        <w:t xml:space="preserve"> </w:t>
      </w:r>
      <w:r>
        <w:rPr>
          <w:i/>
        </w:rPr>
        <w:t>социальный</w:t>
      </w:r>
      <w:r>
        <w:rPr/>
        <w:t xml:space="preserve"> похож на след печати. (Знание, принимаемое на веру). </w:t>
      </w:r>
      <w:r>
        <w:rPr>
          <w:i/>
        </w:rPr>
        <w:t>Пережива</w:t>
        <w:softHyphen/>
        <w:t>ние. «Трудно смыть?».</w:t>
      </w:r>
    </w:p>
    <w:p>
      <w:pPr>
        <w:pStyle w:val="Style12"/>
        <w:rPr/>
      </w:pPr>
      <w:r>
        <w:rPr>
          <w:i/>
        </w:rPr>
        <w:t>Сублимация</w:t>
      </w:r>
      <w:r>
        <w:rPr/>
        <w:t xml:space="preserve">         похожа на воду, которая может давать электрический свет. (Пере</w:t>
        <w:softHyphen/>
        <w:t xml:space="preserve">ход одного вида напряжения в другую форму). </w:t>
      </w:r>
      <w:r>
        <w:rPr>
          <w:i/>
        </w:rPr>
        <w:t>Переживание «Это тоже Я?»</w:t>
      </w:r>
    </w:p>
    <w:p>
      <w:pPr>
        <w:pStyle w:val="Style12"/>
        <w:jc w:val="center"/>
        <w:rPr>
          <w:b/>
          <w:i/>
          <w:i/>
        </w:rPr>
      </w:pPr>
      <w:r>
        <w:rPr>
          <w:b/>
          <w:i/>
        </w:rPr>
        <w:t>Т</w:t>
      </w:r>
    </w:p>
    <w:p>
      <w:pPr>
        <w:pStyle w:val="Style12"/>
        <w:rPr/>
      </w:pPr>
      <w:r>
        <w:rPr>
          <w:i/>
        </w:rPr>
        <w:t>Талант</w:t>
      </w:r>
      <w:r>
        <w:rPr/>
        <w:t xml:space="preserve">             похож на жемчужину в раковине. (Высоко развитая способность). </w:t>
      </w:r>
      <w:r>
        <w:rPr>
          <w:i/>
        </w:rPr>
        <w:t>Переживание «Бывает же такое!».</w:t>
      </w:r>
    </w:p>
    <w:p>
      <w:pPr>
        <w:pStyle w:val="Style12"/>
        <w:rPr/>
      </w:pPr>
      <w:r>
        <w:rPr>
          <w:i/>
        </w:rPr>
        <w:t>Текст</w:t>
      </w:r>
      <w:r>
        <w:rPr/>
        <w:t xml:space="preserve">                 похож на звездное небо. (Бесконе</w:t>
        <w:softHyphen/>
        <w:t xml:space="preserve">чен). </w:t>
      </w:r>
      <w:r>
        <w:rPr>
          <w:i/>
        </w:rPr>
        <w:t>Пере</w:t>
        <w:softHyphen/>
        <w:t xml:space="preserve">живание: </w:t>
      </w:r>
      <w:r>
        <w:rPr/>
        <w:t xml:space="preserve"> «Земля тоже кажет</w:t>
        <w:softHyphen/>
        <w:t>ся звездой».</w:t>
      </w:r>
    </w:p>
    <w:p>
      <w:pPr>
        <w:pStyle w:val="Style12"/>
        <w:rPr/>
      </w:pPr>
      <w:r>
        <w:rPr>
          <w:i/>
        </w:rPr>
        <w:t>Т-группа</w:t>
      </w:r>
      <w:r>
        <w:rPr/>
        <w:t xml:space="preserve">             похожа на умывание снегом. (Группы личностного роста). </w:t>
      </w:r>
      <w:r>
        <w:rPr>
          <w:i/>
        </w:rPr>
        <w:t>Пе</w:t>
        <w:softHyphen/>
        <w:t>реживание «Хорошо, но много не надо!».</w:t>
      </w:r>
    </w:p>
    <w:p>
      <w:pPr>
        <w:pStyle w:val="Style12"/>
        <w:rPr/>
      </w:pPr>
      <w:r>
        <w:rPr>
          <w:i/>
        </w:rPr>
        <w:t>Темперамент</w:t>
      </w:r>
      <w:r>
        <w:rPr/>
        <w:t xml:space="preserve">         течение вод. (Каждая активность имеет свою динамику). </w:t>
      </w:r>
      <w:r>
        <w:rPr>
          <w:i/>
        </w:rPr>
        <w:t>Пережива</w:t>
        <w:softHyphen/>
        <w:t>ние «Это сильнее меня?»</w:t>
      </w:r>
    </w:p>
    <w:p>
      <w:pPr>
        <w:pStyle w:val="Style12"/>
        <w:rPr/>
      </w:pPr>
      <w:r>
        <w:rPr>
          <w:i/>
        </w:rPr>
        <w:t>Тест</w:t>
      </w:r>
      <w:r>
        <w:rPr/>
        <w:t xml:space="preserve">                 похож на линейку. (Психометри</w:t>
        <w:softHyphen/>
        <w:t xml:space="preserve">ческое Средство). </w:t>
      </w:r>
      <w:r>
        <w:rPr>
          <w:i/>
        </w:rPr>
        <w:t>Переживание «По одежке протягивай ножки!»</w:t>
      </w:r>
    </w:p>
    <w:p>
      <w:pPr>
        <w:pStyle w:val="Style12"/>
        <w:rPr/>
      </w:pPr>
      <w:r>
        <w:rPr>
          <w:i/>
        </w:rPr>
        <w:t>Тревожность</w:t>
      </w:r>
      <w:r>
        <w:rPr/>
        <w:t xml:space="preserve">         похожа на белого зайчонка осе</w:t>
        <w:softHyphen/>
        <w:t>нью. (Ориентировка не имеет гра</w:t>
        <w:softHyphen/>
        <w:t>ниц, выходит за временные преде</w:t>
        <w:softHyphen/>
        <w:t xml:space="preserve">лы действия). </w:t>
      </w:r>
      <w:r>
        <w:rPr>
          <w:i/>
        </w:rPr>
        <w:t>Переживание «Как бы чего не вышло?»</w:t>
      </w:r>
    </w:p>
    <w:p>
      <w:pPr>
        <w:pStyle w:val="Style12"/>
        <w:jc w:val="center"/>
        <w:rPr>
          <w:b/>
          <w:i/>
          <w:i/>
        </w:rPr>
      </w:pPr>
      <w:r>
        <w:rPr>
          <w:b/>
          <w:i/>
        </w:rPr>
        <w:t>У</w:t>
      </w:r>
    </w:p>
    <w:p>
      <w:pPr>
        <w:pStyle w:val="Style12"/>
        <w:rPr/>
      </w:pPr>
      <w:r>
        <w:rPr>
          <w:i/>
        </w:rPr>
        <w:t>Уверенность в себе</w:t>
      </w:r>
      <w:r>
        <w:rPr/>
        <w:t xml:space="preserve"> похожа на барашка, который упорно бьет головой в преграду. (Зна</w:t>
        <w:softHyphen/>
        <w:t>ние своих возможностей и цен</w:t>
        <w:softHyphen/>
        <w:t>ность своей психической реально</w:t>
        <w:softHyphen/>
        <w:t xml:space="preserve">сти). </w:t>
      </w:r>
      <w:r>
        <w:rPr>
          <w:i/>
        </w:rPr>
        <w:t>Переживание «Я могу!».</w:t>
      </w:r>
    </w:p>
    <w:p>
      <w:pPr>
        <w:pStyle w:val="Style12"/>
        <w:rPr/>
      </w:pPr>
      <w:r>
        <w:rPr>
          <w:i/>
        </w:rPr>
        <w:t>Уровень</w:t>
      </w:r>
      <w:r>
        <w:rPr/>
        <w:tab/>
      </w:r>
      <w:r>
        <w:rPr>
          <w:i/>
        </w:rPr>
        <w:t>притязаний</w:t>
      </w:r>
      <w:r>
        <w:rPr/>
        <w:tab/>
        <w:t xml:space="preserve">прыжки в высоту через планку. (Цель, которую ставит человек, </w:t>
      </w:r>
      <w:r>
        <w:rPr>
          <w:i/>
        </w:rPr>
        <w:t>чинности</w:t>
      </w:r>
      <w:r>
        <w:rPr/>
        <w:tab/>
        <w:t xml:space="preserve">трудность этой цели для него). </w:t>
      </w:r>
      <w:r>
        <w:rPr>
          <w:i/>
        </w:rPr>
        <w:t>Пе</w:t>
        <w:softHyphen/>
        <w:t>реживание «Мне хотелось бы это!»</w:t>
      </w:r>
    </w:p>
    <w:p>
      <w:pPr>
        <w:pStyle w:val="Style12"/>
        <w:rPr/>
      </w:pPr>
      <w:r>
        <w:rPr>
          <w:i/>
        </w:rPr>
        <w:t>Умственный</w:t>
      </w:r>
      <w:r>
        <w:rPr/>
        <w:t xml:space="preserve"> </w:t>
      </w:r>
      <w:r>
        <w:rPr>
          <w:i/>
        </w:rPr>
        <w:t>возраст</w:t>
      </w:r>
      <w:r>
        <w:rPr/>
        <w:t xml:space="preserve"> похож на сборник кроссвордов. (Что человек знает, что человек умеет из познавательных дей</w:t>
        <w:softHyphen/>
        <w:t xml:space="preserve">ствий). </w:t>
      </w:r>
      <w:r>
        <w:rPr>
          <w:i/>
        </w:rPr>
        <w:t>Переживание «Все мать невоз</w:t>
        <w:softHyphen/>
        <w:t>можно!».</w:t>
      </w:r>
    </w:p>
    <w:p>
      <w:pPr>
        <w:pStyle w:val="Style12"/>
        <w:rPr/>
      </w:pPr>
      <w:r>
        <w:rPr>
          <w:i/>
        </w:rPr>
        <w:t>Установка</w:t>
      </w:r>
      <w:r>
        <w:rPr/>
        <w:t xml:space="preserve">           заряженное ружье, (Готовность к действию под влиянием повторя</w:t>
        <w:softHyphen/>
        <w:t xml:space="preserve">ющихся воздействий). </w:t>
      </w:r>
      <w:r>
        <w:rPr>
          <w:i/>
        </w:rPr>
        <w:t>Пере</w:t>
        <w:softHyphen/>
        <w:t xml:space="preserve">живание: </w:t>
      </w:r>
      <w:r>
        <w:rPr/>
        <w:t xml:space="preserve"> «Как известно, заряженное ружье...».</w:t>
      </w:r>
    </w:p>
    <w:p>
      <w:pPr>
        <w:pStyle w:val="Style12"/>
        <w:rPr/>
      </w:pPr>
      <w:r>
        <w:rPr>
          <w:i/>
        </w:rPr>
        <w:t>Учебная</w:t>
      </w:r>
      <w:r>
        <w:rPr/>
        <w:t xml:space="preserve"> </w:t>
      </w:r>
      <w:r>
        <w:rPr>
          <w:i/>
        </w:rPr>
        <w:t>деятелъность</w:t>
      </w:r>
      <w:r>
        <w:rPr/>
        <w:t xml:space="preserve"> похожа на постройку дома. (Квазидеятельность, направленная на изменение активности). </w:t>
      </w:r>
      <w:r>
        <w:rPr>
          <w:i/>
        </w:rPr>
        <w:t>Пережива</w:t>
        <w:softHyphen/>
        <w:t>ние «Его же можно всю жизнь строить!»</w:t>
      </w:r>
    </w:p>
    <w:p>
      <w:pPr>
        <w:pStyle w:val="Style12"/>
        <w:rPr/>
      </w:pPr>
      <w:r>
        <w:rPr>
          <w:i/>
        </w:rPr>
        <w:t>Уход</w:t>
      </w:r>
      <w:r>
        <w:rPr/>
        <w:t xml:space="preserve">                 похож на йога в позе лотоса. (За</w:t>
        <w:softHyphen/>
        <w:t>щитный механизм, связанный с избеганием психологического воз</w:t>
        <w:softHyphen/>
        <w:t xml:space="preserve">действия). </w:t>
      </w:r>
      <w:r>
        <w:rPr>
          <w:i/>
        </w:rPr>
        <w:t>Переживание «А нам все равно, а нам все равно »</w:t>
      </w:r>
    </w:p>
    <w:p>
      <w:pPr>
        <w:pStyle w:val="Style12"/>
        <w:jc w:val="center"/>
        <w:rPr>
          <w:b/>
          <w:i/>
          <w:i/>
        </w:rPr>
      </w:pPr>
      <w:r>
        <w:rPr>
          <w:b/>
          <w:i/>
        </w:rPr>
        <w:t>Ф</w:t>
      </w:r>
    </w:p>
    <w:p>
      <w:pPr>
        <w:pStyle w:val="Style12"/>
        <w:rPr/>
      </w:pPr>
      <w:r>
        <w:rPr>
          <w:i/>
        </w:rPr>
        <w:t>Флегматик</w:t>
      </w:r>
      <w:r>
        <w:rPr/>
        <w:t xml:space="preserve">          похож на густое повидло. (Мед</w:t>
        <w:softHyphen/>
        <w:t xml:space="preserve">ленное течение всех психических процессов). </w:t>
      </w:r>
      <w:r>
        <w:rPr>
          <w:i/>
        </w:rPr>
        <w:t>Переживание «А куда торопиться?».</w:t>
      </w:r>
    </w:p>
    <w:p>
      <w:pPr>
        <w:pStyle w:val="Style12"/>
        <w:rPr/>
      </w:pPr>
      <w:r>
        <w:rPr>
          <w:i/>
        </w:rPr>
        <w:t>Фантом сознания</w:t>
      </w:r>
      <w:r>
        <w:rPr/>
        <w:t xml:space="preserve">    призрак. (Идея, искаженно отра</w:t>
        <w:softHyphen/>
        <w:t>жающая реальность, но оценива</w:t>
        <w:softHyphen/>
        <w:t xml:space="preserve">емая как истинная). </w:t>
      </w:r>
      <w:r>
        <w:rPr>
          <w:i/>
        </w:rPr>
        <w:t>Переживание «Не вижу, но чувствую»</w:t>
      </w:r>
    </w:p>
    <w:p>
      <w:pPr>
        <w:pStyle w:val="Style12"/>
        <w:rPr/>
      </w:pPr>
      <w:r>
        <w:rPr>
          <w:i/>
        </w:rPr>
        <w:t>Фобии</w:t>
      </w:r>
      <w:r>
        <w:rPr/>
        <w:t xml:space="preserve">              ежедневная встреча с разными</w:t>
      </w:r>
    </w:p>
    <w:p>
      <w:pPr>
        <w:pStyle w:val="Style12"/>
        <w:rPr/>
      </w:pPr>
      <w:r>
        <w:rPr/>
        <w:t>привидениями. (Устойчивые стра</w:t>
        <w:softHyphen/>
        <w:t xml:space="preserve">хи, не контролируемые). </w:t>
      </w:r>
      <w:r>
        <w:rPr>
          <w:i/>
        </w:rPr>
        <w:t>Пережи</w:t>
        <w:softHyphen/>
        <w:t>вание «Они все время здесь со мной. я от них не могу избавиться!».</w:t>
      </w:r>
    </w:p>
    <w:p>
      <w:pPr>
        <w:pStyle w:val="Style12"/>
        <w:rPr/>
      </w:pPr>
      <w:r>
        <w:rPr>
          <w:i/>
        </w:rPr>
        <w:t>Фрустрация</w:t>
      </w:r>
      <w:r>
        <w:rPr/>
        <w:t xml:space="preserve">          лбом об стенку с разбега. (Препят</w:t>
        <w:softHyphen/>
        <w:t xml:space="preserve">ствие на пути удовлетворения важной потребности). </w:t>
      </w:r>
      <w:r>
        <w:rPr>
          <w:i/>
        </w:rPr>
        <w:t>Пережива</w:t>
        <w:softHyphen/>
        <w:t>ние «Ой-ой-ой!».</w:t>
      </w:r>
    </w:p>
    <w:p>
      <w:pPr>
        <w:pStyle w:val="Style12"/>
        <w:rPr/>
      </w:pPr>
      <w:r>
        <w:rPr>
          <w:i/>
        </w:rPr>
        <w:t>Характер</w:t>
      </w:r>
      <w:r>
        <w:rPr/>
        <w:t xml:space="preserve">             похож на отпечаток пальца. (Ус</w:t>
        <w:softHyphen/>
        <w:t xml:space="preserve">тойчивые свойства личности). </w:t>
      </w:r>
      <w:r>
        <w:rPr>
          <w:i/>
        </w:rPr>
        <w:t>Пе</w:t>
        <w:softHyphen/>
        <w:t>реживание «Это трудно изменить?»</w:t>
      </w:r>
    </w:p>
    <w:p>
      <w:pPr>
        <w:pStyle w:val="Style12"/>
        <w:rPr/>
      </w:pPr>
      <w:r>
        <w:rPr>
          <w:i/>
        </w:rPr>
        <w:t>Холерик</w:t>
      </w:r>
      <w:r>
        <w:rPr/>
        <w:t xml:space="preserve">              похож на кипящую воду. (Актив</w:t>
        <w:softHyphen/>
        <w:t>ность, слабость контроля за изме</w:t>
        <w:softHyphen/>
        <w:t xml:space="preserve">нениями активности). </w:t>
      </w:r>
      <w:r>
        <w:rPr>
          <w:i/>
        </w:rPr>
        <w:t>Переживание «А если оставить без огня?».</w:t>
      </w:r>
    </w:p>
    <w:p>
      <w:pPr>
        <w:pStyle w:val="Style12"/>
        <w:jc w:val="center"/>
        <w:rPr>
          <w:b/>
          <w:i/>
          <w:i/>
        </w:rPr>
      </w:pPr>
      <w:r>
        <w:rPr>
          <w:b/>
          <w:i/>
        </w:rPr>
        <w:t>Ц</w:t>
      </w:r>
    </w:p>
    <w:p>
      <w:pPr>
        <w:pStyle w:val="Style12"/>
        <w:rPr/>
      </w:pPr>
      <w:r>
        <w:rPr>
          <w:i/>
        </w:rPr>
        <w:t>Центрация</w:t>
      </w:r>
      <w:r>
        <w:rPr/>
        <w:t xml:space="preserve">           похожа на точку на линии. (Делать фокусом сознания, вводить в поле внимания). </w:t>
      </w:r>
      <w:r>
        <w:rPr>
          <w:i/>
        </w:rPr>
        <w:t>Переживание «Это — главное?».</w:t>
      </w:r>
    </w:p>
    <w:p>
      <w:pPr>
        <w:pStyle w:val="Style12"/>
        <w:rPr/>
      </w:pPr>
      <w:r>
        <w:rPr>
          <w:i/>
        </w:rPr>
        <w:t>Ценность</w:t>
      </w:r>
      <w:r>
        <w:rPr/>
        <w:t xml:space="preserve"> </w:t>
      </w:r>
      <w:r>
        <w:rPr>
          <w:i/>
        </w:rPr>
        <w:t>человека</w:t>
      </w:r>
      <w:r>
        <w:rPr/>
        <w:t xml:space="preserve"> похожа на товарный ярлык, брошенный в мусорный ящик. (Возможная сопоставимость человека с другими людьми и предметами культуры). </w:t>
      </w:r>
      <w:r>
        <w:rPr>
          <w:i/>
        </w:rPr>
        <w:t>Переживание «Друзья, ку</w:t>
        <w:softHyphen/>
        <w:t>пите дядю Тома!»</w:t>
      </w:r>
    </w:p>
    <w:p>
      <w:pPr>
        <w:pStyle w:val="Style12"/>
        <w:jc w:val="center"/>
        <w:rPr>
          <w:b/>
          <w:i/>
          <w:i/>
        </w:rPr>
      </w:pPr>
      <w:r>
        <w:rPr>
          <w:b/>
          <w:i/>
        </w:rPr>
        <w:t>Ч</w:t>
      </w:r>
    </w:p>
    <w:p>
      <w:pPr>
        <w:pStyle w:val="Style12"/>
        <w:rPr/>
      </w:pPr>
      <w:r>
        <w:rPr>
          <w:i/>
        </w:rPr>
        <w:t>Чувства</w:t>
      </w:r>
      <w:r>
        <w:rPr/>
        <w:t xml:space="preserve">            похожи на бьющееся сердце. (Есть всегда у живого имеют раз</w:t>
        <w:softHyphen/>
        <w:t xml:space="preserve">ные формы). </w:t>
      </w:r>
      <w:r>
        <w:rPr>
          <w:i/>
        </w:rPr>
        <w:t>Переживание «Мое сер</w:t>
        <w:softHyphen/>
        <w:t>дце больше, чем я».</w:t>
      </w:r>
    </w:p>
    <w:p>
      <w:pPr>
        <w:pStyle w:val="Style12"/>
        <w:jc w:val="center"/>
        <w:rPr>
          <w:b/>
          <w:i/>
          <w:i/>
        </w:rPr>
      </w:pPr>
      <w:r>
        <w:rPr>
          <w:b/>
          <w:i/>
        </w:rPr>
        <w:t>Ш</w:t>
      </w:r>
    </w:p>
    <w:p>
      <w:pPr>
        <w:pStyle w:val="Style12"/>
        <w:rPr/>
      </w:pPr>
      <w:r>
        <w:rPr>
          <w:i/>
        </w:rPr>
        <w:t>Шкалирование</w:t>
      </w:r>
      <w:r>
        <w:rPr/>
        <w:t xml:space="preserve">       похоже на строй солдат. (Установ</w:t>
        <w:softHyphen/>
        <w:t>ление однолинейной зависимос</w:t>
        <w:softHyphen/>
        <w:t xml:space="preserve">ти). </w:t>
      </w:r>
      <w:r>
        <w:rPr>
          <w:i/>
        </w:rPr>
        <w:t>Переживание «А он, а он, он са</w:t>
        <w:softHyphen/>
        <w:t>мый маленький»</w:t>
      </w:r>
    </w:p>
    <w:p>
      <w:pPr>
        <w:pStyle w:val="Style12"/>
        <w:jc w:val="center"/>
        <w:rPr>
          <w:b/>
          <w:i/>
          <w:i/>
        </w:rPr>
      </w:pPr>
      <w:r>
        <w:rPr>
          <w:b/>
          <w:i/>
        </w:rPr>
        <w:t>Э</w:t>
      </w:r>
    </w:p>
    <w:p>
      <w:pPr>
        <w:pStyle w:val="Style12"/>
        <w:rPr/>
      </w:pPr>
      <w:r>
        <w:rPr>
          <w:i/>
        </w:rPr>
        <w:t>Эгоцентризм</w:t>
      </w:r>
      <w:r>
        <w:rPr/>
        <w:t xml:space="preserve">         алфавит, состоящий из одних Я. (Понимание мира только на осно</w:t>
        <w:softHyphen/>
        <w:t xml:space="preserve">ве своих переживаний). </w:t>
      </w:r>
      <w:r>
        <w:rPr>
          <w:i/>
        </w:rPr>
        <w:t>Пережива</w:t>
        <w:softHyphen/>
        <w:t>ние. «Все вокруг мое!».</w:t>
      </w:r>
    </w:p>
    <w:p>
      <w:pPr>
        <w:pStyle w:val="Style12"/>
        <w:rPr/>
      </w:pPr>
      <w:r>
        <w:rPr>
          <w:i/>
        </w:rPr>
        <w:t>Эйфория</w:t>
      </w:r>
      <w:r>
        <w:rPr/>
        <w:t xml:space="preserve">           похожа на смех от щекотки. (По</w:t>
        <w:softHyphen/>
        <w:t xml:space="preserve">вышенный неестественный фон настроения). </w:t>
      </w:r>
      <w:r>
        <w:rPr>
          <w:i/>
        </w:rPr>
        <w:t>Переживание «Не могу не хохотать!».</w:t>
      </w:r>
    </w:p>
    <w:p>
      <w:pPr>
        <w:pStyle w:val="Style12"/>
        <w:rPr/>
      </w:pPr>
      <w:r>
        <w:rPr>
          <w:i/>
        </w:rPr>
        <w:t>Экстраверт</w:t>
      </w:r>
      <w:r>
        <w:rPr/>
        <w:t xml:space="preserve">          дерево, открытое всем ветрам. (Человек, стремящийся к проявле</w:t>
        <w:softHyphen/>
        <w:t xml:space="preserve">нию свойств внутреннего мира). </w:t>
      </w:r>
      <w:r>
        <w:rPr>
          <w:i/>
        </w:rPr>
        <w:t>Переживание «Я для вac!!»</w:t>
      </w:r>
    </w:p>
    <w:p>
      <w:pPr>
        <w:pStyle w:val="Style12"/>
        <w:rPr/>
      </w:pPr>
      <w:r>
        <w:rPr>
          <w:i/>
        </w:rPr>
        <w:t>Экстериоризация</w:t>
      </w:r>
      <w:r>
        <w:rPr/>
        <w:t xml:space="preserve">    «нарисую огород, в нем смороди</w:t>
        <w:softHyphen/>
        <w:t>на растет». (Проявление свойств психической реальности во внеш</w:t>
        <w:softHyphen/>
        <w:t xml:space="preserve">не фиксированной форме). </w:t>
      </w:r>
      <w:r>
        <w:rPr>
          <w:i/>
        </w:rPr>
        <w:t>Пере</w:t>
        <w:softHyphen/>
        <w:t>живание:' «Что нам стоит, дом пост</w:t>
        <w:softHyphen/>
        <w:t>роить,— нарисуем, будем жить!».</w:t>
      </w:r>
    </w:p>
    <w:p>
      <w:pPr>
        <w:pStyle w:val="Style12"/>
        <w:rPr/>
      </w:pPr>
      <w:r>
        <w:rPr>
          <w:i/>
        </w:rPr>
        <w:t>Эмоции</w:t>
      </w:r>
      <w:r>
        <w:rPr/>
        <w:t xml:space="preserve">              похожи на остановившуюся мину</w:t>
        <w:softHyphen/>
        <w:t>ту. (Чувство, отнесенное ко време</w:t>
        <w:softHyphen/>
        <w:t xml:space="preserve">ни его возникновения). </w:t>
      </w:r>
      <w:r>
        <w:rPr>
          <w:i/>
        </w:rPr>
        <w:t>Пережива</w:t>
        <w:softHyphen/>
        <w:t>ние «Все. свершилось!!»</w:t>
      </w:r>
    </w:p>
    <w:p>
      <w:pPr>
        <w:pStyle w:val="Style12"/>
        <w:rPr/>
      </w:pPr>
      <w:r>
        <w:rPr>
          <w:i/>
        </w:rPr>
        <w:t>Эмпатия</w:t>
      </w:r>
      <w:r>
        <w:rPr/>
        <w:t xml:space="preserve">             похожа на упаковку сосисок в цел</w:t>
        <w:softHyphen/>
        <w:t xml:space="preserve">лофан. (Совместное переживание разных людей). </w:t>
      </w:r>
      <w:r>
        <w:rPr>
          <w:i/>
        </w:rPr>
        <w:t>Переживание «Я тебя понимаю, я тебя понимаю..».</w:t>
      </w:r>
    </w:p>
    <w:p>
      <w:pPr>
        <w:pStyle w:val="Style12"/>
        <w:jc w:val="center"/>
        <w:rPr>
          <w:b/>
          <w:i/>
          <w:i/>
        </w:rPr>
      </w:pPr>
      <w:r>
        <w:rPr>
          <w:b/>
          <w:i/>
        </w:rPr>
        <w:t>Ю</w:t>
      </w:r>
    </w:p>
    <w:p>
      <w:pPr>
        <w:pStyle w:val="Style12"/>
        <w:rPr/>
      </w:pPr>
      <w:r>
        <w:rPr>
          <w:i/>
        </w:rPr>
        <w:t>Юношеский</w:t>
      </w:r>
      <w:r>
        <w:rPr/>
        <w:t xml:space="preserve"> </w:t>
      </w:r>
      <w:r>
        <w:rPr>
          <w:i/>
        </w:rPr>
        <w:t xml:space="preserve">возраст </w:t>
      </w:r>
      <w:r>
        <w:rPr/>
        <w:t xml:space="preserve">похож на май. (Максимализм). </w:t>
      </w:r>
      <w:r>
        <w:rPr>
          <w:i/>
        </w:rPr>
        <w:t>Переживание «В мае бывает и снег. и гро</w:t>
        <w:softHyphen/>
        <w:t>за, и солнце, и морозец!».</w:t>
      </w:r>
    </w:p>
    <w:p>
      <w:pPr>
        <w:pStyle w:val="Style12"/>
        <w:jc w:val="center"/>
        <w:rPr>
          <w:b/>
          <w:i/>
          <w:i/>
        </w:rPr>
      </w:pPr>
      <w:r>
        <w:rPr>
          <w:b/>
          <w:i/>
        </w:rPr>
        <w:t>Я</w:t>
      </w:r>
    </w:p>
    <w:p>
      <w:pPr>
        <w:pStyle w:val="Style12"/>
        <w:rPr/>
      </w:pPr>
      <w:r>
        <w:rPr>
          <w:i/>
        </w:rPr>
        <w:t>Я</w:t>
      </w:r>
      <w:r>
        <w:rPr/>
        <w:t xml:space="preserve">                    похоже на поход человека за ли</w:t>
        <w:softHyphen/>
        <w:t>нией горизонта. (Бесконечность, спонтанность, индивидуальность, самообоснованность, интегральность</w:t>
      </w:r>
      <w:r>
        <w:rPr>
          <w:lang w:val="en-US"/>
        </w:rPr>
        <w:t>).</w:t>
      </w:r>
      <w:r>
        <w:rPr/>
        <w:t xml:space="preserve"> </w:t>
      </w:r>
      <w:r>
        <w:rPr>
          <w:i/>
        </w:rPr>
        <w:t>Переживание «Хотелось бы догнать!».</w:t>
      </w:r>
    </w:p>
    <w:p>
      <w:pPr>
        <w:pStyle w:val="Style12"/>
        <w:rPr/>
      </w:pPr>
      <w:r>
        <w:rPr>
          <w:i/>
        </w:rPr>
        <w:t>Якорь</w:t>
      </w:r>
      <w:r>
        <w:rPr/>
        <w:t xml:space="preserve">               похож на занозу. (Термин НЛП, позволяет зафиксировать момент возникновения нового пережива</w:t>
        <w:softHyphen/>
        <w:t xml:space="preserve">ния). </w:t>
      </w:r>
      <w:r>
        <w:rPr>
          <w:i/>
        </w:rPr>
        <w:t>Переживание:</w:t>
      </w:r>
      <w:r>
        <w:rPr/>
        <w:t xml:space="preserve"> «Мешает что-то!».</w:t>
      </w:r>
    </w:p>
    <w:p>
      <w:pPr>
        <w:pStyle w:val="Style12"/>
        <w:rPr/>
      </w:pPr>
      <w:r>
        <w:rPr>
          <w:i/>
        </w:rPr>
        <w:t>Язык</w:t>
      </w:r>
      <w:r>
        <w:rPr/>
        <w:t xml:space="preserve">                похож на часы, которые развали</w:t>
        <w:softHyphen/>
        <w:t xml:space="preserve">лись на детали. (Система знаков). </w:t>
      </w:r>
      <w:r>
        <w:rPr>
          <w:i/>
        </w:rPr>
        <w:t>Переживание: «Нужен Мастер».</w:t>
      </w:r>
    </w:p>
    <w:p>
      <w:pPr>
        <w:pStyle w:val="Style12"/>
        <w:rPr/>
      </w:pPr>
      <w:r>
        <w:rPr>
          <w:i/>
        </w:rPr>
        <w:t>Ядро личности</w:t>
      </w:r>
      <w:r>
        <w:rPr/>
        <w:t xml:space="preserve">        похоже на кочерыжку в капусте. (Устойчивые качества, определя</w:t>
        <w:softHyphen/>
        <w:t xml:space="preserve">емые ТИПОМ). </w:t>
      </w:r>
      <w:r>
        <w:rPr>
          <w:i/>
        </w:rPr>
        <w:t>Переживание: «Без меня не устоять».</w:t>
      </w:r>
    </w:p>
    <w:p>
      <w:pPr>
        <w:pStyle w:val="Style12"/>
        <w:rPr/>
      </w:pPr>
      <w:r>
        <w:rPr>
          <w:i/>
        </w:rPr>
        <w:t>Я-концепция</w:t>
      </w:r>
      <w:r>
        <w:rPr/>
        <w:t xml:space="preserve">         похожа на гитару без струн. (Обобщенное представление о себе, основанное на воздействии других людей). </w:t>
      </w:r>
      <w:r>
        <w:rPr>
          <w:i/>
        </w:rPr>
        <w:t>Переживание: «Я есть, я здесь»</w:t>
      </w:r>
    </w:p>
    <w:p>
      <w:pPr>
        <w:pStyle w:val="2-"/>
        <w:rPr/>
      </w:pPr>
      <w:bookmarkStart w:id="39" w:name="__RefHeading___Toc17650845"/>
      <w:bookmarkEnd w:id="39"/>
      <w:r>
        <w:rPr/>
        <w:t>ПРИЛОЖЕНИЕ.</w:t>
      </w:r>
      <w:r>
        <w:rPr>
          <w:b w:val="false"/>
        </w:rPr>
        <w:t xml:space="preserve"> </w:t>
      </w:r>
      <w:r>
        <w:rPr/>
        <w:t>Индивидуальные программы совершенствования взаимодействия подростка со взрослыми (из опыта работы)</w:t>
      </w:r>
    </w:p>
    <w:p>
      <w:pPr>
        <w:pStyle w:val="Style12"/>
        <w:rPr/>
      </w:pPr>
      <w:r>
        <w:rPr/>
        <w:t>Как показывает практика психологического консультиро</w:t>
        <w:softHyphen/>
        <w:t>вания, в каждом факте анализа мотивации учебной деятель</w:t>
        <w:softHyphen/>
        <w:t>ности подростка психолог имеет дело с уникальными данны</w:t>
        <w:softHyphen/>
        <w:t>ми, которые реально могут быть осмыслены только в свете обобщенной психологической теории.</w:t>
      </w:r>
    </w:p>
    <w:p>
      <w:pPr>
        <w:pStyle w:val="Style12"/>
        <w:rPr/>
      </w:pPr>
      <w:r>
        <w:rPr/>
        <w:t>Для построения индивидуальных программ совершенствования мотивации учебной деятельности психолог может пользоваться данными методики преподавания различных предметов, данными психолого-педагогических теорий раз</w:t>
        <w:softHyphen/>
        <w:t>вивающего обучения, психотехническими, психокоррекционными и психотерапевтическими приемами. Необходимость владения этими материалами в работе практического психо</w:t>
        <w:softHyphen/>
        <w:t>лога обусловлена тем, что индивидуальные программы для подростков очень приблизительно можно разделить на два вида: 1) совершенствование действий с учебным предметом; освоение структуры учебной деятельности; 2) совершенство</w:t>
        <w:softHyphen/>
        <w:t>вание взаимодействия со взрослыми, развитие «Я-концепции».</w:t>
      </w:r>
    </w:p>
    <w:p>
      <w:pPr>
        <w:pStyle w:val="Style12"/>
        <w:rPr/>
      </w:pPr>
      <w:r>
        <w:rPr/>
        <w:t>Практический психолог, занимаясь консультированием по проблемам мотивации учебной деятельности, решает для себя и проблему ответственности за те изменения в мотивации, которые были бы целесообразными в конкретной ситуации. По нашему мнению, психолог должен распределять эту от</w:t>
        <w:softHyphen/>
        <w:t>ветственность между собой и родителями в тех моментах его работы, когда требуется резкое и обязательное изменение ус</w:t>
        <w:softHyphen/>
        <w:t>ловий жизни ребенка. Как известно, проблема выполнения клиентом рекомендаций психолога-консультанта — одна из наиболее сложных для контроля, известно, что многие кли</w:t>
        <w:softHyphen/>
        <w:t>енты чувствуют себя удовлетворенными уже самой ситуаци</w:t>
        <w:softHyphen/>
        <w:t>ей консультирования и не прилагают усилий для изменения ситуации (М. Аллан и др.). Нам кажется целесообразным учи</w:t>
        <w:softHyphen/>
        <w:t>тывать эту особенность психологического консультирования и стремиться к тому, чтобы в работе с клиентом последний получал как можно более точную и доступную для него пси</w:t>
        <w:softHyphen/>
        <w:t>хологическую информацию.</w:t>
      </w:r>
    </w:p>
    <w:p>
      <w:pPr>
        <w:pStyle w:val="Style12"/>
        <w:rPr/>
      </w:pPr>
      <w:r>
        <w:rPr/>
        <w:t>Остановимся подробнее на некоторых конкретных фактах консультирования подростков и их родителей в ситуации со</w:t>
        <w:softHyphen/>
        <w:t>здания и осуществления ими индивидуальных программ со</w:t>
        <w:softHyphen/>
        <w:t>вершенствования мотивации,</w:t>
      </w:r>
    </w:p>
    <w:p>
      <w:pPr>
        <w:pStyle w:val="Style12"/>
        <w:rPr/>
      </w:pPr>
      <w:r>
        <w:rPr>
          <w:i/>
        </w:rPr>
        <w:t>Мама Кати</w:t>
      </w:r>
      <w:r>
        <w:rPr/>
        <w:t xml:space="preserve"> (11 лет): «Жуткая девочка. В школу ходить не хочет, закрывается в своей комнате и сидит там. Учится, если учится, нормально, троек почти нет, в основном четверки и пятерки, особенно по французскому (она в спецшколе). Мы уже ее и ругаем, и наказываем. Отец даже порол несколько раз. Я думаю, что она не идет в школу, — потому что учительница-классная к ней относится с подозрением, и ребятам это подозрение передается. А Катерине надо всегда быть в центре, она все организует с ребятами, то игры, то театр, а сейчас они ее не очень-то стали слушать из-за того, что про</w:t>
        <w:softHyphen/>
        <w:t>изошло. Даже страшно об этом говорить — она стала тянуть всякие мелочи. Утащит, а потом раздает ребятам. Даже с учи</w:t>
        <w:softHyphen/>
        <w:t>тельского стола, как учительница говорит, какую-то мелочь стянула и ребятам отдала. Она стыдила ее перед ребятами, Катерина это пережила, ходить в школу не отказывалась, а тут вот уже полгода я ее выгоняю или провожаю в школу. А тянуть она все равно тянет. Хотелось бы, чтобы вы помогли нам разобраться в том, что с ней происходит. Как нам заста</w:t>
        <w:softHyphen/>
        <w:t>вить ее ходить в школу? Она же нормальная, хорошая была девочка, училась охотно, а тут...»</w:t>
      </w:r>
    </w:p>
    <w:p>
      <w:pPr>
        <w:pStyle w:val="Style12"/>
        <w:rPr/>
      </w:pPr>
      <w:r>
        <w:rPr/>
        <w:t>Когда Катя появилась в кабинете психолога, она после зна</w:t>
        <w:softHyphen/>
        <w:t>комства сразу начала плакать и просить сквозь слезы, чтобы мама ушла из кабинета Оставшись наедине с психологом, она стала горячо просить, чтобы ее избавили «от дуриков», она не хочет, чтобы они были, а они все равно приходят. Она сама сказала, что мама не может ей помочь, мама только ру</w:t>
        <w:softHyphen/>
        <w:t>гает или плачет, а никогда с ней не разговаривает. Катя стала просить поговорить с ней о ней, а не о школе и не об отмет</w:t>
        <w:softHyphen/>
        <w:t>ках. Психолог пообещала это сделать обязательно, спросила только, хочет она это сделать сейчас или в другой раз. Этот вопрос возник потому, что девочка была очень возбуждена, порой не могла сдерживать слезы (реальная работа проводи</w:t>
        <w:softHyphen/>
        <w:t>лась с ней потом не в кабинете психолога, а дома, у Кати в комнате). Для разговора о ней Катя выбрала метафоричес</w:t>
        <w:softHyphen/>
        <w:t>кую форму, когда психолог предложила ей рассказать все, что она бы хотела о себе. Катя предложила: «Давайте я напишу вам рассказ». В результате она написала не рассказ, а целую «книгу» в восемь глав с приложением к 7 главе и толковым словарем для бестолковых читателей.</w:t>
      </w:r>
    </w:p>
    <w:p>
      <w:pPr>
        <w:pStyle w:val="Style12"/>
        <w:rPr/>
      </w:pPr>
      <w:r>
        <w:rPr/>
        <w:t>Мы рассматривали эту книгу как диагностический мате</w:t>
        <w:softHyphen/>
        <w:t>риал для анализа семейной ситуации и отношения к себе Кати.</w:t>
      </w:r>
    </w:p>
    <w:p>
      <w:pPr>
        <w:pStyle w:val="Style12"/>
        <w:rPr/>
      </w:pPr>
      <w:r>
        <w:rPr/>
        <w:t>В данной ситуации семейные отношения: отношения мужа и жены представляли собой постоянную борьбу за лидерство, с обесцениванием друг друга в глазах детей. Отношение Кати к себе крайне неустойчивое, преобладает тревожность как интегральная характеристика личности, предельно неудовлет</w:t>
        <w:softHyphen/>
        <w:t>воренная потребность в признании другими людьми. Воров</w:t>
        <w:softHyphen/>
        <w:t>ство можно было квалифицировать как демонстративное. Отношение с другими людьми сверхзначимо для мотивации всех видов деятельности, в том числе и учебной, ориентиро</w:t>
        <w:softHyphen/>
        <w:t>вано на использование нравственных норм. Подтверждени</w:t>
        <w:softHyphen/>
        <w:t xml:space="preserve">ем этого могут быть несколько главок из Катиной книги: 1) Глава 2. Один раз Кеша (попугай, герой книги. — </w:t>
      </w:r>
      <w:r>
        <w:rPr>
          <w:i/>
        </w:rPr>
        <w:t>А. Г.)</w:t>
      </w:r>
      <w:r>
        <w:rPr/>
        <w:t xml:space="preserve"> спал, пришел вор и украл машинку. Когда Кеша проснулся, машин</w:t>
        <w:softHyphen/>
        <w:t>ки не было. И он решил найти своего друга. Но тут хозяйка увидела, в чем дело, и вызвала милицию. Когда друзья увиде</w:t>
        <w:softHyphen/>
        <w:t>ли друг друга, они запели свою песенку. Глава 3. «...Когда Кеша рассказал Кате эту историю. Катя решила наказать это</w:t>
        <w:softHyphen/>
        <w:t>го вора. Наконец они нашли этого вора. Это был... не хочу говорить. Мы придумаем ему такое наказание. Глава 4. Если ему нужна была машинка, тогда давайте ему купим этих ма</w:t>
        <w:softHyphen/>
        <w:t xml:space="preserve">шинок 10000000000000 + 10000000000000. Тогда мы к тебе сейчас придем, только не скажем ему и подружимся. Зачем тебе эти машинки? Ты лучше приди к нам и мы будем с тобой дружить... только ты не думай, что мы заберем у тебя эти машинки. Глава 7. «И вот остался он один (другой герой. — </w:t>
      </w:r>
      <w:r>
        <w:rPr>
          <w:i/>
        </w:rPr>
        <w:t>А. Г.).</w:t>
      </w:r>
      <w:r>
        <w:rPr/>
        <w:t xml:space="preserve"> 1 день, 2 день, 3 день — скучаю. Позвонил он к ним (к родителям. —</w:t>
      </w:r>
      <w:r>
        <w:rPr>
          <w:i/>
        </w:rPr>
        <w:t>А. Г.)</w:t>
      </w:r>
      <w:r>
        <w:rPr/>
        <w:t xml:space="preserve"> и говорит:</w:t>
      </w:r>
    </w:p>
    <w:p>
      <w:pPr>
        <w:pStyle w:val="Style12"/>
        <w:rPr/>
      </w:pPr>
      <w:r>
        <w:rPr/>
        <w:t>«Давайте жить дружно, я исправлюсь. Но тут я так сказа</w:t>
        <w:softHyphen/>
        <w:t xml:space="preserve">ла </w:t>
      </w:r>
      <w:r>
        <w:rPr>
          <w:i/>
        </w:rPr>
        <w:t>Маме и Папе:</w:t>
      </w:r>
    </w:p>
    <w:p>
      <w:pPr>
        <w:pStyle w:val="Style12"/>
        <w:rPr/>
      </w:pPr>
      <w:r>
        <w:rPr/>
        <w:t>«Что с ним? Тогда давайте, — сказал он, — попрошу у них прощения».</w:t>
      </w:r>
    </w:p>
    <w:p>
      <w:pPr>
        <w:pStyle w:val="Style12"/>
        <w:rPr/>
      </w:pPr>
      <w:r>
        <w:rPr/>
        <w:t xml:space="preserve">«Пошли со мной», — сказала я так. </w:t>
      </w:r>
    </w:p>
    <w:p>
      <w:pPr>
        <w:pStyle w:val="Style12"/>
        <w:rPr/>
      </w:pPr>
      <w:r>
        <w:rPr/>
        <w:t xml:space="preserve">«Я исправлюсь». </w:t>
      </w:r>
    </w:p>
    <w:p>
      <w:pPr>
        <w:pStyle w:val="Style12"/>
        <w:rPr/>
      </w:pPr>
      <w:r>
        <w:rPr/>
        <w:t>«И учиться буду».</w:t>
      </w:r>
    </w:p>
    <w:p>
      <w:pPr>
        <w:pStyle w:val="Style12"/>
        <w:rPr/>
      </w:pPr>
      <w:r>
        <w:rPr/>
        <w:t>Приложение к 7 главе: посадили его в сарай, как ляжет спать, сны про родителей, про школу. Все время мучает со</w:t>
        <w:softHyphen/>
        <w:t>весть. Начать все сначала, учиться, работать. Раньше плохие дела не давали так думать. Глава 8. Пришли к родителям, ста</w:t>
        <w:softHyphen/>
        <w:t xml:space="preserve">ли просить </w:t>
      </w:r>
      <w:r>
        <w:rPr>
          <w:i/>
        </w:rPr>
        <w:t>прощения.</w:t>
      </w:r>
      <w:r>
        <w:rPr/>
        <w:t xml:space="preserve"> Родители рады, он рад, другие рады. Толковый словарь для бестолковых читателей:</w:t>
      </w:r>
    </w:p>
    <w:p>
      <w:pPr>
        <w:pStyle w:val="Style12"/>
        <w:rPr/>
      </w:pPr>
      <w:r>
        <w:rPr/>
        <w:t xml:space="preserve">— </w:t>
      </w:r>
      <w:r>
        <w:rPr/>
        <w:t>дружба — мальчик дает цветы девочке — М+Д= Д;</w:t>
      </w:r>
    </w:p>
    <w:p>
      <w:pPr>
        <w:pStyle w:val="Style12"/>
        <w:rPr/>
      </w:pPr>
      <w:r>
        <w:rPr/>
        <w:t xml:space="preserve">— </w:t>
      </w:r>
      <w:r>
        <w:rPr/>
        <w:t>совесть — ты сделал не то, что надо, у тебя внутри ругается;</w:t>
      </w:r>
    </w:p>
    <w:p>
      <w:pPr>
        <w:pStyle w:val="Style12"/>
        <w:rPr/>
      </w:pPr>
      <w:r>
        <w:rPr/>
        <w:t xml:space="preserve">— </w:t>
      </w:r>
      <w:r>
        <w:rPr/>
        <w:t>не слушался — не делал все как надо, мешала Лень;</w:t>
      </w:r>
    </w:p>
    <w:p>
      <w:pPr>
        <w:pStyle w:val="Style12"/>
        <w:rPr/>
      </w:pPr>
      <w:r>
        <w:rPr/>
        <w:t xml:space="preserve">— </w:t>
      </w:r>
      <w:r>
        <w:rPr/>
        <w:t>прощение — я не буду тебя ругать, а любить;</w:t>
      </w:r>
    </w:p>
    <w:p>
      <w:pPr>
        <w:pStyle w:val="Style12"/>
        <w:rPr/>
      </w:pPr>
      <w:r>
        <w:rPr/>
        <w:t xml:space="preserve">— </w:t>
      </w:r>
      <w:r>
        <w:rPr/>
        <w:t>ЯтаК — отражение Кати в зеркале.</w:t>
      </w:r>
    </w:p>
    <w:p>
      <w:pPr>
        <w:pStyle w:val="Style12"/>
        <w:rPr/>
      </w:pPr>
      <w:r>
        <w:rPr/>
        <w:t>В данный момент обсуждения проблемы мотивации учеб</w:t>
        <w:softHyphen/>
        <w:t>ной деятельности мы обсуждаем проблему создания психо</w:t>
        <w:softHyphen/>
        <w:t>логом индивидуальных программ ее совершенствования подростком, поэтому о работе с родителями Кати упомянем кратко — это было их участие в группе родителей, которые обсуждали проблему поощрения, наказания и прощения во взаимодействии с подростками с последующим обучением их элементам рефлексии на содержание взаимодействия с под</w:t>
        <w:softHyphen/>
        <w:t>ростками, то есть работа с их «Я-концепцией».</w:t>
      </w:r>
    </w:p>
    <w:p>
      <w:pPr>
        <w:pStyle w:val="Style12"/>
        <w:rPr/>
      </w:pPr>
      <w:r>
        <w:rPr/>
        <w:t>Катя длительное время (более года) посещала психолога тогда, когда ей это представлялось нужным самой. Откры</w:t>
        <w:softHyphen/>
        <w:t>тым текстом проблема воровства никогда не обсуждалась, но каждый раз Катя рассказывала в метафорической форме о том, как она борется с «дуриками». Содержание работы психоло</w:t>
        <w:softHyphen/>
        <w:t>га с Катей — создание у нее положительного отношения к себе, обучение словесным формам выражения своих чувств и переживаний.</w:t>
      </w:r>
    </w:p>
    <w:p>
      <w:pPr>
        <w:pStyle w:val="Style12"/>
        <w:rPr/>
      </w:pPr>
      <w:r>
        <w:rPr/>
        <w:t>После первого приема у психолога родителям было реко</w:t>
        <w:softHyphen/>
        <w:t>мендовано на время (для этого была возможность) забрать Катю из ее постоянной школы. Месяц она провела с матерью в санатории, затем регулярно встречалась с психологом в те</w:t>
        <w:softHyphen/>
        <w:t>чение двух месяцев, затем посещала его по своему желанию. Параллельно с этим шла работа с родителями Кати. К концу учебного года (через 3 месяца работы с ней) она уже могла спокойно говорить о школе, анализировать свое отношение с учителями и их отношение к ней. Активного желания ходить в школу не проявляла.</w:t>
      </w:r>
    </w:p>
    <w:p>
      <w:pPr>
        <w:pStyle w:val="Style12"/>
        <w:rPr/>
      </w:pPr>
      <w:r>
        <w:rPr/>
        <w:t>Даже такое краткое описание этой поистине драматичес</w:t>
        <w:softHyphen/>
        <w:t>кой ситуации позволяет, по нашему мнению, поставить воп</w:t>
        <w:softHyphen/>
        <w:t>рос, который реален в любой ситуации консультирования подростка, — может ли подросток сам осуществить измене</w:t>
        <w:softHyphen/>
        <w:t>ние в своей мотивационной сфере? Вопрос этот, как нам ка</w:t>
        <w:softHyphen/>
        <w:t>жется, правомерен, так как воздействие на него взрослого — это чаще всего призыв: «Старайся и учись». Содержательно эти призывы почти не подкрепляются.</w:t>
      </w:r>
    </w:p>
    <w:p>
      <w:pPr>
        <w:pStyle w:val="Style12"/>
        <w:rPr/>
      </w:pPr>
      <w:r>
        <w:rPr/>
        <w:t>При анализе ситуации с Катей мы склонны отвечать на поставленный вопрос отрицательно, основным аргументом такого ответа является недоступность для самого ребенка средств и способов воздействия на свою мотивационную сфе</w:t>
        <w:softHyphen/>
        <w:t>ру с целью решения нравственных и психологических задач взаимодействия в учебной деятельности.</w:t>
      </w:r>
    </w:p>
    <w:p>
      <w:pPr>
        <w:pStyle w:val="Style12"/>
        <w:rPr/>
      </w:pPr>
      <w:r>
        <w:rPr/>
        <w:t>Остановимся на другом варианте программы для подрос</w:t>
        <w:softHyphen/>
        <w:t xml:space="preserve">тка, которая способствовала совершенствованию мотивации его учебной деятельности. </w:t>
      </w:r>
      <w:r>
        <w:rPr>
          <w:i/>
        </w:rPr>
        <w:t>Мама Саши</w:t>
      </w:r>
      <w:r>
        <w:rPr/>
        <w:t xml:space="preserve"> (10 лет): «У нас одна проблема — не получается русский язык, из-за этого нет охоты ходить в школу, нет охоты делать уроки. У него так много двоек по языку, что просто оторопь берет. Я с ним занимаюсь — заставляю писать диктанты, но дело не движется. Он так нео</w:t>
        <w:softHyphen/>
        <w:t>хотно все это делает. Мне хотелось бы, чтобы вы помогли его приохотить к русскому языку. По математике он хорошо идет, его даже учительница хвалит... » Из беседы с матерью выяс</w:t>
        <w:softHyphen/>
        <w:t>нилось, что у мальчика было сильное пищевое отравление до трех лет, он долго лежал в реанимации, а в пять лет у него был сильный удар головой с потерей сознания, после этого он долго не говорил — примерно неделю. Боялись, что вооб</w:t>
        <w:softHyphen/>
        <w:t>ще не будет говорить. Эти данные для нас были существен</w:t>
        <w:softHyphen/>
        <w:t>ные в выяснении причин трудностей в освоении языка. Про</w:t>
        <w:softHyphen/>
        <w:t>демонстрируем их характер выдержкой из диктанта словар</w:t>
        <w:softHyphen/>
        <w:t>ных слов, написанного Сашей, в первую встречу с психоло</w:t>
        <w:softHyphen/>
        <w:t>гом (орфография подростка) «Каллектив, калхоз, камандир, камсамолец, лапата, васток, тромвай, Рассия, авес, провительство, партрет, кортина, аграном, корондаш, калхоз, колендарь, биреза, биседа, шистнадцать, деректор, горезонт». В каждом слове ошибки. Для выяснения возможностей ребенка в осво</w:t>
        <w:softHyphen/>
        <w:t>ении языка мы исследовали особенности его внутреннего плана действия — чтение слов наоборот, счет наоборот. Он справился с заданием легко, слова из 6-8 букв читал свобод</w:t>
        <w:softHyphen/>
        <w:t>но. Задание на опосредованное (методика А. Н. Леонтьева) запоминание и запоминание 10 слов выполнил тоже хорошо. В темпинг-тесте и тесте Бурдона показал высокую работос</w:t>
        <w:softHyphen/>
        <w:t>пособность и самоконтроль, по своей инициативе вернулся к началу работы с тестом Бурдона и проверил все ошибки. Ис</w:t>
        <w:softHyphen/>
        <w:t>следование зрительной памяти тоже дало хорошие результа</w:t>
        <w:softHyphen/>
        <w:t>ты Задание на определение понятий и задание «4-й лишний» выполнил в пределах возрастной нормы, показав переход от псевдопонятий к понятиям. Эти данные были дополнены све</w:t>
        <w:softHyphen/>
        <w:t>дениями о мальчике из области владения им конкретными учебными действиями. В частности, мы проверили, как он умеет выделять отдельные элементы высказывания слово в предложении, слог в слове, звук в слоге. Оказалось, что он не владеет действием выделения слога в слове и звука в слоге, и слов. Его мать заплакала на приеме, когда увидела, что Саша не может сказать, какой второй звук в слове окно, и т. п. Он затруднялся также в счете слогов в слове, в выделении перво</w:t>
        <w:softHyphen/>
        <w:t>го и последнего звука.</w:t>
      </w:r>
    </w:p>
    <w:p>
      <w:pPr>
        <w:pStyle w:val="Style12"/>
        <w:rPr/>
      </w:pPr>
      <w:r>
        <w:rPr/>
        <w:t>Мы выбрали следующую стратегию в работе с мальчиком: опираясь на его сохраненную зрительную память и достаточ</w:t>
        <w:softHyphen/>
        <w:t>но развитое произвольное опосредованное запоминание, раз</w:t>
        <w:softHyphen/>
        <w:t>работали для него методику игр со словарными словами с опорой на зрительное восприятие этих слов. Кроме того, с опорой на знаки с подростком отрабатывалось действие ана</w:t>
        <w:softHyphen/>
        <w:t>лиза слова и слога, которое изучается в первом классе. С этой целью мы пользовались материалом экспериментального бук</w:t>
        <w:softHyphen/>
        <w:t>варя, созданного под руководством Д. Б. Эльконина. Для про</w:t>
        <w:softHyphen/>
        <w:t>ведения с мальчиком игр родители пользовались карточками, на которых были написаны буквы алфавита, и они сами изго</w:t>
        <w:softHyphen/>
        <w:t>товили бланк словарных слов, наклеив на картон слова из га</w:t>
        <w:softHyphen/>
        <w:t>зет, написанные разным шрифтом, что в этой ситуации было важно. Мы рекомендовали родителям также использовать игру «Эрудит» по правилам, существующим в этой игре. Опи</w:t>
        <w:softHyphen/>
        <w:t>шем одну из игр, специально разработанных для Саши: мы назвали ее «сказки с подсказкой». Эта игра учитывала и тот момент, что в семье Саши, кроме него еще двое детей. Роди</w:t>
        <w:softHyphen/>
        <w:t>тели очень заинтересованы в детях, много внимания уделяют совместным играм и занятиям с ними. Игра выглядела так: в коробку складывались словарные слова, все собирались вме</w:t>
        <w:softHyphen/>
        <w:t>сте, ведущий случайно выбирал одно слово и с него начинал выдумывать историю, передавая это слово по кругу. Продол</w:t>
        <w:softHyphen/>
        <w:t>жая историю, каждый участник должен был обязательно упот</w:t>
        <w:softHyphen/>
        <w:t>ребить это слово в своем высказывании, когда слово возвра</w:t>
        <w:softHyphen/>
        <w:t>щалось к ведущему, он убирал его и брал следующее слово.</w:t>
      </w:r>
    </w:p>
    <w:p>
      <w:pPr>
        <w:pStyle w:val="Style12"/>
        <w:rPr/>
      </w:pPr>
      <w:r>
        <w:rPr/>
        <w:t>Таких игр-заданий для Саши было разработано свыше десяти.</w:t>
      </w:r>
    </w:p>
    <w:p>
      <w:pPr>
        <w:pStyle w:val="Style12"/>
        <w:rPr/>
      </w:pPr>
      <w:r>
        <w:rPr/>
        <w:t>Эти задания он выполнял наряду с учебными Родителям кроме того была рекомендована литература по занимательной грамматике.</w:t>
      </w:r>
    </w:p>
    <w:p>
      <w:pPr>
        <w:pStyle w:val="Style12"/>
        <w:rPr/>
      </w:pPr>
      <w:r>
        <w:rPr/>
        <w:t>Упорная работа с мальчиком через три месяца принесла свои плоды — за два диктанта подряд он получил тройки. Пропусков уроков языка, прогулов школы в те дни, когда там был диктант, у него не стало. Она сам говорил о том, что он больше не боится писать.</w:t>
      </w:r>
    </w:p>
    <w:p>
      <w:pPr>
        <w:pStyle w:val="Style12"/>
        <w:rPr/>
      </w:pPr>
      <w:r>
        <w:rPr/>
        <w:t>Мы считаем этот случай из психологического консульти</w:t>
        <w:softHyphen/>
        <w:t>рования примером того, что ребенок во взаимодействии со взрослыми (учителями и родителями) не овладевал структу</w:t>
        <w:softHyphen/>
        <w:t>рой учебной деятельности, в частности, содержание действия контроля для него было закрыто, практически недоступно из-за неразвитости средств и способов контроля. Мы склонны думать, что отработка действий по звуковому анализу слов и игровые задания позволили подростку наполнить это действие индивидуальным для него предметным содержанием. Мож</w:t>
        <w:softHyphen/>
        <w:t>но думать, что это способствовало изменению взаимодействия с другими людьми, позволило пережить свою успешность, что обогатило «Я-концепцию» мальчика мотивационным со</w:t>
        <w:softHyphen/>
        <w:t>держанием.</w:t>
      </w:r>
    </w:p>
    <w:p>
      <w:pPr>
        <w:pStyle w:val="Style12"/>
        <w:rPr/>
      </w:pPr>
      <w:r>
        <w:rPr/>
        <w:t>Приведем еще один пример, связанный с освоением ре</w:t>
        <w:softHyphen/>
        <w:t>бенком структуры учебной деятельности на материале конк</w:t>
        <w:softHyphen/>
        <w:t>ретного предмета. Мама Саши К. (12 лет) «Я бы к вам никог</w:t>
        <w:softHyphen/>
        <w:t>да сама не пошла, он хороший, нормальный хлопец, очень шустрый, за что его учителя и не очень любят. Он уже в 9 месяцев не ходил, а бегал. В школе сидеть надо, терпеливо одно и то же делать, а это не по нему. Он осенью заявил, что в школу больше не пойдет, что он умеет читать и писать, а больше ему и не надо. Лупит его муж за двойки, очень плохо по русскому и белорусскому, его за нарушение дисциплины и на второй год оставляли, да что там... Школьное задание де</w:t>
        <w:softHyphen/>
        <w:t>лать будет только из-под палки. Все другое делает сам. Он очень сильно переживал, что остался, сейчас все равно пове</w:t>
        <w:softHyphen/>
        <w:t>дение плохое. Просил перевести из школы. Он что и не сде</w:t>
        <w:softHyphen/>
        <w:t>лал, так на него валят. И муж-то из-за него стал нервный. Мне некогда ему помогать, я в две смены работаю. Не думаю, что вы чем-то поможете, мы сами с ним справиться не можем».</w:t>
      </w:r>
    </w:p>
    <w:p>
      <w:pPr>
        <w:pStyle w:val="Style12"/>
        <w:rPr/>
      </w:pPr>
      <w:r>
        <w:rPr/>
        <w:t>Саша К. пришел на консультацию сам, без родителей. Пос</w:t>
        <w:softHyphen/>
        <w:t>ле знакомства сразу сказал, что он не псих, что он нормаль</w:t>
        <w:softHyphen/>
        <w:t>ный человек. Ему не надо никакого обследования. Он просто плохо читает, но обязательно научится. «Я хочу научиться лучше читать. Думаю, что тогда двоек не будет. Я думаю, что я умный. Смотрите, что я на труде сделал» (показывает выто</w:t>
        <w:softHyphen/>
        <w:t>ченную им фигурку, похожую на человека).</w:t>
      </w:r>
    </w:p>
    <w:p>
      <w:pPr>
        <w:pStyle w:val="Style12"/>
        <w:rPr/>
      </w:pPr>
      <w:r>
        <w:rPr/>
        <w:t>Его удалось уговорить выполнить одно задание — на за</w:t>
        <w:softHyphen/>
        <w:t>поминание 10 слов. Он их запомнил практически сразу, объяс</w:t>
        <w:softHyphen/>
        <w:t>нив при этом: «У меня память такая, что я с первого раза за</w:t>
        <w:softHyphen/>
        <w:t>поминаю. Я не по порядку запоминал, а как нравилось». Пос</w:t>
        <w:softHyphen/>
        <w:t>ле этого согласился еще что-нибудь сделать. Выполнил тест ДДЧ, «4-й лишний», а от остальной работы отказался. Тест ДДЧ показал, что у ребенка выражена неуверенность в себе, стремление уйти от любых конфликтов с людьми и одновре</w:t>
        <w:softHyphen/>
        <w:t>менно зависимость от других людей. Он в полной мере вла</w:t>
        <w:softHyphen/>
        <w:t>деет псевдопонятием, то есть не может рефлексировать на способы действия с предметами, выделяя только их внешние признаки.</w:t>
      </w:r>
    </w:p>
    <w:p>
      <w:pPr>
        <w:pStyle w:val="Style12"/>
        <w:rPr/>
      </w:pPr>
      <w:r>
        <w:rPr/>
        <w:t>Чтение по слогам, неосмысленное. Прочитанное не мо</w:t>
        <w:softHyphen/>
        <w:t>жет пересказать близко к тексту.</w:t>
      </w:r>
    </w:p>
    <w:p>
      <w:pPr>
        <w:pStyle w:val="Style12"/>
        <w:rPr/>
      </w:pPr>
      <w:r>
        <w:rPr/>
        <w:t>Можно было думать, что это затрудняет целеполагание, когда цель задана словами или текстом, а отсюда и планиро</w:t>
        <w:softHyphen/>
        <w:t>вание в учебной деятельности неадекватно.</w:t>
      </w:r>
    </w:p>
    <w:p>
      <w:pPr>
        <w:pStyle w:val="Style12"/>
        <w:rPr/>
      </w:pPr>
      <w:r>
        <w:rPr/>
        <w:t>Мы поставили перед собой две задачи в индивидуальной работе с мальчиком — помочь ему в освоении конкретных учебных действий с обязательной отработкой всех компонен</w:t>
        <w:softHyphen/>
        <w:t>тов структуры учебной деятельности и создание у него поло</w:t>
        <w:softHyphen/>
        <w:t>жительного опыта переживаний в ситуации учебной работы. Эти задачи в отношении с Сашей К. осуществляли студенты старших курсов педагогического института, которые были специально подготовлены нами к работе с Сашей К. Родите</w:t>
        <w:softHyphen/>
        <w:t>ли Саши К. нерегулярно, но посещали группу для родителей, обсуждающей проблему поощрения, наказания и прощения подростков в ситуации учебной деятельности.</w:t>
      </w:r>
    </w:p>
    <w:p>
      <w:pPr>
        <w:pStyle w:val="Style12"/>
        <w:rPr/>
      </w:pPr>
      <w:r>
        <w:rPr/>
        <w:t>До конца учебного года мальчик занимался индивидуаль</w:t>
        <w:softHyphen/>
        <w:t>но со студентами, выполняя с ними задания по всем предме</w:t>
        <w:softHyphen/>
        <w:t>там. С контрольными работами за год справился.</w:t>
      </w:r>
    </w:p>
    <w:p>
      <w:pPr>
        <w:pStyle w:val="Style12"/>
        <w:rPr/>
      </w:pPr>
      <w:r>
        <w:rPr/>
        <w:t>Все описанные нами примеры говорят о том, что индиви</w:t>
        <w:softHyphen/>
        <w:t>дуальные программы совершенствования мотивации учебной деятельности достаточно сложны для самостоятельного вы</w:t>
        <w:softHyphen/>
        <w:t>полнения подростком и предполагают участие в них взросло</w:t>
        <w:softHyphen/>
        <w:t>го как носителя норм и правил организации операциональ</w:t>
        <w:softHyphen/>
        <w:t>ной или мотивационной сторон учебной деятельности. Дру</w:t>
        <w:softHyphen/>
        <w:t>гими словами, взрослый создает для подростка качественно новый опыт переживаний в учебной деятельности, связанный с овладением ее структурой и универсальными нормами и правилами взаимодействия с ней. При этом усвоение конк</w:t>
        <w:softHyphen/>
        <w:t>ретных учебных действий (в языках, при освоении чтения) представляет для подростка ситуацию взаимодействия с дру</w:t>
        <w:softHyphen/>
        <w:t>гим человеком, где он осваивает не только конкретное пред</w:t>
        <w:softHyphen/>
        <w:t>метное действие, но и нормы и правила взаимодействия.</w:t>
      </w:r>
    </w:p>
    <w:p>
      <w:pPr>
        <w:pStyle w:val="Style12"/>
        <w:rPr/>
      </w:pPr>
      <w:r>
        <w:rPr/>
        <w:t>На этой стороне мотивации учебной деятельности подро</w:t>
        <w:softHyphen/>
        <w:t>стков мы хотели бы остановиться подробнее, анализируя сле</w:t>
        <w:softHyphen/>
        <w:t>дующие примеры из практики консультирования. Мама Пети (13 лет) (заказ с сокращением): «Главная проблема — не хо</w:t>
        <w:softHyphen/>
        <w:t>чет учиться. В прошлом году была работа по истории на лето. А ведь у него по математике — 4. Он же не глупый. Он по всем предметам раньше учился на «4» и «3», сейчас совсем не хочет учиться. У него такой характер — он не хулиганит, а все роль играет, смешит, еще не перерос эту грань. Он несе</w:t>
        <w:softHyphen/>
        <w:t>рьезный, очень подвижный... Двойки его не отрезвили. Боль</w:t>
        <w:softHyphen/>
        <w:t>ше внимания уделять урокам все равно не стал. Не учит. Ста</w:t>
        <w:softHyphen/>
        <w:t>ну что говорить, то начинает злиться, а злой, что хочешь мо</w:t>
        <w:softHyphen/>
        <w:t>жет сделать. Мы с мужем и на уроки ходили, сидели на уро</w:t>
        <w:softHyphen/>
        <w:t>ках, ну это раньше, когда он маленький был. А теперь не знаю, как к нему найти подход. Думаю, что он большой лодырь, хотя и это неправда. Я ему про специальность — автосле</w:t>
        <w:softHyphen/>
        <w:t>сарь. Он и слушать не хочет. Хотя машину уже умеет водить, ему интересно ездить... Мы его избаловали, мы хотели еще ребенка, я его родила, когда дочке было 13 лет. Я уже сейчас бабушка... Он очень сильно вырос, плотный, его считают силь</w:t>
        <w:softHyphen/>
        <w:t>ным... Наша семья не идеальная, муж — инвалид, страшно скандалит при нем. Считает, что Петя во всем виноват. Выпь</w:t>
        <w:softHyphen/>
        <w:t>ет — берется за воспитание, а мы обороняемся против него. Сын много раз мне говорил о том, что мы его зря родили. Как шантажирует меня этим. Отцом упрекает, что он пьет... Он, сын-то, такой хитрый, хозяйский, не сказать, что ненормаль</w:t>
        <w:softHyphen/>
        <w:t>ный. Вину свою никогда не признает. Только одно мне гово</w:t>
        <w:softHyphen/>
        <w:t>рит: «Какое твое дело до моих двоек?»</w:t>
      </w:r>
    </w:p>
    <w:p>
      <w:pPr>
        <w:pStyle w:val="Style12"/>
        <w:rPr/>
      </w:pPr>
      <w:r>
        <w:rPr/>
        <w:t>Я не понимаю его душу — почему плохо учится, что он думает? Почему себя так ведет? Лень, лень, лень...» На кон</w:t>
        <w:softHyphen/>
        <w:t>сультацию Петя пришел, но не один, а с другом, который тоже захотел узнать о себе от психолога. С интересом отнесся ко всем заданиям, уходя сказал, что думал о том, что все будет делать не так, что будут ругать или убеждать в чем-то, а тут только хорошее сказали — я сообщила мальчикам только ре</w:t>
        <w:softHyphen/>
        <w:t>зультаты выполнения ими заданий на определение понятий и теста на работоспособность, их личностные качества плани</w:t>
        <w:softHyphen/>
        <w:t>ровала обсуждать с ними по одному. Ситуацию консультиро</w:t>
        <w:softHyphen/>
        <w:t>вания по объективным причинам пришлось прервать, назна</w:t>
        <w:softHyphen/>
        <w:t>чить еще одно время для приема. Дальше события развива</w:t>
        <w:softHyphen/>
        <w:t>лись так, что Петр отказался прийти один (его друг заболел), и вынуждена была для завершения консультации написать ему письмо, которое было отправлено на его имя по почте. Текст письма прилагается:</w:t>
      </w:r>
    </w:p>
    <w:p>
      <w:pPr>
        <w:pStyle w:val="Style12"/>
        <w:rPr/>
      </w:pPr>
      <w:r>
        <w:rPr/>
        <w:t>«Максимову Петру.</w:t>
      </w:r>
    </w:p>
    <w:p>
      <w:pPr>
        <w:pStyle w:val="Style12"/>
        <w:rPr/>
      </w:pPr>
      <w:r>
        <w:rPr/>
        <w:t>Информация для размышления о себе...</w:t>
      </w:r>
    </w:p>
    <w:p>
      <w:pPr>
        <w:pStyle w:val="Style12"/>
        <w:rPr/>
      </w:pPr>
      <w:r>
        <w:rPr/>
        <w:t>Итак, какой ты, Петя, какие у тебя психологические осо</w:t>
        <w:softHyphen/>
        <w:t>бенности, то есть особенности твоего внутреннего, того, что принадлежит только тебе, чем владеешь только ты, а в дан</w:t>
        <w:softHyphen/>
        <w:t>ный момент твоей жизни это те показатели твоего развития, которые зависят только от тебя самого?</w:t>
      </w:r>
    </w:p>
    <w:p>
      <w:pPr>
        <w:pStyle w:val="Style12"/>
        <w:rPr/>
      </w:pPr>
      <w:r>
        <w:rPr/>
        <w:t>У тебя хорошее, можно сказать, прекрасное логическое мышление, то есть ты можешь отличить главное и второсте</w:t>
        <w:softHyphen/>
        <w:t>пенное в жизни, в событиях, которые тебя окружают. Но стран</w:t>
        <w:softHyphen/>
        <w:t>ное дело, ты совершенно не можешь использовать это свое прекрасное мышление, чтобы постоянное его применения помогало тебе строить хорошие отношения с людьми, доби</w:t>
        <w:softHyphen/>
        <w:t>ваться успехов в учении, да и в жизни. По существу ты сейчас живешь как человек, который владеет богатством, а сам нищий, бедный и голодный. Что мешает тебе использовать свои возможности для развития отношений с другими людь</w:t>
        <w:softHyphen/>
        <w:t>ми, для успешной учебы? Думаю, что причин несколько, если ты будешь со мной не всегда согласен, то приходи, погово</w:t>
        <w:softHyphen/>
        <w:t>рим подробнее:</w:t>
      </w:r>
    </w:p>
    <w:p>
      <w:pPr>
        <w:pStyle w:val="Style12"/>
        <w:rPr/>
      </w:pPr>
      <w:r>
        <w:rPr/>
        <w:t>1. Не боишься трудностей, боишься ситуаций, которые требуют от тебя напряжения и не дают гарантии успеха. Со</w:t>
        <w:softHyphen/>
        <w:t>гласись, что это не украшает мужчину. Ты стараешься любую ситуацию сделать для себя более легкой, не требующей на</w:t>
        <w:softHyphen/>
        <w:t>пряжения. Если ты будешь дальше бояться ситуаций напря</w:t>
        <w:softHyphen/>
        <w:t>жения, то у тебя совсем не разовьется воля и всегда будут люди, которые будут тобой командовать, а не ты сам будешь командовать собой.</w:t>
      </w:r>
    </w:p>
    <w:p>
      <w:pPr>
        <w:pStyle w:val="Style12"/>
        <w:rPr/>
      </w:pPr>
      <w:r>
        <w:rPr/>
        <w:t>2. Ты очень самолюбивый человек, это не плохое качество, самолюбие помогает добиться успехов, но только при том условии, которое, мне кажется, ты не знаешь. Какое это усло</w:t>
        <w:softHyphen/>
        <w:t>вие — твое самолюбие не должно мешать жить другим лю</w:t>
        <w:softHyphen/>
        <w:t>дям, то есть, стараясь добиться своего, не забывай о том, что вокруг тебя люди, которые зависят от тебя. Да, не только ты зависишь от своих родителей, но и они зависят от тебя — их настроение, силы, их здоровье. Сейчас ты сильнее мамы и папы, а используешь свою силу во вред себе и во вред им. Вред себе приносишь тем, что разрушаешь свое мышление ленью, нежеланием проявить усилие над собой. Вред родите</w:t>
        <w:softHyphen/>
        <w:t>лям наносишь тем, что свои интересы ставишь выше всего, совершенно не считаясь с тем, что родители не вечны, а ты своими действиями буквально ускоряешь их старость. Зачем это тебе надо?</w:t>
      </w:r>
    </w:p>
    <w:p>
      <w:pPr>
        <w:pStyle w:val="Style12"/>
        <w:rPr/>
      </w:pPr>
      <w:r>
        <w:rPr/>
        <w:t>3. Твое самолюбие немного мешает тебе быть уверенным, свою неуверенность ты скрываешь за разными мало прият</w:t>
        <w:softHyphen/>
        <w:t>ными и не украшающими тебя фокусами (думаю, что ты сам знаешь, что иногда бываешь невыносим для окружающих). Это твоя неуверенность, которая порождена неуспехами вме</w:t>
        <w:softHyphen/>
        <w:t>сто желаемых успехов, находит свой выход. Неуспешность свою, особенно в учении, ты должен победить сам, у тебя для этого есть великолепное мышление, которым ты буквально не пользуешься. Пока есть время, отбрасывай ложное само</w:t>
        <w:softHyphen/>
        <w:t>любие, твой успех в твоих руках — ты сам можешь навер</w:t>
        <w:softHyphen/>
        <w:t>стать любой учебный материал, усилие над собой, помощь учителей или друзей и ты будешь чувствовать себя спокой</w:t>
        <w:softHyphen/>
        <w:t>нее и увереннее, тогда не надо будет ссориться с родителями и бояться неудач.</w:t>
      </w:r>
    </w:p>
    <w:p>
      <w:pPr>
        <w:pStyle w:val="Style12"/>
        <w:rPr/>
      </w:pPr>
      <w:r>
        <w:rPr/>
        <w:t>Мне кажется, что у тебя хватит хорошего самолюбия для того чтобы стать настоящим мужчиной, на которого можно положиться слабому, который сам отвечает за себя. А сейчас ты зависим и несамостоятелен даже в выборе профессии, поэтому выглядишь немного жалким».</w:t>
      </w:r>
    </w:p>
    <w:p>
      <w:pPr>
        <w:pStyle w:val="Style12"/>
        <w:rPr/>
      </w:pPr>
      <w:r>
        <w:rPr/>
        <w:t>Матери Петра была сообщена вся психологическая инфор</w:t>
        <w:softHyphen/>
        <w:t>мация о сыне, проведена беседа о взрослых психологических особенностях подростка. Учитывая возможности матери Пет</w:t>
        <w:softHyphen/>
        <w:t>ра использовать во взаимодействии с ним психологическую информацию, была проведена работа по осознанию его сво</w:t>
        <w:softHyphen/>
        <w:t>ей «Я-концепции» и места в ней родительской роли. Эта пси</w:t>
        <w:softHyphen/>
        <w:t>хотерапевтическая работы дала ей новый опыт переживаний своих отношений с сыном, привела к формулировке новых задач взаимодействия с ним, что было осознано и сформули</w:t>
        <w:softHyphen/>
        <w:t>ровано ею самой как новое видение своего ребенка.</w:t>
      </w:r>
    </w:p>
    <w:p>
      <w:pPr>
        <w:pStyle w:val="Style12"/>
        <w:rPr/>
      </w:pPr>
      <w:r>
        <w:rPr/>
        <w:t>Через полгода она позвонила сама, сказала, что благодар</w:t>
        <w:softHyphen/>
        <w:t>на за консультацию, что Петя без проблем закончил восьмой класс. Ходит в настоящее время в кружок радиолюбителей. Много раз в разговорах с ней возвращался к обсуждению воп</w:t>
        <w:softHyphen/>
        <w:t>роса о том, что она сказала психологу о нем и как это так можно узнать о человеке по рисункам. О тексте письма ни</w:t>
        <w:softHyphen/>
        <w:t>когда не говорил.</w:t>
      </w:r>
    </w:p>
    <w:p>
      <w:pPr>
        <w:pStyle w:val="Style12"/>
        <w:rPr/>
      </w:pPr>
      <w:r>
        <w:rPr/>
        <w:t>Мы склонны рассматривать эту ситуацию как вариант ис</w:t>
        <w:softHyphen/>
        <w:t>пользования подростком психологической информации для решения нравственных и психологических задач взаимодей</w:t>
        <w:softHyphen/>
        <w:t>ствия, которые обогащают содержание его мотивации учеб</w:t>
        <w:softHyphen/>
        <w:t>ной деятельности нравственной категорией меры.</w:t>
      </w:r>
    </w:p>
    <w:p>
      <w:pPr>
        <w:pStyle w:val="Style12"/>
        <w:rPr/>
      </w:pPr>
      <w:r>
        <w:rPr/>
        <w:t>Мать Пети звонила в психологическую консультацию че</w:t>
        <w:softHyphen/>
        <w:t>рез год, когда Петя уже заканчивал 9 класс, в ходе разговора поинтересовалась содержанием того письма, которое он, ока</w:t>
        <w:softHyphen/>
        <w:t>зывается, до сих пор сохранил, она видела, как он его перечи</w:t>
        <w:softHyphen/>
        <w:t>тывал, но не показал ей. По ее мнению, даже хорошо получи</w:t>
        <w:softHyphen/>
        <w:t>лось, что у него есть письмо, а не просто слова, которые он мог бы и не точно запомнить.</w:t>
      </w:r>
    </w:p>
    <w:p>
      <w:pPr>
        <w:pStyle w:val="Style12"/>
        <w:rPr/>
      </w:pPr>
      <w:r>
        <w:rPr/>
        <w:t>Этот и аналогичные факты из практики психологического консультирования заставляют постоянно обращаться к про</w:t>
        <w:softHyphen/>
        <w:t>блемам единства операционального и мотивационного аспек</w:t>
        <w:softHyphen/>
        <w:t>тов учебной деятельности. Специфика ее предмета такова в подростковом возрасте, что экстериоризированное содержа</w:t>
        <w:softHyphen/>
        <w:t>ние психологической информации выполняет роль формы, воплотившей уже сформировавшийся смысл. В этой форме смысл входит в структуру «Я-концепции» подростка и начи</w:t>
        <w:softHyphen/>
        <w:t>нает работать как мотивационный фактор.</w:t>
      </w:r>
    </w:p>
    <w:p>
      <w:pPr>
        <w:pStyle w:val="Style12"/>
        <w:rPr/>
      </w:pPr>
      <w:r>
        <w:rPr/>
        <w:t>Остановимся с этой точки зрения на еще одном результате консультирования подростков по проблемам мотивации учеб</w:t>
        <w:softHyphen/>
        <w:t>ной деятельности. Мама Вики (14 лет) (заказ с сокращени</w:t>
        <w:softHyphen/>
        <w:t>ем): «У меня совсем не получаются отношения с дочерью... Она меня не слушает, учиться не хочет, считает, что она взрос</w:t>
        <w:softHyphen/>
        <w:t>лая и все может сама, а сама кровать за собой не заправит. Утром в школу (даже по будильнику) не встает, если не раз</w:t>
        <w:softHyphen/>
        <w:t>будить... Съехала на тройки, а ведь еще в прошлом году было большинство пятерок. Уроки совсем не хочет делать, школу пропускает. Знаете, мне стыдно, я в этой же школе работаю, сама педагог, а к ней подхода не могу найти...»</w:t>
      </w:r>
    </w:p>
    <w:p>
      <w:pPr>
        <w:pStyle w:val="Style12"/>
        <w:rPr/>
      </w:pPr>
      <w:r>
        <w:rPr/>
        <w:t>Содержание отношений Вики с ее мамой были исследова</w:t>
        <w:softHyphen/>
        <w:t>ны в специально организованной для них группе личностно</w:t>
        <w:softHyphen/>
        <w:t>го общения, где сначала в метафорической, а затем и в личностно-ориентированной форме они осознавали основные труд</w:t>
        <w:softHyphen/>
        <w:t>ности взаимодействия друг с другом. В ходе общения были сформулированы и отрефлексированы основные требования их друг к другу. Затем был заключен договор о взаимных обя</w:t>
        <w:softHyphen/>
        <w:t>зательствах, которые они обязались выполнять по отношению друг к другу. Приведем выдержку из этого договора.</w:t>
      </w:r>
    </w:p>
    <w:p>
      <w:pPr>
        <w:pStyle w:val="Style12"/>
        <w:jc w:val="center"/>
        <w:rPr>
          <w:b/>
        </w:rPr>
      </w:pPr>
      <w:r>
        <w:rPr>
          <w:b/>
        </w:rPr>
        <w:t>Договор мамы и Вики (14 лет)</w:t>
      </w:r>
    </w:p>
    <w:tbl>
      <w:tblPr>
        <w:tblW w:w="7939" w:type="dxa"/>
        <w:jc w:val="center"/>
        <w:tblInd w:w="0" w:type="dxa"/>
        <w:tblLayout w:type="fixed"/>
        <w:tblCellMar>
          <w:top w:w="0" w:type="dxa"/>
          <w:start w:w="40" w:type="dxa"/>
          <w:bottom w:w="0" w:type="dxa"/>
          <w:end w:w="40" w:type="dxa"/>
        </w:tblCellMar>
      </w:tblPr>
      <w:tblGrid>
        <w:gridCol w:w="3969"/>
        <w:gridCol w:w="3970"/>
      </w:tblGrid>
      <w:tr>
        <w:trPr/>
        <w:tc>
          <w:tcPr>
            <w:tcW w:w="3969"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Вика</w:t>
            </w:r>
          </w:p>
        </w:tc>
        <w:tc>
          <w:tcPr>
            <w:tcW w:w="3970"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Мама</w:t>
            </w:r>
          </w:p>
        </w:tc>
      </w:tr>
      <w:tr>
        <w:trPr/>
        <w:tc>
          <w:tcPr>
            <w:tcW w:w="3969" w:type="dxa"/>
            <w:tcBorders>
              <w:top w:val="single" w:sz="6" w:space="0" w:color="000000"/>
              <w:start w:val="single" w:sz="6" w:space="0" w:color="000000"/>
              <w:end w:val="single" w:sz="6" w:space="0" w:color="000000"/>
            </w:tcBorders>
          </w:tcPr>
          <w:p>
            <w:pPr>
              <w:pStyle w:val="Style13"/>
              <w:rPr/>
            </w:pPr>
            <w:r>
              <w:rPr/>
              <w:t>—</w:t>
            </w:r>
            <w:r>
              <w:rPr/>
              <w:t>утром встать самой по будильнику,</w:t>
            </w:r>
          </w:p>
        </w:tc>
        <w:tc>
          <w:tcPr>
            <w:tcW w:w="3970" w:type="dxa"/>
            <w:tcBorders>
              <w:top w:val="single" w:sz="6" w:space="0" w:color="000000"/>
              <w:start w:val="single" w:sz="6" w:space="0" w:color="000000"/>
              <w:end w:val="single" w:sz="6" w:space="0" w:color="000000"/>
            </w:tcBorders>
          </w:tcPr>
          <w:p>
            <w:pPr>
              <w:pStyle w:val="Style13"/>
              <w:rPr/>
            </w:pPr>
            <w:r>
              <w:rPr/>
              <w:t>все делаю сама для себя;</w:t>
            </w:r>
          </w:p>
        </w:tc>
      </w:tr>
      <w:tr>
        <w:trPr/>
        <w:tc>
          <w:tcPr>
            <w:tcW w:w="3969" w:type="dxa"/>
            <w:tcBorders>
              <w:start w:val="single" w:sz="6" w:space="0" w:color="000000"/>
              <w:end w:val="single" w:sz="6" w:space="0" w:color="000000"/>
            </w:tcBorders>
          </w:tcPr>
          <w:p>
            <w:pPr>
              <w:pStyle w:val="Style13"/>
              <w:rPr/>
            </w:pPr>
            <w:r>
              <w:rPr/>
              <w:t xml:space="preserve">— </w:t>
            </w:r>
            <w:r>
              <w:rPr/>
              <w:t>сказать «Я тебя сто лет не видела, как здоровье?» или «Привет, как дела?» или «Как здоровье?» (по выбору),</w:t>
            </w:r>
          </w:p>
        </w:tc>
        <w:tc>
          <w:tcPr>
            <w:tcW w:w="3970" w:type="dxa"/>
            <w:tcBorders>
              <w:start w:val="single" w:sz="6" w:space="0" w:color="000000"/>
              <w:end w:val="single" w:sz="6" w:space="0" w:color="000000"/>
            </w:tcBorders>
          </w:tcPr>
          <w:p>
            <w:pPr>
              <w:pStyle w:val="Style13"/>
              <w:rPr/>
            </w:pPr>
            <w:r>
              <w:rPr/>
              <w:t xml:space="preserve">— </w:t>
            </w:r>
            <w:r>
              <w:rPr/>
              <w:t>спокойно жду, когда встанет Вика,</w:t>
            </w:r>
          </w:p>
        </w:tc>
      </w:tr>
      <w:tr>
        <w:trPr/>
        <w:tc>
          <w:tcPr>
            <w:tcW w:w="3969" w:type="dxa"/>
            <w:tcBorders>
              <w:start w:val="single" w:sz="6" w:space="0" w:color="000000"/>
              <w:end w:val="single" w:sz="6" w:space="0" w:color="000000"/>
            </w:tcBorders>
          </w:tcPr>
          <w:p>
            <w:pPr>
              <w:pStyle w:val="Style13"/>
              <w:rPr/>
            </w:pPr>
            <w:r>
              <w:rPr/>
              <w:t xml:space="preserve">— </w:t>
            </w:r>
            <w:r>
              <w:rPr/>
              <w:t>сама собирается в школу,</w:t>
            </w:r>
          </w:p>
        </w:tc>
        <w:tc>
          <w:tcPr>
            <w:tcW w:w="3970" w:type="dxa"/>
            <w:tcBorders>
              <w:start w:val="single" w:sz="6" w:space="0" w:color="000000"/>
              <w:end w:val="single" w:sz="6" w:space="0" w:color="000000"/>
            </w:tcBorders>
          </w:tcPr>
          <w:p>
            <w:pPr>
              <w:pStyle w:val="Style13"/>
              <w:rPr/>
            </w:pPr>
            <w:r>
              <w:rPr/>
              <w:t xml:space="preserve">— </w:t>
            </w:r>
            <w:r>
              <w:rPr/>
              <w:t>если не встала, ухожу спокойно, оставив записку,</w:t>
            </w:r>
          </w:p>
        </w:tc>
      </w:tr>
      <w:tr>
        <w:trPr/>
        <w:tc>
          <w:tcPr>
            <w:tcW w:w="3969" w:type="dxa"/>
            <w:tcBorders>
              <w:start w:val="single" w:sz="6" w:space="0" w:color="000000"/>
              <w:end w:val="single" w:sz="6" w:space="0" w:color="000000"/>
            </w:tcBorders>
          </w:tcPr>
          <w:p>
            <w:pPr>
              <w:pStyle w:val="Style13"/>
              <w:rPr/>
            </w:pPr>
            <w:r>
              <w:rPr/>
              <w:t>—</w:t>
            </w:r>
            <w:r>
              <w:rPr/>
              <w:t>моет посуду с художественным свистом,</w:t>
            </w:r>
          </w:p>
        </w:tc>
        <w:tc>
          <w:tcPr>
            <w:tcW w:w="3970" w:type="dxa"/>
            <w:tcBorders>
              <w:start w:val="single" w:sz="6" w:space="0" w:color="000000"/>
              <w:end w:val="single" w:sz="6" w:space="0" w:color="000000"/>
            </w:tcBorders>
          </w:tcPr>
          <w:p>
            <w:pPr>
              <w:pStyle w:val="Style13"/>
              <w:rPr/>
            </w:pPr>
            <w:r>
              <w:rPr/>
              <w:t xml:space="preserve">— </w:t>
            </w:r>
            <w:r>
              <w:rPr/>
              <w:t>весь день работать спокойно и не думать о делах Вики,</w:t>
            </w:r>
          </w:p>
        </w:tc>
      </w:tr>
      <w:tr>
        <w:trPr/>
        <w:tc>
          <w:tcPr>
            <w:tcW w:w="3969" w:type="dxa"/>
            <w:tcBorders>
              <w:start w:val="single" w:sz="6" w:space="0" w:color="000000"/>
              <w:end w:val="single" w:sz="6" w:space="0" w:color="000000"/>
            </w:tcBorders>
          </w:tcPr>
          <w:p>
            <w:pPr>
              <w:pStyle w:val="Style13"/>
              <w:rPr/>
            </w:pPr>
            <w:r>
              <w:rPr/>
              <w:t>—</w:t>
            </w:r>
            <w:r>
              <w:rPr/>
              <w:t>выходит в школу, поцеловав маму,</w:t>
            </w:r>
          </w:p>
        </w:tc>
        <w:tc>
          <w:tcPr>
            <w:tcW w:w="3970" w:type="dxa"/>
            <w:tcBorders>
              <w:start w:val="single" w:sz="6" w:space="0" w:color="000000"/>
              <w:end w:val="single" w:sz="6" w:space="0" w:color="000000"/>
            </w:tcBorders>
          </w:tcPr>
          <w:p>
            <w:pPr>
              <w:pStyle w:val="Style13"/>
              <w:rPr/>
            </w:pPr>
            <w:r>
              <w:rPr/>
              <w:t xml:space="preserve">— </w:t>
            </w:r>
            <w:r>
              <w:rPr/>
              <w:t>ищу себе хорошее, говорю себе ободряющие слова (по выбору из сос</w:t>
              <w:softHyphen/>
              <w:t>тавленного словаря),</w:t>
            </w:r>
          </w:p>
        </w:tc>
      </w:tr>
      <w:tr>
        <w:trPr/>
        <w:tc>
          <w:tcPr>
            <w:tcW w:w="3969" w:type="dxa"/>
            <w:tcBorders>
              <w:start w:val="single" w:sz="6" w:space="0" w:color="000000"/>
              <w:end w:val="single" w:sz="6" w:space="0" w:color="000000"/>
            </w:tcBorders>
          </w:tcPr>
          <w:p>
            <w:pPr>
              <w:pStyle w:val="Style13"/>
              <w:rPr/>
            </w:pPr>
            <w:r>
              <w:rPr/>
              <w:t xml:space="preserve">— </w:t>
            </w:r>
            <w:r>
              <w:rPr/>
              <w:t>в четверти получает «четверки»,</w:t>
            </w:r>
          </w:p>
        </w:tc>
        <w:tc>
          <w:tcPr>
            <w:tcW w:w="3970" w:type="dxa"/>
            <w:tcBorders>
              <w:start w:val="single" w:sz="6" w:space="0" w:color="000000"/>
              <w:end w:val="single" w:sz="6" w:space="0" w:color="000000"/>
            </w:tcBorders>
          </w:tcPr>
          <w:p>
            <w:pPr>
              <w:pStyle w:val="Style13"/>
              <w:rPr/>
            </w:pPr>
            <w:r>
              <w:rPr/>
              <w:t xml:space="preserve">— </w:t>
            </w:r>
            <w:r>
              <w:rPr/>
              <w:t>интересоваться делами окружаю</w:t>
              <w:softHyphen/>
              <w:t>щих;</w:t>
            </w:r>
          </w:p>
        </w:tc>
      </w:tr>
      <w:tr>
        <w:trPr/>
        <w:tc>
          <w:tcPr>
            <w:tcW w:w="3969" w:type="dxa"/>
            <w:tcBorders>
              <w:start w:val="single" w:sz="6" w:space="0" w:color="000000"/>
              <w:end w:val="single" w:sz="6" w:space="0" w:color="000000"/>
            </w:tcBorders>
          </w:tcPr>
          <w:p>
            <w:pPr>
              <w:pStyle w:val="Style13"/>
              <w:rPr/>
            </w:pPr>
            <w:r>
              <w:rPr/>
              <w:t xml:space="preserve">— </w:t>
            </w:r>
            <w:r>
              <w:rPr/>
              <w:t>без напоминаний ходит в магазин за хлебом, молоком, маслом, покупает бутылку лимонада ежедневно,</w:t>
            </w:r>
          </w:p>
        </w:tc>
        <w:tc>
          <w:tcPr>
            <w:tcW w:w="3970" w:type="dxa"/>
            <w:tcBorders>
              <w:start w:val="single" w:sz="6" w:space="0" w:color="000000"/>
              <w:end w:val="single" w:sz="6" w:space="0" w:color="000000"/>
            </w:tcBorders>
          </w:tcPr>
          <w:p>
            <w:pPr>
              <w:pStyle w:val="Style13"/>
              <w:rPr/>
            </w:pPr>
            <w:r>
              <w:rPr/>
              <w:t xml:space="preserve">— </w:t>
            </w:r>
            <w:r>
              <w:rPr/>
              <w:t>улыбаться чаще,</w:t>
            </w:r>
          </w:p>
        </w:tc>
      </w:tr>
      <w:tr>
        <w:trPr/>
        <w:tc>
          <w:tcPr>
            <w:tcW w:w="3969" w:type="dxa"/>
            <w:tcBorders>
              <w:start w:val="single" w:sz="6" w:space="0" w:color="000000"/>
              <w:bottom w:val="single" w:sz="6" w:space="0" w:color="000000"/>
              <w:end w:val="single" w:sz="6" w:space="0" w:color="000000"/>
            </w:tcBorders>
          </w:tcPr>
          <w:p>
            <w:pPr>
              <w:pStyle w:val="Style13"/>
              <w:rPr/>
            </w:pPr>
            <w:r>
              <w:rPr/>
              <w:t xml:space="preserve">— </w:t>
            </w:r>
            <w:r>
              <w:rPr/>
              <w:t>в 22 00 быть дома, — в 23 00 отбой</w:t>
            </w:r>
          </w:p>
        </w:tc>
        <w:tc>
          <w:tcPr>
            <w:tcW w:w="3970" w:type="dxa"/>
            <w:tcBorders>
              <w:start w:val="single" w:sz="6" w:space="0" w:color="000000"/>
              <w:bottom w:val="single" w:sz="6" w:space="0" w:color="000000"/>
              <w:end w:val="single" w:sz="6" w:space="0" w:color="000000"/>
            </w:tcBorders>
          </w:tcPr>
          <w:p>
            <w:pPr>
              <w:pStyle w:val="Style13"/>
              <w:rPr/>
            </w:pPr>
            <w:r>
              <w:rPr/>
              <w:t>делать для себя приятные неожи</w:t>
              <w:softHyphen/>
              <w:t>данности, дарить себе дни</w:t>
            </w:r>
          </w:p>
        </w:tc>
      </w:tr>
      <w:tr>
        <w:trPr/>
        <w:tc>
          <w:tcPr>
            <w:tcW w:w="3969" w:type="dxa"/>
            <w:tcBorders>
              <w:top w:val="single" w:sz="6" w:space="0" w:color="000000"/>
              <w:start w:val="single" w:sz="6" w:space="0" w:color="000000"/>
              <w:bottom w:val="single" w:sz="6" w:space="0" w:color="000000"/>
              <w:end w:val="single" w:sz="6" w:space="0" w:color="000000"/>
            </w:tcBorders>
          </w:tcPr>
          <w:p>
            <w:pPr>
              <w:pStyle w:val="Style13"/>
              <w:rPr/>
            </w:pPr>
            <w:r>
              <w:rPr/>
              <w:t>За нарушение хотя бы одного пункта — штраф спрятать магнитофон на два дня</w:t>
            </w:r>
          </w:p>
        </w:tc>
        <w:tc>
          <w:tcPr>
            <w:tcW w:w="3970" w:type="dxa"/>
            <w:tcBorders>
              <w:top w:val="single" w:sz="6" w:space="0" w:color="000000"/>
              <w:start w:val="single" w:sz="6" w:space="0" w:color="000000"/>
              <w:bottom w:val="single" w:sz="6" w:space="0" w:color="000000"/>
              <w:end w:val="single" w:sz="6" w:space="0" w:color="000000"/>
            </w:tcBorders>
          </w:tcPr>
          <w:p>
            <w:pPr>
              <w:pStyle w:val="Style13"/>
              <w:rPr/>
            </w:pPr>
            <w:r>
              <w:rPr/>
              <w:t>За нарушение хотя бы одного пункта — штраф, ходить один день в рваных колготках.</w:t>
            </w:r>
          </w:p>
        </w:tc>
      </w:tr>
      <w:tr>
        <w:trPr/>
        <w:tc>
          <w:tcPr>
            <w:tcW w:w="3969" w:type="dxa"/>
            <w:tcBorders>
              <w:top w:val="single" w:sz="6" w:space="0" w:color="000000"/>
              <w:start w:val="single" w:sz="6" w:space="0" w:color="000000"/>
              <w:bottom w:val="single" w:sz="6" w:space="0" w:color="000000"/>
              <w:end w:val="single" w:sz="6" w:space="0" w:color="000000"/>
            </w:tcBorders>
          </w:tcPr>
          <w:p>
            <w:pPr>
              <w:pStyle w:val="Style13"/>
              <w:rPr>
                <w:i/>
                <w:i/>
              </w:rPr>
            </w:pPr>
            <w:r>
              <w:rPr>
                <w:i/>
              </w:rPr>
              <w:t>Подпись</w:t>
            </w:r>
          </w:p>
        </w:tc>
        <w:tc>
          <w:tcPr>
            <w:tcW w:w="3970" w:type="dxa"/>
            <w:tcBorders>
              <w:top w:val="single" w:sz="6" w:space="0" w:color="000000"/>
              <w:start w:val="single" w:sz="6" w:space="0" w:color="000000"/>
              <w:bottom w:val="single" w:sz="6" w:space="0" w:color="000000"/>
              <w:end w:val="single" w:sz="6" w:space="0" w:color="000000"/>
            </w:tcBorders>
          </w:tcPr>
          <w:p>
            <w:pPr>
              <w:pStyle w:val="Style13"/>
              <w:rPr>
                <w:i/>
                <w:i/>
              </w:rPr>
            </w:pPr>
            <w:r>
              <w:rPr>
                <w:i/>
              </w:rPr>
              <w:t>Подпись</w:t>
            </w:r>
          </w:p>
        </w:tc>
      </w:tr>
    </w:tbl>
    <w:p>
      <w:pPr>
        <w:pStyle w:val="Style12"/>
        <w:rPr/>
      </w:pPr>
      <w:r>
        <w:rPr/>
      </w:r>
    </w:p>
    <w:p>
      <w:pPr>
        <w:pStyle w:val="Style12"/>
        <w:rPr/>
      </w:pPr>
      <w:r>
        <w:rPr/>
        <w:t>Через месяц мама Вики позвонила и попросила о встрече, которая ограничилась выражением благодарности за улучша</w:t>
        <w:softHyphen/>
        <w:t>ющиеся отношения с дочерью и за ее «четверки» в четверти.</w:t>
      </w:r>
    </w:p>
    <w:p>
      <w:pPr>
        <w:pStyle w:val="Style12"/>
        <w:rPr/>
      </w:pPr>
      <w:r>
        <w:rPr/>
        <w:t>Возможность обсуждения отношений в ситуации консуль</w:t>
        <w:softHyphen/>
        <w:t>тирования, переживания, которые в ней возникли, были за</w:t>
        <w:softHyphen/>
        <w:t>фиксированы в договоре, работали на осознание нравствен</w:t>
        <w:softHyphen/>
        <w:t>ной категории меры и ее применение по отношению к себе и по отношению к другому человеку, что, естественно, повлияло на «Я-концепцию» подростка, изменив в ней соотношение мотивирующих факторов.</w:t>
      </w:r>
    </w:p>
    <w:p>
      <w:pPr>
        <w:pStyle w:val="Style12"/>
        <w:rPr/>
      </w:pPr>
      <w:r>
        <w:rPr/>
        <w:t>Остановимся еще на одном факте, в котором, по нашему мнению, можно выделить некоторые причины, существенно влияющие на мотивацию учебной деятельности подростка.</w:t>
      </w:r>
    </w:p>
    <w:p>
      <w:pPr>
        <w:pStyle w:val="Style12"/>
        <w:rPr/>
      </w:pPr>
      <w:r>
        <w:rPr/>
        <w:t>Мама Андрея (13 лет), приводим заказ с большим сокра</w:t>
        <w:softHyphen/>
        <w:t>щением: «У него очень сложный характеру не могу подобрать подход. Учится очень плохо, практически с 1 класса... Ругаем его до тех пор, пока не начнет что-нибудь делать. В школе дисциплина не самая плохая. Репетиторов не хочет, говорит, что не хочет, чтобы за него деньги платили.</w:t>
      </w:r>
    </w:p>
    <w:p>
      <w:pPr>
        <w:pStyle w:val="Style12"/>
        <w:rPr/>
      </w:pPr>
      <w:r>
        <w:rPr/>
        <w:t>Водила его к психиатру, те сказали, что он нормальный, что надо его к вам вести. Ваши студенты занимаются с деть</w:t>
        <w:softHyphen/>
        <w:t>ми, может, и с ним кто бы взялся?</w:t>
      </w:r>
    </w:p>
    <w:p>
      <w:pPr>
        <w:pStyle w:val="Style12"/>
        <w:rPr/>
      </w:pPr>
      <w:r>
        <w:rPr/>
        <w:t>Он же все время молчит, в школе встанет на уроке и мол</w:t>
        <w:softHyphen/>
        <w:t>чит. До школы был активный. Все со школы началось — ру</w:t>
        <w:softHyphen/>
        <w:t>гали его, ругали.</w:t>
      </w:r>
    </w:p>
    <w:p>
      <w:pPr>
        <w:pStyle w:val="Style12"/>
        <w:rPr/>
      </w:pPr>
      <w:r>
        <w:rPr/>
        <w:t>Когда уехали от дедушки и бабушки, он очень тосковал. Год назад узнал, что у него есть настоящий папа, ковырялся в документах. Общался с отцом, он ему очень не понравился. Со вторым мужем у него хорошие отношения, они вместе многое делают, он его не ругает за «двойки», считает, что он умный парень, а учеба — не главное в жизни. И мне говорит, что приучит его к труду, но трудом не наказывают он (сын —</w:t>
      </w:r>
      <w:r>
        <w:rPr>
          <w:i/>
        </w:rPr>
        <w:t>А. Г.)</w:t>
      </w:r>
      <w:r>
        <w:rPr/>
        <w:t xml:space="preserve"> ничего не говорит, ничем не поделится, его характер похож на отцовский — у него тяжелый характер, уже с мало</w:t>
        <w:softHyphen/>
        <w:t>летства по тюрьмам, сейчас третий раз сидит.</w:t>
      </w:r>
    </w:p>
    <w:p>
      <w:pPr>
        <w:pStyle w:val="Style12"/>
        <w:rPr/>
      </w:pPr>
      <w:r>
        <w:rPr/>
        <w:t>Раньше-то муж его бил за учебу, сейчас поумнел, не бьет. Сын ходит на информатику, там его хвалят, никто же не зна</w:t>
        <w:softHyphen/>
        <w:t>ет, что у него одни двойки. Со школой ничего, наверно, не выйдет, надо начинать все сначала...»</w:t>
      </w:r>
    </w:p>
    <w:p>
      <w:pPr>
        <w:pStyle w:val="Style12"/>
        <w:rPr/>
      </w:pPr>
      <w:r>
        <w:rPr/>
        <w:t>В обследовании Андрея Л. (13 лет) выступило то, что его состояние можно характеризовать как невротическое (тест ДДЧ), затрудняющее контакты с другими людьми. Уровень тревожности очень высокий, агрессивность, неуверенность в себе — все эти свойства личности были выражены значи</w:t>
        <w:softHyphen/>
        <w:t>тельно (см. в приложении КРС). Исследование мышления показало, что Андрей Л обладает хорошим логическим мыш</w:t>
        <w:softHyphen/>
        <w:t>лением (см в приложении), может и умеет найти существен</w:t>
        <w:softHyphen/>
        <w:t>ные закономерности («4-й лишний»). Уровень работоспособ</w:t>
        <w:softHyphen/>
        <w:t>ности и самоконтроля (темпинг-тест) высокий. Произволь</w:t>
        <w:softHyphen/>
        <w:t>ная память хорошая</w:t>
      </w:r>
    </w:p>
    <w:p>
      <w:pPr>
        <w:pStyle w:val="Style12"/>
        <w:rPr/>
      </w:pPr>
      <w:r>
        <w:rPr/>
        <w:t>В школьных тетрадях практически отсутствуют классные работы, за что и стоят двойки Домашние задания выполнены частично или вообще не выполнены. В тесте «Мой мир» под</w:t>
        <w:softHyphen/>
        <w:t>росток отказался работать с членами семьи, включил в него только своих друзей Учителей включать тоже отказался, ссы</w:t>
        <w:softHyphen/>
        <w:t>лаясь на то, что он не знает, куда их размещать.</w:t>
      </w:r>
    </w:p>
    <w:p>
      <w:pPr>
        <w:pStyle w:val="Style12"/>
        <w:rPr/>
      </w:pPr>
      <w:r>
        <w:rPr/>
        <w:t>Это краткое изложение материалов обследования показы</w:t>
        <w:softHyphen/>
        <w:t>вает, что у мальчика неплохие интеллектуальные возможнос</w:t>
        <w:softHyphen/>
        <w:t>ти, но он не может ими пользоваться в ситуации обучения. Нам думается, что парадоксальность этой ситуации состоит в том, что у мальчика практически не было в его социальном окружении людей (или человека), который бы относился к нему не только доброжелательно, но и стремился к взаимо</w:t>
        <w:softHyphen/>
        <w:t>действию с ним. Для него оказалась недоступной сама реаль</w:t>
        <w:softHyphen/>
        <w:t>ность его психической жизни, переживания и интеллектуаль</w:t>
        <w:softHyphen/>
        <w:t>ные навыки недостаточно рефлексировались, освоение струк</w:t>
        <w:softHyphen/>
        <w:t>туры учебной деятельности не произошло. (Мы уже отмеча</w:t>
        <w:softHyphen/>
        <w:t>ли, что без специальной отработки ее конспектов как возрас</w:t>
        <w:softHyphen/>
        <w:t>тное новообразование, она не появляется).</w:t>
      </w:r>
    </w:p>
    <w:p>
      <w:pPr>
        <w:pStyle w:val="Style12"/>
        <w:rPr/>
      </w:pPr>
      <w:r>
        <w:rPr/>
        <w:t>Когда я сказала Андрею Л., что он очень хорошо справил</w:t>
        <w:softHyphen/>
        <w:t>ся с заданием, которое приведено в приложении, что не все студенты могут его выполнить безошибочно (а это действи</w:t>
        <w:softHyphen/>
        <w:t>тельно так), он мне не поверил. Пришлось показать ему неко</w:t>
        <w:softHyphen/>
        <w:t>торые протоколы студентов 1-2 курсов.</w:t>
      </w:r>
    </w:p>
    <w:p>
      <w:pPr>
        <w:pStyle w:val="Style12"/>
        <w:rPr/>
      </w:pPr>
      <w:r>
        <w:rPr/>
        <w:t>С Андреем Л. стали работать трое студентов, по догово</w:t>
        <w:softHyphen/>
        <w:t>ренности с администрацией школы, он месяц не посещал школу, в это же время прошел курс стандартного лечения у невропатолога.</w:t>
      </w:r>
    </w:p>
    <w:p>
      <w:pPr>
        <w:pStyle w:val="Style12"/>
        <w:rPr/>
      </w:pPr>
      <w:r>
        <w:rPr/>
        <w:t>Затем до конца учебного года в ним работали студенты, которых мы консультировали постоянно о том, как строить общение с Андреем Л., чтобы сформировать компоненты структуры учебной деятельности и использовать его потен</w:t>
        <w:softHyphen/>
        <w:t>циальные возможности логического мышления.</w:t>
      </w:r>
    </w:p>
    <w:p>
      <w:pPr>
        <w:pStyle w:val="Style12"/>
        <w:rPr/>
      </w:pPr>
      <w:r>
        <w:rPr/>
        <w:t>Родители Андрея Л. от участия в родительских группах отказались, ссылаясь на занятость. Андрей Л. был оставлен на осень с одной «2», которую исправил за лето и был переве</w:t>
        <w:softHyphen/>
        <w:t>ден в следующий класс. В течение следующего года студен</w:t>
        <w:softHyphen/>
        <w:t>ты работали с ним, но уже не ежедневно, а по желанию само</w:t>
        <w:softHyphen/>
        <w:t>го Андрея Л. Он ездил со студентами в пионерский лагерь, где они были вожатыми, его привлекали к работе кружка ин</w:t>
        <w:softHyphen/>
        <w:t>форматики на физико-математическом факультете и т. п.</w:t>
      </w:r>
    </w:p>
    <w:p>
      <w:pPr>
        <w:pStyle w:val="Style12"/>
        <w:rPr/>
      </w:pPr>
      <w:r>
        <w:rPr/>
        <w:t>Надеемся, что девять классов Андрей Л. закончит и суме</w:t>
        <w:softHyphen/>
        <w:t>ет овладеть профессией.</w:t>
      </w:r>
    </w:p>
    <w:p>
      <w:pPr>
        <w:pStyle w:val="Style12"/>
        <w:rPr/>
      </w:pPr>
      <w:r>
        <w:rPr/>
        <w:t>Какие причины, на наш взгляд, существенно препятство</w:t>
        <w:softHyphen/>
        <w:t>вали становлению мотивации учебной деятельности подрос</w:t>
        <w:softHyphen/>
        <w:t>тка? Это — неразвитое личностное общение со взрослыми. Фактически за ребенком осуществлялся уход, но все взрос</w:t>
        <w:softHyphen/>
        <w:t>лые решали свои проблемы, не обращая внимания на содер</w:t>
        <w:softHyphen/>
        <w:t>жание взаимодействия с ребенком. Мальчик получал в боль</w:t>
        <w:softHyphen/>
        <w:t>шей мере только опыт своих личных переживаний от воздей</w:t>
        <w:softHyphen/>
        <w:t>ствия с людьми, который скорее оценивался другими, неже</w:t>
        <w:softHyphen/>
        <w:t>ли использовался ими для решения психологических задач ребенка. Вот эта оценочная позиция взрослых и была, по на</w:t>
        <w:softHyphen/>
        <w:t>шему мнению, основным фактором, разрушающим «Я-концепцию» ребенка как основу содержания мотивации учебной деятельности.</w:t>
      </w:r>
    </w:p>
    <w:p>
      <w:pPr>
        <w:pStyle w:val="Style12"/>
        <w:rPr/>
      </w:pPr>
      <w:r>
        <w:rPr/>
        <w:t>Проанализируем еще несколько фактов психологического консультирования. Мама Виталика Ч. (12 лет), рассказ приво</w:t>
        <w:softHyphen/>
        <w:t>дим с сокращением: «...Когда был маленький, то к 3-м годам пробовал читать, интересовался очень чтением — буквами, сло</w:t>
        <w:softHyphen/>
        <w:t>гами, словами... В школе ему не интересно. Ленится писать. Стоят над ним — пишет, а так — сам не делает... Я сейчас дома сижу, при мне он что-то делает, а без меня... Невропато</w:t>
        <w:softHyphen/>
        <w:t>лог смотрел — все нормально. Ногти грызет все время, всегда грызет. Ничего сделать не можем. Мы сильно не наказываем, а ругаем каждый день... Он с трех лет у нас большой. Я его стараюсь наказывать публично, чтобы ему было стыдно... Он очень не любит дедушку, который живет с нами... Дед ни с кем не считается, курит в квартире, а Виталика от этого тошнит, голова болит. Отец очень занят и ему не до сына...»</w:t>
      </w:r>
    </w:p>
    <w:p>
      <w:pPr>
        <w:pStyle w:val="Style12"/>
        <w:rPr/>
      </w:pPr>
      <w:r>
        <w:rPr/>
        <w:t>При сообщении матери результатов обследования Вита</w:t>
        <w:softHyphen/>
        <w:t>лика она попросила написать письмо о Виталике для деда и для отца, которые «никогда не пойдут к психологу». Приве</w:t>
        <w:softHyphen/>
        <w:t>дем этот текст, так как он позволяет составить представление о содержании мотивации учебной деятельности подростка. Текст был написан безадресно, как характеристика мальчика и его отношений со взрослыми.</w:t>
      </w:r>
    </w:p>
    <w:p>
      <w:pPr>
        <w:pStyle w:val="Style12"/>
        <w:rPr>
          <w:i/>
          <w:i/>
        </w:rPr>
      </w:pPr>
      <w:r>
        <w:rPr>
          <w:i/>
        </w:rPr>
        <w:t>Виталик Ч.</w:t>
      </w:r>
    </w:p>
    <w:p>
      <w:pPr>
        <w:pStyle w:val="Style12"/>
        <w:rPr/>
      </w:pPr>
      <w:r>
        <w:rPr/>
        <w:t>Чувствует себя одиноким, никому не нужным, не верит в свои силы и способности. Склонен в начале любого действия оценивать свои силы как недостаточные для успеха. Это со</w:t>
        <w:softHyphen/>
        <w:t>здает ситуацию постоянного эмоционального напряжения, оно мешает добиваться успеха. Ребенок остро переживает свои неудачи, но сам не способен найти выход, поэтому чувствует себя как бы загнанным в угол обстоятельствами своей жиз</w:t>
        <w:softHyphen/>
        <w:t>ни. Это мешает ему реализовать свои возможности.</w:t>
      </w:r>
    </w:p>
    <w:p>
      <w:pPr>
        <w:pStyle w:val="Style12"/>
        <w:rPr/>
      </w:pPr>
      <w:r>
        <w:rPr/>
        <w:t>Возможности ребенка — особенно интеллектуальные — угнетаются тем, что он остро переживает невозможность для себя добиться успеха. На этой почве уже появляются призна</w:t>
        <w:softHyphen/>
        <w:t>ки невротизации поведения.</w:t>
      </w:r>
    </w:p>
    <w:p>
      <w:pPr>
        <w:pStyle w:val="Style12"/>
        <w:rPr/>
      </w:pPr>
      <w:r>
        <w:rPr/>
        <w:t>У ребенка хорошо развиты все чувства, он многое пере</w:t>
        <w:softHyphen/>
        <w:t>живает, но не всегда может выразить свои чувства. Он часто не находит понимания со стороны других людей, так как они не стремятся обсуждать с ним его чувства. Мальчик очень бы хотел быть услышанным и понятым другими людьми, но в его жизни мало ситуаций, когда окружающие могут с пони</w:t>
        <w:softHyphen/>
        <w:t>манием и чуткостью говорить с ребенком о нем самом.</w:t>
      </w:r>
    </w:p>
    <w:p>
      <w:pPr>
        <w:pStyle w:val="Style12"/>
        <w:rPr/>
      </w:pPr>
      <w:r>
        <w:rPr/>
        <w:t>Если взрослые хотят помочь Виталику, то они должны постоянно помнить о том, что ребенку важна уверенность в себе, чтобы самому решать свои проблемы, чтобы стремить</w:t>
        <w:softHyphen/>
        <w:t>ся это делать.</w:t>
      </w:r>
    </w:p>
    <w:p>
      <w:pPr>
        <w:pStyle w:val="Style12"/>
        <w:rPr/>
      </w:pPr>
      <w:r>
        <w:rPr/>
        <w:t>Для этого необходимо: одобрение со стороны взрослых всех усилий мальчика, направленных на достижение успеха, специ</w:t>
        <w:softHyphen/>
        <w:t>альное создание ситуаций, ще он мог бы добиться успеха</w:t>
      </w:r>
    </w:p>
    <w:p>
      <w:pPr>
        <w:pStyle w:val="Style12"/>
        <w:rPr/>
      </w:pPr>
      <w:r>
        <w:rPr/>
        <w:t>Обязательным занятием родителей с ребенком, направле</w:t>
        <w:softHyphen/>
        <w:t>ние на его общее развитие, чтение ему вслух, сочинитель</w:t>
        <w:softHyphen/>
        <w:t>ство историй, обсуждение прочитанного, развивающие игры (с использованием рекомендованной литературы)</w:t>
      </w:r>
    </w:p>
    <w:p>
      <w:pPr>
        <w:pStyle w:val="Style12"/>
        <w:rPr/>
      </w:pPr>
      <w:r>
        <w:rPr/>
        <w:t>Не сравнивать ребенка с другими детьми. Уважать его инте</w:t>
        <w:softHyphen/>
        <w:t>ресы и смену интересов как проявление его индивидуальности</w:t>
      </w:r>
    </w:p>
    <w:p>
      <w:pPr>
        <w:pStyle w:val="Style12"/>
        <w:rPr/>
      </w:pPr>
      <w:r>
        <w:rPr/>
        <w:t>Прекратить оценивать его как тупого, некомпетентного, бездарного.</w:t>
      </w:r>
    </w:p>
    <w:p>
      <w:pPr>
        <w:pStyle w:val="Style12"/>
        <w:rPr/>
      </w:pPr>
      <w:r>
        <w:rPr/>
        <w:t>Не обсуждать проблемы ребенка с другими людьми в его присутствии. Подпись психолога. Дата.</w:t>
      </w:r>
    </w:p>
    <w:p>
      <w:pPr>
        <w:pStyle w:val="Style12"/>
        <w:rPr/>
      </w:pPr>
      <w:r>
        <w:rPr/>
        <w:t>Матери было рекомендовано посещение педиатра, который назначил ребенку курс поддерживающей терапии, что помог</w:t>
        <w:softHyphen/>
        <w:t>ло отрегулировать сон и общий фон настроения. Он посещал также группу личностно-ориентированного общения со свер</w:t>
        <w:softHyphen/>
        <w:t>стниками (10 занятий, план работы группы в приложении).</w:t>
      </w:r>
    </w:p>
    <w:p>
      <w:pPr>
        <w:pStyle w:val="Style12"/>
        <w:rPr/>
      </w:pPr>
      <w:r>
        <w:rPr/>
        <w:t>Мы считали, что посещение группы было для него доста</w:t>
        <w:softHyphen/>
        <w:t>точно эффективно в плане обогащения психологической ин</w:t>
        <w:softHyphen/>
        <w:t>формацией его «Я-концепции».</w:t>
      </w:r>
    </w:p>
    <w:p>
      <w:pPr>
        <w:pStyle w:val="Style12"/>
        <w:rPr/>
      </w:pPr>
      <w:r>
        <w:rPr/>
        <w:t>Мать Виталика Ч. отмечала, что после занятий он стал веселее, стал более собранным, сам старался делать домаш</w:t>
        <w:softHyphen/>
        <w:t>ние задания «Деда нашего не переделаешь, а мы с отцом ста</w:t>
        <w:softHyphen/>
        <w:t>ли иногда обсуждать поведение своих детей, а не только спо</w:t>
        <w:softHyphen/>
        <w:t>рить из-за них».</w:t>
      </w:r>
    </w:p>
    <w:p>
      <w:pPr>
        <w:pStyle w:val="Style12"/>
        <w:rPr/>
      </w:pPr>
      <w:r>
        <w:rPr/>
        <w:t>Следующие два факта из практики психологического кон</w:t>
        <w:softHyphen/>
        <w:t>сультирования позволяют, на наш взгляд, увидеть индивиду</w:t>
        <w:softHyphen/>
        <w:t>альную программу совершенствования мотивации учебной деятельности подростков как психологическую задачу взрос</w:t>
        <w:softHyphen/>
        <w:t>лого. Особенность этих фактов в том, что взрослые, даже вла</w:t>
        <w:softHyphen/>
        <w:t>дея элементами психологической информации о подростке, обесценивают ее, так как не владеют содержанием нравствен</w:t>
        <w:softHyphen/>
        <w:t>ной категорией меры. Для мотивации учебной деятельности подростка — это разрушающий, дестабилизирующий фак</w:t>
        <w:softHyphen/>
        <w:t>тор. Приведем краткие выдержки из заказов на психологи</w:t>
        <w:softHyphen/>
        <w:t>ческое консультирование мамы Юры (10 лет) и мамы Русла</w:t>
        <w:softHyphen/>
        <w:t>на (12 лет) Итак, мама Юры (10 лет): «Он неорганизован</w:t>
        <w:softHyphen/>
        <w:t>ный, неусидчивый, невнимательный. Уроки делает 5-6 часов. На уроках его как нет — витает в облаках.. Спит плохо, вер</w:t>
        <w:softHyphen/>
        <w:t>тится, кричит во сне. От наказания ремнем дрожит. Очень все воспринимает, сразу возбуждается, плачет вплоть до истери</w:t>
        <w:softHyphen/>
        <w:t>ки... Если хорошо с ним, то все сделает Голос повысишь — не сделает. Если отец скажет слово, то еще что-то сделает. Если я повышу голос, тоже слушает меня. Я не бью. Отец бьет силь</w:t>
        <w:softHyphen/>
        <w:t>но. С сестрой тоже ладу нет, она и берется ему помогать, но через 10 минут бросает: «Он не хочет!»... Умел читать, когда шел в школу, считать тоже умел. Учили читать до школы с при</w:t>
        <w:softHyphen/>
        <w:t>нуждением. » Мама Руслана (12 лет): «Дома все делает хоро</w:t>
        <w:softHyphen/>
        <w:t>шо, почерк хороший, все старается делать. В школе — почерк отвратительный, он на уроке ничего не хочет делать. Сидит с отсутствующим видом... Он очень нервный, психованный.. Психиатр нас чуть не выгнал, сказал, что замечательный па</w:t>
        <w:softHyphen/>
        <w:t>рень. У невропатолога никогда не были...»</w:t>
      </w:r>
    </w:p>
    <w:p>
      <w:pPr>
        <w:pStyle w:val="Style12"/>
        <w:rPr/>
      </w:pPr>
      <w:r>
        <w:rPr/>
        <w:t>Общее в оценке индивидуальных особенностей мотива</w:t>
        <w:softHyphen/>
        <w:t>ции учебной деятельности Юры и Руслана в том, что оба маль</w:t>
        <w:softHyphen/>
        <w:t>чика астенизированы, просто ослаблены и соматически и не</w:t>
        <w:softHyphen/>
        <w:t>рвно-психически. Оба они посещали курс лечения у невро</w:t>
        <w:softHyphen/>
        <w:t>патолога. Только после этого курса мальчики стали посещать группу личностного общения со сверстниками, работа в ко</w:t>
        <w:softHyphen/>
        <w:t>торой была направлена на развитие уверенности в себе (план занятий представлен в приложении).</w:t>
      </w:r>
    </w:p>
    <w:p>
      <w:pPr>
        <w:pStyle w:val="Style12"/>
        <w:rPr/>
      </w:pPr>
      <w:r>
        <w:rPr/>
        <w:t>Родителям была сообщена психологическая информация о ребенке. Они приходили на занятие с родителями по психо</w:t>
        <w:softHyphen/>
        <w:t>логии подростка. После этих занятий родители еще раз по</w:t>
        <w:softHyphen/>
        <w:t>просились на консультацию к психологу, «Чтобы еще раз по</w:t>
        <w:softHyphen/>
        <w:t>говорить о сыне», «Уточнить для себя, правильно ли они те</w:t>
        <w:softHyphen/>
        <w:t>перь относятся к нему». Мама Руслана просила даже дать ей все показатели выполнения или диагностических задании — «чтобы он видел, что у него что-то получается». Все показа</w:t>
        <w:softHyphen/>
        <w:t>тели общего психического развития у Руслана были очень хорошими, показатели невратизации выступили в выполнении темпинг-теста и в рисунке ДДЧ. Остановимся подроб</w:t>
        <w:softHyphen/>
        <w:t>нее на содержании психологической информации, которая со</w:t>
        <w:softHyphen/>
        <w:t>общалась маме Юры (приводим с некоторыми сокращения</w:t>
        <w:softHyphen/>
        <w:t>ми): «У Юры слабая нервная система, выраженное развитие правого полушария. Эти его особенности сказываются на ра</w:t>
        <w:softHyphen/>
        <w:t>ботоспособности ребенка. У него медленная врабатывае-мость (необходимо длительное время для сосредоточения). Он быстро истощается при выполнении однообразной рабо</w:t>
        <w:softHyphen/>
        <w:t>ты. Надо чаще менять вид деятельности на сходный или из</w:t>
        <w:softHyphen/>
        <w:t>менить темп деятельности... У мальчика развито преимуще</w:t>
        <w:softHyphen/>
        <w:t>ственно образное мышление.. прекрасное воображение . Очень выражена направленность на анализ отношений с дру</w:t>
        <w:softHyphen/>
        <w:t>гими людьми... Он хорошо умеет анализировать эти отноше</w:t>
        <w:softHyphen/>
        <w:t>ния, когда реально их видит...</w:t>
      </w:r>
    </w:p>
    <w:p>
      <w:pPr>
        <w:pStyle w:val="Style12"/>
        <w:rPr/>
      </w:pPr>
      <w:r>
        <w:rPr/>
        <w:t>...Ему трудно прогнозировать последствия своих действий и отношений с другими людьми, если они отнесены в буду</w:t>
        <w:softHyphen/>
        <w:t>щее. Можно сказать, что ребенок больше живет в настоящем...</w:t>
      </w:r>
    </w:p>
    <w:p>
      <w:pPr>
        <w:pStyle w:val="Style12"/>
        <w:rPr/>
      </w:pPr>
      <w:r>
        <w:rPr/>
        <w:t>...У мальчика неустойчивая самооценка, он не знает, как понять то, что с ним происходит... сильно выражена потреб</w:t>
        <w:softHyphen/>
        <w:t>ность в самостоятельных действиях, которая не может быть реализована в существующих обстоятельствах...»</w:t>
      </w:r>
    </w:p>
    <w:p>
      <w:pPr>
        <w:pStyle w:val="Style12"/>
        <w:rPr/>
      </w:pPr>
      <w:r>
        <w:rPr/>
        <w:t>Дополнение этой информацией «Я-концепции» матери Юры происходило в течение нескольких встреч с ней, одним из результатов которых стало ее отрефлексированное пере</w:t>
        <w:softHyphen/>
        <w:t>живание. «Как ему трудно с нами. Мы от него требуем как от себя, а он совсем другой человек. Мы и себя-то не знаем, а тут ребенка, кажется, сами родили, а понять не потрудились...»</w:t>
      </w:r>
    </w:p>
    <w:p>
      <w:pPr>
        <w:pStyle w:val="Style12"/>
        <w:rPr/>
      </w:pPr>
      <w:r>
        <w:rPr/>
        <w:t>Мы считаем, что все описанные факты индивидуального консультирования подростков в работе практического психо</w:t>
        <w:softHyphen/>
        <w:t>лога ставили его в ситуацию создания для подростка индиви</w:t>
        <w:softHyphen/>
        <w:t>дуальной программы совершенствования мотивации учебной деятельности. Мы здесь описали только некоторые варианты работы с подростками, практически каждый факт консульти</w:t>
        <w:softHyphen/>
        <w:t>рования требовал индивидуального решения.</w:t>
      </w:r>
    </w:p>
    <w:p>
      <w:pPr>
        <w:pStyle w:val="Style12"/>
        <w:rPr/>
      </w:pPr>
      <w:r>
        <w:rPr/>
        <w:t>Общее во всех этих фактах состоит, на наш взгляд, в том, что осуществление воздействия на мотивацию учебной дея</w:t>
        <w:softHyphen/>
        <w:t>тельности самим подростком практически невозможно. А кон</w:t>
        <w:softHyphen/>
        <w:t>структивность позиции взрослого во взаимодействии с ним будет определяться тем, какой психологической информаци</w:t>
        <w:softHyphen/>
        <w:t>ей о строении мотивации учебной деятельности владеет взрос</w:t>
        <w:softHyphen/>
        <w:t>лый, какую психологическую информацию о подростке он может использовать во взаимодействии с ним. Как показыва</w:t>
        <w:softHyphen/>
        <w:t>ет наша работа, даже владея элементами психологической информации о ребенке, взрослые зачастую не могут ею пользо</w:t>
        <w:softHyphen/>
        <w:t>ваться, так как у них нет даже более-менее адекватного пред</w:t>
        <w:softHyphen/>
        <w:t>ставления о предмете взаимодействия с подростком — его мотивации учебной деятельности.</w:t>
      </w:r>
    </w:p>
    <w:p>
      <w:pPr>
        <w:pStyle w:val="Style12"/>
        <w:rPr/>
      </w:pPr>
      <w:r>
        <w:rPr/>
        <w:t>В качестве необходимого элемента работы с родителями мы считали сообщение им обобщенных психологических зна</w:t>
        <w:softHyphen/>
        <w:t>ний о закономерностях психического развития и его возраст</w:t>
        <w:softHyphen/>
        <w:t>ных особенностях.</w:t>
      </w:r>
    </w:p>
    <w:p>
      <w:pPr>
        <w:pStyle w:val="Style12"/>
        <w:rPr/>
      </w:pPr>
      <w:r>
        <w:rPr/>
        <w:t>Для нас существенным представляется тот момент нашей практической работы, что совершенствование мотивации учебной деятельности невозможно без взаимодействия со взрослыми.</w:t>
      </w:r>
    </w:p>
    <w:p>
      <w:pPr>
        <w:pStyle w:val="Style12"/>
        <w:jc w:val="center"/>
        <w:rPr>
          <w:b/>
        </w:rPr>
      </w:pPr>
      <w:r>
        <w:rPr>
          <w:b/>
        </w:rPr>
        <w:t>РЕКОМЕНДУЕМАЯ ЛИТЕРАТУРА</w:t>
      </w:r>
    </w:p>
    <w:p>
      <w:pPr>
        <w:pStyle w:val="Style12"/>
        <w:rPr/>
      </w:pPr>
      <w:r>
        <w:rPr/>
        <w:t xml:space="preserve">1. </w:t>
      </w:r>
      <w:r>
        <w:rPr>
          <w:i/>
        </w:rPr>
        <w:t>Баррон Ф.</w:t>
      </w:r>
      <w:r>
        <w:rPr/>
        <w:t xml:space="preserve"> Личность как функция проектирования чело</w:t>
        <w:softHyphen/>
        <w:t>веком самого себя // Вопросы психологии. — 1990. — № 2.</w:t>
      </w:r>
    </w:p>
    <w:p>
      <w:pPr>
        <w:pStyle w:val="Style12"/>
        <w:rPr/>
      </w:pPr>
      <w:r>
        <w:rPr/>
        <w:t xml:space="preserve">2. </w:t>
      </w:r>
      <w:r>
        <w:rPr>
          <w:i/>
        </w:rPr>
        <w:t>Берн Э.</w:t>
      </w:r>
      <w:r>
        <w:rPr/>
        <w:t xml:space="preserve"> Игры, в которые играют люди... — Л., 1992.</w:t>
      </w:r>
    </w:p>
    <w:p>
      <w:pPr>
        <w:pStyle w:val="Style12"/>
        <w:rPr/>
      </w:pPr>
      <w:r>
        <w:rPr/>
        <w:t xml:space="preserve">3. </w:t>
      </w:r>
      <w:r>
        <w:rPr>
          <w:i/>
        </w:rPr>
        <w:t>Бурлачук Л. Ф.</w:t>
      </w:r>
      <w:r>
        <w:rPr/>
        <w:t xml:space="preserve"> Исследование личности в клинической психологии.—Киев, 1979.</w:t>
      </w:r>
    </w:p>
    <w:p>
      <w:pPr>
        <w:pStyle w:val="Style12"/>
        <w:rPr/>
      </w:pPr>
      <w:r>
        <w:rPr>
          <w:i/>
        </w:rPr>
        <w:t>4.Джрназян Л. Н.</w:t>
      </w:r>
      <w:r>
        <w:rPr/>
        <w:t xml:space="preserve"> Структура и опыт деятельности школь</w:t>
        <w:softHyphen/>
        <w:t>ной психологической службы // Вопросы психологии. — 1989. —№4.</w:t>
      </w:r>
    </w:p>
    <w:p>
      <w:pPr>
        <w:pStyle w:val="Style12"/>
        <w:rPr/>
      </w:pPr>
      <w:r>
        <w:rPr/>
        <w:t xml:space="preserve">5. </w:t>
      </w:r>
      <w:r>
        <w:rPr>
          <w:i/>
        </w:rPr>
        <w:t>Захаров Л. И.</w:t>
      </w:r>
      <w:r>
        <w:rPr/>
        <w:t xml:space="preserve"> Психотерапия неврозов у детей и подрос</w:t>
        <w:softHyphen/>
        <w:t>тков.—М.,1982.</w:t>
      </w:r>
    </w:p>
    <w:p>
      <w:pPr>
        <w:pStyle w:val="Style12"/>
        <w:rPr/>
      </w:pPr>
      <w:r>
        <w:rPr/>
        <w:t xml:space="preserve">6. </w:t>
      </w:r>
      <w:r>
        <w:rPr>
          <w:i/>
        </w:rPr>
        <w:t>Зейгарник Б. В.</w:t>
      </w:r>
      <w:r>
        <w:rPr/>
        <w:t xml:space="preserve"> Патопсихология. — М., 1976.</w:t>
      </w:r>
    </w:p>
    <w:p>
      <w:pPr>
        <w:pStyle w:val="Style12"/>
        <w:rPr/>
      </w:pPr>
      <w:r>
        <w:rPr/>
        <w:t xml:space="preserve">7. </w:t>
      </w:r>
      <w:r>
        <w:rPr>
          <w:i/>
        </w:rPr>
        <w:t>Карвасарский Б.Д.</w:t>
      </w:r>
      <w:r>
        <w:rPr/>
        <w:t xml:space="preserve"> Психотерапия. — Л., 1985.</w:t>
      </w:r>
    </w:p>
    <w:p>
      <w:pPr>
        <w:pStyle w:val="Style12"/>
        <w:rPr/>
      </w:pPr>
      <w:r>
        <w:rPr/>
        <w:t xml:space="preserve">8. </w:t>
      </w:r>
      <w:r>
        <w:rPr>
          <w:i/>
        </w:rPr>
        <w:t>Конончук Н. В. О</w:t>
      </w:r>
      <w:r>
        <w:rPr/>
        <w:t xml:space="preserve"> психологическом смысле суицидов // Вопросы психологии. — 1989. — № 5.</w:t>
      </w:r>
    </w:p>
    <w:p>
      <w:pPr>
        <w:pStyle w:val="Style12"/>
        <w:rPr/>
      </w:pPr>
      <w:r>
        <w:rPr/>
        <w:t xml:space="preserve">9. </w:t>
      </w:r>
      <w:r>
        <w:rPr>
          <w:i/>
        </w:rPr>
        <w:t>Миславский Ю. А.</w:t>
      </w:r>
      <w:r>
        <w:rPr/>
        <w:t xml:space="preserve"> Психотерапевт или пастырь?: К пробле</w:t>
        <w:softHyphen/>
        <w:t>ме соотношения теологической и гуманистической парадигм помощи личности // Вопросы психологии. —1991.— № 3.</w:t>
      </w:r>
    </w:p>
    <w:p>
      <w:pPr>
        <w:pStyle w:val="Style12"/>
        <w:rPr/>
      </w:pPr>
      <w:r>
        <w:rPr/>
        <w:t xml:space="preserve">10. </w:t>
      </w:r>
      <w:r>
        <w:rPr>
          <w:i/>
        </w:rPr>
        <w:t>Михайлов А. Н., Ротенберг В. С.</w:t>
      </w:r>
      <w:r>
        <w:rPr/>
        <w:t xml:space="preserve"> Особенности психо</w:t>
        <w:softHyphen/>
        <w:t>логической защиты в норме и при соматических заболевани</w:t>
        <w:softHyphen/>
        <w:t>ях // Вопросы психологии. — 1990. — № 5.</w:t>
      </w:r>
    </w:p>
    <w:p>
      <w:pPr>
        <w:pStyle w:val="Style12"/>
        <w:rPr/>
      </w:pPr>
      <w:r>
        <w:rPr/>
        <w:t>11. Общая психодиагностика / Под ред. В. В. Столина, А. А. Бодалева. — М., 1987.</w:t>
      </w:r>
    </w:p>
    <w:p>
      <w:pPr>
        <w:pStyle w:val="Style12"/>
        <w:rPr/>
      </w:pPr>
      <w:r>
        <w:rPr/>
        <w:t xml:space="preserve">12. </w:t>
      </w:r>
      <w:r>
        <w:rPr>
          <w:i/>
        </w:rPr>
        <w:t>Огинская М. М., Разин М. В.</w:t>
      </w:r>
      <w:r>
        <w:rPr/>
        <w:t xml:space="preserve"> Мифы психотерапии и их функции // Вопросы психологии. — 1991. — № 4.</w:t>
      </w:r>
    </w:p>
    <w:p>
      <w:pPr>
        <w:pStyle w:val="Style12"/>
        <w:rPr/>
      </w:pPr>
      <w:r>
        <w:rPr/>
        <w:t xml:space="preserve">13. </w:t>
      </w:r>
      <w:r>
        <w:rPr>
          <w:i/>
        </w:rPr>
        <w:t>Пахальян В. Э.</w:t>
      </w:r>
      <w:r>
        <w:rPr/>
        <w:t xml:space="preserve"> Работа психолога при подготовке и про</w:t>
        <w:softHyphen/>
        <w:t>ведении психологического консилиума // Вопросы психоло</w:t>
        <w:softHyphen/>
        <w:t>гии.— 1990 .—№2.</w:t>
      </w:r>
    </w:p>
    <w:p>
      <w:pPr>
        <w:pStyle w:val="Style12"/>
        <w:rPr/>
      </w:pPr>
      <w:r>
        <w:rPr/>
        <w:t>14. Педагогическая диагностика в школе /Под ред. А. И. Кочетова. — Минск, 1987.</w:t>
      </w:r>
    </w:p>
    <w:p>
      <w:pPr>
        <w:pStyle w:val="Style12"/>
        <w:rPr/>
      </w:pPr>
      <w:r>
        <w:rPr/>
        <w:t>15. Профессиональный кодекс этики для психологов. Бонн, ФРГ, 1986 // Вопросы психологии. — 1990. — № 6.</w:t>
      </w:r>
    </w:p>
    <w:p>
      <w:pPr>
        <w:pStyle w:val="Style12"/>
        <w:rPr/>
      </w:pPr>
      <w:r>
        <w:rPr/>
        <w:t xml:space="preserve">16. </w:t>
      </w:r>
      <w:r>
        <w:rPr>
          <w:i/>
        </w:rPr>
        <w:t>Раттер М.</w:t>
      </w:r>
      <w:r>
        <w:rPr/>
        <w:t xml:space="preserve"> Помощь трудным детям. — М., 1987.</w:t>
      </w:r>
    </w:p>
    <w:p>
      <w:pPr>
        <w:pStyle w:val="Style12"/>
        <w:rPr/>
      </w:pPr>
      <w:r>
        <w:rPr/>
        <w:t>17. Семья в психологической консультации / Под ред. А. А. Бодалева, В. В. Столина — М., 1989.</w:t>
      </w:r>
    </w:p>
    <w:p>
      <w:pPr>
        <w:pStyle w:val="Style12"/>
        <w:rPr/>
      </w:pPr>
      <w:r>
        <w:rPr/>
        <w:t xml:space="preserve">18. </w:t>
      </w:r>
      <w:r>
        <w:rPr>
          <w:i/>
        </w:rPr>
        <w:t>Цзен Н. В., Пахомов Ю. В.</w:t>
      </w:r>
      <w:r>
        <w:rPr/>
        <w:t xml:space="preserve"> Психотехнические игры в школе. — М., 1985.</w:t>
      </w:r>
    </w:p>
    <w:p>
      <w:pPr>
        <w:pStyle w:val="Style12"/>
        <w:rPr/>
      </w:pPr>
      <w:r>
        <w:rPr/>
        <w:t xml:space="preserve">19. </w:t>
      </w:r>
      <w:r>
        <w:rPr>
          <w:i/>
        </w:rPr>
        <w:t>Эйдемиллер Э. Г., Юстицкий В. В.</w:t>
      </w:r>
      <w:r>
        <w:rPr/>
        <w:t xml:space="preserve"> Семейная психоте</w:t>
        <w:softHyphen/>
        <w:t>рапия.—Л., 1990.</w:t>
      </w:r>
    </w:p>
    <w:p>
      <w:pPr>
        <w:pStyle w:val="Style12"/>
        <w:rPr/>
      </w:pPr>
      <w:r>
        <w:rPr/>
        <w:t>20. Этические принципы скандинавских психологов//Вопросы психологии. — 1989. —</w:t>
      </w:r>
      <w:r>
        <w:rPr>
          <w:i/>
        </w:rPr>
        <w:t>№</w:t>
      </w:r>
      <w:r>
        <w:rPr/>
        <w:t xml:space="preserve"> 1.</w:t>
      </w:r>
    </w:p>
    <w:p>
      <w:pPr>
        <w:pStyle w:val="Style12"/>
        <w:rPr/>
      </w:pPr>
      <w:r>
        <w:rPr/>
        <w:t>21.</w:t>
      </w:r>
      <w:r>
        <w:rPr>
          <w:lang w:val="en-US"/>
        </w:rPr>
        <w:t xml:space="preserve"> </w:t>
      </w:r>
      <w:r>
        <w:rPr>
          <w:i/>
          <w:lang w:val="en-US"/>
        </w:rPr>
        <w:t>Fensterheim H</w:t>
      </w:r>
      <w:r>
        <w:rPr/>
        <w:t>.,</w:t>
      </w:r>
      <w:r>
        <w:rPr>
          <w:lang w:val="en-US"/>
        </w:rPr>
        <w:t xml:space="preserve"> </w:t>
      </w:r>
      <w:r>
        <w:rPr>
          <w:i/>
          <w:lang w:val="en-US"/>
        </w:rPr>
        <w:t>Baer I. Das Antiangsttraining.</w:t>
      </w:r>
      <w:r>
        <w:rPr>
          <w:i/>
        </w:rPr>
        <w:t xml:space="preserve"> — </w:t>
      </w:r>
      <w:r>
        <w:rPr>
          <w:lang w:val="en-US"/>
        </w:rPr>
        <w:t>Munchen,</w:t>
      </w:r>
      <w:r>
        <w:rPr/>
        <w:t xml:space="preserve"> 1988.</w:t>
      </w:r>
    </w:p>
    <w:p>
      <w:pPr>
        <w:pStyle w:val="Style12"/>
        <w:rPr/>
      </w:pPr>
      <w:r>
        <w:rPr/>
        <w:t>22.</w:t>
      </w:r>
      <w:r>
        <w:rPr>
          <w:lang w:val="en-US"/>
        </w:rPr>
        <w:t xml:space="preserve"> </w:t>
      </w:r>
      <w:r>
        <w:rPr>
          <w:i/>
          <w:lang w:val="en-US"/>
        </w:rPr>
        <w:t>Kriz I.</w:t>
      </w:r>
      <w:r>
        <w:rPr>
          <w:lang w:val="en-US"/>
        </w:rPr>
        <w:t xml:space="preserve"> Grundkonzepte der Prychotherapie.</w:t>
      </w:r>
    </w:p>
    <w:p>
      <w:pPr>
        <w:pStyle w:val="Style12"/>
        <w:rPr/>
      </w:pPr>
      <w:r>
        <w:rPr/>
        <w:t>23.</w:t>
      </w:r>
      <w:r>
        <w:rPr>
          <w:lang w:val="en-US"/>
        </w:rPr>
        <w:t xml:space="preserve"> </w:t>
      </w:r>
      <w:r>
        <w:rPr>
          <w:i/>
          <w:lang w:val="en-US"/>
        </w:rPr>
        <w:t>Rogers C.R.</w:t>
      </w:r>
      <w:r>
        <w:rPr>
          <w:lang w:val="en-US"/>
        </w:rPr>
        <w:t xml:space="preserve"> Die nichtsdirektive Beratung.</w:t>
      </w:r>
      <w:r>
        <w:rPr/>
        <w:t xml:space="preserve"> —</w:t>
      </w:r>
      <w:r>
        <w:rPr>
          <w:lang w:val="en-US"/>
        </w:rPr>
        <w:t xml:space="preserve"> Munchen, </w:t>
      </w:r>
      <w:r>
        <w:rPr/>
        <w:t>1973.</w:t>
      </w:r>
    </w:p>
    <w:p>
      <w:pPr>
        <w:pStyle w:val="Style12"/>
        <w:rPr/>
      </w:pPr>
      <w:r>
        <w:rPr/>
        <w:t>24.</w:t>
      </w:r>
      <w:r>
        <w:rPr>
          <w:lang w:val="en-US"/>
        </w:rPr>
        <w:t xml:space="preserve"> </w:t>
      </w:r>
      <w:r>
        <w:rPr>
          <w:i/>
          <w:lang w:val="en-US"/>
        </w:rPr>
        <w:t>Rogers C.R</w:t>
      </w:r>
      <w:r>
        <w:rPr>
          <w:lang w:val="en-US"/>
        </w:rPr>
        <w:t xml:space="preserve"> Klientenzentrierte Psychotherapie. In: Corsini R.—S.</w:t>
      </w:r>
      <w:r>
        <w:rPr/>
        <w:t xml:space="preserve"> 471-512.</w:t>
      </w:r>
    </w:p>
    <w:p>
      <w:pPr>
        <w:pStyle w:val="1-"/>
        <w:rPr/>
      </w:pPr>
      <w:bookmarkStart w:id="40" w:name="__RefHeading___Toc17650846"/>
      <w:bookmarkEnd w:id="40"/>
      <w:r>
        <w:rPr/>
        <w:t>ПРАКТИКУМ ПО ПСИХОЛОГИЧЕСКОМУ КОНСУЛЬТИРОВАНИЮ</w:t>
      </w:r>
    </w:p>
    <w:p>
      <w:pPr>
        <w:pStyle w:val="2-"/>
        <w:rPr/>
      </w:pPr>
      <w:bookmarkStart w:id="41" w:name="__RefHeading___Toc17650847"/>
      <w:bookmarkEnd w:id="41"/>
      <w:r>
        <w:rPr/>
        <w:t>Предисловие</w:t>
      </w:r>
    </w:p>
    <w:p>
      <w:pPr>
        <w:pStyle w:val="Style12"/>
        <w:rPr/>
      </w:pPr>
      <w:r>
        <w:rPr/>
        <w:t>В практикуме раскрываются средства и способы воздей</w:t>
        <w:softHyphen/>
        <w:t>ствия на свойства психической реальности человека с целью их выявления, а при необходимости и изменения. Эти цели возникают в профессиональной работе психологов, педаго</w:t>
        <w:softHyphen/>
        <w:t>гов, врачей, журналистов, юристов, этим же ежедневно зани</w:t>
        <w:softHyphen/>
        <w:t>маются родители. Для них всех и написан этот текст.</w:t>
      </w:r>
    </w:p>
    <w:p>
      <w:pPr>
        <w:pStyle w:val="Style12"/>
        <w:rPr/>
      </w:pPr>
      <w:r>
        <w:rPr>
          <w:b/>
        </w:rPr>
        <w:t>Практикум</w:t>
      </w:r>
      <w:r>
        <w:rPr/>
        <w:t xml:space="preserve"> по психологическому консультированию пред</w:t>
        <w:softHyphen/>
        <w:t>назначен для студентов, изучающих психологию как специ</w:t>
        <w:softHyphen/>
        <w:t>альность, для студентов специальностей типа человек-чело</w:t>
        <w:softHyphen/>
        <w:t>век (врачей, учителей, юристов, социологов, социальных ра</w:t>
        <w:softHyphen/>
        <w:t>ботников), которые в своей профессиональной деятельности будут оказывать воздействие на различные стороны индиви</w:t>
        <w:softHyphen/>
        <w:t>дуальной судьбы человека.</w:t>
      </w:r>
    </w:p>
    <w:p>
      <w:pPr>
        <w:pStyle w:val="Style12"/>
        <w:rPr/>
      </w:pPr>
      <w:r>
        <w:rPr/>
        <w:t>Выполнение заданий и упражнений, описанных в практи</w:t>
        <w:softHyphen/>
        <w:t>куме, позволяет осваивать и совершенствовать специфичес</w:t>
        <w:softHyphen/>
        <w:t>кие действия, направленные на выявление и фиксацию свойств психической реальности человека.</w:t>
      </w:r>
    </w:p>
    <w:p>
      <w:pPr>
        <w:pStyle w:val="Style12"/>
        <w:rPr/>
      </w:pPr>
      <w:r>
        <w:rPr/>
        <w:t>Все задания и упражнения выполняются как индивидуально, так и в группе.</w:t>
      </w:r>
      <w:r>
        <w:rPr>
          <w:b/>
        </w:rPr>
        <w:t xml:space="preserve"> Критериев правильности</w:t>
      </w:r>
      <w:r>
        <w:rPr/>
        <w:t xml:space="preserve"> выполнения того или иного задания в тексте практикума нет, есть указания на основные научные понятия и категории профессионального мышления, владение которыми позволит оценить уровень освоения того или иного профессионального действия и на</w:t>
        <w:softHyphen/>
        <w:t>метить пути их совершенствования.</w:t>
      </w:r>
    </w:p>
    <w:p>
      <w:pPr>
        <w:pStyle w:val="Style12"/>
        <w:rPr/>
      </w:pPr>
      <w:r>
        <w:rPr/>
        <w:t>Все задания и упражнения апробированы в работе автора на занятиях со студентами и слушателями. Автор благодар</w:t>
        <w:softHyphen/>
        <w:t>на им за возможность работать с ними и совместно пережи</w:t>
        <w:softHyphen/>
        <w:t>вать результаты этой работы.</w:t>
      </w:r>
    </w:p>
    <w:p>
      <w:pPr>
        <w:pStyle w:val="1-"/>
        <w:rPr/>
      </w:pPr>
      <w:bookmarkStart w:id="42" w:name="__RefHeading___Toc17650848"/>
      <w:bookmarkEnd w:id="42"/>
      <w:r>
        <w:rPr/>
        <w:t>ГЛАВА I. ПОНЯТИЕ О ПРАКТИЧЕСКОЙ ПСИХОЛОГИИ И ПСИХОЛОГИЧЕСКОЙ ПРАКТИКЕ</w:t>
      </w:r>
    </w:p>
    <w:p>
      <w:pPr>
        <w:pStyle w:val="Style12"/>
        <w:rPr/>
      </w:pPr>
      <w:r>
        <w:rPr/>
        <w:t>Конец XX века характеризуется появлением в психологичес</w:t>
        <w:softHyphen/>
        <w:t>кой науке двух ярко выраженных тенденций развития. Первую можно обозначить как дифференциацию предмета исследова</w:t>
        <w:softHyphen/>
        <w:t>ния, а вторую как интеграцию его отдельных свойств. Интерес ко второй тенденции объясняется тем, что она стремится пост</w:t>
        <w:softHyphen/>
        <w:t>роить специфическое научное знание о реальности индивиду</w:t>
        <w:softHyphen/>
        <w:t>альной жизни человека. Появление интегральных наук, напри</w:t>
        <w:softHyphen/>
        <w:t>мер, интегральной медицины, экологии, психологии жизненной среды и других, создает общенаучный фон для гуманизации со</w:t>
        <w:softHyphen/>
        <w:t>временного научного исследования.</w:t>
      </w:r>
    </w:p>
    <w:p>
      <w:pPr>
        <w:pStyle w:val="Style12"/>
        <w:rPr/>
      </w:pPr>
      <w:r>
        <w:rPr/>
        <w:t>Традиционные науковедческие проблемы — проблема предмета и объекта исследования, выбор адекватного мето</w:t>
        <w:softHyphen/>
        <w:t>да, механизмы построения гипотезы, критерии истины науч</w:t>
        <w:softHyphen/>
        <w:t>ного знания и другие — переходят из плоскости научного знания в плоскость знания этического в том случае, когда речь идет об изучении индивидуальной жизни человека. Все эти вопросы обостряются многократно, когда ставится проблема воздействия на человека.</w:t>
      </w:r>
    </w:p>
    <w:p>
      <w:pPr>
        <w:pStyle w:val="Style12"/>
        <w:rPr/>
      </w:pPr>
      <w:r>
        <w:rPr/>
        <w:t>Достаточно в этом смысле вспомнить знаменитый «хоуторинский эффект», описанный в 20-30-е годы группой психологов под руководством Э. Мэйо. Суть его состояла в том, что при</w:t>
        <w:softHyphen/>
        <w:t>сутствие исследователя, осуществляющего открытое наблю</w:t>
        <w:softHyphen/>
        <w:t>дение, увеличивает производительность труда независимо от объективных условий его осуществления (увеличение или умень</w:t>
        <w:softHyphen/>
        <w:t>шение интенсивности освещения в конкретном опыте).</w:t>
      </w:r>
    </w:p>
    <w:p>
      <w:pPr>
        <w:pStyle w:val="Style12"/>
        <w:rPr/>
      </w:pPr>
      <w:r>
        <w:rPr/>
        <w:t>Человек, изучающий другого человека, сам становится инструментом познания, средством познания. Воздействие</w:t>
      </w:r>
      <w:r>
        <w:rPr>
          <w:lang w:val="en-US"/>
        </w:rPr>
        <w:t xml:space="preserve"> </w:t>
      </w:r>
      <w:r>
        <w:rPr/>
        <w:t>на другого человека является необходимым моментом его изучения, независимо от того, осуществляется это воздей</w:t>
        <w:softHyphen/>
        <w:t>ствие непосредственно по типу человек-человек или опосре</w:t>
        <w:softHyphen/>
        <w:t>довано предметами, созданными людьми, по типу человек-предмет-человек.</w:t>
      </w:r>
    </w:p>
    <w:p>
      <w:pPr>
        <w:pStyle w:val="Style12"/>
        <w:rPr/>
      </w:pPr>
      <w:r>
        <w:rPr/>
        <w:t>Как известно, предметы несут в себе следы воздействия, овеществляя их, опредмечивая в своих свойствах</w:t>
      </w:r>
      <w:r>
        <w:rPr>
          <w:lang w:val="en-US"/>
        </w:rPr>
        <w:t>/</w:t>
      </w:r>
      <w:r>
        <w:rPr/>
        <w:t xml:space="preserve"> Воздействие предмета на человека опосредованно вводит в эту ситуацию других людей или другого человека, имевшего отношение к предмету ранее, или предполагаемое отношение в будущем.</w:t>
      </w:r>
    </w:p>
    <w:p>
      <w:pPr>
        <w:pStyle w:val="Style12"/>
        <w:rPr/>
      </w:pPr>
      <w:r>
        <w:rPr/>
        <w:t>Воздействие и его организация становятся не только сред</w:t>
        <w:softHyphen/>
        <w:t>ством получения достоверных данных о человеке, которые можно было бы квалифицировать как истинные данные, но оно одновременно существует и как условие порождения свойств человека, особенно тех, которые составляют содер</w:t>
        <w:softHyphen/>
        <w:t>жание психологической реальности.</w:t>
      </w:r>
    </w:p>
    <w:p>
      <w:pPr>
        <w:pStyle w:val="Style12"/>
        <w:rPr/>
      </w:pPr>
      <w:r>
        <w:rPr/>
        <w:t>Люди обладают свойством видеть в других то, что хотят и умеют видеть. Это создает особые требования к ситуации вза</w:t>
        <w:softHyphen/>
        <w:t>имодействия людей с целью получения достоверных научных данных об индивидуальной жизни человека. Хотелось бы назвать это требование требованием практической этики, ос</w:t>
        <w:softHyphen/>
        <w:t>нова которой сводится к знаменитому «Не навреди!».</w:t>
      </w:r>
    </w:p>
    <w:p>
      <w:pPr>
        <w:pStyle w:val="Style12"/>
        <w:rPr/>
      </w:pPr>
      <w:r>
        <w:rPr/>
        <w:t>Возможность осуществить в воздействии на другого че</w:t>
        <w:softHyphen/>
        <w:t>ловека этот принцип основывается на идеалах ценности жизни и идеях о ее строении, о ее законах. Идеи ценности жизни другого человека, да и своей собственной тоже, ис</w:t>
        <w:softHyphen/>
        <w:t>следователь человека получает из контекста культуры, в которой он живет, из того культурного слоя, в который он погружен, где черпает материалы для построения своей картины мира.</w:t>
      </w:r>
    </w:p>
    <w:p>
      <w:pPr>
        <w:pStyle w:val="Style12"/>
        <w:pBdr>
          <w:bottom w:val="single" w:sz="4" w:space="1" w:color="000000"/>
        </w:pBdr>
        <w:rPr/>
      </w:pPr>
      <w:r>
        <w:rPr/>
        <w:t>Кажется, об этом писал Пьер Тейяр де Шарден в «Фено</w:t>
        <w:softHyphen/>
        <w:t xml:space="preserve">мене человека»: « Мы недостаточно подумали о триедином свойстве, которым обладает каждое сознание: 1) </w:t>
      </w:r>
      <w:r>
        <w:rPr>
          <w:i/>
        </w:rPr>
        <w:t>все</w:t>
      </w:r>
      <w:r>
        <w:rPr/>
        <w:t xml:space="preserve"> частично сосредоточивать вокруг себя; 2) </w:t>
      </w:r>
      <w:r>
        <w:rPr>
          <w:i/>
        </w:rPr>
        <w:t>все больше</w:t>
      </w:r>
      <w:r>
        <w:rPr/>
        <w:t xml:space="preserve"> сосредоточи</w:t>
        <w:softHyphen/>
        <w:t>ваться в себе</w:t>
      </w:r>
      <w:r>
        <w:rPr>
          <w:lang w:val="en-US"/>
        </w:rPr>
        <w:t>;</w:t>
      </w:r>
      <w:r>
        <w:rPr/>
        <w:t xml:space="preserve"> 3) путем этого самого сверхсосредоточения </w:t>
      </w:r>
      <w:r>
        <w:rPr>
          <w:i/>
        </w:rPr>
        <w:t>присоединиться ко всем другим центрам,</w:t>
      </w:r>
      <w:r>
        <w:rPr/>
        <w:t xml:space="preserve"> окружающим его» (6; 204)»*.</w:t>
      </w:r>
    </w:p>
    <w:p>
      <w:pPr>
        <w:pStyle w:val="Style14"/>
        <w:rPr/>
      </w:pPr>
      <w:r>
        <w:rPr/>
        <w:t>* Здесь и далее таким образом обозначены ссылки на цитируемые рабо</w:t>
        <w:softHyphen/>
        <w:t>ты, список которых приводится в конце книги. Первая цифра  название произведения, вторая   страница указанного издания.</w:t>
      </w:r>
    </w:p>
    <w:p>
      <w:pPr>
        <w:pStyle w:val="Style12"/>
        <w:rPr/>
      </w:pPr>
      <w:r>
        <w:rPr/>
      </w:r>
    </w:p>
    <w:p>
      <w:pPr>
        <w:pStyle w:val="Style12"/>
        <w:rPr/>
      </w:pPr>
      <w:r>
        <w:rPr/>
        <w:t>Думается, что при воздействии одного человека на другого именно эти свойства сознания создают трудности для ре</w:t>
        <w:softHyphen/>
        <w:t>ализации основной цели науки — объективного исследова</w:t>
        <w:softHyphen/>
        <w:t>ния, достоверного получения знаний о закономерностях.</w:t>
      </w:r>
    </w:p>
    <w:p>
      <w:pPr>
        <w:pStyle w:val="Style12"/>
        <w:rPr/>
      </w:pPr>
      <w:r>
        <w:rPr/>
        <w:t>Сегодня попыткой преодоления этой трудности представ</w:t>
        <w:softHyphen/>
        <w:t>ляется создание особой области знания о человеке, кото</w:t>
        <w:softHyphen/>
        <w:t>рую, по-моему, можно назвать по всем объективным при</w:t>
        <w:softHyphen/>
        <w:t>знакам наукой (Пиаже Ж., П. Копнин, П. Кедров, М. Ярошевский и др.). Это практическая психология. Ее предмет зародился в начале века вместе с первыми работами по психологии труда и может быть обозначен как изучение ин</w:t>
        <w:softHyphen/>
        <w:t>дивидуальной жизни человека через воздействие на нее. Задачи практической психологии — исследование законо</w:t>
        <w:softHyphen/>
        <w:t>мерностей индивидуальной жизни — нетождественны за</w:t>
        <w:softHyphen/>
        <w:t>дачам общей психологии, изучающей психологию индиви</w:t>
        <w:softHyphen/>
        <w:t>дуальных различий, хотя бы уже потому, что категории мышления исследователя о природе индивидуальных раз</w:t>
        <w:softHyphen/>
        <w:t>личий и природе индивидуальной жизни предполагают раз</w:t>
        <w:softHyphen/>
        <w:t>ную содержательную нагрузку.</w:t>
      </w:r>
    </w:p>
    <w:p>
      <w:pPr>
        <w:pStyle w:val="Style12"/>
        <w:rPr/>
      </w:pPr>
      <w:r>
        <w:rPr/>
        <w:t>Основное различие можно связать с необходимостью ис</w:t>
        <w:softHyphen/>
        <w:t>пользования при изучении закономерностей индивидуальной жизни этических категорий как меры воздействия исследова</w:t>
        <w:softHyphen/>
        <w:t>теля на течение индивидуальной жизни. «Задача этического мыслителя — не давать умолкнуть голосу человеческой со</w:t>
        <w:softHyphen/>
        <w:t>вести, усилить его, осознать, что есть для человека добро, а что — зло, независимо от того, добро это или зло для обще</w:t>
        <w:softHyphen/>
        <w:t>ства на определенном этапе его эволюции. Он может быть «вопиющим в пустыне», но только если этот голос остается живым и бескомпромиссным, пустыня обратится в цветущую землю» (Э. Фромм. 7; 233).</w:t>
      </w:r>
    </w:p>
    <w:p>
      <w:pPr>
        <w:pStyle w:val="Style12"/>
        <w:rPr/>
      </w:pPr>
      <w:r>
        <w:rPr/>
        <w:t>Исследователь индивидуальных различий имеет дело с результатами воздействия людей друг на друга по законам универсальной и социально имманентной этики (термины Э. Фромма), но он не рассматривает при этом себя как челове</w:t>
        <w:softHyphen/>
        <w:t>ка, порождающего тот или иной тип этических отношений.</w:t>
      </w:r>
    </w:p>
    <w:p>
      <w:pPr>
        <w:pStyle w:val="Style12"/>
        <w:rPr/>
      </w:pPr>
      <w:r>
        <w:rPr/>
        <w:t>Осознание же этого является необходимым при примене</w:t>
        <w:softHyphen/>
        <w:t>нии категории индивидуальной жизни как средства мышле</w:t>
        <w:softHyphen/>
        <w:t>ния, как средства организации воздействия исследователя, занятого практической психологией.</w:t>
      </w:r>
    </w:p>
    <w:p>
      <w:pPr>
        <w:pStyle w:val="Style12"/>
        <w:rPr/>
      </w:pPr>
      <w:r>
        <w:rPr/>
        <w:t>В бытовой и профессиональной психологической практике, как случайном или преднамеренном воздействии человека на человека, водораздел между бытовой и профессиональной прак</w:t>
        <w:softHyphen/>
        <w:t>тикой проходит по линии осознания меры воздействия профес</w:t>
        <w:softHyphen/>
        <w:t>сиональным психологом, занимающимся практической деятель</w:t>
        <w:softHyphen/>
        <w:t>ностью и случайным, недостаточно осознанным применением меры воздействия бытовым психологом, изменяющим направ</w:t>
        <w:softHyphen/>
        <w:t>ление активности другого человека. Обоснованность воздействия нравственными мерами, ориентация своего отношения с дру</w:t>
        <w:softHyphen/>
        <w:t>гим человеком на научные знания о закономерностях индивиду</w:t>
        <w:softHyphen/>
        <w:t>альной жизни отличает действия профессионального психоло</w:t>
        <w:softHyphen/>
        <w:t>га. Бытовой психолог обосновывает свои действия своим зна</w:t>
        <w:softHyphen/>
        <w:t>нием жизни, своим личным представлением о мере и целесооб</w:t>
        <w:softHyphen/>
        <w:t>разности воздействия на свойства внутреннего мира человека. Это отличие позволяет говорить о том, что бытовая психологи</w:t>
        <w:softHyphen/>
        <w:t>ческая практика основывается на случайных свойствах челове</w:t>
        <w:softHyphen/>
        <w:t>ка, проявляющихся в ситуации взаимодействия, а профессио</w:t>
        <w:softHyphen/>
        <w:t>нальная практика психолога ориентирована на существенные свойства человека.</w:t>
      </w:r>
    </w:p>
    <w:p>
      <w:pPr>
        <w:pStyle w:val="Style12"/>
        <w:rPr/>
      </w:pPr>
      <w:r>
        <w:rPr/>
        <w:t>Отсюда основными научными категориями профессио</w:t>
        <w:softHyphen/>
        <w:t>нального мышления практического психолога можно, по на</w:t>
        <w:softHyphen/>
        <w:t>шему мнению, считать следующие: воздействие — управле</w:t>
        <w:softHyphen/>
        <w:t>ние, манипулирование, формирование, психологическое про</w:t>
        <w:softHyphen/>
        <w:t>странство, психологическое время, психологическая дистан</w:t>
        <w:softHyphen/>
        <w:t>ция, взаимодействие — предмет взаимодействия, позиция во взаимодействии, психологическая реальность, модальности психической реальности и др.</w:t>
      </w:r>
    </w:p>
    <w:p>
      <w:pPr>
        <w:pStyle w:val="Style12"/>
        <w:rPr/>
      </w:pPr>
      <w:r>
        <w:rPr/>
        <w:t>Методы осуществления воздействия одного человека на другого можно рассматривать как методы исследования в практической психологии как науке.</w:t>
      </w:r>
    </w:p>
    <w:p>
      <w:pPr>
        <w:pStyle w:val="Style12"/>
        <w:rPr/>
      </w:pPr>
      <w:r>
        <w:rPr/>
        <w:t>Условно разделим их на две большие группы: методы пря</w:t>
        <w:softHyphen/>
        <w:t>мого ситуативного воздействия и методы косвенного воздей</w:t>
        <w:softHyphen/>
        <w:t>ствия, предполагающие расширение контекста изучаемой ситу</w:t>
        <w:softHyphen/>
        <w:t>ации.</w:t>
      </w:r>
    </w:p>
    <w:p>
      <w:pPr>
        <w:pStyle w:val="Style12"/>
        <w:rPr/>
      </w:pPr>
      <w:r>
        <w:rPr/>
        <w:t>Основное отличие этих методов как методов научного ана</w:t>
        <w:softHyphen/>
        <w:t>лиза в том, что они применяются практическим психологом с точки зрения осознанной им научной концепции, что суще</w:t>
        <w:softHyphen/>
        <w:t>ственно отличает действия профессионального психолога от действий психолога непрофессионального, некомпетентного.</w:t>
      </w:r>
    </w:p>
    <w:p>
      <w:pPr>
        <w:pStyle w:val="Style12"/>
        <w:rPr/>
      </w:pPr>
      <w:r>
        <w:rPr/>
        <w:t>Задачи воздействия практического психолога определяют</w:t>
        <w:softHyphen/>
        <w:t>ся его концепцией жизни, которую он воплощает в парадиг</w:t>
        <w:softHyphen/>
        <w:t>ме собственного научного мышления о человеке. Именно оно является основой принятия решения о мере воздействия на другого человека, на его индивидуальную жизнь как предмет исследования и профессионального воздействия.</w:t>
      </w:r>
    </w:p>
    <w:p>
      <w:pPr>
        <w:pStyle w:val="Style12"/>
        <w:rPr/>
      </w:pPr>
      <w:r>
        <w:rPr/>
        <w:t>Практический психолог выступает как исследователь ин</w:t>
        <w:softHyphen/>
        <w:t>дивидуальной жизни человека, воздействуя на нее, получая необходимую для этого психологическую информацию, он становится (пусть на время) частью жизни другого человека.</w:t>
      </w:r>
    </w:p>
    <w:p>
      <w:pPr>
        <w:pStyle w:val="Style12"/>
        <w:rPr/>
      </w:pPr>
      <w:r>
        <w:rPr/>
        <w:t>Практика воздействия на другого человека с применени</w:t>
        <w:softHyphen/>
        <w:t>ем психологической информации о нем делится на несколько видов профессиональной деятельности психолога, которые отличаются мерой воздействия и степенью ответственности психолога за течение индивидуальной жизни человека.</w:t>
      </w:r>
    </w:p>
    <w:p>
      <w:pPr>
        <w:pStyle w:val="Style12"/>
        <w:rPr/>
      </w:pPr>
      <w:r>
        <w:rPr/>
        <w:t>Психологическая диагностика, психологическая коррек</w:t>
        <w:softHyphen/>
        <w:t>ция, психологическое консультирование, психотерапия отли</w:t>
        <w:softHyphen/>
        <w:t>чаются как виды профессиональной деятельности психолога не только разными задачами воздействия, но и принципиаль</w:t>
        <w:softHyphen/>
        <w:t>но отличаются средствами воздействия на другого человека.</w:t>
      </w:r>
    </w:p>
    <w:p>
      <w:pPr>
        <w:pStyle w:val="Style12"/>
        <w:rPr/>
      </w:pPr>
      <w:r>
        <w:rPr/>
        <w:t>Кратко отличие задач воздействия можно представить в разной степени ответственности психолога за сбор и исполь</w:t>
        <w:softHyphen/>
        <w:t>зование психологической информации об индивидуальной жизни человека. Средства воздействия отличаются степенью стандартизации. В этом смысле психодиагностика является наиболее стандартизированным видом деятельности психо</w:t>
        <w:softHyphen/>
        <w:t>лога, а психологическое консультирование находится на про</w:t>
        <w:softHyphen/>
        <w:t>тивоположном его полюсе.</w:t>
      </w:r>
    </w:p>
    <w:p>
      <w:pPr>
        <w:pStyle w:val="Style12"/>
        <w:rPr/>
      </w:pPr>
      <w:r>
        <w:rPr/>
        <w:t>За результаты психодиагностики, особенно с применени</w:t>
        <w:softHyphen/>
        <w:t>ем тестов, психолог несет минимальную ответственность, воздействие его стандартизировано. В психологическом кон</w:t>
        <w:softHyphen/>
        <w:t>сультировании психолог несет личную ответственность за точность полученной психологической информации и оказы</w:t>
        <w:softHyphen/>
        <w:t>вает непосредственное личное профессиональное воздействие на индивидуальную жизнь человека.</w:t>
      </w:r>
    </w:p>
    <w:p>
      <w:pPr>
        <w:pStyle w:val="Style12"/>
        <w:rPr/>
      </w:pPr>
      <w:r>
        <w:rPr/>
        <w:t>Степень ответственности и осознание ее являются для психо</w:t>
        <w:softHyphen/>
        <w:t>лога необходимыми моментами его профессиональной рефлек</w:t>
        <w:softHyphen/>
        <w:t>сии. Выделение психологом содержания психологической инфор</w:t>
        <w:softHyphen/>
        <w:t>мации, характеризующей индивидуальную жизнь человека, осоз</w:t>
        <w:softHyphen/>
        <w:t>нание этого содержания являются необходимым условием пост</w:t>
        <w:softHyphen/>
        <w:t>роения предмета практической психологии как науки.</w:t>
      </w:r>
    </w:p>
    <w:p>
      <w:pPr>
        <w:pStyle w:val="Style12"/>
        <w:rPr/>
      </w:pPr>
      <w:r>
        <w:rPr/>
        <w:t>Можно сказать, что практика психолога-профессионала способствует рождению социального (профессионального) заказа на предмет науки — практической психологии.</w:t>
      </w:r>
    </w:p>
    <w:p>
      <w:pPr>
        <w:pStyle w:val="Style12"/>
        <w:rPr/>
      </w:pPr>
      <w:r>
        <w:rPr/>
        <w:t>Существенное отличие ее от прикладной психологии со</w:t>
        <w:softHyphen/>
        <w:t>стоит в том, на наш взгляд, что она стремится оперировать содержанием, предполагающим категоризацию мышления психолога о закономерностях индивидуальной жизни чело</w:t>
        <w:softHyphen/>
        <w:t>века, тогда как прикладная психология традиционно идет от функционального подхода к внутреннему миру человека, по</w:t>
        <w:softHyphen/>
        <w:t>рождая психотехнический материал взаимодействия психо</w:t>
        <w:softHyphen/>
        <w:t>лога и другого человека.</w:t>
      </w:r>
    </w:p>
    <w:p>
      <w:pPr>
        <w:pStyle w:val="Style12"/>
        <w:rPr/>
      </w:pPr>
      <w:r>
        <w:rPr/>
        <w:t>Не умаляя ценности любого вида научного знания о чело</w:t>
        <w:softHyphen/>
        <w:t>веке, стремясь к его реалистичности и целесообразности, хо</w:t>
        <w:softHyphen/>
        <w:t>телось бы предоставить читателям возможность самим по</w:t>
        <w:softHyphen/>
        <w:t>размышлять над собственной концепцией человеческой жиз</w:t>
        <w:softHyphen/>
        <w:t>ни. Для задач данного практикума считаю важным обозна</w:t>
        <w:softHyphen/>
        <w:t>чить свое собственное отношение к ней ссылкой на беско</w:t>
        <w:softHyphen/>
        <w:t>нечно любимого мною А. Швейцера «Идеалы истинной куль</w:t>
        <w:softHyphen/>
        <w:t>туры поблекли, потому что мы постепенно утрачивали идеадиетическое мировоззрение, в котором они коренятся. Един</w:t>
        <w:softHyphen/>
        <w:t>ственно возможный выход из хаоса — вновь обрести миро</w:t>
        <w:softHyphen/>
        <w:t>воззрение, уходящее своими корнями в культуру, и вновь под</w:t>
        <w:softHyphen/>
        <w:t>чиняться заключенным в нем идеалам истинной культуры».</w:t>
      </w:r>
    </w:p>
    <w:p>
      <w:pPr>
        <w:pStyle w:val="Style12"/>
        <w:rPr/>
      </w:pPr>
      <w:r>
        <w:rPr/>
        <w:t>Это тем более трудная и ответственная для психолога за</w:t>
        <w:softHyphen/>
        <w:t>дача, что законам осуществления индивидуальной человечес</w:t>
        <w:softHyphen/>
        <w:t>кой жизни во всей ее жизнеутверждающей полноте челове</w:t>
        <w:softHyphen/>
        <w:t>ческого в человеке существует множество препятствий. Пре</w:t>
        <w:softHyphen/>
        <w:t>одолеть их, вырасти из них, осуществить свое истинное раз</w:t>
        <w:softHyphen/>
        <w:t>витие человек может только с помощью другого человека.</w:t>
      </w:r>
    </w:p>
    <w:p>
      <w:pPr>
        <w:pStyle w:val="Style12"/>
        <w:rPr/>
      </w:pPr>
      <w:r>
        <w:rPr/>
        <w:t>Профессиональному психологу надо стать таким челове</w:t>
        <w:softHyphen/>
        <w:t>ком при осуществлении психологического консультирования как одного из видов своей профессиональной деятельности.</w:t>
      </w:r>
    </w:p>
    <w:p>
      <w:pPr>
        <w:pStyle w:val="1-"/>
        <w:rPr/>
      </w:pPr>
      <w:bookmarkStart w:id="43" w:name="__RefHeading___Toc17650849"/>
      <w:bookmarkEnd w:id="43"/>
      <w:r>
        <w:rPr/>
        <w:t>ГЛАВА II. ЧТО ТАКОЕ ПСИХОЛОГИЧЕСКОЕ КОНСУЛЬТИРОВАНИЕ?</w:t>
      </w:r>
    </w:p>
    <w:p>
      <w:pPr>
        <w:pStyle w:val="Style12"/>
        <w:rPr/>
      </w:pPr>
      <w:r>
        <w:rPr/>
        <w:t>Ответ на этот вопрос связан с принятием психологом от</w:t>
        <w:softHyphen/>
        <w:t>ветственности за свое воздействие на другого человека, с осоз</w:t>
        <w:softHyphen/>
        <w:t>нанием средств и способов, меры этого воздействия.</w:t>
      </w:r>
    </w:p>
    <w:p>
      <w:pPr>
        <w:pStyle w:val="Style12"/>
        <w:rPr/>
      </w:pPr>
      <w:r>
        <w:rPr/>
        <w:t>Естественно, что содержание этого ответа будет опреде</w:t>
        <w:softHyphen/>
        <w:t>ляться заказом на работу психолога. В содержании заказа надо будет выделить, а часто и четко дифференцировать в соответ</w:t>
        <w:softHyphen/>
        <w:t>ствии со своими профессиональными возможностями задачи другого человека.</w:t>
      </w:r>
    </w:p>
    <w:p>
      <w:pPr>
        <w:pStyle w:val="Style12"/>
        <w:rPr/>
      </w:pPr>
      <w:r>
        <w:rPr/>
        <w:t>Цели взаимодействия с другим человеком могут различать</w:t>
        <w:softHyphen/>
        <w:t>ся по степени использования для их достижения психологи</w:t>
        <w:softHyphen/>
        <w:t>ческой информации. Конкретные цели психолога и другого человека создаются ими на материале психологической ин</w:t>
        <w:softHyphen/>
        <w:t>формации, возникающей в ситуации их взаимодействия.</w:t>
      </w:r>
    </w:p>
    <w:p>
      <w:pPr>
        <w:pStyle w:val="Style12"/>
        <w:rPr/>
      </w:pPr>
      <w:r>
        <w:rPr/>
        <w:t>Попытаемся описать, чем отличаются эти цели по степе</w:t>
        <w:softHyphen/>
        <w:t>ни использования в них психологической информации. Бу</w:t>
        <w:softHyphen/>
        <w:t>дем видеть существенную черту психологической информа</w:t>
        <w:softHyphen/>
        <w:t>ции, используемой в работе психолога, в том, что она получе</w:t>
        <w:softHyphen/>
        <w:t>на на основе его обобщенной теории, но всегда в индивидуальных условиях жизни конкретного человека, в этом смыс</w:t>
        <w:softHyphen/>
        <w:t>ле она всегда уникальна.</w:t>
      </w:r>
    </w:p>
    <w:p>
      <w:pPr>
        <w:pStyle w:val="Style12"/>
        <w:rPr/>
      </w:pPr>
      <w:r>
        <w:rPr/>
        <w:t>Среди целей взаимодействия психолога и другого челове</w:t>
        <w:softHyphen/>
        <w:t>ка можно, на наш взгляд, выделить следующие группы це</w:t>
        <w:softHyphen/>
        <w:t>лей социальные, этические, нравственные и собственно пси</w:t>
        <w:softHyphen/>
        <w:t>хологические. Социальные цели предполагают соответствие действий и переживаний человека известным ему обобщен</w:t>
        <w:softHyphen/>
        <w:t>ным нормам, например, возрастным, половым, профессио</w:t>
        <w:softHyphen/>
        <w:t>нальным, правовым и др. Эти цели предполагают наличие эталона действия или переживания, которому можно было бы соответствовать. Этические цели предполагают соответствие действий и переживаний клиента критерию «хорошо — пло</w:t>
        <w:softHyphen/>
        <w:t>хо», который не имеет четких эталонных характеристик, и че</w:t>
        <w:softHyphen/>
        <w:t>ловек должен осуществлять выбор соответствующей оценки сам. Нравственные цели предполагают соответствие дей</w:t>
        <w:softHyphen/>
        <w:t>ствий и переживаний критериям «добро — зло», которые так</w:t>
        <w:softHyphen/>
        <w:t>же не имеют эталонных характеристик, и нужно осуществ</w:t>
        <w:softHyphen/>
        <w:t>лять выбор оценки самому и самому же обосновывать его.</w:t>
      </w:r>
    </w:p>
    <w:p>
      <w:pPr>
        <w:pStyle w:val="Style12"/>
        <w:rPr/>
      </w:pPr>
      <w:r>
        <w:rPr/>
        <w:t>Психологические цели предполагают соответствие дей</w:t>
        <w:softHyphen/>
        <w:t>ствий и переживаний человека его потребностям, т.е это цели достижения идентификации аутентичности, которые связаны с переживаниями психологического комфорта с реализацией потребности в самоутверждении и самоуважении Эти пере</w:t>
        <w:softHyphen/>
        <w:t>живания не имеют объективных однозначных проявлений, всегда субъективны, предельно индивидуализированы, окра</w:t>
        <w:softHyphen/>
        <w:t>шены метафорическим личностным смыслом</w:t>
      </w:r>
    </w:p>
    <w:p>
      <w:pPr>
        <w:pStyle w:val="Style12"/>
        <w:rPr/>
      </w:pPr>
      <w:r>
        <w:rPr/>
        <w:t>Перечисленные цели показывают, что использование в них собственно психологической информации нарастает от соци</w:t>
        <w:softHyphen/>
        <w:t>альных целей к психологическим</w:t>
      </w:r>
    </w:p>
    <w:p>
      <w:pPr>
        <w:pStyle w:val="Style12"/>
        <w:jc w:val="center"/>
        <w:rPr/>
      </w:pPr>
      <w:r>
        <w:rPr/>
        <w:drawing>
          <wp:inline distT="0" distB="0" distL="0" distR="0">
            <wp:extent cx="3620770" cy="2779395"/>
            <wp:effectExtent l="0" t="0" r="0" b="0"/>
            <wp:docPr id="22"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title=""/>
                    <pic:cNvPicPr>
                      <a:picLocks noChangeAspect="1" noChangeArrowheads="1"/>
                    </pic:cNvPicPr>
                  </pic:nvPicPr>
                  <pic:blipFill>
                    <a:blip r:embed="rId23"/>
                    <a:srcRect l="-10" t="-13" r="-10" b="-13"/>
                    <a:stretch>
                      <a:fillRect/>
                    </a:stretch>
                  </pic:blipFill>
                  <pic:spPr bwMode="auto">
                    <a:xfrm>
                      <a:off x="0" y="0"/>
                      <a:ext cx="3620770" cy="2779395"/>
                    </a:xfrm>
                    <a:prstGeom prst="rect">
                      <a:avLst/>
                    </a:prstGeom>
                  </pic:spPr>
                </pic:pic>
              </a:graphicData>
            </a:graphic>
          </wp:inline>
        </w:drawing>
      </w:r>
    </w:p>
    <w:p>
      <w:pPr>
        <w:pStyle w:val="Style12"/>
        <w:rPr/>
      </w:pPr>
      <w:r>
        <w:rPr/>
        <w:t>Приведем конкретные примеры целей из содержания за</w:t>
        <w:softHyphen/>
        <w:t>казов на психологическую работу. «Проверьте моего ребен</w:t>
        <w:softHyphen/>
        <w:t>ка, я хочу доказать, что он не дебил» (психодиагностика, со</w:t>
        <w:softHyphen/>
        <w:t>циальная цель клиента); «А вы можете определить, нормаль</w:t>
        <w:softHyphen/>
        <w:t>ный ли я?» (психодиагностика, социальная цель клиента); «Скажите моей жене, что она неправильно воспитывает мою дочь» (психодиагностика, этическая цель); «Что же будет с моим ребенком, неужели он никогда не исправится?» (психо</w:t>
        <w:softHyphen/>
        <w:t>логическое консультирование, этическая цель); «Скажите ему, что я его люблю, он меня не понимает» (психотерапия, эти</w:t>
        <w:softHyphen/>
        <w:t>ческая цель); «Я же стараюсь, все для него делаю, я же ему добра желаю» (нравственная цель психологического консуль</w:t>
        <w:softHyphen/>
        <w:t>тирования); «Он всегда все назло делает, он специально все подстраивает» (психодиагностика, нравственная цель); «Он, как отец, никогда ничего доброго не сделает, как волчонок» (нравственная цель психодиагностики); «Я хочу, чтобы мой ребенок был спокойным, уверенным в себе» (психологичес</w:t>
        <w:softHyphen/>
        <w:t>кая цель в психологическом консультировании); «Нам бы хо</w:t>
        <w:softHyphen/>
        <w:t>телось помочь ему, а как, не знаем» (психологическая цель в психотерапии); «Я не знаю, что со мной, сама себя боюсь» (психологическая цель в психодиагностике).</w:t>
      </w:r>
    </w:p>
    <w:p>
      <w:pPr>
        <w:pStyle w:val="Style12"/>
        <w:rPr/>
      </w:pPr>
      <w:r>
        <w:rPr/>
        <w:t>Естественно, что цели другого человека могут меняться, но динамика их определяется главной для него целью обра</w:t>
        <w:softHyphen/>
        <w:t>щения к психологу. Общаясь с человеком, психолог, прини</w:t>
        <w:softHyphen/>
        <w:t>мая заказ, попадает одновременно в ситуацию формирования цели взаимодействия. Возникает ситуация, требующая осмыс</w:t>
        <w:softHyphen/>
        <w:t>ления, рефлексии психологом своего профессионального вза</w:t>
        <w:softHyphen/>
        <w:t>имодействия. Это ситуации возможной подмены целей дру</w:t>
        <w:softHyphen/>
        <w:t>гого человека целями самого психолога. Например, клиент просит ответить на вопрос: «Оставить ли ребенка на второй год?» Психолог реагирует на этот заказ предложением о глу</w:t>
        <w:softHyphen/>
        <w:t>бинном личностном обследовании ребенка, подменяя конк</w:t>
        <w:softHyphen/>
        <w:t>ретную цель клиента собственной — демонстрацией своих профессиональных возможностей. Вместо соответствия со</w:t>
        <w:softHyphen/>
        <w:t>циальной задаче заказчика он начинает строить свой текст, не совпадающий с текстом заказа, расширение таким образом контекста взаимодействия с другим человеком за счет своего контекста и подтекста приводит психолога к потере предмета профессионального взаимодействия.</w:t>
      </w:r>
    </w:p>
    <w:p>
      <w:pPr>
        <w:pStyle w:val="Style12"/>
        <w:rPr/>
      </w:pPr>
      <w:r>
        <w:rPr/>
        <w:t>Психологу надо рефлексировать и фиксировать результа</w:t>
        <w:softHyphen/>
        <w:t>ты своей рефлексии в соответствующей лексике, чтобы пред</w:t>
        <w:softHyphen/>
        <w:t>мет его взаимодействия с другим человеком был доступен для осознания обоими.</w:t>
      </w:r>
    </w:p>
    <w:p>
      <w:pPr>
        <w:pStyle w:val="Style12"/>
        <w:rPr/>
      </w:pPr>
      <w:r>
        <w:rPr/>
        <w:t>Таким образом, психолог и другой человек встают перед необходимостью выделения и фиксации предмета их взаи</w:t>
        <w:softHyphen/>
        <w:t>модействия, логично было бы думать, что им должна стать психическая реальность и ее свойства.</w:t>
      </w:r>
    </w:p>
    <w:p>
      <w:pPr>
        <w:pStyle w:val="Style12"/>
        <w:rPr/>
      </w:pPr>
      <w:r>
        <w:rPr/>
        <w:t>Психологическое консультирование начинается там и тог</w:t>
        <w:softHyphen/>
        <w:t>да, где психолог и другой человек формулируют адекватные для поступившего заказа психологические задачи на профес</w:t>
        <w:softHyphen/>
        <w:t>сиональную деятельность психолога.</w:t>
      </w:r>
    </w:p>
    <w:p>
      <w:pPr>
        <w:pStyle w:val="Style12"/>
        <w:rPr/>
      </w:pPr>
      <w:r>
        <w:rPr/>
        <w:t>Пользуясь метафорой, появление ситуации психологичес</w:t>
        <w:softHyphen/>
        <w:t>кого консультирования и всю последующую процедуру про</w:t>
        <w:softHyphen/>
        <w:t>фессиональной работы психолога можно было бы изобразить следующим образом:</w:t>
      </w:r>
    </w:p>
    <w:p>
      <w:pPr>
        <w:pStyle w:val="Style12"/>
        <w:jc w:val="center"/>
        <w:rPr/>
      </w:pPr>
      <w:r>
        <w:rPr/>
        <w:drawing>
          <wp:inline distT="0" distB="0" distL="0" distR="0">
            <wp:extent cx="3413760" cy="2938145"/>
            <wp:effectExtent l="0" t="0" r="0" b="0"/>
            <wp:docPr id="23"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title=""/>
                    <pic:cNvPicPr>
                      <a:picLocks noChangeAspect="1" noChangeArrowheads="1"/>
                    </pic:cNvPicPr>
                  </pic:nvPicPr>
                  <pic:blipFill>
                    <a:blip r:embed="rId24"/>
                    <a:srcRect l="-11" t="-12" r="-11" b="-12"/>
                    <a:stretch>
                      <a:fillRect/>
                    </a:stretch>
                  </pic:blipFill>
                  <pic:spPr bwMode="auto">
                    <a:xfrm>
                      <a:off x="0" y="0"/>
                      <a:ext cx="3413760" cy="2938145"/>
                    </a:xfrm>
                    <a:prstGeom prst="rect">
                      <a:avLst/>
                    </a:prstGeom>
                  </pic:spPr>
                </pic:pic>
              </a:graphicData>
            </a:graphic>
          </wp:inline>
        </w:drawing>
      </w:r>
    </w:p>
    <w:p>
      <w:pPr>
        <w:pStyle w:val="Style12"/>
        <w:jc w:val="center"/>
        <w:rPr/>
      </w:pPr>
      <w:r>
        <w:rPr/>
        <w:drawing>
          <wp:inline distT="0" distB="0" distL="0" distR="0">
            <wp:extent cx="3718560" cy="1377315"/>
            <wp:effectExtent l="0" t="0" r="0" b="0"/>
            <wp:docPr id="24"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title=""/>
                    <pic:cNvPicPr>
                      <a:picLocks noChangeAspect="1" noChangeArrowheads="1"/>
                    </pic:cNvPicPr>
                  </pic:nvPicPr>
                  <pic:blipFill>
                    <a:blip r:embed="rId25"/>
                    <a:srcRect l="-10" t="-26" r="-10" b="-26"/>
                    <a:stretch>
                      <a:fillRect/>
                    </a:stretch>
                  </pic:blipFill>
                  <pic:spPr bwMode="auto">
                    <a:xfrm>
                      <a:off x="0" y="0"/>
                      <a:ext cx="3718560" cy="1377315"/>
                    </a:xfrm>
                    <a:prstGeom prst="rect">
                      <a:avLst/>
                    </a:prstGeom>
                  </pic:spPr>
                </pic:pic>
              </a:graphicData>
            </a:graphic>
          </wp:inline>
        </w:drawing>
      </w:r>
    </w:p>
    <w:p>
      <w:pPr>
        <w:pStyle w:val="Style12"/>
        <w:rPr/>
      </w:pPr>
      <w:r>
        <w:rPr/>
        <w:t>Что произошло?</w:t>
      </w:r>
    </w:p>
    <w:p>
      <w:pPr>
        <w:pStyle w:val="Style12"/>
        <w:rPr/>
      </w:pPr>
      <w:r>
        <w:rPr/>
        <w:t>Другой человек (птица) заявляет психологу о своем су</w:t>
        <w:softHyphen/>
        <w:t>ществовании как о необходимости встречи с ним. Птица пе</w:t>
        <w:softHyphen/>
        <w:t>реживает невозможность использования свойств своей пси</w:t>
        <w:softHyphen/>
        <w:t>хической реальности, ей необходимо обновление своих воз</w:t>
        <w:softHyphen/>
        <w:t>можностей (1). Они с психологом (2) формулируют психо</w:t>
        <w:softHyphen/>
        <w:t>логическую задачу. Другой человек (птица) вместе с психо</w:t>
        <w:softHyphen/>
        <w:t>логом находят конкретное выражение новых возможностей и пути их реализации (3). Они намечают способы движения по этим путям и отношение друг к другу (ответственность для психолога и ответственность для другого человека) (4). Принимают ответственность и осуществляют ее, оставляя открытые ими возможности как основу индивидуального выбора другого человека (птицы) (5). Он, другой человек (птица), может воспользоваться ими, а может и нет, он, дру</w:t>
        <w:softHyphen/>
        <w:t>гой человек, говоря метафорически, может улететь из клет</w:t>
        <w:softHyphen/>
        <w:t>ки своей задачи далеко и навсегда, а может вернуться, а мо</w:t>
        <w:softHyphen/>
        <w:t>жет и вообще не улететь...</w:t>
      </w:r>
    </w:p>
    <w:p>
      <w:pPr>
        <w:pStyle w:val="Style12"/>
        <w:rPr/>
      </w:pPr>
      <w:r>
        <w:rPr/>
        <w:t>Другими словами, суть психологического консультирова</w:t>
        <w:softHyphen/>
        <w:t>ния состоит в том, чтобы психолог, пользуясь своими специ</w:t>
        <w:softHyphen/>
        <w:t>альными, подчеркиваю, специальными профессиональными, научными знаниями, создал условия для другого человека, в которых он переживет свои новые возможности в решении его психологических задач.</w:t>
      </w:r>
    </w:p>
    <w:p>
      <w:pPr>
        <w:pStyle w:val="Style12"/>
        <w:rPr/>
      </w:pPr>
      <w:r>
        <w:rPr/>
        <w:t>Критерием эффективности этого вида профессиональной деятельности психолога является появление у другого чело</w:t>
        <w:softHyphen/>
        <w:t>века новых переживаний по поводу своей задачи. С точки зрения самого психолога критерий эффективности этого вида деятельности может быть найден по показателям соответ</w:t>
        <w:softHyphen/>
        <w:t>ствия его работы задаче другого человека. Точнее, чем он сам, это может сделать группа коллег — независимых экс</w:t>
        <w:softHyphen/>
        <w:t>пертов, специалистов по психологическому консультированию, ориентируясь на выработанную ими шкалу, например, такую: 1. Психолог не способен быть внимательным, прерывает кли</w:t>
        <w:softHyphen/>
        <w:t>ента, пропускает важную информацию. 2. Действия психоло</w:t>
        <w:softHyphen/>
        <w:t>га неявно неконструктивны, он слишком старается воздей</w:t>
        <w:softHyphen/>
        <w:t>ствовать на другого человека. 3. Клиента не слышно или слышно очень мало, вреда ему нет, но психолог реагирует не на клиента, а сам на себя. 4. Ответы психолога на воздей</w:t>
        <w:softHyphen/>
        <w:t>ствие клиента равны тому, что говорит клиент. Точное отра</w:t>
        <w:softHyphen/>
        <w:t>жение его чувств, пересказ их, резюме ухватывает суть зада</w:t>
        <w:softHyphen/>
        <w:t>чи клиента. Самораскрытие психолога может облегчить за</w:t>
        <w:softHyphen/>
        <w:t>дачу клиента. 5. Смысл задачи клиента понят неверно, но че</w:t>
        <w:softHyphen/>
        <w:t>рез воздействие, все возрастающее по интенсивности, психо</w:t>
        <w:softHyphen/>
        <w:t>лог вносит в задачу клиента нечто, облегчающее его состоя</w:t>
        <w:softHyphen/>
        <w:t>ние. 6. У психолога есть навыки внимания и воздействия че</w:t>
        <w:softHyphen/>
        <w:t>рез эмпатийность и непосредственность. 7. Высочайший уровень — психолог присоединяется к клиенту, не теряя своей индивидуальности.</w:t>
      </w:r>
    </w:p>
    <w:p>
      <w:pPr>
        <w:pStyle w:val="Style12"/>
        <w:rPr/>
      </w:pPr>
      <w:r>
        <w:rPr/>
        <w:t>Психологическое воздействие в профессиях типа «чело</w:t>
        <w:softHyphen/>
        <w:t>век-человек» часто напоминает процедуру психологическо</w:t>
        <w:softHyphen/>
        <w:t>го консультирования, так как осуществляется в виде направ</w:t>
        <w:softHyphen/>
        <w:t>ленного интервью. К числу таких профессий относятся, кро</w:t>
        <w:softHyphen/>
        <w:t>ме работы психолога, деятельность врача, юриста, журнали</w:t>
        <w:softHyphen/>
        <w:t>ста, педагога, социолога, социального работника.</w:t>
      </w:r>
    </w:p>
    <w:p>
      <w:pPr>
        <w:pStyle w:val="Style12"/>
        <w:rPr/>
      </w:pPr>
      <w:r>
        <w:rPr/>
        <w:t>Во всех этих профессиях интервью является одним из ме</w:t>
        <w:softHyphen/>
        <w:t>тодов практической деятельности. Каждая из них накладыва</w:t>
        <w:softHyphen/>
        <w:t>ет свои ограничения на предмет взаимодействия с другим человеком». Спецификой этого предмета они и будут отличать</w:t>
        <w:softHyphen/>
        <w:t>ся друг от друга. Специфика профессионального предмета взаимодействия в профессиях типа «человек-человек» про</w:t>
        <w:softHyphen/>
        <w:t>является прежде всего в мере воздействия на параметры ин</w:t>
        <w:softHyphen/>
        <w:t>дивидуальной жизни человека. В этом смысле теснее всего с этими параметрами связана деятельность психолога и врача.</w:t>
      </w:r>
    </w:p>
    <w:p>
      <w:pPr>
        <w:pStyle w:val="Style12"/>
        <w:rPr/>
      </w:pPr>
      <w:r>
        <w:rPr/>
        <w:t>Они оба несут ответственность за свои воздействия и те из</w:t>
        <w:softHyphen/>
        <w:t>менения, которые могут существенно повлиять на логику ин</w:t>
        <w:softHyphen/>
        <w:t>дивидуальной жизни человека Психолог берет на себя от</w:t>
        <w:softHyphen/>
        <w:t>ветственность за проявление качеств психической жизни, а врач за проявление качеств жизни физической. Оба — врач и пси</w:t>
        <w:softHyphen/>
        <w:t>холог — работают с симптомами, оба ориентируются на их из</w:t>
        <w:softHyphen/>
        <w:t>менение как результат своей профессиональной работы, своего профессионального воздействия. Оба оставляют заметный след своим присутствием в личной биографии человека, влияя на ее течение, делая ее предметом своих профессиональных усилий.</w:t>
      </w:r>
    </w:p>
    <w:p>
      <w:pPr>
        <w:pStyle w:val="Style12"/>
        <w:rPr/>
      </w:pPr>
      <w:r>
        <w:rPr/>
      </w:r>
    </w:p>
    <w:tbl>
      <w:tblPr>
        <w:tblW w:w="10773" w:type="dxa"/>
        <w:jc w:val="start"/>
        <w:tblInd w:w="40" w:type="dxa"/>
        <w:tblLayout w:type="fixed"/>
        <w:tblCellMar>
          <w:top w:w="0" w:type="dxa"/>
          <w:start w:w="40" w:type="dxa"/>
          <w:bottom w:w="0" w:type="dxa"/>
          <w:end w:w="40" w:type="dxa"/>
        </w:tblCellMar>
      </w:tblPr>
      <w:tblGrid>
        <w:gridCol w:w="2154"/>
        <w:gridCol w:w="2155"/>
        <w:gridCol w:w="2154"/>
        <w:gridCol w:w="2155"/>
        <w:gridCol w:w="2155"/>
      </w:tblGrid>
      <w:tr>
        <w:trPr/>
        <w:tc>
          <w:tcPr>
            <w:tcW w:w="2154"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Профессия</w:t>
            </w:r>
          </w:p>
        </w:tc>
        <w:tc>
          <w:tcPr>
            <w:tcW w:w="215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Содержание деятельности</w:t>
            </w:r>
          </w:p>
        </w:tc>
        <w:tc>
          <w:tcPr>
            <w:tcW w:w="2154"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Предмет интервью</w:t>
            </w:r>
          </w:p>
        </w:tc>
        <w:tc>
          <w:tcPr>
            <w:tcW w:w="215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Цели</w:t>
            </w:r>
          </w:p>
          <w:p>
            <w:pPr>
              <w:pStyle w:val="Style13"/>
              <w:jc w:val="center"/>
              <w:rPr>
                <w:b/>
              </w:rPr>
            </w:pPr>
            <w:r>
              <w:rPr>
                <w:b/>
              </w:rPr>
              <w:t>интервью</w:t>
            </w:r>
          </w:p>
        </w:tc>
        <w:tc>
          <w:tcPr>
            <w:tcW w:w="215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Мера проф. воздействия</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психолог</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все модально</w:t>
              <w:softHyphen/>
              <w:t>сти внутреннего мира</w:t>
            </w:r>
          </w:p>
          <w:p>
            <w:pPr>
              <w:pStyle w:val="Style13"/>
              <w:rPr/>
            </w:pPr>
            <w:r>
              <w:rPr/>
              <w:t>человека</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переживание</w:t>
            </w:r>
          </w:p>
          <w:p>
            <w:pPr>
              <w:pStyle w:val="Style13"/>
              <w:rPr/>
            </w:pPr>
            <w:r>
              <w:rPr/>
              <w:t>динамичности свойств психической реальности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изменение</w:t>
            </w:r>
          </w:p>
          <w:p>
            <w:pPr>
              <w:pStyle w:val="Style13"/>
              <w:rPr/>
            </w:pPr>
            <w:r>
              <w:rPr/>
              <w:t>отношения к себе или дру</w:t>
              <w:softHyphen/>
              <w:t>гому</w:t>
            </w:r>
          </w:p>
          <w:p>
            <w:pPr>
              <w:pStyle w:val="Style13"/>
              <w:rPr/>
            </w:pPr>
            <w:r>
              <w:rPr/>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возможность</w:t>
            </w:r>
          </w:p>
          <w:p>
            <w:pPr>
              <w:pStyle w:val="Style13"/>
              <w:rPr/>
            </w:pPr>
            <w:r>
              <w:rPr/>
              <w:t>открытости для самого</w:t>
            </w:r>
          </w:p>
          <w:p>
            <w:pPr>
              <w:pStyle w:val="Style13"/>
              <w:rPr/>
            </w:pPr>
            <w:r>
              <w:rPr/>
              <w:t>человека,</w:t>
            </w:r>
          </w:p>
          <w:p>
            <w:pPr>
              <w:pStyle w:val="Style13"/>
              <w:rPr/>
            </w:pPr>
            <w:r>
              <w:rPr/>
              <w:t>этические и</w:t>
            </w:r>
          </w:p>
          <w:p>
            <w:pPr>
              <w:pStyle w:val="Style13"/>
              <w:rPr/>
            </w:pPr>
            <w:r>
              <w:rPr/>
              <w:t>правовые</w:t>
            </w:r>
          </w:p>
          <w:p>
            <w:pPr>
              <w:pStyle w:val="Style13"/>
              <w:rPr/>
            </w:pPr>
            <w:r>
              <w:rPr/>
              <w:t>нормы</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педагог</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освоение</w:t>
            </w:r>
          </w:p>
          <w:p>
            <w:pPr>
              <w:pStyle w:val="Style13"/>
              <w:rPr/>
            </w:pPr>
            <w:r>
              <w:rPr/>
              <w:t>научных</w:t>
            </w:r>
          </w:p>
          <w:p>
            <w:pPr>
              <w:pStyle w:val="Style13"/>
              <w:rPr/>
            </w:pPr>
            <w:r>
              <w:rPr/>
              <w:t>понятий</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уровень владения структурой научного понятия</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фиксация</w:t>
            </w:r>
          </w:p>
          <w:p>
            <w:pPr>
              <w:pStyle w:val="Style13"/>
              <w:rPr/>
            </w:pPr>
            <w:r>
              <w:rPr/>
              <w:t>уровня владе</w:t>
              <w:softHyphen/>
              <w:t>ния научным</w:t>
            </w:r>
          </w:p>
          <w:p>
            <w:pPr>
              <w:pStyle w:val="Style13"/>
              <w:rPr/>
            </w:pPr>
            <w:r>
              <w:rPr/>
              <w:t>понятием</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права ребен</w:t>
              <w:softHyphen/>
              <w:t>ка, этические</w:t>
            </w:r>
          </w:p>
          <w:p>
            <w:pPr>
              <w:pStyle w:val="Style13"/>
              <w:rPr/>
            </w:pPr>
            <w:r>
              <w:rPr/>
              <w:t>и правовые</w:t>
            </w:r>
          </w:p>
          <w:p>
            <w:pPr>
              <w:pStyle w:val="Style13"/>
              <w:rPr/>
            </w:pPr>
            <w:r>
              <w:rPr/>
              <w:t>нормы</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врач</w:t>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внутренняя картина здоровья, внутренняя карти</w:t>
              <w:softHyphen/>
              <w:t>на болезни</w:t>
            </w:r>
          </w:p>
          <w:p>
            <w:pPr>
              <w:pStyle w:val="Style13"/>
              <w:rPr/>
            </w:pPr>
            <w:r>
              <w:rPr/>
              <w:t>(вкз, вкб)</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изменение в вкз и вкб</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динамика вкз и вкб</w:t>
            </w:r>
          </w:p>
          <w:p>
            <w:pPr>
              <w:pStyle w:val="Style13"/>
              <w:rPr/>
            </w:pPr>
            <w:r>
              <w:rPr/>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этические и правовые</w:t>
            </w:r>
          </w:p>
          <w:p>
            <w:pPr>
              <w:pStyle w:val="Style13"/>
              <w:rPr/>
            </w:pPr>
            <w:r>
              <w:rPr/>
              <w:t>нормы</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юрист</w:t>
            </w:r>
          </w:p>
          <w:p>
            <w:pPr>
              <w:pStyle w:val="Style13"/>
              <w:rPr/>
            </w:pPr>
            <w:r>
              <w:rPr/>
            </w:r>
          </w:p>
          <w:p>
            <w:pPr>
              <w:pStyle w:val="Style13"/>
              <w:rPr/>
            </w:pPr>
            <w:r>
              <w:rPr/>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ответственность как со держание Я-</w:t>
            </w:r>
          </w:p>
          <w:p>
            <w:pPr>
              <w:pStyle w:val="Style13"/>
              <w:rPr/>
            </w:pPr>
            <w:r>
              <w:rPr/>
              <w:t>концепции</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степень соответствия действий</w:t>
            </w:r>
          </w:p>
          <w:p>
            <w:pPr>
              <w:pStyle w:val="Style13"/>
              <w:rPr/>
            </w:pPr>
            <w:r>
              <w:rPr/>
              <w:t>понятию ответственности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степень осоз</w:t>
              <w:softHyphen/>
              <w:t>нания своей ответственности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этические и</w:t>
            </w:r>
          </w:p>
          <w:p>
            <w:pPr>
              <w:pStyle w:val="Style13"/>
              <w:rPr/>
            </w:pPr>
            <w:r>
              <w:rPr/>
              <w:t>правовые нормы</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журналист</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логика событий</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степень объективности информации о событии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уточнение информации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этические и правовые нормы</w:t>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социальный работ и к</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организация индивидуальной жизни</w:t>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соответствие индивидуальной жизни, жизни общественной</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восстановле</w:t>
              <w:softHyphen/>
              <w:t>ние логики</w:t>
            </w:r>
          </w:p>
          <w:p>
            <w:pPr>
              <w:pStyle w:val="Style13"/>
              <w:rPr/>
            </w:pPr>
            <w:r>
              <w:rPr/>
              <w:t>индивидуальной жизни</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этические и правовые</w:t>
            </w:r>
          </w:p>
          <w:p>
            <w:pPr>
              <w:pStyle w:val="Style13"/>
              <w:rPr/>
            </w:pPr>
            <w:r>
              <w:rPr/>
              <w:t>нормы</w:t>
            </w:r>
          </w:p>
          <w:p>
            <w:pPr>
              <w:pStyle w:val="Style13"/>
              <w:rPr/>
            </w:pPr>
            <w:r>
              <w:rPr/>
            </w:r>
          </w:p>
        </w:tc>
      </w:tr>
      <w:tr>
        <w:trPr/>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социолог</w:t>
            </w:r>
          </w:p>
          <w:p>
            <w:pPr>
              <w:pStyle w:val="Style13"/>
              <w:rPr/>
            </w:pPr>
            <w:r>
              <w:rPr/>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Я среди</w:t>
            </w:r>
          </w:p>
          <w:p>
            <w:pPr>
              <w:pStyle w:val="Style13"/>
              <w:rPr/>
            </w:pPr>
            <w:r>
              <w:rPr/>
              <w:t>других</w:t>
            </w:r>
          </w:p>
          <w:p>
            <w:pPr>
              <w:pStyle w:val="Style13"/>
              <w:rPr/>
            </w:pPr>
            <w:r>
              <w:rPr/>
            </w:r>
          </w:p>
        </w:tc>
        <w:tc>
          <w:tcPr>
            <w:tcW w:w="2154" w:type="dxa"/>
            <w:tcBorders>
              <w:top w:val="single" w:sz="6" w:space="0" w:color="000000"/>
              <w:start w:val="single" w:sz="6" w:space="0" w:color="000000"/>
              <w:bottom w:val="single" w:sz="6" w:space="0" w:color="000000"/>
              <w:end w:val="single" w:sz="6" w:space="0" w:color="000000"/>
            </w:tcBorders>
          </w:tcPr>
          <w:p>
            <w:pPr>
              <w:pStyle w:val="Style13"/>
              <w:rPr/>
            </w:pPr>
            <w:r>
              <w:rPr/>
              <w:t>отношение</w:t>
            </w:r>
          </w:p>
          <w:p>
            <w:pPr>
              <w:pStyle w:val="Style13"/>
              <w:rPr/>
            </w:pPr>
            <w:r>
              <w:rPr/>
              <w:t>к другим</w:t>
            </w:r>
          </w:p>
          <w:p>
            <w:pPr>
              <w:pStyle w:val="Style13"/>
              <w:rPr/>
            </w:pPr>
            <w:r>
              <w:rPr/>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выявить отношение к дру</w:t>
              <w:softHyphen/>
              <w:t>гим</w:t>
            </w:r>
          </w:p>
        </w:tc>
        <w:tc>
          <w:tcPr>
            <w:tcW w:w="2155" w:type="dxa"/>
            <w:tcBorders>
              <w:top w:val="single" w:sz="6" w:space="0" w:color="000000"/>
              <w:start w:val="single" w:sz="6" w:space="0" w:color="000000"/>
              <w:bottom w:val="single" w:sz="6" w:space="0" w:color="000000"/>
              <w:end w:val="single" w:sz="6" w:space="0" w:color="000000"/>
            </w:tcBorders>
          </w:tcPr>
          <w:p>
            <w:pPr>
              <w:pStyle w:val="Style13"/>
              <w:rPr/>
            </w:pPr>
            <w:r>
              <w:rPr/>
              <w:t>этические и</w:t>
            </w:r>
          </w:p>
          <w:p>
            <w:pPr>
              <w:pStyle w:val="Style13"/>
              <w:rPr/>
            </w:pPr>
            <w:r>
              <w:rPr/>
              <w:t>правовые</w:t>
            </w:r>
          </w:p>
          <w:p>
            <w:pPr>
              <w:pStyle w:val="Style13"/>
              <w:rPr/>
            </w:pPr>
            <w:r>
              <w:rPr/>
              <w:t>нормы</w:t>
            </w:r>
          </w:p>
        </w:tc>
      </w:tr>
    </w:tbl>
    <w:p>
      <w:pPr>
        <w:pStyle w:val="Style12"/>
        <w:rPr/>
      </w:pPr>
      <w:r>
        <w:rPr/>
      </w:r>
    </w:p>
    <w:p>
      <w:pPr>
        <w:pStyle w:val="Style12"/>
        <w:rPr/>
      </w:pPr>
      <w:r>
        <w:rPr/>
        <w:t>Предлагая следующую схему различий психологического воздействия в разных профессиях, хотелось бы обратить вни</w:t>
        <w:softHyphen/>
        <w:t>мание на то, что интервью в них является одним из методов профессиональной деятельности. Психолог, пожалуй, одна из немногих профессий, где мера воздействия определяется сте</w:t>
        <w:softHyphen/>
        <w:t>пенью открытости другого человека и возможностью психо</w:t>
        <w:softHyphen/>
        <w:t>лога использовать эту открытость для создания новых дина</w:t>
        <w:softHyphen/>
        <w:t>мических тенденций во внутреннем мире другого человека. Цели интервью психолога уточняются и совершенствуются в процессе его взаимодействия с другим человеком.</w:t>
      </w:r>
    </w:p>
    <w:p>
      <w:pPr>
        <w:pStyle w:val="Style12"/>
        <w:jc w:val="center"/>
        <w:rPr/>
      </w:pPr>
      <w:r>
        <w:rPr/>
        <w:drawing>
          <wp:inline distT="0" distB="0" distL="0" distR="0">
            <wp:extent cx="3523615" cy="3291840"/>
            <wp:effectExtent l="0" t="0" r="0" b="0"/>
            <wp:docPr id="25"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title=""/>
                    <pic:cNvPicPr>
                      <a:picLocks noChangeAspect="1" noChangeArrowheads="1"/>
                    </pic:cNvPicPr>
                  </pic:nvPicPr>
                  <pic:blipFill>
                    <a:blip r:embed="rId26"/>
                    <a:srcRect l="-10" t="-11" r="-10" b="-11"/>
                    <a:stretch>
                      <a:fillRect/>
                    </a:stretch>
                  </pic:blipFill>
                  <pic:spPr bwMode="auto">
                    <a:xfrm>
                      <a:off x="0" y="0"/>
                      <a:ext cx="3523615" cy="3291840"/>
                    </a:xfrm>
                    <a:prstGeom prst="rect">
                      <a:avLst/>
                    </a:prstGeom>
                  </pic:spPr>
                </pic:pic>
              </a:graphicData>
            </a:graphic>
          </wp:inline>
        </w:drawing>
      </w:r>
    </w:p>
    <w:p>
      <w:pPr>
        <w:pStyle w:val="Style12"/>
        <w:rPr/>
      </w:pPr>
      <w:r>
        <w:rPr/>
        <w:t>Существенная особенность интервьюирования больного в профессиональной деятельности врача состоит в том, что врач четко ориентирован на три главные цели: 1) установление кон</w:t>
        <w:softHyphen/>
        <w:t>такта с больным, 2) диагностика болезни, 3) оценка эффек</w:t>
        <w:softHyphen/>
        <w:t>тивности лечения.</w:t>
      </w:r>
    </w:p>
    <w:p>
      <w:pPr>
        <w:pStyle w:val="Style12"/>
        <w:rPr/>
      </w:pPr>
      <w:r>
        <w:rPr/>
        <w:t>Решение врача о состоянии больного, в конечном итоге постановка диагноза и лечение определяются степенью уве</w:t>
        <w:softHyphen/>
        <w:t>ренности его в болезненном состоянии человека, обративше</w:t>
        <w:softHyphen/>
        <w:t>гося за профессиональной помощью к нему.</w:t>
      </w:r>
    </w:p>
    <w:p>
      <w:pPr>
        <w:pStyle w:val="Style12"/>
        <w:rPr/>
      </w:pPr>
      <w:r>
        <w:rPr/>
        <w:t>Степень уверенности врача условно может быть проранжирована от полной его уверенности в том, что интервьюи</w:t>
        <w:softHyphen/>
        <w:t>руемый здоров, до установления известной нозологической формы заболевания с определением варианта ее течения (сте</w:t>
        <w:softHyphen/>
        <w:t>пень тяжести, осложнения и т. п.). На характер принятия вра</w:t>
        <w:softHyphen/>
        <w:t>чом решения о тяжести заболевания оказывают влияние мно</w:t>
        <w:softHyphen/>
        <w:t>жество объективных и субъективных обстоятельств, которые сказываются на его диагностическом поиске — главном век</w:t>
        <w:softHyphen/>
        <w:t>торе, определяющем принятие решения о состоянии больно</w:t>
        <w:softHyphen/>
        <w:t>го. Ориентация врача в параметрах внутренней картины здо</w:t>
        <w:softHyphen/>
        <w:t>ровья обратившегося за помощью пациента зависит и от та</w:t>
        <w:softHyphen/>
        <w:t>кой личностной характеристики самого врача, как внушае</w:t>
        <w:softHyphen/>
        <w:t>мость, «сенсибилизированность» его к самому процессу ди</w:t>
        <w:softHyphen/>
        <w:t>агностического поиска, от степени воздействия другого че</w:t>
        <w:softHyphen/>
        <w:t>ловека, а также от степени выраженности неспецифических признаков болезни и наличия ее специфических симптомов.</w:t>
      </w:r>
    </w:p>
    <w:p>
      <w:pPr>
        <w:pStyle w:val="Style12"/>
        <w:rPr/>
      </w:pPr>
      <w:r>
        <w:rPr/>
        <w:t>Известно, что во внутренней картине болезни неприятные переживания могут носить как соматический, так и психосо</w:t>
        <w:softHyphen/>
        <w:t>матический характер, поэтому для врача возникает особая задача дифференциации специфических и неспецифических признаков болезни, что делает содержание интервью специ</w:t>
        <w:softHyphen/>
        <w:t>фическим, хотя оно сохраняет свою структуру.</w:t>
      </w:r>
    </w:p>
    <w:p>
      <w:pPr>
        <w:pStyle w:val="Style12"/>
        <w:rPr/>
      </w:pPr>
      <w:r>
        <w:rPr/>
        <w:t>Мы не ставим своей задачей подробно описывать этап диагностического поиска в структуре интервью, характерной для деятельности врача, это детально представлено в специ</w:t>
        <w:softHyphen/>
        <w:t>альной литературе (5).</w:t>
      </w:r>
    </w:p>
    <w:p>
      <w:pPr>
        <w:pStyle w:val="Style12"/>
        <w:rPr/>
      </w:pPr>
      <w:r>
        <w:rPr/>
        <w:t>Хотелось бы обратить внимание на то, что врач в своем диагностическом интервью, задавая вопросы, оказывает влияние на внутреннюю картину болезни, способствуя ее струк</w:t>
        <w:softHyphen/>
        <w:t>турированию. Это делает диагностическую работу врача крайне важной в плане построения у больного внутренней кар</w:t>
        <w:softHyphen/>
        <w:t>тины болезни. Ибо именно она будет тем основанием, на ко</w:t>
        <w:softHyphen/>
        <w:t>тором будет строиться переживание лечебного воздействия.</w:t>
      </w:r>
    </w:p>
    <w:p>
      <w:pPr>
        <w:pStyle w:val="Style12"/>
        <w:rPr/>
      </w:pPr>
      <w:r>
        <w:rPr/>
        <w:t>Врачу приходится учитывать степень активности больно</w:t>
        <w:softHyphen/>
        <w:t>го в создании и воспроизведении внутренней картины болез</w:t>
        <w:softHyphen/>
        <w:t>ни, так как степень активности — это позиция больного в интервью, которая определяет построение диагноза — т.е. су</w:t>
        <w:softHyphen/>
        <w:t>щественно влияет на эффективность интервью. Для работы с позицией больного врачу приходится учитывать не только основные типы симптомов, но и штампы бытовых ситуаций, в которых они проявляются, т.е. ориентироваться на тополо</w:t>
        <w:softHyphen/>
        <w:t>гию внутренней картины болезни.</w:t>
      </w:r>
    </w:p>
    <w:p>
      <w:pPr>
        <w:pStyle w:val="Style12"/>
        <w:rPr/>
      </w:pPr>
      <w:r>
        <w:rPr/>
        <w:t>Если врач этого не делает, то в его работе наблюдаются ошибки, типичные для метода интервью: внушение больно</w:t>
        <w:softHyphen/>
        <w:t>му симптомов предполагаемой нозологической формы, не</w:t>
        <w:softHyphen/>
        <w:t>верное восприятие жалоб (симптомов) больного — желаемое принимается за действительное, происходит нераспознавание агравации и, более того, симуляция симптомов.</w:t>
      </w:r>
    </w:p>
    <w:p>
      <w:pPr>
        <w:pStyle w:val="Style12"/>
        <w:rPr/>
      </w:pPr>
      <w:r>
        <w:rPr/>
        <w:t>Врач, задавая вопросы о состоянии больного, одновремен</w:t>
        <w:softHyphen/>
        <w:t>но оказывает воздействие на выявление особого образования в психологической реальности — внутренней картины бо</w:t>
        <w:softHyphen/>
        <w:t>лезни. Именно оно будет определять как содержание Я-концепции, отношение больного к врачу, к себе, к социальной ситуации в целом. Своим воздействием врач актуализирует разные параметры внутренней картины болезни, создавая таким образом условия для динамизации Я-концепции чело</w:t>
        <w:softHyphen/>
        <w:t>века, т.е. врач осуществляет в своем диагностическом поиске процедуру, близкую по целям к психологическому консуль</w:t>
        <w:softHyphen/>
        <w:t>тированию, и в известном смысле выполняет на бытовом уров</w:t>
        <w:softHyphen/>
        <w:t>не роль психолога, структурируя своими вопросами внутрен</w:t>
        <w:softHyphen/>
        <w:t>нюю картину болезни пациента.</w:t>
      </w:r>
    </w:p>
    <w:p>
      <w:pPr>
        <w:pStyle w:val="Style12"/>
        <w:rPr/>
      </w:pPr>
      <w:r>
        <w:rPr/>
        <w:t>Переструктурирование психической реальности человека осуществляет и учитель, когда своими вопросами и замеча</w:t>
        <w:softHyphen/>
        <w:t>ниями расширяет (часто, к сожалению, до запретных этических пределов) предмет своего профессионального взаимодей</w:t>
        <w:softHyphen/>
        <w:t>ствия. Не хотелось бы приводить длинную череду таких фак</w:t>
        <w:softHyphen/>
        <w:t>тов, они говорят сами за себя со страниц школьных тетрадей и дневников. Основная суть нарушений состоит в том, что учителем не осознается в полной мере предмет профессио</w:t>
        <w:softHyphen/>
        <w:t>нального взаимодействия со школьником и свое профессио</w:t>
        <w:softHyphen/>
        <w:t>нальное место в его жизни. Соответственно интервью — воп</w:t>
        <w:softHyphen/>
        <w:t>росы и замечания учителя по поводу действий школьника носят характер, превышающий меру его профессионального присутствия в жизни школьника, таким образом нарушается и распределение ответственности за учебную деятельность и ее результаты.</w:t>
      </w:r>
    </w:p>
    <w:p>
      <w:pPr>
        <w:pStyle w:val="Style12"/>
        <w:rPr/>
      </w:pPr>
      <w:r>
        <w:rPr/>
        <w:t>Мы не останавливаемся подробно на специфике интервью в каждой из указанных профессий «человек-человек», поста</w:t>
        <w:softHyphen/>
        <w:t>вив перед собой задачу на примере освоения средств и спосо</w:t>
        <w:softHyphen/>
        <w:t>бов воздействия психолога в ситуации интервью наиболее полно представить его как метод профессиональной деятель</w:t>
        <w:softHyphen/>
        <w:t>ности, меняющийся в зависимости от предмета профессио</w:t>
        <w:softHyphen/>
        <w:t>нального воздействия.</w:t>
      </w:r>
    </w:p>
    <w:p>
      <w:pPr>
        <w:pStyle w:val="Style12"/>
        <w:jc w:val="center"/>
        <w:rPr>
          <w:b/>
        </w:rPr>
      </w:pPr>
      <w:r>
        <w:rPr>
          <w:b/>
        </w:rPr>
        <w:t>Профессиональная позиция психолога</w:t>
      </w:r>
    </w:p>
    <w:p>
      <w:pPr>
        <w:pStyle w:val="Style12"/>
        <w:jc w:val="center"/>
        <w:rPr/>
      </w:pPr>
      <w:r>
        <w:rPr/>
        <w:drawing>
          <wp:inline distT="0" distB="0" distL="0" distR="0">
            <wp:extent cx="3620770" cy="2407920"/>
            <wp:effectExtent l="0" t="0" r="0" b="0"/>
            <wp:docPr id="2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title=""/>
                    <pic:cNvPicPr>
                      <a:picLocks noChangeAspect="1" noChangeArrowheads="1"/>
                    </pic:cNvPicPr>
                  </pic:nvPicPr>
                  <pic:blipFill>
                    <a:blip r:embed="rId27"/>
                    <a:srcRect l="-10" t="-15" r="-10" b="-15"/>
                    <a:stretch>
                      <a:fillRect/>
                    </a:stretch>
                  </pic:blipFill>
                  <pic:spPr bwMode="auto">
                    <a:xfrm>
                      <a:off x="0" y="0"/>
                      <a:ext cx="3620770" cy="2407920"/>
                    </a:xfrm>
                    <a:prstGeom prst="rect">
                      <a:avLst/>
                    </a:prstGeom>
                  </pic:spPr>
                </pic:pic>
              </a:graphicData>
            </a:graphic>
          </wp:inline>
        </w:drawing>
      </w:r>
    </w:p>
    <w:p>
      <w:pPr>
        <w:pStyle w:val="Style12"/>
        <w:jc w:val="center"/>
        <w:rPr/>
      </w:pPr>
      <w:r>
        <w:rPr/>
        <w:drawing>
          <wp:inline distT="0" distB="0" distL="0" distR="0">
            <wp:extent cx="3224530" cy="5840095"/>
            <wp:effectExtent l="0" t="0" r="0" b="0"/>
            <wp:docPr id="2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title=""/>
                    <pic:cNvPicPr>
                      <a:picLocks noChangeAspect="1" noChangeArrowheads="1"/>
                    </pic:cNvPicPr>
                  </pic:nvPicPr>
                  <pic:blipFill>
                    <a:blip r:embed="rId28"/>
                    <a:srcRect l="-11" t="-6" r="-11" b="-6"/>
                    <a:stretch>
                      <a:fillRect/>
                    </a:stretch>
                  </pic:blipFill>
                  <pic:spPr bwMode="auto">
                    <a:xfrm>
                      <a:off x="0" y="0"/>
                      <a:ext cx="3224530" cy="5840095"/>
                    </a:xfrm>
                    <a:prstGeom prst="rect">
                      <a:avLst/>
                    </a:prstGeom>
                  </pic:spPr>
                </pic:pic>
              </a:graphicData>
            </a:graphic>
          </wp:inline>
        </w:drawing>
      </w:r>
    </w:p>
    <w:p>
      <w:pPr>
        <w:pStyle w:val="Style12"/>
        <w:jc w:val="center"/>
        <w:rPr/>
      </w:pPr>
      <w:r>
        <w:rPr/>
        <w:drawing>
          <wp:inline distT="0" distB="0" distL="0" distR="0">
            <wp:extent cx="3523615" cy="2371090"/>
            <wp:effectExtent l="0" t="0" r="0" b="0"/>
            <wp:docPr id="2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title=""/>
                    <pic:cNvPicPr>
                      <a:picLocks noChangeAspect="1" noChangeArrowheads="1"/>
                    </pic:cNvPicPr>
                  </pic:nvPicPr>
                  <pic:blipFill>
                    <a:blip r:embed="rId29"/>
                    <a:srcRect l="-10" t="-15" r="-10" b="-15"/>
                    <a:stretch>
                      <a:fillRect/>
                    </a:stretch>
                  </pic:blipFill>
                  <pic:spPr bwMode="auto">
                    <a:xfrm>
                      <a:off x="0" y="0"/>
                      <a:ext cx="3523615" cy="2371090"/>
                    </a:xfrm>
                    <a:prstGeom prst="rect">
                      <a:avLst/>
                    </a:prstGeom>
                  </pic:spPr>
                </pic:pic>
              </a:graphicData>
            </a:graphic>
          </wp:inline>
        </w:drawing>
      </w:r>
    </w:p>
    <w:p>
      <w:pPr>
        <w:pStyle w:val="Style12"/>
        <w:jc w:val="center"/>
        <w:rPr/>
      </w:pPr>
      <w:r>
        <w:rPr/>
        <w:drawing>
          <wp:inline distT="0" distB="0" distL="0" distR="0">
            <wp:extent cx="3583940" cy="2047875"/>
            <wp:effectExtent l="0" t="0" r="0" b="0"/>
            <wp:docPr id="29"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title=""/>
                    <pic:cNvPicPr>
                      <a:picLocks noChangeAspect="1" noChangeArrowheads="1"/>
                    </pic:cNvPicPr>
                  </pic:nvPicPr>
                  <pic:blipFill>
                    <a:blip r:embed="rId30"/>
                    <a:srcRect l="-10" t="-18" r="-10" b="-18"/>
                    <a:stretch>
                      <a:fillRect/>
                    </a:stretch>
                  </pic:blipFill>
                  <pic:spPr bwMode="auto">
                    <a:xfrm>
                      <a:off x="0" y="0"/>
                      <a:ext cx="3583940" cy="2047875"/>
                    </a:xfrm>
                    <a:prstGeom prst="rect">
                      <a:avLst/>
                    </a:prstGeom>
                  </pic:spPr>
                </pic:pic>
              </a:graphicData>
            </a:graphic>
          </wp:inline>
        </w:drawing>
      </w:r>
    </w:p>
    <w:p>
      <w:pPr>
        <w:pStyle w:val="Style12"/>
        <w:jc w:val="center"/>
        <w:rPr>
          <w:b/>
        </w:rPr>
      </w:pPr>
      <w:r>
        <w:rPr>
          <w:b/>
        </w:rPr>
        <w:t>Возможные ошибки в интервью и пути их профилактики</w:t>
      </w:r>
    </w:p>
    <w:tbl>
      <w:tblPr>
        <w:tblW w:w="10632" w:type="dxa"/>
        <w:jc w:val="start"/>
        <w:tblInd w:w="40" w:type="dxa"/>
        <w:tblLayout w:type="fixed"/>
        <w:tblCellMar>
          <w:top w:w="0" w:type="dxa"/>
          <w:start w:w="40" w:type="dxa"/>
          <w:bottom w:w="0" w:type="dxa"/>
          <w:end w:w="40" w:type="dxa"/>
        </w:tblCellMar>
      </w:tblPr>
      <w:tblGrid>
        <w:gridCol w:w="5316"/>
        <w:gridCol w:w="5316"/>
      </w:tblGrid>
      <w:tr>
        <w:trPr/>
        <w:tc>
          <w:tcPr>
            <w:tcW w:w="5316"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Ошибки</w:t>
            </w:r>
          </w:p>
        </w:tc>
        <w:tc>
          <w:tcPr>
            <w:tcW w:w="5316"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Профилактика</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 Отсутствие личностного обращения к интервьюируемому</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 Четкое знакомство с названием имени, использование имени в ходе интервью</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2 Поучения, очевидные и банальные советы</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2. Освоение предмета профессиональной деятельности, принятие профес</w:t>
              <w:softHyphen/>
              <w:t>сиональных ограничений.</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3 Избыточная личная заинтересован</w:t>
              <w:softHyphen/>
              <w:t>ность в содержании интервью</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3 Освоение профессиональной пози</w:t>
              <w:softHyphen/>
              <w:t>ции и профессиональной этики.</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4 Уход от профессионального взаимо</w:t>
              <w:softHyphen/>
              <w:t>действия в бытовое,</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4 Рефлексия на содержание профес</w:t>
              <w:softHyphen/>
              <w:t>сиональной деятельности</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5 Использование специальной, редко употребляемой в быту терминологии</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5. Говорить простым, четким, литера</w:t>
              <w:softHyphen/>
              <w:t>турным языком</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6 Стремление интервьюера занять собой, своими личными проблемами и высказываниями большую часть вре</w:t>
              <w:softHyphen/>
              <w:t>мени.</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6 Организация профессионального пространства, контроль за временем своих высказываний</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7 Навязывание своего мнения интер</w:t>
              <w:softHyphen/>
              <w:t>вьюируемому</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7 Контроль за соответствием задаче клиента</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8 Эмоциональное воздействие через оценку качеств интервьюируемого</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8 Безоценочное общение</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9. Отсутствие четких целей интервью</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9 Владение предметом интервью (топология предмета должна быть выстроена заранее).</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10 Уличение интервьюируемого в неискренности, стремление «поймать» его.</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10. Следование предмету интервью</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11 Постоянные апелляции к мнению других людей</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11 Цель интервью мнение, пробле</w:t>
              <w:softHyphen/>
              <w:t>ма, внутренняя картина болезни и т п в логике индивидуальной судьбы человека.</w:t>
            </w:r>
          </w:p>
        </w:tc>
      </w:tr>
      <w:tr>
        <w:trPr/>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12 Отказ от взаимовлияния людей в процессе интервью</w:t>
            </w:r>
          </w:p>
        </w:tc>
        <w:tc>
          <w:tcPr>
            <w:tcW w:w="5316" w:type="dxa"/>
            <w:tcBorders>
              <w:top w:val="single" w:sz="6" w:space="0" w:color="000000"/>
              <w:start w:val="single" w:sz="6" w:space="0" w:color="000000"/>
              <w:bottom w:val="single" w:sz="6" w:space="0" w:color="000000"/>
              <w:end w:val="single" w:sz="6" w:space="0" w:color="000000"/>
            </w:tcBorders>
          </w:tcPr>
          <w:p>
            <w:pPr>
              <w:pStyle w:val="Style13"/>
              <w:rPr/>
            </w:pPr>
            <w:r>
              <w:rPr/>
              <w:t>12 Самоконтроль за профессиональ</w:t>
              <w:softHyphen/>
              <w:t>ным развитием</w:t>
            </w:r>
          </w:p>
        </w:tc>
      </w:tr>
    </w:tbl>
    <w:p>
      <w:pPr>
        <w:pStyle w:val="Style12"/>
        <w:rPr/>
      </w:pPr>
      <w:r>
        <w:rPr/>
      </w:r>
    </w:p>
    <w:p>
      <w:pPr>
        <w:pStyle w:val="1-"/>
        <w:rPr/>
      </w:pPr>
      <w:bookmarkStart w:id="44" w:name="__RefHeading___Toc17650850"/>
      <w:bookmarkEnd w:id="44"/>
      <w:r>
        <w:rPr/>
        <w:t>ПРАКТИЧЕСКИЕ ЗАДАНИЯ НА ОСВОЕНИЕ ТЕХНИКИ ПСИХОЛОГИЧЕСКОГО КОНСУЛЬТИРОВАНИЯ</w:t>
      </w:r>
    </w:p>
    <w:p>
      <w:pPr>
        <w:pStyle w:val="Style12"/>
        <w:jc w:val="center"/>
        <w:rPr>
          <w:b/>
        </w:rPr>
      </w:pPr>
      <w:r>
        <w:rPr>
          <w:b/>
        </w:rPr>
        <w:t>Задания</w:t>
      </w:r>
    </w:p>
    <w:p>
      <w:pPr>
        <w:pStyle w:val="Style12"/>
        <w:jc w:val="center"/>
        <w:rPr>
          <w:b/>
        </w:rPr>
      </w:pPr>
      <w:r>
        <w:rPr>
          <w:b/>
        </w:rPr>
        <w:t>наразвитие профессиональных действий психолога по созданию ситуации взаимодействия с другим человеком</w:t>
      </w:r>
    </w:p>
    <w:p>
      <w:pPr>
        <w:pStyle w:val="Style12"/>
        <w:rPr/>
      </w:pPr>
      <w:r>
        <w:rPr/>
        <w:t>Цель: выделение основных тем в тексте для построения предмета взаимодействия. Алгоритм выполнения задания:</w:t>
      </w:r>
    </w:p>
    <w:p>
      <w:pPr>
        <w:pStyle w:val="Style12"/>
        <w:rPr/>
      </w:pPr>
      <w:r>
        <w:rPr/>
        <w:t xml:space="preserve">— </w:t>
      </w:r>
      <w:r>
        <w:rPr/>
        <w:t>выделение, обоснование единицы анализа текста на ос</w:t>
        <w:softHyphen/>
        <w:t>нове его понимания. В наших заданиях единицей анализа желательно считать понятие задач взаимодействия;</w:t>
      </w:r>
    </w:p>
    <w:p>
      <w:pPr>
        <w:pStyle w:val="Style12"/>
        <w:rPr/>
      </w:pPr>
      <w:r>
        <w:rPr/>
        <w:t xml:space="preserve">— </w:t>
      </w:r>
      <w:r>
        <w:rPr/>
        <w:t>отыскание индикаторов задач взаимодействия в тексте. Руководствоваться следует принципом конвенциальности и иметь отвагу применить субъективный принцип, основанный на обобщенной научной теории, определяющей профессио</w:t>
        <w:softHyphen/>
        <w:t>нальные действия психолога и его решения;</w:t>
      </w:r>
    </w:p>
    <w:p>
      <w:pPr>
        <w:pStyle w:val="Style12"/>
        <w:rPr/>
      </w:pPr>
      <w:r>
        <w:rPr/>
        <w:t xml:space="preserve">— </w:t>
      </w:r>
      <w:r>
        <w:rPr/>
        <w:t>статистическая обработка, пусть даже она выглядит как примерный количественный подсчет преобладающих тем вза</w:t>
        <w:softHyphen/>
        <w:t>имодействия.</w:t>
      </w:r>
    </w:p>
    <w:p>
      <w:pPr>
        <w:pStyle w:val="Style12"/>
        <w:rPr/>
      </w:pPr>
      <w:r>
        <w:rPr/>
        <w:t>Появление предмета профессионального взаимодействия выглядит как обозначение психологом психической реально</w:t>
        <w:softHyphen/>
        <w:t>сти и ее свойств. Первоначально это в самом обобщенном виде представлено для ситуации профессионального взаимо</w:t>
        <w:softHyphen/>
        <w:t>действия как выделение тем другого человека, в которых про</w:t>
        <w:softHyphen/>
        <w:t>являются особенности психической реальности. Мы уже от</w:t>
        <w:softHyphen/>
        <w:t>мечали, что при этом психическая реальность возникает и фиксируется при появлении в индивидуальной жизни человека другого (чужих людей, близких или своего второго Я). Через воздействие на другого психическая реальность при</w:t>
        <w:softHyphen/>
        <w:t>обретает контуры, возникает переживание, обозначающее эту реальность. С этого переживания как узнавания темы друго</w:t>
        <w:softHyphen/>
        <w:t>го начинается взаимодействие.</w:t>
      </w:r>
    </w:p>
    <w:p>
      <w:pPr>
        <w:pStyle w:val="Style12"/>
        <w:rPr/>
      </w:pPr>
      <w:r>
        <w:rPr/>
        <w:t>Тексты для выполнения упражнений: с 1-3 читаются инди</w:t>
        <w:softHyphen/>
        <w:t>видуально, про себя, смысловые единицы разных тем выписы</w:t>
        <w:softHyphen/>
        <w:t>ваются после прочтения всего текста в следующий протокол:</w:t>
      </w:r>
    </w:p>
    <w:p>
      <w:pPr>
        <w:pStyle w:val="Style12"/>
        <w:rPr/>
      </w:pPr>
      <w:r>
        <w:rPr/>
        <w:t>Текст 1</w:t>
      </w:r>
    </w:p>
    <w:tbl>
      <w:tblPr>
        <w:tblW w:w="5640" w:type="dxa"/>
        <w:jc w:val="center"/>
        <w:tblInd w:w="0" w:type="dxa"/>
        <w:tblLayout w:type="fixed"/>
        <w:tblCellMar>
          <w:top w:w="0" w:type="dxa"/>
          <w:start w:w="40" w:type="dxa"/>
          <w:bottom w:w="0" w:type="dxa"/>
          <w:end w:w="40" w:type="dxa"/>
        </w:tblCellMar>
      </w:tblPr>
      <w:tblGrid>
        <w:gridCol w:w="1900"/>
        <w:gridCol w:w="1860"/>
        <w:gridCol w:w="1880"/>
      </w:tblGrid>
      <w:tr>
        <w:trPr>
          <w:trHeight w:val="560" w:hRule="exact"/>
        </w:trPr>
        <w:tc>
          <w:tcPr>
            <w:tcW w:w="1900" w:type="dxa"/>
            <w:tcBorders>
              <w:top w:val="single" w:sz="6" w:space="0" w:color="000000"/>
              <w:start w:val="single" w:sz="6" w:space="0" w:color="000000"/>
              <w:bottom w:val="single" w:sz="6" w:space="0" w:color="000000"/>
              <w:end w:val="single" w:sz="6" w:space="0" w:color="000000"/>
            </w:tcBorders>
          </w:tcPr>
          <w:p>
            <w:pPr>
              <w:pStyle w:val="Style12"/>
              <w:rPr/>
            </w:pPr>
            <w:r>
              <w:rPr/>
              <w:t>Тема 1 название темы</w:t>
            </w:r>
          </w:p>
        </w:tc>
        <w:tc>
          <w:tcPr>
            <w:tcW w:w="1860" w:type="dxa"/>
            <w:tcBorders>
              <w:top w:val="single" w:sz="6" w:space="0" w:color="000000"/>
              <w:start w:val="single" w:sz="6" w:space="0" w:color="000000"/>
              <w:bottom w:val="single" w:sz="6" w:space="0" w:color="000000"/>
              <w:end w:val="single" w:sz="6" w:space="0" w:color="000000"/>
            </w:tcBorders>
          </w:tcPr>
          <w:p>
            <w:pPr>
              <w:pStyle w:val="Style12"/>
              <w:rPr/>
            </w:pPr>
            <w:r>
              <w:rPr/>
              <w:t>Тема 2 название темы</w:t>
            </w:r>
          </w:p>
        </w:tc>
        <w:tc>
          <w:tcPr>
            <w:tcW w:w="1880" w:type="dxa"/>
            <w:tcBorders>
              <w:top w:val="single" w:sz="6" w:space="0" w:color="000000"/>
              <w:start w:val="single" w:sz="6" w:space="0" w:color="000000"/>
              <w:bottom w:val="single" w:sz="6" w:space="0" w:color="000000"/>
              <w:end w:val="single" w:sz="6" w:space="0" w:color="000000"/>
            </w:tcBorders>
          </w:tcPr>
          <w:p>
            <w:pPr>
              <w:pStyle w:val="Style12"/>
              <w:rPr/>
            </w:pPr>
            <w:r>
              <w:rPr/>
              <w:t xml:space="preserve">Тема </w:t>
            </w:r>
            <w:r>
              <w:rPr>
                <w:lang w:val="en-US"/>
              </w:rPr>
              <w:t>n</w:t>
            </w:r>
            <w:r>
              <w:rPr/>
              <w:t xml:space="preserve"> название темы</w:t>
            </w:r>
          </w:p>
        </w:tc>
      </w:tr>
      <w:tr>
        <w:trPr>
          <w:trHeight w:val="420" w:hRule="exact"/>
        </w:trPr>
        <w:tc>
          <w:tcPr>
            <w:tcW w:w="1900" w:type="dxa"/>
            <w:tcBorders>
              <w:top w:val="single" w:sz="6" w:space="0" w:color="000000"/>
              <w:start w:val="single" w:sz="6" w:space="0" w:color="000000"/>
              <w:bottom w:val="single" w:sz="6" w:space="0" w:color="000000"/>
              <w:end w:val="single" w:sz="6" w:space="0" w:color="000000"/>
            </w:tcBorders>
          </w:tcPr>
          <w:p>
            <w:pPr>
              <w:pStyle w:val="Style12"/>
              <w:snapToGrid w:val="false"/>
              <w:rPr/>
            </w:pPr>
            <w:r>
              <w:rPr/>
            </w:r>
          </w:p>
          <w:p>
            <w:pPr>
              <w:pStyle w:val="Style12"/>
              <w:rPr/>
            </w:pPr>
            <w:r>
              <w:rPr/>
            </w:r>
          </w:p>
        </w:tc>
        <w:tc>
          <w:tcPr>
            <w:tcW w:w="1860" w:type="dxa"/>
            <w:tcBorders>
              <w:top w:val="single" w:sz="6" w:space="0" w:color="000000"/>
              <w:start w:val="single" w:sz="6" w:space="0" w:color="000000"/>
              <w:bottom w:val="single" w:sz="6" w:space="0" w:color="000000"/>
              <w:end w:val="single" w:sz="6" w:space="0" w:color="000000"/>
            </w:tcBorders>
          </w:tcPr>
          <w:p>
            <w:pPr>
              <w:pStyle w:val="Style12"/>
              <w:snapToGrid w:val="false"/>
              <w:rPr/>
            </w:pPr>
            <w:r>
              <w:rPr/>
            </w:r>
          </w:p>
          <w:p>
            <w:pPr>
              <w:pStyle w:val="Style12"/>
              <w:rPr/>
            </w:pPr>
            <w:r>
              <w:rPr/>
            </w:r>
          </w:p>
        </w:tc>
        <w:tc>
          <w:tcPr>
            <w:tcW w:w="1880" w:type="dxa"/>
            <w:tcBorders>
              <w:top w:val="single" w:sz="6" w:space="0" w:color="000000"/>
              <w:start w:val="single" w:sz="6" w:space="0" w:color="000000"/>
              <w:bottom w:val="single" w:sz="6" w:space="0" w:color="000000"/>
              <w:end w:val="single" w:sz="6" w:space="0" w:color="000000"/>
            </w:tcBorders>
          </w:tcPr>
          <w:p>
            <w:pPr>
              <w:pStyle w:val="Style12"/>
              <w:snapToGrid w:val="false"/>
              <w:rPr/>
            </w:pPr>
            <w:r>
              <w:rPr/>
            </w:r>
          </w:p>
          <w:p>
            <w:pPr>
              <w:pStyle w:val="Style12"/>
              <w:rPr/>
            </w:pPr>
            <w:r>
              <w:rPr/>
            </w:r>
          </w:p>
        </w:tc>
      </w:tr>
    </w:tbl>
    <w:p>
      <w:pPr>
        <w:pStyle w:val="Style12"/>
        <w:rPr/>
      </w:pPr>
      <w:r>
        <w:rPr/>
      </w:r>
    </w:p>
    <w:p>
      <w:pPr>
        <w:pStyle w:val="Style12"/>
        <w:rPr/>
      </w:pPr>
      <w:r>
        <w:rPr/>
        <w:t xml:space="preserve">кол-во единиц </w:t>
      </w:r>
    </w:p>
    <w:p>
      <w:pPr>
        <w:pStyle w:val="Style12"/>
        <w:rPr/>
      </w:pPr>
      <w:r>
        <w:rPr/>
        <w:t>Текст 2 и т.д.</w:t>
      </w:r>
    </w:p>
    <w:p>
      <w:pPr>
        <w:pStyle w:val="Style12"/>
        <w:rPr/>
      </w:pPr>
      <w:r>
        <w:rPr/>
        <w:t>Смысловая единица анализа текста — слово или фраза. Тексты 1-3 взяты из книги Б. Кауфман «Вверх по лестнице, ведущей вниз».</w:t>
      </w:r>
    </w:p>
    <w:p>
      <w:pPr>
        <w:pStyle w:val="Style12"/>
        <w:rPr/>
      </w:pPr>
      <w:r>
        <w:rPr>
          <w:b/>
        </w:rPr>
        <w:t>Текст 1.</w:t>
      </w:r>
      <w:r>
        <w:rPr/>
        <w:t xml:space="preserve"> «Совсем недавно у меня впервые в жизни появи</w:t>
        <w:softHyphen/>
        <w:t>лась внучка. Она живет на улице, где преступность принима</w:t>
        <w:softHyphen/>
        <w:t>ет угрожающие размеры, в мире, где загрязненность воздуха, перенаселение и неустроенность лишают людей веры в буду</w:t>
        <w:softHyphen/>
        <w:t>щее. Она только что научилась смеяться.</w:t>
      </w:r>
    </w:p>
    <w:p>
      <w:pPr>
        <w:pStyle w:val="Style12"/>
        <w:rPr/>
      </w:pPr>
      <w:r>
        <w:rPr/>
        <w:t>Когда я держу ее на руках — крохотный кулачок сжимает прядь моих волос, доверчивая теплая мордашка прижимает</w:t>
        <w:softHyphen/>
        <w:t>ся к моему лицу, — я вспоминаю своих собственных детей, ненадежную, хрупкую радость».</w:t>
      </w:r>
    </w:p>
    <w:p>
      <w:pPr>
        <w:pStyle w:val="Style12"/>
        <w:rPr/>
      </w:pPr>
      <w:r>
        <w:rPr>
          <w:b/>
        </w:rPr>
        <w:t>Текст 2.</w:t>
      </w:r>
      <w:r>
        <w:rPr/>
        <w:t xml:space="preserve"> «Простая вера помогает людям жить. Каждый наш шаг основан на вере — перейти мост, войти в лифт, сделать денежный вклад, поверить другу или влюбиться. Вера в то, что мир уцелеет, что жизнь обернется к нашим детям своей лучшей стороной.</w:t>
      </w:r>
    </w:p>
    <w:p>
      <w:pPr>
        <w:pStyle w:val="Style12"/>
        <w:rPr/>
      </w:pPr>
      <w:r>
        <w:rPr/>
        <w:t>Жена моего сына, как и многие другие современные жен</w:t>
        <w:softHyphen/>
        <w:t>щины, не так встревожена. Она доверяет своим инстинктам. Не задумываясь, она естественно держит себя со своей доче</w:t>
        <w:softHyphen/>
        <w:t>рью, играет и разговаривает с нею. Они неразлучны. Всякий раз, когда моя невестка отправляется за покупками, она пристегива</w:t>
        <w:softHyphen/>
        <w:t>ет себе на спину, как маленький рюкзачок, свою дочку на хол</w:t>
        <w:softHyphen/>
        <w:t>щовом стульчике и небрежно засовывает при этом, точно шари</w:t>
        <w:softHyphen/>
        <w:t>ковую ручку, в карман револьвер со слезоточивым газом».</w:t>
      </w:r>
    </w:p>
    <w:p>
      <w:pPr>
        <w:pStyle w:val="Style12"/>
        <w:rPr/>
      </w:pPr>
      <w:r>
        <w:rPr>
          <w:b/>
        </w:rPr>
        <w:t>Текст 3.</w:t>
      </w:r>
      <w:r>
        <w:rPr/>
        <w:t xml:space="preserve"> «Когда моему сыну (отцу новорожденной) было четыре года, я впервые повела его в цирк. Мне не терпелось увидеть представление его глазами. Но у входа я совершила ошибку: я купила ему красный воздушный шар.</w:t>
      </w:r>
    </w:p>
    <w:p>
      <w:pPr>
        <w:pStyle w:val="Style12"/>
        <w:rPr/>
      </w:pPr>
      <w:r>
        <w:rPr/>
        <w:t>И во время грандиозного, захватывающего зрелища — ве</w:t>
        <w:softHyphen/>
        <w:t>ликолепные слоны (подумать только, тридцать слонов!), ак</w:t>
        <w:softHyphen/>
        <w:t>робаты, канатоходцы, выступавшие под барабанную дробь, — мой сын был поглощен своим воздушным шаром, не отрывал от него глаз.</w:t>
      </w:r>
    </w:p>
    <w:p>
      <w:pPr>
        <w:pStyle w:val="Style12"/>
        <w:rPr/>
      </w:pPr>
      <w:r>
        <w:rPr/>
        <w:t xml:space="preserve">— </w:t>
      </w:r>
      <w:r>
        <w:rPr/>
        <w:t>Джонатан, смотри, какие слоны! Видишь, как скачут на лошадях наездники. Сейчас из пушки вылетит дядя. Ну посмотри же вот туда.</w:t>
      </w:r>
    </w:p>
    <w:p>
      <w:pPr>
        <w:pStyle w:val="Style12"/>
        <w:rPr/>
      </w:pPr>
      <w:r>
        <w:rPr/>
        <w:t>Но красный воздушный шар, поскрипывающий в его пот</w:t>
        <w:softHyphen/>
        <w:t>ных маленьких ладонях, занимал и радовал его больше всего. Теперь, четверть века спустя, я думаю, что он был прав». Тек</w:t>
        <w:softHyphen/>
        <w:t>сты 4-6 анализируются следующим образом: эксперимента</w:t>
        <w:softHyphen/>
        <w:t>тор читает вслух текст, а испытуемый должен выделить темы и их основные смысловые единицы на слух. Данные анализа испытуемым каждого текста экспериментатор заносит в про</w:t>
        <w:softHyphen/>
        <w:t>токол, аналогичный предыдущему. Кроме умения выделять семантические единицы это задание позволяет развивать про</w:t>
        <w:softHyphen/>
        <w:t>фессиональную память — основу активного слушания.</w:t>
      </w:r>
    </w:p>
    <w:p>
      <w:pPr>
        <w:pStyle w:val="Style12"/>
        <w:rPr/>
      </w:pPr>
      <w:r>
        <w:rPr>
          <w:b/>
        </w:rPr>
        <w:t>Текст 4.</w:t>
      </w:r>
      <w:r>
        <w:rPr/>
        <w:t xml:space="preserve"> Из В. В. Розанова:</w:t>
      </w:r>
    </w:p>
    <w:p>
      <w:pPr>
        <w:pStyle w:val="Style12"/>
        <w:rPr/>
      </w:pPr>
      <w:r>
        <w:rPr/>
        <w:t>«Мамаша всегда брала меня «за пенсией»... Это было два раза в год и единственными разами, когда она садилась на извозчика. Нельзя передать моего восторга. Сев раньше ее на пролетку, едва она усядется, я, подскакивая на сиденье, говорил:</w:t>
      </w:r>
    </w:p>
    <w:p>
      <w:pPr>
        <w:pStyle w:val="Style12"/>
        <w:rPr/>
      </w:pPr>
      <w:r>
        <w:rPr/>
        <w:t xml:space="preserve">— </w:t>
      </w:r>
      <w:r>
        <w:rPr/>
        <w:t>Едь, едь, извозчик!</w:t>
      </w:r>
    </w:p>
    <w:p>
      <w:pPr>
        <w:pStyle w:val="Style12"/>
        <w:rPr/>
      </w:pPr>
      <w:r>
        <w:rPr/>
        <w:t xml:space="preserve">— </w:t>
      </w:r>
      <w:r>
        <w:rPr/>
        <w:t>Поезжай, — скажет мамаша, и только тогда извозчик тронется».</w:t>
      </w:r>
    </w:p>
    <w:p>
      <w:pPr>
        <w:pStyle w:val="Style12"/>
        <w:rPr/>
      </w:pPr>
      <w:r>
        <w:rPr>
          <w:b/>
        </w:rPr>
        <w:t>Текст</w:t>
      </w:r>
      <w:r>
        <w:rPr/>
        <w:t xml:space="preserve"> </w:t>
      </w:r>
      <w:r>
        <w:rPr>
          <w:b/>
        </w:rPr>
        <w:t>5</w:t>
      </w:r>
      <w:r>
        <w:rPr/>
        <w:t>. Из Е. Замятина:</w:t>
      </w:r>
    </w:p>
    <w:p>
      <w:pPr>
        <w:pStyle w:val="Style12"/>
        <w:rPr/>
      </w:pPr>
      <w:r>
        <w:rPr/>
        <w:t>«Я жду у окна, гляжу на пустую, с купающимися в пыли курами улицу, и наконец едет наш тарантас: везут из гимна</w:t>
        <w:softHyphen/>
        <w:t>зии отца; он — на нелепо высоком сиденье, с тростью, по</w:t>
        <w:softHyphen/>
        <w:t>ставленной между колен. Я жду с замиранием сердца обеда — за обедом торжественно разворачиваю газету и читаю вслух огромные буквы: «Сын Отечества». Я уже знаю эту таинствен</w:t>
        <w:softHyphen/>
        <w:t>ную вещь — буквы. Мне года четыре».</w:t>
      </w:r>
    </w:p>
    <w:p>
      <w:pPr>
        <w:pStyle w:val="Style12"/>
        <w:rPr/>
      </w:pPr>
      <w:r>
        <w:rPr>
          <w:b/>
        </w:rPr>
        <w:t>Текст 6.</w:t>
      </w:r>
      <w:r>
        <w:rPr/>
        <w:t xml:space="preserve"> К. Станиславский из книги «Моя жизнь в искус</w:t>
        <w:softHyphen/>
        <w:t>стве»: «Я играл какой-то французский трехактный водевиль, действие которого происходило в уборной актрисы, за кули</w:t>
        <w:softHyphen/>
        <w:t>сами. Завитой, расфранченный, я влетел на сцену с громад</w:t>
        <w:softHyphen/>
        <w:t>ным букетом. Влетел... и остолбенел. Передо мной в цент</w:t>
        <w:softHyphen/>
        <w:t>ральной главной ложе сидели отец, мать, старушки-гувернан</w:t>
        <w:softHyphen/>
        <w:t>тки. А в последующих актах мне предстояли такие сцены, которые не могли быть пропущены строгой семейной цензу</w:t>
        <w:softHyphen/>
        <w:t>рой. Я сразу одеревенел от конфуза и смущения. Вместо бой</w:t>
        <w:softHyphen/>
        <w:t>кого разбитного молодого человека у меня получился скром</w:t>
        <w:softHyphen/>
        <w:t>ный воспитанный мальчик. Вернувшись домой, я не смел показаться на глаза домашним...»</w:t>
      </w:r>
    </w:p>
    <w:p>
      <w:pPr>
        <w:pStyle w:val="Style12"/>
        <w:rPr/>
      </w:pPr>
      <w:r>
        <w:rPr/>
        <w:t>Возможный образец выполнения задания.</w:t>
      </w:r>
    </w:p>
    <w:p>
      <w:pPr>
        <w:pStyle w:val="Style12"/>
        <w:rPr/>
      </w:pPr>
      <w:r>
        <w:rPr/>
        <w:t>Текст из «Доктора Живаго» Б. Пастернака: «Я плохая. Ты не знаешь меня, я когда-нибудь расскажу тебе. Мне трудно говорить, ты видишь, я захлебываюсь от слез, но брось, за</w:t>
        <w:softHyphen/>
        <w:t>будь меня, я тебя не стою».</w:t>
      </w:r>
    </w:p>
    <w:tbl>
      <w:tblPr>
        <w:tblW w:w="10632" w:type="dxa"/>
        <w:jc w:val="start"/>
        <w:tblInd w:w="40" w:type="dxa"/>
        <w:tblLayout w:type="fixed"/>
        <w:tblCellMar>
          <w:top w:w="0" w:type="dxa"/>
          <w:start w:w="40" w:type="dxa"/>
          <w:bottom w:w="0" w:type="dxa"/>
          <w:end w:w="40" w:type="dxa"/>
        </w:tblCellMar>
      </w:tblPr>
      <w:tblGrid>
        <w:gridCol w:w="2658"/>
        <w:gridCol w:w="2658"/>
        <w:gridCol w:w="2658"/>
        <w:gridCol w:w="2658"/>
      </w:tblGrid>
      <w:tr>
        <w:trPr/>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Тема 1</w:t>
            </w:r>
          </w:p>
          <w:p>
            <w:pPr>
              <w:pStyle w:val="Style13"/>
              <w:rPr/>
            </w:pPr>
            <w:r>
              <w:rPr/>
              <w:t>«Какая я вообще?»</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Тема 2</w:t>
            </w:r>
          </w:p>
          <w:p>
            <w:pPr>
              <w:pStyle w:val="Style13"/>
              <w:rPr/>
            </w:pPr>
            <w:r>
              <w:rPr/>
              <w:t>«Ты и я»</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Тема 3</w:t>
            </w:r>
          </w:p>
          <w:p>
            <w:pPr>
              <w:pStyle w:val="Style13"/>
              <w:rPr/>
            </w:pPr>
            <w:r>
              <w:rPr/>
              <w:t>«Пожалей меня»</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Тема 4</w:t>
            </w:r>
          </w:p>
          <w:p>
            <w:pPr>
              <w:pStyle w:val="Style13"/>
              <w:rPr/>
            </w:pPr>
            <w:r>
              <w:rPr/>
              <w:t>«Я не хочу тебя обманывать»</w:t>
            </w:r>
          </w:p>
        </w:tc>
      </w:tr>
      <w:tr>
        <w:trPr/>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плохая; брось; забудь; я; я; мне; меня; я; я</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ты не знаешь меня; тебя; тебя</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видишь; захлебываюсь от слез</w:t>
            </w:r>
          </w:p>
        </w:tc>
        <w:tc>
          <w:tcPr>
            <w:tcW w:w="2658" w:type="dxa"/>
            <w:tcBorders>
              <w:top w:val="single" w:sz="6" w:space="0" w:color="000000"/>
              <w:start w:val="single" w:sz="6" w:space="0" w:color="000000"/>
              <w:bottom w:val="single" w:sz="6" w:space="0" w:color="000000"/>
              <w:end w:val="single" w:sz="6" w:space="0" w:color="000000"/>
            </w:tcBorders>
          </w:tcPr>
          <w:p>
            <w:pPr>
              <w:pStyle w:val="Style13"/>
              <w:rPr/>
            </w:pPr>
            <w:r>
              <w:rPr/>
              <w:t>тебя не стою</w:t>
            </w:r>
          </w:p>
        </w:tc>
      </w:tr>
      <w:tr>
        <w:trPr/>
        <w:tc>
          <w:tcPr>
            <w:tcW w:w="2658" w:type="dxa"/>
            <w:tcBorders>
              <w:top w:val="single" w:sz="6" w:space="0" w:color="000000"/>
              <w:start w:val="single" w:sz="6" w:space="0" w:color="000000"/>
              <w:bottom w:val="single" w:sz="6" w:space="0" w:color="000000"/>
              <w:end w:val="single" w:sz="6" w:space="0" w:color="000000"/>
            </w:tcBorders>
          </w:tcPr>
          <w:p>
            <w:pPr>
              <w:pStyle w:val="Style13"/>
              <w:jc w:val="center"/>
              <w:rPr/>
            </w:pPr>
            <w:r>
              <w:rPr/>
              <w:t>9</w:t>
            </w:r>
          </w:p>
        </w:tc>
        <w:tc>
          <w:tcPr>
            <w:tcW w:w="2658" w:type="dxa"/>
            <w:tcBorders>
              <w:top w:val="single" w:sz="6" w:space="0" w:color="000000"/>
              <w:start w:val="single" w:sz="6" w:space="0" w:color="000000"/>
              <w:bottom w:val="single" w:sz="6" w:space="0" w:color="000000"/>
              <w:end w:val="single" w:sz="6" w:space="0" w:color="000000"/>
            </w:tcBorders>
          </w:tcPr>
          <w:p>
            <w:pPr>
              <w:pStyle w:val="Style13"/>
              <w:jc w:val="center"/>
              <w:rPr/>
            </w:pPr>
            <w:r>
              <w:rPr/>
              <w:t>5</w:t>
            </w:r>
          </w:p>
        </w:tc>
        <w:tc>
          <w:tcPr>
            <w:tcW w:w="2658" w:type="dxa"/>
            <w:tcBorders>
              <w:top w:val="single" w:sz="6" w:space="0" w:color="000000"/>
              <w:start w:val="single" w:sz="6" w:space="0" w:color="000000"/>
              <w:bottom w:val="single" w:sz="6" w:space="0" w:color="000000"/>
              <w:end w:val="single" w:sz="6" w:space="0" w:color="000000"/>
            </w:tcBorders>
          </w:tcPr>
          <w:p>
            <w:pPr>
              <w:pStyle w:val="Style13"/>
              <w:jc w:val="center"/>
              <w:rPr/>
            </w:pPr>
            <w:r>
              <w:rPr/>
              <w:t>2</w:t>
            </w:r>
          </w:p>
        </w:tc>
        <w:tc>
          <w:tcPr>
            <w:tcW w:w="2658" w:type="dxa"/>
            <w:tcBorders>
              <w:top w:val="single" w:sz="6" w:space="0" w:color="000000"/>
              <w:start w:val="single" w:sz="6" w:space="0" w:color="000000"/>
              <w:bottom w:val="single" w:sz="6" w:space="0" w:color="000000"/>
              <w:end w:val="single" w:sz="6" w:space="0" w:color="000000"/>
            </w:tcBorders>
          </w:tcPr>
          <w:p>
            <w:pPr>
              <w:pStyle w:val="Style13"/>
              <w:jc w:val="center"/>
              <w:rPr/>
            </w:pPr>
            <w:r>
              <w:rPr/>
              <w:t>2</w:t>
            </w:r>
          </w:p>
        </w:tc>
      </w:tr>
    </w:tbl>
    <w:p>
      <w:pPr>
        <w:pStyle w:val="Style12"/>
        <w:rPr/>
      </w:pPr>
      <w:r>
        <w:rPr/>
      </w:r>
    </w:p>
    <w:p>
      <w:pPr>
        <w:pStyle w:val="Style12"/>
        <w:rPr/>
      </w:pPr>
      <w:r>
        <w:rPr/>
        <w:t>Вывод: преобладает тема «Какая я вообще». Она может быть основой построения профессионального взаимодействия психолога с автором этого высказывания.</w:t>
      </w:r>
    </w:p>
    <w:p>
      <w:pPr>
        <w:pStyle w:val="Style12"/>
        <w:jc w:val="center"/>
        <w:rPr>
          <w:b/>
        </w:rPr>
      </w:pPr>
      <w:r>
        <w:rPr>
          <w:b/>
        </w:rPr>
        <w:t>Задание на анализ тем в реальных высказываниях людей, обращавшихся за психологической помощью</w:t>
      </w:r>
    </w:p>
    <w:p>
      <w:pPr>
        <w:pStyle w:val="Style12"/>
        <w:rPr/>
      </w:pPr>
      <w:r>
        <w:rPr/>
        <w:t>Выделите, какие темы представлены в следующих выска</w:t>
        <w:softHyphen/>
        <w:t>зываниях, обоснуйте свой ответ через анализ смысловых еди</w:t>
        <w:softHyphen/>
        <w:t>ниц текста:</w:t>
      </w:r>
    </w:p>
    <w:p>
      <w:pPr>
        <w:pStyle w:val="Style12"/>
        <w:rPr/>
      </w:pPr>
      <w:r>
        <w:rPr>
          <w:b/>
        </w:rPr>
        <w:t>Текст 1.</w:t>
      </w:r>
      <w:r>
        <w:rPr/>
        <w:t xml:space="preserve"> «Мне трудно говорить, я сама врач. Я понимаю, что со мной. У меня депрессия, невроз с детскими корнями, астения, второй год уже такое состояние. Лечение ничего не дало, потом стало еще хуже. Все социальные проблемы очень действуют. Работа сложная, семейная ситуация сложная. Най</w:t>
        <w:softHyphen/>
        <w:t>ти способы противостоять не могу, все давит, раздражает.</w:t>
      </w:r>
    </w:p>
    <w:p>
      <w:pPr>
        <w:pStyle w:val="Style12"/>
        <w:rPr/>
      </w:pPr>
      <w:r>
        <w:rPr/>
        <w:t>Завтра муж приезжает из командировки. Стала агрессив</w:t>
        <w:softHyphen/>
        <w:t>на, ругаюсь по-хамски, хочу побить всех... Боюсь и мужа по</w:t>
        <w:softHyphen/>
        <w:t>терять, все время командировки у него...</w:t>
      </w:r>
    </w:p>
    <w:p>
      <w:pPr>
        <w:pStyle w:val="Style12"/>
        <w:rPr/>
      </w:pPr>
      <w:r>
        <w:rPr/>
        <w:t>Мать больная, старая, с нами живет. Все беды переклады</w:t>
        <w:softHyphen/>
        <w:t>вает на меня. Ее страдания перекладывает на меня, склероз у нее, все время меня достает. Я все сама, все кручусь — мага</w:t>
        <w:softHyphen/>
        <w:t>зины, уборка, стирка и т. д. Все сама. Дочь далеко, за нее сер</w:t>
        <w:softHyphen/>
        <w:t>дце болит. За все боюсь. С мужем говорить напрасно, одни командировки у него на уме, в одни и те же места всегда ез</w:t>
        <w:softHyphen/>
        <w:t>дит. Муж увлечен работой, меня не замечает... Я человек са</w:t>
        <w:softHyphen/>
        <w:t>молюбивый. Почему у меня появилось отторжение от людей? От близких? Научите противостоять хамству. Есть ли для меня нормальный путь? (И. 47 лет).</w:t>
      </w:r>
    </w:p>
    <w:p>
      <w:pPr>
        <w:pStyle w:val="Style12"/>
        <w:rPr/>
      </w:pPr>
      <w:r>
        <w:rPr>
          <w:b/>
        </w:rPr>
        <w:t>Текст</w:t>
      </w:r>
      <w:r>
        <w:rPr/>
        <w:t xml:space="preserve"> </w:t>
      </w:r>
      <w:r>
        <w:rPr>
          <w:b/>
        </w:rPr>
        <w:t>2</w:t>
      </w:r>
      <w:r>
        <w:rPr/>
        <w:t>. (бабушка о внучке 7 лет): «Она очень подвижная от рождения. Когда было две недели, уже передвигалась в кро</w:t>
        <w:softHyphen/>
        <w:t>ватке. Невнимательная, когда к ней обращаешься, не слышит с первого раза. Только и понимает, когда повысишь голос. Очень добрая, очень любит животных, но подруг у нее нет. Часто жалуется, что с ней никто не дружит. Как-то сказала, что дру</w:t>
        <w:softHyphen/>
        <w:t>жит сама с собой. Может драться с детьми, ее тоже бьют.</w:t>
      </w:r>
    </w:p>
    <w:p>
      <w:pPr>
        <w:pStyle w:val="Style12"/>
        <w:rPr/>
      </w:pPr>
      <w:r>
        <w:rPr/>
        <w:t>Беспокоит многое — неусидчивая, невнимательная, в шко</w:t>
        <w:softHyphen/>
        <w:t>ле часто жалуются на непослушание.</w:t>
      </w:r>
    </w:p>
    <w:p>
      <w:pPr>
        <w:pStyle w:val="Style12"/>
        <w:rPr/>
      </w:pPr>
      <w:r>
        <w:rPr/>
        <w:t>Последнее время скучает по маме: родители в разводе, мать ушла, девочка осталась с отцом. Полгода жила с ним, а потом сын привез ее к нам. Здесь ей поставили диагноз — сколиоз поясничного отдела позвоночника. Посещает школу-интер</w:t>
        <w:softHyphen/>
        <w:t>нат. Суббота и воскресенье у нее свободны, и она у нас — это невыносимо.</w:t>
      </w:r>
    </w:p>
    <w:p>
      <w:pPr>
        <w:pStyle w:val="Style12"/>
        <w:rPr/>
      </w:pPr>
      <w:r>
        <w:rPr/>
        <w:t>В школе днем спит плохо, ее за это наказывают, может на уроки опоздать, без разрешения уйти с занятий, но это быва</w:t>
        <w:softHyphen/>
        <w:t>ет нечасто.</w:t>
      </w:r>
    </w:p>
    <w:p>
      <w:pPr>
        <w:pStyle w:val="Style12"/>
        <w:rPr/>
      </w:pPr>
      <w:r>
        <w:rPr/>
        <w:t>Мне кажется, что ее в школе учительница не понимает, говорит, что она трудный ребенок, да и нам с ней не сладить. Ее наказывать бесполезно — она лучше не становится. А учится она неплохо, стихи запоминает мгновенно, но мешает неусидчивость, невнимательность».</w:t>
      </w:r>
    </w:p>
    <w:p>
      <w:pPr>
        <w:pStyle w:val="Style12"/>
        <w:rPr/>
      </w:pPr>
      <w:r>
        <w:rPr>
          <w:b/>
        </w:rPr>
        <w:t>Текст</w:t>
      </w:r>
      <w:r>
        <w:rPr/>
        <w:t xml:space="preserve"> </w:t>
      </w:r>
      <w:r>
        <w:rPr>
          <w:b/>
        </w:rPr>
        <w:t>3</w:t>
      </w:r>
      <w:r>
        <w:rPr/>
        <w:t>. Самодеятельная песня:</w:t>
      </w:r>
    </w:p>
    <w:p>
      <w:pPr>
        <w:pStyle w:val="Style12"/>
        <w:rPr/>
      </w:pPr>
      <w:r>
        <w:rPr/>
        <w:t xml:space="preserve">«Кто мог знать, что с тобой вместе, </w:t>
      </w:r>
    </w:p>
    <w:p>
      <w:pPr>
        <w:pStyle w:val="Style12"/>
        <w:rPr/>
      </w:pPr>
      <w:r>
        <w:rPr/>
        <w:t xml:space="preserve">Что так быстро, так исчезнет. </w:t>
      </w:r>
    </w:p>
    <w:p>
      <w:pPr>
        <w:pStyle w:val="Style12"/>
        <w:rPr/>
      </w:pPr>
      <w:r>
        <w:rPr/>
        <w:t xml:space="preserve">Ты в меня еще вчера был влюблен, </w:t>
      </w:r>
    </w:p>
    <w:p>
      <w:pPr>
        <w:pStyle w:val="Style12"/>
        <w:rPr/>
      </w:pPr>
      <w:r>
        <w:rPr/>
        <w:t xml:space="preserve">Между нами серый дождь, серый сон. </w:t>
      </w:r>
    </w:p>
    <w:p>
      <w:pPr>
        <w:pStyle w:val="Style12"/>
        <w:rPr/>
      </w:pPr>
      <w:r>
        <w:rPr/>
        <w:t>Припев:</w:t>
      </w:r>
    </w:p>
    <w:p>
      <w:pPr>
        <w:pStyle w:val="Style12"/>
        <w:rPr/>
      </w:pPr>
      <w:r>
        <w:rPr/>
        <w:t>Серые дожди печальны, как слеза,</w:t>
      </w:r>
    </w:p>
    <w:p>
      <w:pPr>
        <w:pStyle w:val="Style12"/>
        <w:rPr/>
      </w:pPr>
      <w:r>
        <w:rPr/>
        <w:t>Серые дожди, осенняя гроза.</w:t>
      </w:r>
    </w:p>
    <w:p>
      <w:pPr>
        <w:pStyle w:val="Style12"/>
        <w:rPr/>
      </w:pPr>
      <w:r>
        <w:rPr/>
        <w:t>Серые дожди мне ночью снятся вновь.</w:t>
      </w:r>
    </w:p>
    <w:p>
      <w:pPr>
        <w:pStyle w:val="Style12"/>
        <w:rPr/>
      </w:pPr>
      <w:r>
        <w:rPr/>
        <w:t>Серые дожди, моя печальная любовь.</w:t>
      </w:r>
    </w:p>
    <w:p>
      <w:pPr>
        <w:pStyle w:val="Style12"/>
        <w:rPr/>
      </w:pPr>
      <w:r>
        <w:rPr/>
        <w:t>Вот и все, и сама осень</w:t>
      </w:r>
    </w:p>
    <w:p>
      <w:pPr>
        <w:pStyle w:val="Style12"/>
        <w:rPr/>
      </w:pPr>
      <w:r>
        <w:rPr/>
        <w:t>О тебе память уносит.</w:t>
      </w:r>
    </w:p>
    <w:p>
      <w:pPr>
        <w:pStyle w:val="Style12"/>
        <w:rPr/>
      </w:pPr>
      <w:r>
        <w:rPr/>
        <w:t>Вот и все, остался ты в душе моей,</w:t>
      </w:r>
    </w:p>
    <w:p>
      <w:pPr>
        <w:pStyle w:val="Style12"/>
        <w:rPr/>
      </w:pPr>
      <w:r>
        <w:rPr/>
        <w:t>И смывает все следы сезон дождей.</w:t>
      </w:r>
    </w:p>
    <w:p>
      <w:pPr>
        <w:pStyle w:val="Style12"/>
        <w:rPr/>
      </w:pPr>
      <w:r>
        <w:rPr/>
        <w:t>Припев».</w:t>
      </w:r>
    </w:p>
    <w:p>
      <w:pPr>
        <w:pStyle w:val="Style12"/>
        <w:rPr/>
      </w:pPr>
      <w:r>
        <w:rPr>
          <w:b/>
        </w:rPr>
        <w:t>Текст 4.</w:t>
      </w:r>
      <w:r>
        <w:rPr/>
        <w:t xml:space="preserve"> Стихи не для печати:</w:t>
      </w:r>
    </w:p>
    <w:p>
      <w:pPr>
        <w:pStyle w:val="Style12"/>
        <w:rPr/>
      </w:pPr>
      <w:r>
        <w:rPr/>
        <w:t xml:space="preserve">«Умерла неузнанною птица на чужой земле. </w:t>
      </w:r>
    </w:p>
    <w:p>
      <w:pPr>
        <w:pStyle w:val="Style12"/>
        <w:rPr/>
      </w:pPr>
      <w:r>
        <w:rPr/>
        <w:t>Знаю, эта песня повторится и в моей судьбе».</w:t>
      </w:r>
    </w:p>
    <w:p>
      <w:pPr>
        <w:pStyle w:val="Style12"/>
        <w:jc w:val="center"/>
        <w:rPr>
          <w:b/>
        </w:rPr>
      </w:pPr>
      <w:r>
        <w:rPr>
          <w:b/>
        </w:rPr>
        <w:t>Задания на определение задач взаимодействия по высказываниям людей, обратившихся к психологу</w:t>
      </w:r>
    </w:p>
    <w:p>
      <w:pPr>
        <w:pStyle w:val="Style12"/>
        <w:rPr/>
      </w:pPr>
      <w:r>
        <w:rPr/>
        <w:t>(Напоминание: при выполнении заданий пользуйтесь по</w:t>
        <w:softHyphen/>
        <w:t>нятием задач взаимодействия: их лучше выполнять в группе, прибегая к коллективному обсуждению возможного решения.)</w:t>
      </w:r>
    </w:p>
    <w:p>
      <w:pPr>
        <w:pStyle w:val="Style12"/>
        <w:rPr/>
      </w:pPr>
      <w:r>
        <w:rPr>
          <w:b/>
        </w:rPr>
        <w:t>Задание 1.</w:t>
      </w:r>
      <w:r>
        <w:rPr/>
        <w:t xml:space="preserve"> Определите по высказыванию задачу взаимодей</w:t>
        <w:softHyphen/>
        <w:t>ствия с психологом. Докажите правильность своего решения.</w:t>
      </w:r>
    </w:p>
    <w:p>
      <w:pPr>
        <w:pStyle w:val="Style12"/>
        <w:rPr/>
      </w:pPr>
      <w:r>
        <w:rPr/>
        <w:t>1. «Не могу поверить, что сама ничего не смогла сделать, вот пришла просить помощи у чужого человека, чтобы дела в семье поправить».</w:t>
      </w:r>
    </w:p>
    <w:p>
      <w:pPr>
        <w:pStyle w:val="Style12"/>
        <w:rPr/>
      </w:pPr>
      <w:r>
        <w:rPr/>
        <w:t>2. «Он очень боится один оставаться дома. Мы уже его убеждали, что ничего страшного нет, но он как будто не по</w:t>
        <w:softHyphen/>
        <w:t>нимает этого».</w:t>
      </w:r>
    </w:p>
    <w:p>
      <w:pPr>
        <w:pStyle w:val="Style12"/>
        <w:rPr/>
      </w:pPr>
      <w:r>
        <w:rPr/>
        <w:t>3. «Я часто думала, что только близкие могут помочь в трудную минуту, но ошиблась».</w:t>
      </w:r>
    </w:p>
    <w:p>
      <w:pPr>
        <w:pStyle w:val="Style12"/>
        <w:rPr/>
      </w:pPr>
      <w:r>
        <w:rPr/>
        <w:t>4. «Все у нас есть, а вот радости, счастья — нет».</w:t>
      </w:r>
    </w:p>
    <w:p>
      <w:pPr>
        <w:pStyle w:val="Style12"/>
        <w:rPr/>
      </w:pPr>
      <w:r>
        <w:rPr/>
        <w:t>5. «Если бы кто сказал, что надо сделать, я бы все точно сделала».</w:t>
      </w:r>
    </w:p>
    <w:p>
      <w:pPr>
        <w:pStyle w:val="Style12"/>
        <w:rPr/>
      </w:pPr>
      <w:r>
        <w:rPr/>
        <w:t>6. «Хотелось бы побольше узнать о себе».</w:t>
      </w:r>
    </w:p>
    <w:p>
      <w:pPr>
        <w:pStyle w:val="Style12"/>
        <w:rPr/>
      </w:pPr>
      <w:r>
        <w:rPr/>
        <w:t>7. «Думаю, что ревность — это болезнь. Может быть, вы ее лечите?»</w:t>
      </w:r>
    </w:p>
    <w:p>
      <w:pPr>
        <w:pStyle w:val="Style12"/>
        <w:rPr/>
      </w:pPr>
      <w:r>
        <w:rPr/>
        <w:t>8. «Жили как люди, а тут все в один день рухнуло. Я уже не жена».</w:t>
      </w:r>
    </w:p>
    <w:p>
      <w:pPr>
        <w:pStyle w:val="Style12"/>
        <w:rPr/>
      </w:pPr>
      <w:r>
        <w:rPr/>
        <w:t>9. «Я же все для него, он у нас в семье лидер. Разве это неправильно?»</w:t>
      </w:r>
    </w:p>
    <w:p>
      <w:pPr>
        <w:pStyle w:val="Style12"/>
        <w:rPr/>
      </w:pPr>
      <w:r>
        <w:rPr/>
        <w:t>10. «А он сам сказал, что его тянет к мальчикам. Это ведь беда».</w:t>
      </w:r>
    </w:p>
    <w:p>
      <w:pPr>
        <w:pStyle w:val="Style12"/>
        <w:rPr/>
      </w:pPr>
      <w:r>
        <w:rPr>
          <w:b/>
        </w:rPr>
        <w:t>Задание</w:t>
      </w:r>
      <w:r>
        <w:rPr/>
        <w:t xml:space="preserve"> </w:t>
      </w:r>
      <w:r>
        <w:rPr>
          <w:b/>
        </w:rPr>
        <w:t>2</w:t>
      </w:r>
      <w:r>
        <w:rPr/>
        <w:t>. Определите, какая из реплик психолога спо</w:t>
        <w:softHyphen/>
        <w:t>собствует структурированию предмета профессионального взаимодействия, а какая, по вашему мнению, препятствует этому, поясните свои ответы, используя свое знание о свой</w:t>
        <w:softHyphen/>
        <w:t>ствах психической реальности как предмета профессиональ</w:t>
        <w:softHyphen/>
        <w:t>ного взаимодействия психолога.</w:t>
      </w:r>
    </w:p>
    <w:p>
      <w:pPr>
        <w:pStyle w:val="Style12"/>
        <w:rPr/>
      </w:pPr>
      <w:r>
        <w:rPr/>
        <w:t>Реплики психолога:</w:t>
      </w:r>
    </w:p>
    <w:p>
      <w:pPr>
        <w:pStyle w:val="Style12"/>
        <w:rPr/>
      </w:pPr>
      <w:r>
        <w:rPr/>
        <w:t>1. Ну, говорите, говорите хоть что-нибудь об этом.</w:t>
      </w:r>
    </w:p>
    <w:p>
      <w:pPr>
        <w:pStyle w:val="Style12"/>
        <w:rPr/>
      </w:pPr>
      <w:r>
        <w:rPr/>
        <w:t>2. Разве с вами, взрослым человеком, это было впервые?</w:t>
      </w:r>
    </w:p>
    <w:p>
      <w:pPr>
        <w:pStyle w:val="Style12"/>
        <w:rPr/>
      </w:pPr>
      <w:r>
        <w:rPr/>
        <w:t>3. Похоже, что вы плохо ориентируетесь в конкретных фактах.</w:t>
      </w:r>
    </w:p>
    <w:p>
      <w:pPr>
        <w:pStyle w:val="Style12"/>
        <w:rPr/>
      </w:pPr>
      <w:r>
        <w:rPr/>
        <w:t>4. Вам что, трудно вспомнить то, что было вчера?</w:t>
      </w:r>
    </w:p>
    <w:p>
      <w:pPr>
        <w:pStyle w:val="Style12"/>
        <w:rPr/>
      </w:pPr>
      <w:r>
        <w:rPr/>
        <w:t>5. Да, я это и сама увидела, не надо лишних слов, дальше...</w:t>
      </w:r>
    </w:p>
    <w:p>
      <w:pPr>
        <w:pStyle w:val="Style12"/>
        <w:rPr/>
      </w:pPr>
      <w:r>
        <w:rPr/>
        <w:t>6. Расскажите о нем подробнее...</w:t>
      </w:r>
    </w:p>
    <w:p>
      <w:pPr>
        <w:pStyle w:val="Style12"/>
        <w:rPr/>
      </w:pPr>
      <w:r>
        <w:rPr/>
        <w:t>7. Кто для вас этот человек?</w:t>
      </w:r>
    </w:p>
    <w:p>
      <w:pPr>
        <w:pStyle w:val="Style12"/>
        <w:rPr/>
      </w:pPr>
      <w:r>
        <w:rPr/>
        <w:t>8. Было бы неплохо начать все заново...</w:t>
      </w:r>
    </w:p>
    <w:p>
      <w:pPr>
        <w:pStyle w:val="Style12"/>
        <w:rPr/>
      </w:pPr>
      <w:r>
        <w:rPr/>
        <w:t>9. Вы не верите мне?</w:t>
      </w:r>
    </w:p>
    <w:p>
      <w:pPr>
        <w:pStyle w:val="Style12"/>
        <w:rPr/>
      </w:pPr>
      <w:r>
        <w:rPr/>
        <w:t>10. Не вижу ничего необычного в ваших словах.</w:t>
      </w:r>
    </w:p>
    <w:p>
      <w:pPr>
        <w:pStyle w:val="Style12"/>
        <w:rPr/>
      </w:pPr>
      <w:r>
        <w:rPr/>
        <w:t>11. Да, это уже давно было известно Фрейду...</w:t>
      </w:r>
    </w:p>
    <w:p>
      <w:pPr>
        <w:pStyle w:val="Style12"/>
        <w:rPr/>
      </w:pPr>
      <w:r>
        <w:rPr/>
        <w:t>12. Говорите, говорите, это пойдет вам на пользу.</w:t>
      </w:r>
    </w:p>
    <w:p>
      <w:pPr>
        <w:pStyle w:val="Style12"/>
        <w:rPr/>
      </w:pPr>
      <w:r>
        <w:rPr/>
        <w:t>13. Подробнее, пожалуйста, об учительнице вашего сына.</w:t>
      </w:r>
    </w:p>
    <w:p>
      <w:pPr>
        <w:pStyle w:val="Style12"/>
        <w:rPr/>
      </w:pPr>
      <w:r>
        <w:rPr/>
        <w:t>14. Я слушаю вас.</w:t>
      </w:r>
    </w:p>
    <w:p>
      <w:pPr>
        <w:pStyle w:val="Style12"/>
        <w:rPr/>
      </w:pPr>
      <w:r>
        <w:rPr>
          <w:b/>
        </w:rPr>
        <w:t>Задание 3.</w:t>
      </w:r>
      <w:r>
        <w:rPr/>
        <w:t xml:space="preserve"> Определите по высказываниям психологов, ка</w:t>
        <w:softHyphen/>
        <w:t>кую позицию занимают они по отношению к другому чело</w:t>
        <w:softHyphen/>
        <w:t>веку. При выполнении задания пользуйтесь таблицами, ис</w:t>
        <w:softHyphen/>
        <w:t>пользуйте понятия «позиция на равных» и другие.</w:t>
      </w:r>
    </w:p>
    <w:p>
      <w:pPr>
        <w:pStyle w:val="Style12"/>
        <w:rPr/>
      </w:pPr>
      <w:r>
        <w:rPr/>
        <w:t>1. «Психолог — это профессия, формирующая личност</w:t>
        <w:softHyphen/>
        <w:t>ные качества человека».</w:t>
      </w:r>
    </w:p>
    <w:p>
      <w:pPr>
        <w:pStyle w:val="Style12"/>
        <w:rPr/>
      </w:pPr>
      <w:r>
        <w:rPr/>
        <w:t>2. «Психолог— это профессия, которая изучает душу чело</w:t>
        <w:softHyphen/>
        <w:t>века, его мысли, эмоции. Психолог должен помогать людям».</w:t>
      </w:r>
    </w:p>
    <w:p>
      <w:pPr>
        <w:pStyle w:val="Style12"/>
        <w:rPr/>
      </w:pPr>
      <w:r>
        <w:rPr/>
        <w:t>3. «Психолог — это профессия, необходимая в современ</w:t>
        <w:softHyphen/>
        <w:t>ной школе для нормальной практической работы».</w:t>
      </w:r>
    </w:p>
    <w:p>
      <w:pPr>
        <w:pStyle w:val="Style12"/>
        <w:rPr/>
      </w:pPr>
      <w:r>
        <w:rPr/>
        <w:t>4. «Психолог — это профессия, которая позволяет оказы</w:t>
        <w:softHyphen/>
        <w:t>вать помощь людям, не знающим выхода из тупиковой ситу</w:t>
        <w:softHyphen/>
        <w:t>ации, находить причины стрессов, недовольства людей со</w:t>
        <w:softHyphen/>
        <w:t>бой и окружающими».</w:t>
      </w:r>
    </w:p>
    <w:p>
      <w:pPr>
        <w:pStyle w:val="Style12"/>
        <w:rPr/>
      </w:pPr>
      <w:r>
        <w:rPr/>
        <w:t>5. «Психолог — это профессия, которая мне нужна, она моя, я хочу понимать людей глубже, чем понимаю сейчас».</w:t>
      </w:r>
    </w:p>
    <w:p>
      <w:pPr>
        <w:pStyle w:val="Style12"/>
        <w:rPr/>
      </w:pPr>
      <w:r>
        <w:rPr/>
        <w:t>6. «Психолог — это профессия, предполагающая знание законов, особенностей психики разных типов людей и уме</w:t>
        <w:softHyphen/>
        <w:t>ние пользоваться своими знаниями, для того чтобы коррек</w:t>
        <w:softHyphen/>
        <w:t>тировать отношения, корректировать нежелательные момен</w:t>
        <w:softHyphen/>
        <w:t>ты в поведении и мироощущении личности в сторону их улучшения».</w:t>
      </w:r>
    </w:p>
    <w:p>
      <w:pPr>
        <w:pStyle w:val="Style12"/>
        <w:rPr/>
      </w:pPr>
      <w:r>
        <w:rPr/>
        <w:t>7. «Психолог — это профессия, требующая ответственно</w:t>
        <w:softHyphen/>
        <w:t>сти, в первую очередь терпимости, знания о другом человеке, о себе и т. п.».</w:t>
      </w:r>
    </w:p>
    <w:p>
      <w:pPr>
        <w:pStyle w:val="Style12"/>
        <w:rPr/>
      </w:pPr>
      <w:r>
        <w:rPr/>
        <w:t>8. «Психолог — это профессия одержимых душой и увле</w:t>
        <w:softHyphen/>
        <w:t>ченно-вдохновенных людей, человековедение».</w:t>
      </w:r>
    </w:p>
    <w:p>
      <w:pPr>
        <w:pStyle w:val="Style12"/>
        <w:rPr/>
      </w:pPr>
      <w:r>
        <w:rPr/>
        <w:t>9. «Психолог — это профессия, требующая глубоких про</w:t>
        <w:softHyphen/>
        <w:t>фессиональных знаний, практического опыта, глубокой от</w:t>
        <w:softHyphen/>
        <w:t>ветственности за выполнение дела».</w:t>
      </w:r>
    </w:p>
    <w:p>
      <w:pPr>
        <w:pStyle w:val="Style12"/>
        <w:rPr/>
      </w:pPr>
      <w:r>
        <w:rPr/>
        <w:t>10. «Психолог — это профессия, которая позволяет глубже понять мотивы поступков и осознать все внутренние процес</w:t>
        <w:softHyphen/>
        <w:t>сы, происходящие как с самим собой, так и с другим лицом».</w:t>
      </w:r>
    </w:p>
    <w:p>
      <w:pPr>
        <w:pStyle w:val="Style12"/>
        <w:rPr/>
      </w:pPr>
      <w:r>
        <w:rPr>
          <w:lang w:val="en-US"/>
        </w:rPr>
        <w:t>11</w:t>
      </w:r>
      <w:r>
        <w:rPr/>
        <w:t>. «Психолог — это профессия, которая помогает людям познать себя, найти свое место в жизни».</w:t>
      </w:r>
    </w:p>
    <w:p>
      <w:pPr>
        <w:pStyle w:val="Style12"/>
        <w:rPr/>
      </w:pPr>
      <w:r>
        <w:rPr/>
        <w:t>12. «Психолог — это профессия, которая помогает узнать психику человека, его нравы, обычаи, возможности, откры</w:t>
        <w:softHyphen/>
        <w:t>вает много нового и неизвестного».</w:t>
      </w:r>
    </w:p>
    <w:p>
      <w:pPr>
        <w:pStyle w:val="Style12"/>
        <w:rPr/>
      </w:pPr>
      <w:r>
        <w:rPr/>
        <w:t>13. «Психолог — это профессия в данный момент очень нужная и необходимая нашему больному обществу».</w:t>
      </w:r>
    </w:p>
    <w:p>
      <w:pPr>
        <w:pStyle w:val="Style12"/>
        <w:rPr/>
      </w:pPr>
      <w:r>
        <w:rPr/>
        <w:t>14. «Психолог — это профессия, которая дает возможнос</w:t>
        <w:softHyphen/>
        <w:t>ти правильно помогать людям в их проблемах, разбираться в самих себе, самораскрываться, самоутверждаться».</w:t>
      </w:r>
    </w:p>
    <w:p>
      <w:pPr>
        <w:pStyle w:val="Style12"/>
        <w:rPr/>
      </w:pPr>
      <w:r>
        <w:rPr/>
        <w:t>15. «Психолог — это профессия для людей, которые лю</w:t>
        <w:softHyphen/>
        <w:t>бят человека, интересуются им, хотят изменить его жизнь (точ</w:t>
        <w:softHyphen/>
        <w:t>нее, его отношение к жизни)».</w:t>
      </w:r>
    </w:p>
    <w:p>
      <w:pPr>
        <w:pStyle w:val="Style12"/>
        <w:rPr/>
      </w:pPr>
      <w:r>
        <w:rPr/>
        <w:t>16. «Психолог — это профессия, требующая высокого уровня знаний, как профессиональных, так и общекультур</w:t>
        <w:softHyphen/>
        <w:t>ных, а также таких качеств, как тактичность, внимательность».</w:t>
      </w:r>
    </w:p>
    <w:p>
      <w:pPr>
        <w:pStyle w:val="Style12"/>
        <w:rPr/>
      </w:pPr>
      <w:r>
        <w:rPr/>
        <w:t>17. «Психолог — это профессия очень интересная, очень нужная, которая может помочь глубже узнать друг друга, ре</w:t>
        <w:softHyphen/>
        <w:t>шить важные проблемы».</w:t>
      </w:r>
    </w:p>
    <w:p>
      <w:pPr>
        <w:pStyle w:val="Style12"/>
        <w:rPr/>
      </w:pPr>
      <w:r>
        <w:rPr/>
        <w:t>18. «Психолог — это профессия будущего. Она требует от человека много знаний и умений, полной отдачи себя людям».</w:t>
      </w:r>
    </w:p>
    <w:p>
      <w:pPr>
        <w:pStyle w:val="Style12"/>
        <w:rPr/>
      </w:pPr>
      <w:r>
        <w:rPr>
          <w:b/>
        </w:rPr>
        <w:t>Задание 4.</w:t>
      </w:r>
      <w:r>
        <w:rPr/>
        <w:t xml:space="preserve"> Проанализируйте, какое из высказываний пси</w:t>
        <w:softHyphen/>
        <w:t>холога ориентировано на 1) воздействие, 2) манипулирова</w:t>
        <w:softHyphen/>
        <w:t>ние, 3) управление, 4) формирование. Используйте для анализа этих высказываний следующее представление о содер</w:t>
        <w:softHyphen/>
        <w:t>жании этих понятий: 1) Воздействие — это изменение пси</w:t>
        <w:softHyphen/>
        <w:t>хической реальности другого человека с целью создания для него новых переживаний и качеств. Предполагает ценность другого человека как меру изменения психической реальнос</w:t>
        <w:softHyphen/>
        <w:t>ти. 2) Манипулирование — изменение психической реально</w:t>
        <w:softHyphen/>
        <w:t>сти человека в соответствии с целями и задачами кого-то или чего-то. Предполагает скрытое или явное обесценивание че</w:t>
        <w:softHyphen/>
        <w:t>ловека. 3) Управление-изменение психической реальности человека в соответствии с ее свойствами. Предполагает от</w:t>
        <w:softHyphen/>
        <w:t>сутствие у человека возможности адекватной саморегуляции. 4) Формирование — изменение психической реальности че</w:t>
        <w:softHyphen/>
        <w:t>ловека в соответствии с представлением о ее социальной и индивидуальной норме. Предполагается, что сам человек не может достичь этой нормы.</w:t>
      </w:r>
    </w:p>
    <w:p>
      <w:pPr>
        <w:pStyle w:val="Style12"/>
        <w:rPr/>
      </w:pPr>
      <w:r>
        <w:rPr/>
        <w:t>Для ответа используйте понятие о профессии психолога-консультанта.</w:t>
      </w:r>
    </w:p>
    <w:p>
      <w:pPr>
        <w:pStyle w:val="Style12"/>
        <w:rPr/>
      </w:pPr>
      <w:r>
        <w:rPr/>
        <w:t>1. Надо разобраться вам с ним — кто за что отвечает, да ладно, вернемся к этому позже?</w:t>
      </w:r>
    </w:p>
    <w:p>
      <w:pPr>
        <w:pStyle w:val="Style12"/>
        <w:rPr/>
      </w:pPr>
      <w:r>
        <w:rPr/>
        <w:t>2. Неужели вам хочется мне об этом говорить столько раз!</w:t>
      </w:r>
    </w:p>
    <w:p>
      <w:pPr>
        <w:pStyle w:val="Style12"/>
        <w:rPr/>
      </w:pPr>
      <w:r>
        <w:rPr/>
        <w:t>3. Вы же знаете, что перед вами ребенок, почему вы ее нагружаете взрослыми проблемами?</w:t>
      </w:r>
    </w:p>
    <w:p>
      <w:pPr>
        <w:pStyle w:val="Style12"/>
        <w:rPr/>
      </w:pPr>
      <w:r>
        <w:rPr/>
        <w:t>4. Ваши опасения мне ясны, но что вы делали, чтобы их не было? Делали что-нибудь?</w:t>
      </w:r>
    </w:p>
    <w:p>
      <w:pPr>
        <w:pStyle w:val="Style12"/>
        <w:rPr/>
      </w:pPr>
      <w:r>
        <w:rPr/>
        <w:t>5. Вы говорите, что все ее не любят. Думаю, что это пре</w:t>
        <w:softHyphen/>
        <w:t>увеличение.</w:t>
      </w:r>
    </w:p>
    <w:p>
      <w:pPr>
        <w:pStyle w:val="Style12"/>
        <w:rPr/>
      </w:pPr>
      <w:r>
        <w:rPr/>
        <w:t>6. Постарайтесь припомнить все, до мелочей, я помогу вам в этом, вот мое задание...</w:t>
      </w:r>
    </w:p>
    <w:p>
      <w:pPr>
        <w:pStyle w:val="Style12"/>
        <w:rPr/>
      </w:pPr>
      <w:r>
        <w:rPr/>
        <w:t>7. Как человек я вас понимаю, но вы сами сказали, что не чувствуете себя человеком, давайте изменим тему.</w:t>
      </w:r>
    </w:p>
    <w:p>
      <w:pPr>
        <w:pStyle w:val="Style12"/>
        <w:rPr/>
      </w:pPr>
      <w:r>
        <w:rPr/>
        <w:t>8. Было бы неплохо узнать мнение и другой стороны. Вы можете проанализировать его мысли, а не свои...</w:t>
      </w:r>
    </w:p>
    <w:p>
      <w:pPr>
        <w:pStyle w:val="Style12"/>
        <w:rPr/>
      </w:pPr>
      <w:r>
        <w:rPr/>
        <w:t>9. Вы говорите, что вы не психолог, но ведь на уровне простого здравого смысла понятно, что если ребенку труд</w:t>
        <w:softHyphen/>
        <w:t>но, то ему надо помогать, а не ругать его, его надо жалеть, а не наказывать.</w:t>
      </w:r>
    </w:p>
    <w:p>
      <w:pPr>
        <w:pStyle w:val="Style12"/>
        <w:rPr/>
      </w:pPr>
      <w:r>
        <w:rPr/>
        <w:t>10. Об этом трудно говорить, попробуйте узнать себя в этих заданиях.</w:t>
      </w:r>
    </w:p>
    <w:p>
      <w:pPr>
        <w:pStyle w:val="Style12"/>
        <w:rPr/>
      </w:pPr>
      <w:r>
        <w:rPr/>
        <w:t>11. Вы не можете говорить? Давайте помолчим, а потом предпримем новую попытку.</w:t>
      </w:r>
    </w:p>
    <w:p>
      <w:pPr>
        <w:pStyle w:val="Style12"/>
        <w:rPr/>
      </w:pPr>
      <w:r>
        <w:rPr/>
        <w:t>12. Вы не могли бы лучше сосредоточиться на моих воп</w:t>
        <w:softHyphen/>
        <w:t>росах?</w:t>
      </w:r>
    </w:p>
    <w:p>
      <w:pPr>
        <w:pStyle w:val="Style12"/>
        <w:rPr/>
      </w:pPr>
      <w:r>
        <w:rPr/>
        <w:t>13. Хорошо, больше ничего не говорите, я сама вас буду обо всем спрашивать.</w:t>
      </w:r>
    </w:p>
    <w:p>
      <w:pPr>
        <w:pStyle w:val="Style12"/>
        <w:rPr/>
      </w:pPr>
      <w:r>
        <w:rPr/>
        <w:t>14. Кто вам сказал, что ребенок должен быть таким, каким его кто-то хочет видеть? Пусть даже это и близкие люди.</w:t>
      </w:r>
    </w:p>
    <w:p>
      <w:pPr>
        <w:pStyle w:val="Style12"/>
        <w:rPr/>
      </w:pPr>
      <w:r>
        <w:rPr/>
        <w:t>15. Вы уже успели сказать ей, что не любите ее?</w:t>
      </w:r>
    </w:p>
    <w:p>
      <w:pPr>
        <w:pStyle w:val="Style12"/>
        <w:rPr/>
      </w:pPr>
      <w:r>
        <w:rPr/>
        <w:t>16. Это был желаемый для вас ребенок?</w:t>
      </w:r>
    </w:p>
    <w:p>
      <w:pPr>
        <w:pStyle w:val="Style12"/>
        <w:rPr/>
      </w:pPr>
      <w:r>
        <w:rPr/>
        <w:t>17. Она вам никогда не говорила, что боится потерять вашу любовь?</w:t>
      </w:r>
    </w:p>
    <w:p>
      <w:pPr>
        <w:pStyle w:val="Style12"/>
        <w:rPr/>
      </w:pPr>
      <w:r>
        <w:rPr/>
        <w:t>18. Вам надо точно отвечать на мои вопросы, я еще раз вам это повторяю.</w:t>
      </w:r>
    </w:p>
    <w:p>
      <w:pPr>
        <w:pStyle w:val="Style12"/>
        <w:rPr/>
      </w:pPr>
      <w:r>
        <w:rPr/>
        <w:t>19. Вы сказали, что врачи называют ее «капризной», они хорошо знакомы с вашей девочкой?</w:t>
      </w:r>
    </w:p>
    <w:p>
      <w:pPr>
        <w:pStyle w:val="Style12"/>
        <w:rPr/>
      </w:pPr>
      <w:r>
        <w:rPr/>
        <w:t>20. Вы лучше настройтесь на себя, тогда нам будет легче говорить.</w:t>
      </w:r>
    </w:p>
    <w:p>
      <w:pPr>
        <w:pStyle w:val="Style12"/>
        <w:rPr/>
      </w:pPr>
      <w:r>
        <w:rPr/>
        <w:t>21. Мне было бы понятнее, если бы вы говорили последо</w:t>
        <w:softHyphen/>
        <w:t>вательно.</w:t>
      </w:r>
    </w:p>
    <w:p>
      <w:pPr>
        <w:pStyle w:val="Style12"/>
        <w:rPr/>
      </w:pPr>
      <w:r>
        <w:rPr/>
        <w:t>22. Вам обязательно надо узнать об этом мнение учитель</w:t>
        <w:softHyphen/>
        <w:t>ницы и сопоставить свои требования с ее.</w:t>
      </w:r>
    </w:p>
    <w:p>
      <w:pPr>
        <w:pStyle w:val="Style12"/>
        <w:rPr/>
      </w:pPr>
      <w:r>
        <w:rPr/>
        <w:t>23. Что вы ей сказали, когда услышали от нее, что она не хочет идти в школу?</w:t>
      </w:r>
    </w:p>
    <w:p>
      <w:pPr>
        <w:pStyle w:val="Style12"/>
        <w:rPr/>
      </w:pPr>
      <w:r>
        <w:rPr>
          <w:b/>
        </w:rPr>
        <w:t>Задание</w:t>
      </w:r>
      <w:r>
        <w:rPr/>
        <w:t xml:space="preserve"> </w:t>
      </w:r>
      <w:r>
        <w:rPr>
          <w:b/>
        </w:rPr>
        <w:t>5</w:t>
      </w:r>
      <w:r>
        <w:rPr/>
        <w:t>. Проанализируйте, какое из высказываний на первом этапе интервью принадлежит психологу, а какое — неквалифицированному.</w:t>
      </w:r>
    </w:p>
    <w:p>
      <w:pPr>
        <w:pStyle w:val="Style12"/>
        <w:rPr/>
      </w:pPr>
      <w:r>
        <w:rPr/>
        <w:t>Для ответа используйте понятие о профессии психолога-консультанта. Высказывания психологов:</w:t>
      </w:r>
    </w:p>
    <w:p>
      <w:pPr>
        <w:pStyle w:val="Style12"/>
        <w:rPr/>
      </w:pPr>
      <w:r>
        <w:rPr/>
        <w:t>1. У меня дар, талант понимать людей, это никто не отрицает.</w:t>
      </w:r>
    </w:p>
    <w:p>
      <w:pPr>
        <w:pStyle w:val="Style12"/>
        <w:rPr/>
      </w:pPr>
      <w:r>
        <w:rPr/>
        <w:t>2. Я обязательно помогу вам изменить себя.</w:t>
      </w:r>
    </w:p>
    <w:p>
      <w:pPr>
        <w:pStyle w:val="Style12"/>
        <w:rPr/>
      </w:pPr>
      <w:r>
        <w:rPr/>
        <w:t>3. Мы вместе с вами постараемся увидеть ваши проблемы другими глазами.</w:t>
      </w:r>
    </w:p>
    <w:p>
      <w:pPr>
        <w:pStyle w:val="Style12"/>
        <w:rPr/>
      </w:pPr>
      <w:r>
        <w:rPr/>
        <w:t>4. Кто бы мог подумать, что такая молодая и красивая женщина будет думать о смерти.</w:t>
      </w:r>
    </w:p>
    <w:p>
      <w:pPr>
        <w:pStyle w:val="Style12"/>
        <w:rPr/>
      </w:pPr>
      <w:r>
        <w:rPr/>
        <w:t>5. Вы серьезно относитесь ко всему, что с вами происходит.</w:t>
      </w:r>
    </w:p>
    <w:p>
      <w:pPr>
        <w:pStyle w:val="Style12"/>
        <w:rPr/>
      </w:pPr>
      <w:r>
        <w:rPr/>
        <w:t>6. Вы можете рассчитывать на мои профессиональные зна</w:t>
        <w:softHyphen/>
        <w:t>ния и опыт.</w:t>
      </w:r>
    </w:p>
    <w:p>
      <w:pPr>
        <w:pStyle w:val="Style12"/>
        <w:rPr/>
      </w:pPr>
      <w:r>
        <w:rPr/>
        <w:t>7. Трудно начинать работу при таком сопротивлении с ва</w:t>
        <w:softHyphen/>
        <w:t>шей стороны.</w:t>
      </w:r>
    </w:p>
    <w:p>
      <w:pPr>
        <w:pStyle w:val="Style12"/>
        <w:rPr/>
      </w:pPr>
      <w:r>
        <w:rPr/>
        <w:t>8. Вы бы себя пожалели, чем быстрее будете говорить прав</w:t>
        <w:softHyphen/>
        <w:t>ду, тем легче найдем решение.</w:t>
      </w:r>
    </w:p>
    <w:p>
      <w:pPr>
        <w:pStyle w:val="Style12"/>
        <w:rPr/>
      </w:pPr>
      <w:r>
        <w:rPr/>
        <w:t>9. Думаю, что с этой задачей эффективнее справится мой коллега.</w:t>
      </w:r>
    </w:p>
    <w:p>
      <w:pPr>
        <w:pStyle w:val="Style12"/>
        <w:rPr/>
      </w:pPr>
      <w:r>
        <w:rPr/>
        <w:t>10. Вы уже разочарованы! Чем?</w:t>
      </w:r>
    </w:p>
    <w:p>
      <w:pPr>
        <w:pStyle w:val="Style12"/>
        <w:rPr/>
      </w:pPr>
      <w:r>
        <w:rPr>
          <w:b/>
        </w:rPr>
        <w:t>Задание 6.</w:t>
      </w:r>
      <w:r>
        <w:rPr/>
        <w:t xml:space="preserve"> Выделите в высказываниях людей, обративших</w:t>
        <w:softHyphen/>
        <w:t>ся за психологической помощью, варианты передачи ответ</w:t>
        <w:softHyphen/>
        <w:t>ственности за разрешение ею ситуации на психолога:</w:t>
      </w:r>
    </w:p>
    <w:p>
      <w:pPr>
        <w:pStyle w:val="Style12"/>
        <w:rPr/>
      </w:pPr>
      <w:r>
        <w:rPr/>
        <w:t xml:space="preserve">— </w:t>
      </w:r>
      <w:r>
        <w:rPr/>
        <w:t>Мне так много хорошего о вас говорят, что вы всем по</w:t>
        <w:softHyphen/>
        <w:t>могаете...</w:t>
      </w:r>
    </w:p>
    <w:p>
      <w:pPr>
        <w:pStyle w:val="Style12"/>
        <w:rPr/>
      </w:pPr>
      <w:r>
        <w:rPr/>
        <w:t xml:space="preserve">— </w:t>
      </w:r>
      <w:r>
        <w:rPr/>
        <w:t>Я буду платить столько, сколько вы скажете, только по</w:t>
        <w:softHyphen/>
        <w:t>могите...</w:t>
      </w:r>
    </w:p>
    <w:p>
      <w:pPr>
        <w:pStyle w:val="Style12"/>
        <w:rPr/>
      </w:pPr>
      <w:r>
        <w:rPr/>
        <w:t xml:space="preserve">— </w:t>
      </w:r>
      <w:r>
        <w:rPr/>
        <w:t>Это последняя наша надежда.</w:t>
      </w:r>
    </w:p>
    <w:p>
      <w:pPr>
        <w:pStyle w:val="Style12"/>
        <w:rPr/>
      </w:pPr>
      <w:r>
        <w:rPr/>
        <w:t xml:space="preserve">— </w:t>
      </w:r>
      <w:r>
        <w:rPr/>
        <w:t>Мы уже были у психологов, но что-то ничем не помогли...</w:t>
      </w:r>
    </w:p>
    <w:p>
      <w:pPr>
        <w:pStyle w:val="Style12"/>
        <w:rPr/>
      </w:pPr>
      <w:r>
        <w:rPr/>
        <w:t xml:space="preserve">— </w:t>
      </w:r>
      <w:r>
        <w:rPr/>
        <w:t>Вы, наверно, здесь непостоянно работаете, в штате этой фирмы и должности-то психолога нет...</w:t>
      </w:r>
    </w:p>
    <w:p>
      <w:pPr>
        <w:pStyle w:val="Style12"/>
        <w:rPr/>
      </w:pPr>
      <w:r>
        <w:rPr/>
        <w:t xml:space="preserve">— </w:t>
      </w:r>
      <w:r>
        <w:rPr/>
        <w:t>С ней никто не может справиться, никто, понимаете.</w:t>
      </w:r>
    </w:p>
    <w:p>
      <w:pPr>
        <w:pStyle w:val="Style12"/>
        <w:rPr/>
      </w:pPr>
      <w:r>
        <w:rPr/>
        <w:t xml:space="preserve">— </w:t>
      </w:r>
      <w:r>
        <w:rPr/>
        <w:t>Я не психолог, но понимаю, что с ней что-то происходит...</w:t>
      </w:r>
    </w:p>
    <w:p>
      <w:pPr>
        <w:pStyle w:val="Style12"/>
        <w:rPr/>
      </w:pPr>
      <w:r>
        <w:rPr/>
        <w:t xml:space="preserve">— </w:t>
      </w:r>
      <w:r>
        <w:rPr/>
        <w:t>Нас же никто не учил психологии, никто, понимаете, и никогда.</w:t>
      </w:r>
    </w:p>
    <w:p>
      <w:pPr>
        <w:pStyle w:val="Style12"/>
        <w:rPr/>
      </w:pPr>
      <w:r>
        <w:rPr/>
        <w:t>Обратите внимание, что передача ответственности на пси</w:t>
        <w:softHyphen/>
        <w:t>холога с точки зрения другого человека является якобы необ</w:t>
        <w:softHyphen/>
        <w:t>ходимым условием его профессиональной деятельности.</w:t>
      </w:r>
    </w:p>
    <w:p>
      <w:pPr>
        <w:pStyle w:val="Style12"/>
        <w:rPr/>
      </w:pPr>
      <w:r>
        <w:rPr>
          <w:b/>
        </w:rPr>
        <w:t>Задание</w:t>
      </w:r>
      <w:r>
        <w:rPr/>
        <w:t xml:space="preserve"> </w:t>
      </w:r>
      <w:r>
        <w:rPr>
          <w:b/>
        </w:rPr>
        <w:t>7</w:t>
      </w:r>
      <w:r>
        <w:rPr/>
        <w:t>. Выделите в высказываниях психолога вариан</w:t>
        <w:softHyphen/>
        <w:t>ты распределения ответственности между психологом-кон</w:t>
        <w:softHyphen/>
        <w:t>сультантом и другим человеком, сопоставьте их с высказыва</w:t>
        <w:softHyphen/>
        <w:t>нием из предыдущего задания.</w:t>
      </w:r>
    </w:p>
    <w:p>
      <w:pPr>
        <w:pStyle w:val="Style12"/>
        <w:rPr/>
      </w:pPr>
      <w:r>
        <w:rPr/>
        <w:t xml:space="preserve">— </w:t>
      </w:r>
      <w:r>
        <w:rPr/>
        <w:t>Спасибо, но скорее всего это преувеличение.</w:t>
      </w:r>
    </w:p>
    <w:p>
      <w:pPr>
        <w:pStyle w:val="Style12"/>
        <w:rPr/>
      </w:pPr>
      <w:r>
        <w:rPr/>
        <w:t xml:space="preserve">— </w:t>
      </w:r>
      <w:r>
        <w:rPr/>
        <w:t>Я еще не поняла, смогу ли я вам помочь...</w:t>
      </w:r>
    </w:p>
    <w:p>
      <w:pPr>
        <w:pStyle w:val="Style12"/>
        <w:rPr/>
      </w:pPr>
      <w:r>
        <w:rPr/>
        <w:t xml:space="preserve">— </w:t>
      </w:r>
      <w:r>
        <w:rPr/>
        <w:t>К счастью, я не единственный специалист в этой обла</w:t>
        <w:softHyphen/>
        <w:t>сти знания...</w:t>
      </w:r>
    </w:p>
    <w:p>
      <w:pPr>
        <w:pStyle w:val="Style12"/>
        <w:rPr/>
      </w:pPr>
      <w:r>
        <w:rPr/>
        <w:t xml:space="preserve">— </w:t>
      </w:r>
      <w:r>
        <w:rPr/>
        <w:t>У психологов, как и у врачей, своя специализация, воз</w:t>
        <w:softHyphen/>
        <w:t>можно, вы еще не встретили своего специалиста.</w:t>
      </w:r>
    </w:p>
    <w:p>
      <w:pPr>
        <w:pStyle w:val="Style12"/>
        <w:rPr/>
      </w:pPr>
      <w:r>
        <w:rPr/>
        <w:t xml:space="preserve">— </w:t>
      </w:r>
      <w:r>
        <w:rPr/>
        <w:t>Должности пока нет, но профессия психолога уже су</w:t>
        <w:softHyphen/>
        <w:t>ществует.</w:t>
      </w:r>
    </w:p>
    <w:p>
      <w:pPr>
        <w:pStyle w:val="Style12"/>
        <w:rPr/>
      </w:pPr>
      <w:r>
        <w:rPr/>
        <w:t xml:space="preserve">— </w:t>
      </w:r>
      <w:r>
        <w:rPr/>
        <w:t>Ваша дочь действительно сложный ребенок, сложный и для себя, и для окружающих, с ней надо учиться жить, ей учиться жить с самой собой тоже.</w:t>
      </w:r>
    </w:p>
    <w:p>
      <w:pPr>
        <w:pStyle w:val="Style12"/>
        <w:rPr/>
      </w:pPr>
      <w:r>
        <w:rPr/>
        <w:t xml:space="preserve">— </w:t>
      </w:r>
      <w:r>
        <w:rPr/>
        <w:t>Да, матери обычно хорошо чувствуют своих детей, эти чувства и позволяют сохранять отношения с детьми, где бы они ни были.</w:t>
      </w:r>
    </w:p>
    <w:p>
      <w:pPr>
        <w:pStyle w:val="Style12"/>
        <w:rPr/>
      </w:pPr>
      <w:r>
        <w:rPr/>
        <w:t xml:space="preserve">— </w:t>
      </w:r>
      <w:r>
        <w:rPr/>
        <w:t>К сожалению, пока психология не является обязатель</w:t>
        <w:softHyphen/>
        <w:t>ным для всех учебным предметом, но мы живем среди людей и учимся понимать друг друга на своих ошибках.</w:t>
      </w:r>
    </w:p>
    <w:p>
      <w:pPr>
        <w:pStyle w:val="Style12"/>
        <w:rPr/>
      </w:pPr>
      <w:r>
        <w:rPr/>
        <w:t>Постарайтесь определить, какие границы собственной ответственности задает психолог и какую зону ответственно</w:t>
        <w:softHyphen/>
        <w:t>сти предлагает ему человек, обратившийся за помощью.</w:t>
      </w:r>
    </w:p>
    <w:p>
      <w:pPr>
        <w:pStyle w:val="Style12"/>
        <w:rPr/>
      </w:pPr>
      <w:r>
        <w:rPr>
          <w:b/>
        </w:rPr>
        <w:t>Задание 8.</w:t>
      </w:r>
      <w:r>
        <w:rPr/>
        <w:t xml:space="preserve"> Узнайте и назовите качества человека по их описанию, объясните свой ответ. У вас есть возможность выбрать ответ из списка предлагаемых и обосновать его.</w:t>
      </w:r>
    </w:p>
    <w:tbl>
      <w:tblPr>
        <w:tblW w:w="10490" w:type="dxa"/>
        <w:jc w:val="start"/>
        <w:tblInd w:w="40" w:type="dxa"/>
        <w:tblLayout w:type="fixed"/>
        <w:tblCellMar>
          <w:top w:w="0" w:type="dxa"/>
          <w:start w:w="40" w:type="dxa"/>
          <w:bottom w:w="0" w:type="dxa"/>
          <w:end w:w="40" w:type="dxa"/>
        </w:tblCellMar>
      </w:tblPr>
      <w:tblGrid>
        <w:gridCol w:w="5245"/>
        <w:gridCol w:w="5245"/>
      </w:tblGrid>
      <w:tr>
        <w:trPr/>
        <w:tc>
          <w:tcPr>
            <w:tcW w:w="524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Содержание качества</w:t>
            </w:r>
          </w:p>
        </w:tc>
        <w:tc>
          <w:tcPr>
            <w:tcW w:w="5245"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Возможное его</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исполнительный, соблюдающий во всем порядок, точность</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педантичный аккуратный организованный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наступательно-захватнический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активный агрессивный стремительный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вполне соответствующий, совпадающий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равный подобный адекватный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высокое мастерство, виртуозность</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артистизм совершенный уникальность</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лишенный оригинальности, избитый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средний нормальный банальный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категорический, не подлежащий возражению</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безапелляционный самостоятельный независимый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лишенный своеобразия, индивидуальных, характерных свойств</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серый невидный безличный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лишенный нарочитости</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естественный безыскусственный самобытный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испытывающий волнение, склонный к нему</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беспокойный раздражительный суетливый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бедный содержанием, мыслями</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глупый бессодержательный пустой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безвольный, легко поддающийся чужим влияниям</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бесшабашный бесхарактерный бесхребетный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расторопный, ловкий, быстрый, живой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прыткий бойкий энергичный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соответствующий истине, правильный, точный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верный правильный ответственный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требовательный, строгий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справедливый взыскательный нудный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производящий впечатление</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завораживающий внушительный величественный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легко поддающийся впечатлениям, чуткий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слабый мягкосердечный впечатлительный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2"/>
              <w:rPr/>
            </w:pPr>
            <w:r>
              <w:rPr/>
              <w:t>способный к серьезной работе</w:t>
            </w:r>
          </w:p>
        </w:tc>
        <w:tc>
          <w:tcPr>
            <w:tcW w:w="5245" w:type="dxa"/>
            <w:tcBorders>
              <w:top w:val="single" w:sz="6" w:space="0" w:color="000000"/>
              <w:start w:val="single" w:sz="6" w:space="0" w:color="000000"/>
              <w:bottom w:val="single" w:sz="6" w:space="0" w:color="000000"/>
              <w:end w:val="single" w:sz="6" w:space="0" w:color="000000"/>
            </w:tcBorders>
          </w:tcPr>
          <w:p>
            <w:pPr>
              <w:pStyle w:val="Style12"/>
              <w:rPr/>
            </w:pPr>
            <w:r>
              <w:rPr/>
              <w:t>важный сосредоточенный дельный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готовый содействовать благополучию других, желающий добра другому</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человечный доброжелательный участливый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основанный на положениях, которые принимаются как непререкаемые</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верующий догматичный постоянный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язвительный, коварный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колкий непредсказуемый ехидный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глубоко искренний, сердечный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любящий задушевный непосредственный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не забывающий, не прощающий причиненного зла</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скрытный злопамятный вредный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склонный к приобретению новых знаний, пытливый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интересующийся любознательный увлеченный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обходительный, предупредительный, учтивый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внимательный любезный понимающий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очень однообразный по тону, интонации</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нужный монотонный надоедливый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притворный, неискренний</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наигранный фальшивый выдуманный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неослабевающий, требующий сил, внимания</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энергичный напряженный активный</w:t>
            </w:r>
          </w:p>
        </w:tc>
      </w:tr>
      <w:tr>
        <w:trPr/>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стоящий особняком, отдельно</w:t>
            </w:r>
          </w:p>
        </w:tc>
        <w:tc>
          <w:tcPr>
            <w:tcW w:w="5245" w:type="dxa"/>
            <w:tcBorders>
              <w:top w:val="single" w:sz="6" w:space="0" w:color="000000"/>
              <w:start w:val="single" w:sz="6" w:space="0" w:color="000000"/>
              <w:bottom w:val="single" w:sz="6" w:space="0" w:color="000000"/>
              <w:end w:val="single" w:sz="6" w:space="0" w:color="000000"/>
            </w:tcBorders>
          </w:tcPr>
          <w:p>
            <w:pPr>
              <w:pStyle w:val="Style13"/>
              <w:rPr/>
            </w:pPr>
            <w:r>
              <w:rPr/>
              <w:t>исключительный обособленный выдающийся</w:t>
            </w:r>
          </w:p>
        </w:tc>
      </w:tr>
    </w:tbl>
    <w:p>
      <w:pPr>
        <w:pStyle w:val="Style12"/>
        <w:rPr/>
      </w:pPr>
      <w:r>
        <w:rPr/>
      </w:r>
    </w:p>
    <w:p>
      <w:pPr>
        <w:pStyle w:val="Style12"/>
        <w:jc w:val="center"/>
        <w:rPr>
          <w:b/>
        </w:rPr>
      </w:pPr>
      <w:r>
        <w:rPr>
          <w:b/>
        </w:rPr>
        <w:t>Упражнения на внимание и методы воздействия</w:t>
      </w:r>
    </w:p>
    <w:p>
      <w:pPr>
        <w:pStyle w:val="Style12"/>
        <w:rPr/>
      </w:pPr>
      <w:r>
        <w:rPr/>
        <w:t>1. Распознавание талантливого и неталантливого слуша</w:t>
        <w:softHyphen/>
        <w:t>теля. Обратить внимание на их поведение. Сравнить их по параметрам слушания. Изучить специфику поведения. Вер</w:t>
        <w:softHyphen/>
        <w:t>нуться в свое прошлое и изучить людей, которые были для вас полезны или нет.</w:t>
      </w:r>
    </w:p>
    <w:p>
      <w:pPr>
        <w:pStyle w:val="Style12"/>
        <w:rPr/>
      </w:pPr>
      <w:r>
        <w:rPr/>
        <w:t>2. Практический эксперимент на внимательное поведение. Намеренно использовать неправильное поведение (смотреть в сторону, менять тему разговора на интересующую вас, уны</w:t>
        <w:softHyphen/>
        <w:t>лый вид), в следующий раз вести себя грамотно. Сравнить эффект.</w:t>
      </w:r>
    </w:p>
    <w:p>
      <w:pPr>
        <w:pStyle w:val="Style12"/>
        <w:rPr/>
      </w:pPr>
      <w:r>
        <w:rPr/>
        <w:t>3. Пример для класса. Наклонитесь вперед, и лектор будет читать только вам. Люди говорят для тех, кто слушает.</w:t>
      </w:r>
    </w:p>
    <w:p>
      <w:pPr>
        <w:pStyle w:val="Style12"/>
        <w:rPr/>
      </w:pPr>
      <w:r>
        <w:rPr/>
        <w:t>4. Избирательное внимание. Отмечать в разговоре все темы. Выбрать интересную для вас и развить ее. Вернуться к другой и сделать то же самое.</w:t>
      </w:r>
    </w:p>
    <w:p>
      <w:pPr>
        <w:pStyle w:val="Style12"/>
        <w:rPr/>
      </w:pPr>
      <w:r>
        <w:rPr/>
        <w:t>5. Наблюдения за влиянием. Выбрать человека, который способен оказывать влияние на других (друг, знакомый, ТВ-ведущий). Обратить внимание на его вербальные и невербаль</w:t>
        <w:softHyphen/>
        <w:t>ные приемы.</w:t>
      </w:r>
    </w:p>
    <w:p>
      <w:pPr>
        <w:pStyle w:val="Style12"/>
        <w:rPr/>
      </w:pPr>
      <w:r>
        <w:rPr/>
        <w:t>6. Упражнение на достижение цели. Неэффективное воз</w:t>
        <w:softHyphen/>
        <w:t>действие: смотреть вниз, отворачиваться от человека, мям</w:t>
        <w:softHyphen/>
        <w:t>лить, эффективное — наоборот. Упражнение повторять в си</w:t>
        <w:softHyphen/>
        <w:t>туации дискомфорта или скованных.</w:t>
      </w:r>
    </w:p>
    <w:p>
      <w:pPr>
        <w:pStyle w:val="Style12"/>
        <w:jc w:val="center"/>
        <w:rPr>
          <w:b/>
        </w:rPr>
      </w:pPr>
      <w:r>
        <w:rPr>
          <w:b/>
        </w:rPr>
        <w:t>Задания по методам воздействия</w:t>
      </w:r>
    </w:p>
    <w:p>
      <w:pPr>
        <w:pStyle w:val="Style12"/>
        <w:rPr/>
      </w:pPr>
      <w:r>
        <w:rPr/>
        <w:t>Освоение метода интерпретации.</w:t>
      </w:r>
    </w:p>
    <w:p>
      <w:pPr>
        <w:pStyle w:val="Style12"/>
        <w:rPr/>
      </w:pPr>
      <w:r>
        <w:rPr/>
        <w:t>Перескажите (для передачи другому человеку) смысл при</w:t>
        <w:softHyphen/>
        <w:t>веденных ниже отрывков:</w:t>
      </w:r>
    </w:p>
    <w:p>
      <w:pPr>
        <w:pStyle w:val="Style12"/>
        <w:rPr/>
      </w:pPr>
      <w:r>
        <w:rPr/>
        <w:t>1. «Каждый раз ваш ребенок определяется в соответствии с этими идеями как всего лишь беспомощное существо, не способное самостоятельно жить, нуждающееся в вашем ру</w:t>
        <w:softHyphen/>
        <w:t>ководстве, поддержке, знании того, что вы «заботитесь» о нем. Здесь нет даже упоминания об инициативе и способности вашего ребенка сделать что-либо самостоятельно. Это очень неверное и крайне унизительное представление о вашем сыне или дочери. Кроме того, эти идеи определяют и вас лишь в связи с поведением вашего ребенка, а не как человека, кото</w:t>
        <w:softHyphen/>
        <w:t>рый что-то означает и сам по себе. С вами считаются постоль</w:t>
        <w:softHyphen/>
        <w:t>ку, поскольку вы являетесь «хорошим родителем». То, что вы из себя представляете, зависит не от того, что вы делаете или кем вы являетесь, но от того, что делает и кем является ваш ребенок, зависит не от того, что он или она думают или дела</w:t>
        <w:softHyphen/>
        <w:t>ют, но от того, насколько точно он или она соответствуют ва</w:t>
        <w:softHyphen/>
        <w:t>шим ожиданиям. Тем самым каждый из вас определяется че</w:t>
        <w:softHyphen/>
        <w:t>рез другого и не является индивидом, обладающим самоува</w:t>
        <w:softHyphen/>
        <w:t>жением и самодостаточностью» (Байярд Дж. и Р. Ваш беспо</w:t>
        <w:softHyphen/>
        <w:t>койный ребенок.—М., 1991.—С. 51).</w:t>
      </w:r>
    </w:p>
    <w:p>
      <w:pPr>
        <w:pStyle w:val="Style12"/>
        <w:rPr/>
      </w:pPr>
      <w:r>
        <w:rPr/>
        <w:t>2. «Ребенок на границе перехода от предметной к ролевой игре еще не знает ни общественных функций взрослых, ни об</w:t>
        <w:softHyphen/>
        <w:t>щественного смысла их деятельности. Он действует в направле</w:t>
        <w:softHyphen/>
        <w:t>нии своего желания, объективно ставит себя в положение взрос</w:t>
        <w:softHyphen/>
        <w:t>лого, при этом происходит эмоционально-действенная ориента</w:t>
        <w:softHyphen/>
        <w:t>ция в отношении взрослых и смыслах их деятельности. Здесь интеллект следует за эмоционально-действенным переживани</w:t>
        <w:softHyphen/>
        <w:t>ем» (Эльконин Д. Б. Психология игры. — М., 1978. — С. 277).</w:t>
      </w:r>
    </w:p>
    <w:p>
      <w:pPr>
        <w:pStyle w:val="Style12"/>
        <w:rPr/>
      </w:pPr>
      <w:r>
        <w:rPr/>
        <w:t>3. «Когда была создана общая теория относительности, многим показалось, что наука отбросила последние остатки наглядности, что она занялась не столько явлениями, сколько отношениями, которые ставятся на место явлений. А эти от</w:t>
        <w:softHyphen/>
        <w:t>ношения выражаются формулами, которые ничего не говорят чувствам. Хотя, кто так говорил, поторопились: надо было сначала спросить самих ученых, эту задачу выполнил Жак Адамар. Собирая материал для своей книги о психологии изоб</w:t>
        <w:softHyphen/>
        <w:t>ретений в математике, он разослал многим ученым анкету с вопросами, касающимися языка их мышления. «Слова, напи</w:t>
        <w:softHyphen/>
        <w:t>санные или произнесенные, не играют, по-видимому, ни ма</w:t>
        <w:softHyphen/>
        <w:t>лейшей роли в механизме моего мышления, — отвечал ему сам создатель теории относительности. — Психологически</w:t>
        <w:softHyphen/>
        <w:t>ми элементами мышления являются некоторые, более или ме</w:t>
        <w:softHyphen/>
        <w:t>нее ясные знаки и образы. Образы эти были у Эйнштейна зрительными, слуховыми, а иногда и двигательными, слова же или другие звуки появлялись тогда, когда мысль надо было передать другим» (Иванов С. Абсолютное зеркало. — М., 1986.—С. 54-55).</w:t>
      </w:r>
    </w:p>
    <w:p>
      <w:pPr>
        <w:pStyle w:val="Style12"/>
        <w:rPr/>
      </w:pPr>
      <w:r>
        <w:rPr/>
        <w:t>4. «В интересах такого однозначного понимания интроспек</w:t>
        <w:softHyphen/>
        <w:t>ции как специфического метода психологии нам представля</w:t>
        <w:softHyphen/>
        <w:t>ется совершенно необходимым выделить из ее содержания этот широкий придаваемый ей смысл и понимать интроспекцию уже, мысля о ней только особый ряд наблюдения или восприя</w:t>
        <w:softHyphen/>
        <w:t>тия, ибо открытие законов и всякого рода общих положений о свойствах моей психики есть результат действия размышляю</w:t>
        <w:softHyphen/>
        <w:t>щего по логическим законам ума над полученным уже матери</w:t>
        <w:softHyphen/>
        <w:t>алом. Это есть работа рефлексии (в собственном смысле, в от</w:t>
        <w:softHyphen/>
        <w:t>личие от Локковского — слишком широкого). Но, очевидно, подобная рефлексия не есть что-либо специфическое, прису</w:t>
        <w:softHyphen/>
        <w:t>щее психологическому исследованию, — напротив, она оди</w:t>
        <w:softHyphen/>
        <w:t>накова во всех науках, как приложение логических операций к сырому материалу. Мы же, видя в интроспекции специфичес</w:t>
        <w:softHyphen/>
        <w:t>кий, отличный от внешнего источника опыт познания, полага</w:t>
        <w:softHyphen/>
        <w:t>ем, что под интроспекцией не следует понимать то, что отно</w:t>
        <w:softHyphen/>
        <w:t>сится собственно к рефлексии, открывающей законы и соот</w:t>
        <w:softHyphen/>
        <w:t>ношения, но лишь самый способ получения сырого материа</w:t>
        <w:softHyphen/>
        <w:t>ла, как таковой, интроспекция может быть сопоставлена с на</w:t>
        <w:softHyphen/>
        <w:t>блюдением каким-нибудь внешним чувством, скажем, зрени</w:t>
        <w:softHyphen/>
        <w:t>ем. Из такого сопоставления будет видно, почему интроспек</w:t>
        <w:softHyphen/>
        <w:t>ции нельзя приписывать установление закономерных связей и образование понятий, подобных «памяти», являющихся поня</w:t>
        <w:softHyphen/>
        <w:t>тиями относительного умозаключения, а не непосредственной данности переживания (Кравков С. В. Самонаблюдение. —М., 1922.—С. 21).</w:t>
      </w:r>
    </w:p>
    <w:p>
      <w:pPr>
        <w:pStyle w:val="Style12"/>
        <w:rPr/>
      </w:pPr>
      <w:r>
        <w:rPr/>
        <w:t>5. «Если говорить о собственно познавательной мотива</w:t>
        <w:softHyphen/>
        <w:t>ции, то нужно отметить, что ее характер зависит от характера учебно-познавательной деятельности, процесса усвоения зна</w:t>
        <w:softHyphen/>
        <w:t>ний. Ранее мы говорили о том, что знание, которое усваивает человек, — это средство (орудие) решения различного рода проблем и задач, возникающих в жизни, в общественно-тру</w:t>
        <w:softHyphen/>
        <w:t>довой практике. Но в обучении усвоение этого средства (зна</w:t>
        <w:softHyphen/>
        <w:t>ния) становится также самостоятельной целью. Иными сло</w:t>
        <w:softHyphen/>
        <w:t>вами, в процессе познавательной деятельности знание выс</w:t>
        <w:softHyphen/>
        <w:t>тупает как цель, и как средство. Поэтому и познавательная мотивация, т.е. потребность в знании, может быть как внут</w:t>
        <w:softHyphen/>
        <w:t>ренней (эпистемическая любознательность, интерес к ново</w:t>
        <w:softHyphen/>
        <w:t>му, ориентировочная активность), так и внешней (понимание практической пользы знаний, которые сами по себе могут и не возбуждать интереса)» (Кулювкин Ю. Н. Психология обу</w:t>
        <w:softHyphen/>
        <w:t>чения взрослых. — М., 1985. — С. 67).</w:t>
      </w:r>
    </w:p>
    <w:p>
      <w:pPr>
        <w:pStyle w:val="Style12"/>
        <w:rPr/>
      </w:pPr>
      <w:r>
        <w:rPr/>
        <w:t>6. И. Жданов. Из сб. «Портрет», С. 56:</w:t>
      </w:r>
    </w:p>
    <w:p>
      <w:pPr>
        <w:pStyle w:val="Style12"/>
        <w:rPr/>
      </w:pPr>
      <w:r>
        <w:rPr/>
        <w:t>«Я буду</w:t>
      </w:r>
      <w:r>
        <w:rPr>
          <w:b/>
        </w:rPr>
        <w:t xml:space="preserve"> </w:t>
      </w:r>
      <w:r>
        <w:rPr/>
        <w:t>дорожить</w:t>
      </w:r>
    </w:p>
    <w:p>
      <w:pPr>
        <w:pStyle w:val="Style12"/>
        <w:rPr/>
      </w:pPr>
      <w:r>
        <w:rPr/>
        <w:t>виной или ошибкой.</w:t>
      </w:r>
    </w:p>
    <w:p>
      <w:pPr>
        <w:pStyle w:val="Style12"/>
        <w:rPr/>
      </w:pPr>
      <w:r>
        <w:rPr/>
        <w:t>Ткань возвратится в нить,</w:t>
      </w:r>
    </w:p>
    <w:p>
      <w:pPr>
        <w:pStyle w:val="Style12"/>
        <w:rPr/>
      </w:pPr>
      <w:r>
        <w:rPr/>
        <w:t>чтоб грусти стать улыбкой.</w:t>
      </w:r>
    </w:p>
    <w:p>
      <w:pPr>
        <w:pStyle w:val="Style12"/>
        <w:rPr/>
      </w:pPr>
      <w:r>
        <w:rPr/>
        <w:t>Надежды больше нет,</w:t>
      </w:r>
    </w:p>
    <w:p>
      <w:pPr>
        <w:pStyle w:val="Style12"/>
        <w:rPr/>
      </w:pPr>
      <w:r>
        <w:rPr/>
        <w:t>есть только вера в чудо —</w:t>
      </w:r>
    </w:p>
    <w:p>
      <w:pPr>
        <w:pStyle w:val="Style12"/>
        <w:rPr/>
      </w:pPr>
      <w:r>
        <w:rPr/>
        <w:t>и надо мною свет</w:t>
      </w:r>
    </w:p>
    <w:p>
      <w:pPr>
        <w:pStyle w:val="Style12"/>
        <w:rPr/>
      </w:pPr>
      <w:r>
        <w:rPr/>
        <w:t xml:space="preserve">неведомо откуда». </w:t>
      </w:r>
    </w:p>
    <w:p>
      <w:pPr>
        <w:pStyle w:val="Style12"/>
        <w:rPr/>
      </w:pPr>
      <w:r>
        <w:rPr/>
        <w:t>С 12:</w:t>
      </w:r>
    </w:p>
    <w:p>
      <w:pPr>
        <w:pStyle w:val="Style12"/>
        <w:rPr/>
      </w:pPr>
      <w:r>
        <w:rPr/>
        <w:t>«Вода в глазах не тонет —</w:t>
      </w:r>
    </w:p>
    <w:p>
      <w:pPr>
        <w:pStyle w:val="Style12"/>
        <w:rPr/>
      </w:pPr>
      <w:r>
        <w:rPr/>
        <w:t>признак грусти.</w:t>
      </w:r>
    </w:p>
    <w:p>
      <w:pPr>
        <w:pStyle w:val="Style12"/>
        <w:rPr/>
      </w:pPr>
      <w:r>
        <w:rPr/>
        <w:t>Глаза в лице не тонут —</w:t>
      </w:r>
    </w:p>
    <w:p>
      <w:pPr>
        <w:pStyle w:val="Style12"/>
        <w:rPr/>
      </w:pPr>
      <w:r>
        <w:rPr/>
        <w:t>признак страха.</w:t>
      </w:r>
    </w:p>
    <w:p>
      <w:pPr>
        <w:pStyle w:val="Style12"/>
        <w:rPr/>
      </w:pPr>
      <w:r>
        <w:rPr/>
        <w:t>Лицо в толпе не тонет —</w:t>
      </w:r>
    </w:p>
    <w:p>
      <w:pPr>
        <w:pStyle w:val="Style12"/>
        <w:rPr/>
      </w:pPr>
      <w:r>
        <w:rPr/>
        <w:t>признак боли.</w:t>
      </w:r>
    </w:p>
    <w:p>
      <w:pPr>
        <w:pStyle w:val="Style12"/>
        <w:rPr/>
      </w:pPr>
      <w:r>
        <w:rPr/>
        <w:t>Боль, как пещера, вырыта в</w:t>
      </w:r>
    </w:p>
    <w:p>
      <w:pPr>
        <w:pStyle w:val="Style12"/>
        <w:rPr/>
      </w:pPr>
      <w:r>
        <w:rPr/>
        <w:t>тумане</w:t>
      </w:r>
    </w:p>
    <w:p>
      <w:pPr>
        <w:pStyle w:val="Style12"/>
        <w:rPr/>
      </w:pPr>
      <w:r>
        <w:rPr/>
        <w:t>в газообразном зеркале</w:t>
      </w:r>
    </w:p>
    <w:p>
      <w:pPr>
        <w:pStyle w:val="Style12"/>
        <w:rPr/>
      </w:pPr>
      <w:r>
        <w:rPr/>
        <w:t>житейском,</w:t>
      </w:r>
    </w:p>
    <w:p>
      <w:pPr>
        <w:pStyle w:val="Style12"/>
        <w:rPr/>
      </w:pPr>
      <w:r>
        <w:rPr/>
        <w:t>толпящемся в преддверии</w:t>
      </w:r>
    </w:p>
    <w:p>
      <w:pPr>
        <w:pStyle w:val="Style12"/>
        <w:rPr/>
      </w:pPr>
      <w:r>
        <w:rPr/>
        <w:t>страданье.</w:t>
      </w:r>
    </w:p>
    <w:p>
      <w:pPr>
        <w:pStyle w:val="Style12"/>
        <w:rPr/>
      </w:pPr>
      <w:r>
        <w:rPr/>
        <w:t>О, если б кто-нибудь</w:t>
      </w:r>
    </w:p>
    <w:p>
      <w:pPr>
        <w:pStyle w:val="Style12"/>
        <w:rPr/>
      </w:pPr>
      <w:r>
        <w:rPr/>
        <w:t>в пещеру эту</w:t>
      </w:r>
    </w:p>
    <w:p>
      <w:pPr>
        <w:pStyle w:val="Style12"/>
        <w:rPr/>
      </w:pPr>
      <w:r>
        <w:rPr/>
        <w:t>своим лицом вошел,</w:t>
      </w:r>
    </w:p>
    <w:p>
      <w:pPr>
        <w:pStyle w:val="Style12"/>
        <w:rPr/>
      </w:pPr>
      <w:r>
        <w:rPr/>
        <w:t>он бы услышал, что боль поет, как взгляд</w:t>
      </w:r>
    </w:p>
    <w:p>
      <w:pPr>
        <w:pStyle w:val="Style12"/>
        <w:rPr/>
      </w:pPr>
      <w:r>
        <w:rPr/>
        <w:t>поет в ресницах.</w:t>
      </w:r>
    </w:p>
    <w:p>
      <w:pPr>
        <w:pStyle w:val="Style12"/>
        <w:rPr/>
      </w:pPr>
      <w:r>
        <w:rPr/>
        <w:t>Черна, как нефть, готовая</w:t>
      </w:r>
    </w:p>
    <w:p>
      <w:pPr>
        <w:pStyle w:val="Style12"/>
        <w:rPr/>
      </w:pPr>
      <w:r>
        <w:rPr/>
        <w:t>взорваться,</w:t>
      </w:r>
    </w:p>
    <w:p>
      <w:pPr>
        <w:pStyle w:val="Style12"/>
        <w:rPr/>
      </w:pPr>
      <w:r>
        <w:rPr/>
        <w:t>Она плотней кассеты с</w:t>
      </w:r>
    </w:p>
    <w:p>
      <w:pPr>
        <w:pStyle w:val="Style12"/>
        <w:rPr/>
      </w:pPr>
      <w:r>
        <w:rPr/>
        <w:t>кинопленкой,</w:t>
      </w:r>
    </w:p>
    <w:p>
      <w:pPr>
        <w:pStyle w:val="Style12"/>
        <w:rPr/>
      </w:pPr>
      <w:r>
        <w:rPr/>
        <w:t>где в каждом кадре</w:t>
      </w:r>
    </w:p>
    <w:p>
      <w:pPr>
        <w:pStyle w:val="Style12"/>
        <w:rPr/>
      </w:pPr>
      <w:r>
        <w:rPr/>
        <w:t>увяданье мака,</w:t>
      </w:r>
    </w:p>
    <w:p>
      <w:pPr>
        <w:pStyle w:val="Style12"/>
        <w:rPr/>
      </w:pPr>
      <w:r>
        <w:rPr/>
        <w:t>где в каждом кадре мак</w:t>
      </w:r>
    </w:p>
    <w:p>
      <w:pPr>
        <w:pStyle w:val="Style12"/>
        <w:rPr/>
      </w:pPr>
      <w:r>
        <w:rPr/>
        <w:t>меняет кожу,</w:t>
      </w:r>
    </w:p>
    <w:p>
      <w:pPr>
        <w:pStyle w:val="Style12"/>
        <w:rPr/>
      </w:pPr>
      <w:r>
        <w:rPr/>
        <w:t>и против шерсти</w:t>
      </w:r>
    </w:p>
    <w:p>
      <w:pPr>
        <w:pStyle w:val="Style12"/>
        <w:rPr/>
      </w:pPr>
      <w:r>
        <w:rPr/>
        <w:t>зеркало ласкает,</w:t>
      </w:r>
    </w:p>
    <w:p>
      <w:pPr>
        <w:pStyle w:val="Style12"/>
        <w:rPr/>
      </w:pPr>
      <w:r>
        <w:rPr/>
        <w:t>оно в ответ чернеет и</w:t>
      </w:r>
    </w:p>
    <w:p>
      <w:pPr>
        <w:pStyle w:val="Style12"/>
        <w:rPr/>
      </w:pPr>
      <w:r>
        <w:rPr/>
        <w:t>клубится.</w:t>
      </w:r>
    </w:p>
    <w:p>
      <w:pPr>
        <w:pStyle w:val="Style12"/>
        <w:rPr/>
      </w:pPr>
      <w:r>
        <w:rPr/>
        <w:t>Лицо в толпе не тонет и уходит,</w:t>
      </w:r>
    </w:p>
    <w:p>
      <w:pPr>
        <w:pStyle w:val="Style12"/>
        <w:rPr/>
      </w:pPr>
      <w:r>
        <w:rPr/>
        <w:t>Ему — не оглянуться, но в тумане</w:t>
      </w:r>
    </w:p>
    <w:p>
      <w:pPr>
        <w:pStyle w:val="Style12"/>
        <w:rPr/>
      </w:pPr>
      <w:r>
        <w:rPr/>
        <w:t>Лишь взмахи весел,</w:t>
      </w:r>
    </w:p>
    <w:p>
      <w:pPr>
        <w:pStyle w:val="Style12"/>
        <w:rPr/>
      </w:pPr>
      <w:r>
        <w:rPr/>
        <w:t xml:space="preserve">плеск и скрип уключин. </w:t>
      </w:r>
    </w:p>
    <w:p>
      <w:pPr>
        <w:pStyle w:val="Style12"/>
        <w:rPr/>
      </w:pPr>
      <w:r>
        <w:rPr/>
        <w:t>7. Н. Рубцов из книги «Русский огонек»:</w:t>
      </w:r>
    </w:p>
    <w:p>
      <w:pPr>
        <w:pStyle w:val="Style12"/>
        <w:rPr>
          <w:b/>
          <w:i/>
          <w:i/>
        </w:rPr>
      </w:pPr>
      <w:r>
        <w:rPr>
          <w:b/>
          <w:i/>
        </w:rPr>
        <w:t xml:space="preserve">В глуши </w:t>
      </w:r>
    </w:p>
    <w:p>
      <w:pPr>
        <w:pStyle w:val="Style12"/>
        <w:rPr/>
      </w:pPr>
      <w:r>
        <w:rPr/>
        <w:t xml:space="preserve">Когда душе моей </w:t>
      </w:r>
    </w:p>
    <w:p>
      <w:pPr>
        <w:pStyle w:val="Style12"/>
        <w:rPr/>
      </w:pPr>
      <w:r>
        <w:rPr/>
        <w:t xml:space="preserve">Сойдет успокоенье </w:t>
      </w:r>
    </w:p>
    <w:p>
      <w:pPr>
        <w:pStyle w:val="Style12"/>
        <w:rPr/>
      </w:pPr>
      <w:r>
        <w:rPr/>
        <w:t xml:space="preserve">С высоких, после гроз, </w:t>
      </w:r>
    </w:p>
    <w:p>
      <w:pPr>
        <w:pStyle w:val="Style12"/>
        <w:rPr/>
      </w:pPr>
      <w:r>
        <w:rPr/>
        <w:t xml:space="preserve">Немеркнущих небес, </w:t>
      </w:r>
    </w:p>
    <w:p>
      <w:pPr>
        <w:pStyle w:val="Style12"/>
        <w:rPr/>
      </w:pPr>
      <w:r>
        <w:rPr/>
        <w:t xml:space="preserve">Когда душе моей </w:t>
      </w:r>
    </w:p>
    <w:p>
      <w:pPr>
        <w:pStyle w:val="Style12"/>
        <w:rPr/>
      </w:pPr>
      <w:r>
        <w:rPr/>
        <w:t xml:space="preserve">Внушая поклоненье, </w:t>
      </w:r>
    </w:p>
    <w:p>
      <w:pPr>
        <w:pStyle w:val="Style12"/>
        <w:rPr/>
      </w:pPr>
      <w:r>
        <w:rPr/>
        <w:t xml:space="preserve">Идут стада дремать </w:t>
      </w:r>
    </w:p>
    <w:p>
      <w:pPr>
        <w:pStyle w:val="Style12"/>
        <w:rPr/>
      </w:pPr>
      <w:r>
        <w:rPr/>
        <w:t xml:space="preserve">Под ивовый навес, </w:t>
      </w:r>
    </w:p>
    <w:p>
      <w:pPr>
        <w:pStyle w:val="Style12"/>
        <w:rPr/>
      </w:pPr>
      <w:r>
        <w:rPr/>
        <w:t xml:space="preserve">Когда душе моей </w:t>
      </w:r>
    </w:p>
    <w:p>
      <w:pPr>
        <w:pStyle w:val="Style12"/>
        <w:rPr/>
      </w:pPr>
      <w:r>
        <w:rPr/>
        <w:t xml:space="preserve">Земная веет святость </w:t>
      </w:r>
    </w:p>
    <w:p>
      <w:pPr>
        <w:pStyle w:val="Style12"/>
        <w:rPr/>
      </w:pPr>
      <w:r>
        <w:rPr/>
        <w:t xml:space="preserve">И полная река </w:t>
      </w:r>
    </w:p>
    <w:p>
      <w:pPr>
        <w:pStyle w:val="Style12"/>
        <w:rPr/>
      </w:pPr>
      <w:r>
        <w:rPr/>
        <w:t xml:space="preserve">Несет небесный свет, </w:t>
      </w:r>
    </w:p>
    <w:p>
      <w:pPr>
        <w:pStyle w:val="Style12"/>
        <w:rPr/>
      </w:pPr>
      <w:r>
        <w:rPr/>
        <w:t xml:space="preserve">— </w:t>
      </w:r>
      <w:r>
        <w:rPr/>
        <w:t xml:space="preserve">Мне грустно оттого, </w:t>
      </w:r>
    </w:p>
    <w:p>
      <w:pPr>
        <w:pStyle w:val="Style12"/>
        <w:rPr/>
      </w:pPr>
      <w:r>
        <w:rPr/>
        <w:t xml:space="preserve">Что знаю эту радость </w:t>
      </w:r>
    </w:p>
    <w:p>
      <w:pPr>
        <w:pStyle w:val="Style12"/>
        <w:rPr/>
      </w:pPr>
      <w:r>
        <w:rPr/>
        <w:t>Лишь только я один:</w:t>
      </w:r>
    </w:p>
    <w:p>
      <w:pPr>
        <w:pStyle w:val="Style12"/>
        <w:rPr/>
      </w:pPr>
      <w:r>
        <w:rPr/>
        <w:t>Друзей со мною нет.</w:t>
      </w:r>
    </w:p>
    <w:p>
      <w:pPr>
        <w:pStyle w:val="Style12"/>
        <w:rPr>
          <w:b/>
          <w:i/>
          <w:i/>
        </w:rPr>
      </w:pPr>
      <w:r>
        <w:rPr>
          <w:b/>
          <w:i/>
        </w:rPr>
        <w:t>Стоит жара</w:t>
      </w:r>
    </w:p>
    <w:p>
      <w:pPr>
        <w:pStyle w:val="Style12"/>
        <w:rPr/>
      </w:pPr>
      <w:r>
        <w:rPr/>
        <w:t xml:space="preserve">Стоит жара. </w:t>
      </w:r>
    </w:p>
    <w:p>
      <w:pPr>
        <w:pStyle w:val="Style12"/>
        <w:rPr/>
      </w:pPr>
      <w:r>
        <w:rPr/>
        <w:t xml:space="preserve">Летают мухи. </w:t>
      </w:r>
    </w:p>
    <w:p>
      <w:pPr>
        <w:pStyle w:val="Style12"/>
        <w:rPr/>
      </w:pPr>
      <w:r>
        <w:rPr/>
        <w:t xml:space="preserve">Под знойным небом чахнет сад. </w:t>
      </w:r>
    </w:p>
    <w:p>
      <w:pPr>
        <w:pStyle w:val="Style12"/>
        <w:rPr/>
      </w:pPr>
      <w:r>
        <w:rPr/>
        <w:t xml:space="preserve">У церкви сонные старухи </w:t>
      </w:r>
    </w:p>
    <w:p>
      <w:pPr>
        <w:pStyle w:val="Style12"/>
        <w:rPr/>
      </w:pPr>
      <w:r>
        <w:rPr/>
        <w:t xml:space="preserve">Толкутся, бредят, верещат. </w:t>
      </w:r>
    </w:p>
    <w:p>
      <w:pPr>
        <w:pStyle w:val="Style12"/>
        <w:rPr/>
      </w:pPr>
      <w:r>
        <w:rPr/>
        <w:t xml:space="preserve">Смотрю угрюмо на калеку, </w:t>
      </w:r>
    </w:p>
    <w:p>
      <w:pPr>
        <w:pStyle w:val="Style12"/>
        <w:rPr/>
      </w:pPr>
      <w:r>
        <w:rPr/>
        <w:t xml:space="preserve">Соображаю, как же так </w:t>
      </w:r>
    </w:p>
    <w:p>
      <w:pPr>
        <w:pStyle w:val="Style12"/>
        <w:rPr/>
      </w:pPr>
      <w:r>
        <w:rPr/>
        <w:t xml:space="preserve">— </w:t>
      </w:r>
      <w:r>
        <w:rPr/>
        <w:t xml:space="preserve">Я дать не в силах человеку </w:t>
      </w:r>
    </w:p>
    <w:p>
      <w:pPr>
        <w:pStyle w:val="Style12"/>
        <w:rPr/>
      </w:pPr>
      <w:r>
        <w:rPr/>
        <w:t xml:space="preserve">Ему положенный пятак? </w:t>
      </w:r>
    </w:p>
    <w:p>
      <w:pPr>
        <w:pStyle w:val="Style12"/>
        <w:rPr/>
      </w:pPr>
      <w:r>
        <w:rPr/>
        <w:t xml:space="preserve">И как же так, что я все реже </w:t>
      </w:r>
    </w:p>
    <w:p>
      <w:pPr>
        <w:pStyle w:val="Style12"/>
        <w:rPr/>
      </w:pPr>
      <w:r>
        <w:rPr/>
        <w:t xml:space="preserve">Волнуюсь, плачу и люблю? </w:t>
      </w:r>
    </w:p>
    <w:p>
      <w:pPr>
        <w:pStyle w:val="Style12"/>
        <w:rPr/>
      </w:pPr>
      <w:r>
        <w:rPr/>
        <w:t xml:space="preserve">Как будто сам я тоже сплю </w:t>
      </w:r>
    </w:p>
    <w:p>
      <w:pPr>
        <w:pStyle w:val="Style12"/>
        <w:rPr/>
      </w:pPr>
      <w:r>
        <w:rPr/>
        <w:t>И в этом сне тревожно брежу..</w:t>
      </w:r>
    </w:p>
    <w:p>
      <w:pPr>
        <w:pStyle w:val="Style12"/>
        <w:rPr>
          <w:b/>
          <w:i/>
          <w:i/>
        </w:rPr>
      </w:pPr>
      <w:r>
        <w:rPr>
          <w:b/>
          <w:i/>
        </w:rPr>
        <w:t>Элегия</w:t>
      </w:r>
    </w:p>
    <w:p>
      <w:pPr>
        <w:pStyle w:val="Style12"/>
        <w:rPr/>
      </w:pPr>
      <w:r>
        <w:rPr/>
        <w:t xml:space="preserve">Отложу свою скудную пищу </w:t>
      </w:r>
    </w:p>
    <w:p>
      <w:pPr>
        <w:pStyle w:val="Style12"/>
        <w:rPr/>
      </w:pPr>
      <w:r>
        <w:rPr/>
        <w:t xml:space="preserve">И отправлюсь на вечный покой. </w:t>
      </w:r>
    </w:p>
    <w:p>
      <w:pPr>
        <w:pStyle w:val="Style12"/>
        <w:rPr/>
      </w:pPr>
      <w:r>
        <w:rPr/>
        <w:t xml:space="preserve">Пусть меня еще любят и ищут </w:t>
      </w:r>
    </w:p>
    <w:p>
      <w:pPr>
        <w:pStyle w:val="Style12"/>
        <w:rPr/>
      </w:pPr>
      <w:r>
        <w:rPr/>
        <w:t xml:space="preserve">Над моей одинокой рекой. </w:t>
      </w:r>
    </w:p>
    <w:p>
      <w:pPr>
        <w:pStyle w:val="Style12"/>
        <w:rPr/>
      </w:pPr>
      <w:r>
        <w:rPr/>
        <w:t xml:space="preserve">Пусть еще всевозможное благо </w:t>
      </w:r>
    </w:p>
    <w:p>
      <w:pPr>
        <w:pStyle w:val="Style12"/>
        <w:rPr/>
      </w:pPr>
      <w:r>
        <w:rPr/>
        <w:t xml:space="preserve">Обещают на той стороне. </w:t>
      </w:r>
    </w:p>
    <w:p>
      <w:pPr>
        <w:pStyle w:val="Style12"/>
        <w:rPr/>
      </w:pPr>
      <w:r>
        <w:rPr/>
        <w:t xml:space="preserve">Не купить мне избу над оврагом </w:t>
      </w:r>
    </w:p>
    <w:p>
      <w:pPr>
        <w:pStyle w:val="Style12"/>
        <w:rPr/>
      </w:pPr>
      <w:r>
        <w:rPr/>
        <w:t>И цветы не выращивать мне...</w:t>
      </w:r>
    </w:p>
    <w:p>
      <w:pPr>
        <w:pStyle w:val="Style12"/>
        <w:rPr/>
      </w:pPr>
      <w:r>
        <w:rPr/>
        <w:t>8. Из собрания сочинений Л. С. Выготского:</w:t>
      </w:r>
    </w:p>
    <w:p>
      <w:pPr>
        <w:pStyle w:val="Style12"/>
        <w:rPr/>
      </w:pPr>
      <w:r>
        <w:rPr/>
        <w:t>«Мы видим, таким образом, что культурное развитие пове</w:t>
        <w:softHyphen/>
        <w:t>дения тесно связано с историческим, или социальным разви</w:t>
        <w:softHyphen/>
        <w:t>тием человечества. Это приводит нас ко второму закону, кото</w:t>
        <w:softHyphen/>
        <w:t>рый также отражает некоторые черты, общие фило- и онтоге</w:t>
        <w:softHyphen/>
        <w:t>незу. Второй закон можно сформулировать так: рассматривая историю развития высших психических функций, составляю</w:t>
        <w:softHyphen/>
        <w:t>щих основное ядро в структуре личности, мы находим, что отношение между высшими психическими функциями было некогда реальным отношением между людьми, коллективные, социальные формы поведения в процессе развития становятся способом индивидуального приспособления, формами пове</w:t>
        <w:softHyphen/>
        <w:t>дения и мышления личности» (Т. 4. — М., 1984. — С. 221).</w:t>
      </w:r>
    </w:p>
    <w:p>
      <w:pPr>
        <w:pStyle w:val="Style12"/>
        <w:rPr/>
      </w:pPr>
      <w:r>
        <w:rPr/>
        <w:t>9. «В течение целых десятилетии общество было втянуто в жанр реализуемой утопии. «Мы рождены, чтоб сказку сде</w:t>
        <w:softHyphen/>
        <w:t>лать былью», — не только песня, но и программа мифическо</w:t>
        <w:softHyphen/>
        <w:t>го «светлого будущего». Утопическое сознание — вот главный источник и главное наследие тоталитаризма, от которого мы не можем избавиться и по сей день. Утопизм стал официаль</w:t>
        <w:softHyphen/>
        <w:t>ной религией страны, утопизм, извративший все понятия о нравственности, о свободе, о цене человеческой личности, о человеческом достоинстве. При господствующей доктрине «светлого будущего» невозможно было апеллировать к тяже</w:t>
        <w:softHyphen/>
        <w:t>лому настоящему — оно предполагалось лишь подножием, сту</w:t>
        <w:softHyphen/>
        <w:t>пенькой к следующим вершинам грядущего. За обещанное в будущем земное «царство» народу приходилось платить ужас</w:t>
        <w:softHyphen/>
        <w:t>ную цену» (Иванова Н. Гибель богов.— М., 1991. — С. 10).</w:t>
      </w:r>
    </w:p>
    <w:p>
      <w:pPr>
        <w:pStyle w:val="Style12"/>
        <w:rPr/>
      </w:pPr>
      <w:r>
        <w:rPr/>
        <w:t>10. Письмо к отцу молодого человека, покончившего с собой (пунктуация и орфография сохранены без изменений):</w:t>
      </w:r>
    </w:p>
    <w:p>
      <w:pPr>
        <w:pStyle w:val="Style12"/>
        <w:rPr/>
      </w:pPr>
      <w:r>
        <w:rPr/>
        <w:t>Здравствуй, Папа.</w:t>
      </w:r>
    </w:p>
    <w:p>
      <w:pPr>
        <w:pStyle w:val="Style12"/>
        <w:rPr/>
      </w:pPr>
      <w:r>
        <w:rPr/>
        <w:t>Прости, прости меня за все, за все то плохое что я зделал для тебя, и за то чего не зделал. Когда ты читаешь эти строки Я буду уже в другом мире. Тебе нечего терять, в том что на свете не станет такого человечка как Я. Хотя я понимаю что я твой сын и ты мой отец и пожалуй единственное что у меня есть и кому я верю. И только ты это и есть тот камень кото</w:t>
        <w:softHyphen/>
        <w:t>рый тяжестью ляжет на мою грешную душу. Ибо какой бы я свиньей не оказался, ты наверное не воспримешь мой посту</w:t>
        <w:softHyphen/>
        <w:t>пок как должное. Ты прав подумав что это не по мужски. Но я не вижу больше никакого выхода из этой ситуации. Я пере</w:t>
        <w:softHyphen/>
        <w:t>стал себя уважать, даже более того я не могу жить после того что случилось. Я опустился до последнего чмошника в гла</w:t>
        <w:softHyphen/>
        <w:t>зах большинства, не спорю сложившиеся обстоятельства вок</w:t>
        <w:softHyphen/>
        <w:t>руг меня пошли против меня, но я сам виноват в том что все так вышло. Я позволял над собой вытворять такие выходки, которые не допустил бы самолюбивый и гордый человек. Я понимал что это и к чему может привести, но как «заморо</w:t>
        <w:softHyphen/>
        <w:t>ченный» нечего не предпринимал против них в свою защиту. Я зря прожил 18 лет, я прожил их бес толку, Я ничего сейчас не стою. Я не знаю что со мной случилось, но я нечего в себе не нахожу и непомню от многолетноего стажа в каратэ-до, мне противно осознавать то что реально я мог бы убить этих 7-х, и 10-х и т.д. Но когда дело доходило до нужного момента во мне все стопорилось, Я выгляжу как мешок с дерьмом. Даже просто выразить то что я думаю в глаза недругу пря</w:t>
        <w:softHyphen/>
        <w:t>мым текстом не могу порой из за страха. Я боюсь когда на меня напирают в наглую, я действительно боюсь хотя не все</w:t>
        <w:softHyphen/>
        <w:t>гда это показываю. Меня привратили в раба а я как немужик не могу нечего поделать с этим. Да и вдабавок как всему это</w:t>
        <w:softHyphen/>
        <w:t>му меня кто-то месяца 2,5 назад «зделал» «стукачем» — Я ничего не знал о той пьянке а старшине кто-то о ней все рас</w:t>
        <w:softHyphen/>
        <w:t>сказал, а меня подставили якобы это зделал я. Потом пошло-поехало, — стуком, чмо. Если кто из начальников что и узнал то в любом случае косились на меня. Постоянно слышал в свой адрес это упоминание. А я никогда не кого не залаживал, только после той последней драки Я сказал взводному тех. взвода (даже не все как было) правду думая что может это что изменит. Я действительно — «чмо». Даже сбежать отсюда не сумел, готовился, думал, мечтал. Но Вчера на вок</w:t>
        <w:softHyphen/>
        <w:t>зале попался и на столько опустился что 2-е меня 2-раза дог</w:t>
        <w:softHyphen/>
        <w:t>нали и окрутили как черняка. Потом вели скрученного по го</w:t>
        <w:softHyphen/>
        <w:t>роду и части. Я ненавижу себя я не что в этом мире, я проиг</w:t>
        <w:softHyphen/>
        <w:t>рал эту игру. Я хотел убежать на Восток (Дальний восток) чтоб или попытаться там начать новую жизнь или умереть там. А сейчас после вчерашней неудачи я нечего нехочу, кроме од</w:t>
        <w:softHyphen/>
        <w:t>ного — уйти, уйти от сюда туда где Я обрету покой и никто из этих людей меня не увидит я просто физически не могу боль</w:t>
        <w:softHyphen/>
        <w:t>ше здесь жить а уйти от сюда я не смогу, да и нечего из этого не выйдет. Мне кажется что я немного сошел с ума.</w:t>
      </w:r>
    </w:p>
    <w:p>
      <w:pPr>
        <w:pStyle w:val="Style12"/>
        <w:rPr/>
      </w:pPr>
      <w:r>
        <w:rPr/>
        <w:t>Раньше на гражданке у меня была Наташа, я если и попа</w:t>
        <w:softHyphen/>
        <w:t>дал в очень тяжелую ситуацию то мне было все равно, я про</w:t>
        <w:softHyphen/>
        <w:t>сто вспоминал о ней и зная что в будущем я сней буду счаст</w:t>
        <w:softHyphen/>
        <w:t>лив все забывав, ибо мне хватало просто ее. я любил Наташу и сейчас люблю но увы та единственная железная опора ко</w:t>
        <w:softHyphen/>
        <w:t>торая меня держала в жизни ушла у меня из под ног...</w:t>
      </w:r>
    </w:p>
    <w:p>
      <w:pPr>
        <w:pStyle w:val="Style12"/>
        <w:rPr/>
      </w:pPr>
      <w:r>
        <w:rPr/>
        <w:t>Извини и прости меня Отец, ты недостоин такого сына. Я хочу умереть, просто умереть. Я все всем прощаю и никого в своей смерти не веню. Забутьте меня как неудачный отросток от дерева жизни. Тем-более что я тебе наврал в последнем письме про другие деньги, — мне нужен был перевод, чтоб получить военнжк, но я его заполучил вчера и всеравно ниче</w:t>
        <w:softHyphen/>
        <w:t>го не вышло я ничтожество и нечего меня жалеть. У меня к тебе последняя просьба и постарайся ее выполнить пожалуста, я тебя очень прошу: она может показаться тебе странной но прошу тебя выполни ее: Хотя я и крищен и являюсь хрис</w:t>
        <w:softHyphen/>
        <w:t>тианином, но не хорони меня по христиански — Не закапы</w:t>
        <w:softHyphen/>
        <w:t>вай меня сожги мое тело, я прошу тебя сожги. Но не в криматории а на открытом воздухе и на дровах. И зделай это обяза</w:t>
        <w:softHyphen/>
        <w:t>тельно за час до полуночи. Ибо в это время (я уходил по вече</w:t>
        <w:softHyphen/>
        <w:t>рам на кухню, как ты помнишь) я «ходил» на время туда куда уйду сейчас. Я умоляю тебя зделай так сожги мое тело на открытом воздухе (где нибудь в поле) за час до полуночи об этом тебя просит моя грешная душа. Прости меня Папа. Я люблю тебя. Прощай, твой сын Володя.</w:t>
      </w:r>
    </w:p>
    <w:p>
      <w:pPr>
        <w:pStyle w:val="Style12"/>
        <w:rPr/>
      </w:pPr>
      <w:r>
        <w:rPr/>
        <w:t>11. Узнайте по описанию Теофраста, о каком из характеров он говорит, пользуйтесь возможным списком типов характера.</w:t>
      </w:r>
    </w:p>
    <w:p>
      <w:pPr>
        <w:pStyle w:val="Style12"/>
        <w:rPr/>
      </w:pPr>
      <w:r>
        <w:rPr/>
        <w:t>«... в широком смысле — это притворство, связанное с са</w:t>
        <w:softHyphen/>
        <w:t>моумалением в действиях и речах, а ироник — вот такой че</w:t>
        <w:softHyphen/>
        <w:t>ловек. Придя к своим недругам, он готов болтать с ними, по</w:t>
        <w:softHyphen/>
        <w:t>казывая вид, будто вовсе не питает к ним неприязни. В глаза он расхваливает тех, кто на кого исподтишка нападает, и изъяв</w:t>
        <w:softHyphen/>
        <w:t>ляет соболезнование, если те проиграли тяжбу. Он даже оп</w:t>
        <w:softHyphen/>
        <w:t>равдывает тех, кто дурно отзывается о нем и обвиняет его. С людьми обиженными и раздраженными разговаривает спо</w:t>
        <w:softHyphen/>
        <w:t>койно, а если кто настойчиво добивается встречи с ним, ве</w:t>
        <w:softHyphen/>
        <w:t>лит прийти позднее. О своих делах ничего не рассказывает: говорит, что только обдумывает и ничего еще не решил, дела</w:t>
        <w:softHyphen/>
        <w:t>ет вид, будто только что пришел, что уже поздно, что ему не</w:t>
        <w:softHyphen/>
        <w:t>здоровится. Если кто просит денег в долг или собирает склад</w:t>
        <w:softHyphen/>
        <w:t>чину и если он несет что-нибудь на рынок, то говорит, что не продает, а если не продает, то, наоборот, объявляет, что про</w:t>
        <w:softHyphen/>
        <w:t>дает; что бы ни услышал, притворяется, что ничего не слы</w:t>
        <w:softHyphen/>
        <w:t>шал, увидел — говорит, что ничего не видел; договорившись о чем-нибудь, заявляет, что не помнит; то говорит, что еще поразмыслит, то — что еще не знает; то, что удивлен услы</w:t>
        <w:softHyphen/>
        <w:t>шанным, то — что и сам уже так рассудил. Обычно он выра</w:t>
        <w:softHyphen/>
        <w:t>жается в таком роде: «Не могу поверить», «Этого я не пости</w:t>
        <w:softHyphen/>
        <w:t>гаю», «Я поражен». Или же: «Ты говоришь словно о другом человеке: мне он рассказывал совсем не то», «Это мне стран</w:t>
        <w:softHyphen/>
        <w:t>но», «Рассказывай кому-нибудь другому», «Теряюсь: тебе ли верить или его обвинять?», «Подумай все же: не слишком ли ты легковерен?»</w:t>
      </w:r>
    </w:p>
    <w:p>
      <w:pPr>
        <w:pStyle w:val="Style12"/>
        <w:rPr/>
      </w:pPr>
      <w:r>
        <w:rPr/>
        <w:t>Возможные варианты: насмешка, ирония, издевательство. «... — это пристрастие к докучливо длинным и необдуман</w:t>
        <w:softHyphen/>
        <w:t>ным речам. Вот такой человек пустослов. Усаживаясь рядом с незнакомцем, он принимается расхваливать собственную жену. Потом рассказывает, какой ему сон приснился прошлой ночью, затем подробно перечисляет блюда, которые ел за обе</w:t>
        <w:softHyphen/>
        <w:t>дом. Дальше — больше. Он заводит речь о том, что люди ныне пошли гораздо хуже прежних, а пшеница на рынке дешева, и как много понаехало иностранцев, и море уже с Дионисий снова судоходно; а если Зевс пошлет побольше дождя, то и хлеба поправятся и через год он возделает поле; и как жизнь-то стала тяжела, и что Дамипп поставил самый большой фа</w:t>
        <w:softHyphen/>
        <w:t>кел на мистериях, и сколько колонн в Одеоне, и что «вчера меня стошнило», и «какой сегодня день», и что в боэдромио не бывают мистерии, в пианесионе — Апатурии, а в поседеоне — Сельские Дионисии. И если терпеть его пустословие, то он так и не оставит в покое».</w:t>
      </w:r>
    </w:p>
    <w:p>
      <w:pPr>
        <w:pStyle w:val="Style12"/>
        <w:rPr/>
      </w:pPr>
      <w:r>
        <w:rPr/>
        <w:t>Возможные варианты для выбора ответа: пустословие, болтливость, глупость.</w:t>
      </w:r>
    </w:p>
    <w:p>
      <w:pPr>
        <w:pStyle w:val="Style12"/>
        <w:rPr/>
      </w:pPr>
      <w:r>
        <w:rPr/>
        <w:t>«... — это приверженность к постыдным деяниям и речам, оттаянный же вот какой человек: он легко приносит клятву, безразличен к дурной славе, за бранью не постоит. По своей натуре он, можно сказать, рыночный завсегдатай, распоясав</w:t>
        <w:softHyphen/>
        <w:t>шийся, на все способный. Он всегда готов даже в трезвом виде отплясывать кордак и без маски выступать в комосе. На представлениях фокусников он собирает за вход медяки, пе</w:t>
        <w:softHyphen/>
        <w:t>реходя от одного зрителя к другому, и бранится с тем, кто предъявляет использованные билеты, желая смотреть пред</w:t>
        <w:softHyphen/>
        <w:t>ставление даром. Он не прочь сделаться кабатчиком, сводни</w:t>
        <w:softHyphen/>
        <w:t>ком или сборщиком пошлин и не гнушается никаким позор</w:t>
        <w:softHyphen/>
        <w:t>ным ремеслом, может стать даже глашатаем, поваром или игроком в кости. Родную мать не кормит; его хватают и сажа</w:t>
        <w:softHyphen/>
        <w:t>ют в тюрьму за воровство, и в тюрьме он проводит больше времени, чем у себя дома. Он из тех людей, которые собира</w:t>
        <w:softHyphen/>
        <w:t>ют вокруг себя толпу: охрипшим голосом и надрываясь от крика, обращается он к встречным с руганью и разглаголь</w:t>
        <w:softHyphen/>
        <w:t>ствованиями, одни подходят, другие уходят, не дослушав его; одним он успевает рассказать только начало, другим какую-то часть истории. Лучшей обстановкой для того чтобы выс</w:t>
        <w:softHyphen/>
        <w:t>казать свою отчаянность, он считает всенародное праздне</w:t>
        <w:softHyphen/>
        <w:t>ство. Этот человек способен также вести по нескольку тяжб, то как ответчик, то как истец; то он под клятвой уклонится от явки, то явится с «ежом» за пазухой и со связкой документов в руках. Не прочь он также верховодить толпой рыночных бродяг-перекупщиков, ссужать им деньги под проценты (при</w:t>
        <w:softHyphen/>
        <w:t>чем требует за драхму полтора обола в день), да к тому же еще обходить харчевни, лавки со свежей и соленой рыбой и собирать за щеку проценты со своих делишек».</w:t>
      </w:r>
    </w:p>
    <w:p>
      <w:pPr>
        <w:pStyle w:val="Style12"/>
        <w:rPr/>
      </w:pPr>
      <w:r>
        <w:rPr/>
        <w:t>Варианты ответа: решительность, отчаянность, рискованность. «...если ее определить — это пренебрежение доброй сла</w:t>
        <w:softHyphen/>
        <w:t>вой ради постыдной корысти. А бессовестный вот какой че</w:t>
        <w:softHyphen/>
        <w:t>ловек. Сперва он идет к тому, кого он успел уже раз обобрать, и занимает у него деньги. Потом... после жертвоприношения богам он обедает у другого, а жертвенное мясо солит впрок. Позвав сопровождающего его слугу, он берет со стола куски мяса и хлеба и дает ему, говоря во всеуслышание: «Угощай</w:t>
        <w:softHyphen/>
        <w:t>ся, Тибий». Когда идет покупать съестное, то напоминает мяснику, что когда-то сделал ему одолжение, и, стоя у весов, обычно подбрасывает туда кусок мяса или хоть кость для по</w:t>
        <w:softHyphen/>
        <w:t>хлебки. Если проделка сойдет, то он доволен, если же нет, то, стащив с прилавка бычьи потроха, со смехом убегает. Купив своим гостям места в театре за их счет и не заплатив за себя, смотрит сам, а на следующий день приводит и своих сыно</w:t>
        <w:softHyphen/>
        <w:t>вей, да еще с их дядькой. И если кто-нибудь сделал выгодную покупку на рынке, он требует часть уступить ему. К соседу в чужой дом приходит занять ячменя, а иногда и соломы, да еще заставляет заимодавца все это приносить к себе. В бане он может подойти к медному котлу с горячей водой, зачерп</w:t>
        <w:softHyphen/>
        <w:t>нуть воды и, несмотря на окрики банщика, окатить себя с ног до головы со словами: «Готово!» А при выходе сказать бан</w:t>
        <w:softHyphen/>
        <w:t>щику: «Ничего ты с меня не получишь!»</w:t>
      </w:r>
    </w:p>
    <w:p>
      <w:pPr>
        <w:pStyle w:val="Style12"/>
        <w:rPr/>
      </w:pPr>
      <w:r>
        <w:rPr/>
        <w:t>Варианты ответов для выбора: бессовестность, беззастен</w:t>
        <w:softHyphen/>
        <w:t>чивость, наглость.</w:t>
      </w:r>
    </w:p>
    <w:p>
      <w:pPr>
        <w:pStyle w:val="Style12"/>
        <w:rPr/>
      </w:pPr>
      <w:r>
        <w:rPr/>
        <w:t>«... — это душевная вялость, проявляющаяся в речах и по</w:t>
        <w:softHyphen/>
        <w:t>ступках, тупоумный вот какой человек. Сосчитав счетными камешками и подведя итог, он задает сидящему рядом воп</w:t>
        <w:softHyphen/>
        <w:t>рос: «Сколько же это получается?» Вызванный в суд по иску, он в назначенный для разбирательства день по забывчивости отправляется в деревню. На представлении в театре он засы</w:t>
        <w:softHyphen/>
        <w:t>пает и под конец остается один. Объевшись за ужином, он встает ночью с постели, чтобы выйти во двор, и возвращает</w:t>
        <w:softHyphen/>
        <w:t>ся искусанный соседской собакой. Запрячет какую-нибудь вещь, потом ищет и не может найти. При вести о кончине какого-нибудь приятеля и получив приглашение на похоро</w:t>
        <w:softHyphen/>
        <w:t>ны, он с печальным лицом и слезами восклицает: «В добрый час!» Получая долги, он приводит с собой свидетелей. Зимой он бранится со своим рабом, зачем тот не купил на рынке огурцов. Детей своих он заставляет до изнеможения состя</w:t>
        <w:softHyphen/>
        <w:t>заться в борьбе и беге. На полевых работах он самолично ва</w:t>
        <w:softHyphen/>
        <w:t>рит себе чечевицу, причем дважды кладет в горшок соли, так что кушанье становится несъедобным. В дождь говорит: «Как ясно сияют звезды». На вопрос: «Сколько покойников выне</w:t>
        <w:softHyphen/>
        <w:t>сено, по-твоему, за Могильные Ворота?» он отвечает: «Нам бы с тобой столько покойников».</w:t>
      </w:r>
    </w:p>
    <w:p>
      <w:pPr>
        <w:pStyle w:val="Style12"/>
        <w:rPr/>
      </w:pPr>
      <w:r>
        <w:rPr/>
        <w:t>Варианты ответов для выбора: дурость, тупоумие, слабоумие.</w:t>
      </w:r>
    </w:p>
    <w:p>
      <w:pPr>
        <w:pStyle w:val="Style12"/>
        <w:rPr/>
      </w:pPr>
      <w:r>
        <w:rPr/>
        <w:t>«... — это резкость при обхождении, проявляющаяся в ре</w:t>
        <w:softHyphen/>
        <w:t>чах. Вот такой человек грубиян. На вопрос: «Где такой-то?» заявляет: «Оставь меня в покое». На приветствие он не отве</w:t>
        <w:softHyphen/>
        <w:t>чает. А случись ему что-нибудь продавать, то не объявит, по</w:t>
        <w:softHyphen/>
        <w:t>чем отдает, а спрашивает покупателей, что те дадут. Людям, из уважения посылающим ему подарки к праздникам, он го</w:t>
        <w:softHyphen/>
        <w:t>ворит, что вовсе, мол, не нуждается ни в каких подарках. Он не принимает извинений, если прохожий нечаянно толкнет, заденет или наступит ему на ногу. Предложи ему приятель складчину, он сначала скажет, что не даст денег, а потом при</w:t>
        <w:softHyphen/>
        <w:t>несет, приговаривая: «Плакали и эти мои денежки». Спотк</w:t>
        <w:softHyphen/>
        <w:t>нувшись на улице о камень, он готов и этот камень осыпать проклятиями. Долго ожидать кого-нибудь он терпеть не мо</w:t>
        <w:softHyphen/>
        <w:t>жет и никогда не захочет ни спеть, ни продекламировать, ни сплясать. Он способен пренебречь даже и молитвой богам».</w:t>
      </w:r>
    </w:p>
    <w:p>
      <w:pPr>
        <w:pStyle w:val="Style12"/>
        <w:rPr/>
      </w:pPr>
      <w:r>
        <w:rPr/>
        <w:t>Варианты ответов для выбора: грубость, бестактность, подлость.</w:t>
      </w:r>
    </w:p>
    <w:p>
      <w:pPr>
        <w:pStyle w:val="Style12"/>
        <w:rPr/>
      </w:pPr>
      <w:r>
        <w:rPr/>
        <w:t>«... мы определим, пожалуй, как излишнее усердие в ре</w:t>
        <w:softHyphen/>
        <w:t>чах и действиях из добрых побуждений, а суетливый вот ка</w:t>
        <w:softHyphen/>
        <w:t>кой человек. Он дает обещания, которые потом не может вы</w:t>
        <w:softHyphen/>
        <w:t>полнить. Если дело единодушно признано справедливым, он один выступает с возражениями, несостоятельность которых очевидна. Слугу-виночерпия он заставляет смешивать вина больше, чем могут выпить гости. Спорщиков, даже вовсе ему незнакомых, старается примирить. Он обязательно поведет окольной тропинкой, сворачивая с дороги, а потом уже сам не может разобраться, куда ему идти. В походе, подойдя к военачальнику, он осведомится, когда битва и какие приказа</w:t>
        <w:softHyphen/>
        <w:t>ния он отдаст послезавтра. К отцу он приходит предупредить, что мать уже спит в опочивальне. Если врач запрещает боль</w:t>
        <w:softHyphen/>
        <w:t>ному пить вино, он все-таки дает, говоря, что хочет испытать, сильно напоив больного, не поправится ли тот. На могиль</w:t>
        <w:softHyphen/>
        <w:t>ном памятнике женщины он напишет имена ее мужа, отца и матери и ее самой, и откуда эта женщина родом, да еще доба</w:t>
        <w:softHyphen/>
        <w:t>вит, что все это были люди добрые. Собираясь принести клят</w:t>
        <w:softHyphen/>
        <w:t>ву, он объявляет присутствующим: «Не впервой мне, ведь уже и раньше много раз я клялся».</w:t>
      </w:r>
    </w:p>
    <w:p>
      <w:pPr>
        <w:pStyle w:val="Style12"/>
        <w:rPr/>
      </w:pPr>
      <w:r>
        <w:rPr/>
        <w:t>Варианты ответов для выбора: суетливость, беспокойство, вертлявость.</w:t>
      </w:r>
    </w:p>
    <w:p>
      <w:pPr>
        <w:pStyle w:val="Style12"/>
        <w:pBdr>
          <w:bottom w:val="single" w:sz="4" w:space="1" w:color="000000"/>
        </w:pBdr>
        <w:rPr/>
      </w:pPr>
      <w:r>
        <w:rPr/>
        <w:t>Проверьте свои ответы с текстом Теофраста, постарайтесь проанализировать причины соответствия и несоответствия ваших ответов вариантам автора. Предложите свои варианты описания качеств, о которых писал Теофраст.*</w:t>
      </w:r>
    </w:p>
    <w:p>
      <w:pPr>
        <w:pStyle w:val="Style14"/>
        <w:rPr/>
      </w:pPr>
      <w:r>
        <w:rPr/>
        <w:t>* Последовательно (по Теофрасту): ирония, пустословие, отчаянность, бессовестность, тупоумие, грубость, суетливость.</w:t>
      </w:r>
    </w:p>
    <w:p>
      <w:pPr>
        <w:pStyle w:val="Style12"/>
        <w:rPr/>
      </w:pPr>
      <w:r>
        <w:rPr/>
      </w:r>
    </w:p>
    <w:p>
      <w:pPr>
        <w:pStyle w:val="Style12"/>
        <w:jc w:val="center"/>
        <w:rPr>
          <w:b/>
        </w:rPr>
      </w:pPr>
      <w:r>
        <w:rPr>
          <w:b/>
        </w:rPr>
        <w:t>Задания на установление невербального контакта</w:t>
      </w:r>
    </w:p>
    <w:p>
      <w:pPr>
        <w:pStyle w:val="Style12"/>
        <w:rPr/>
      </w:pPr>
      <w:r>
        <w:rPr>
          <w:b/>
        </w:rPr>
        <w:t>Задание 1.</w:t>
      </w:r>
      <w:r>
        <w:rPr/>
        <w:t xml:space="preserve"> Проводится в группе. Группа делится на под</w:t>
        <w:softHyphen/>
        <w:t>группы, в каждой из которых три человека. Эти люди будут выполнять роли испытуемого, экспериментатора, протоколи</w:t>
        <w:softHyphen/>
        <w:t>ста. В ходе работы они могут поменяться ролями после вы</w:t>
        <w:softHyphen/>
        <w:t>полнения двух серий эксперимента.</w:t>
      </w:r>
    </w:p>
    <w:p>
      <w:pPr>
        <w:pStyle w:val="Style12"/>
        <w:rPr/>
      </w:pPr>
      <w:r>
        <w:rPr/>
        <w:t>В первой серии эксперимента протоколист выполняет пас</w:t>
        <w:softHyphen/>
        <w:t>сивную роль наблюдателя за воздействием экспериментатора.</w:t>
      </w:r>
    </w:p>
    <w:p>
      <w:pPr>
        <w:pStyle w:val="Style12"/>
        <w:rPr/>
      </w:pPr>
      <w:r>
        <w:rPr/>
        <w:t>Экспериментатор просит испытуемого, сидящего в удоб</w:t>
        <w:softHyphen/>
        <w:t>ной позе против него, вспомнить человека, с которым ему (испытуемому) было приятно работать вместе. Эксперимен</w:t>
        <w:softHyphen/>
        <w:t>татор смотрит на невербальное поведение испытуемого и просит его выполнить следующее задание, когда сам будет уверен, что запомнил невербальное поведение в ситуации припоминания приятного человека. Затем испытуемого про</w:t>
        <w:softHyphen/>
        <w:t>сят вспомнить человека, с которым ему (испытуемому) было неприятно работать. Экспериментатор наблюдает невербаль</w:t>
        <w:softHyphen/>
        <w:t>ное поведение испытуемого до тех пор, пока не убедится, что запомнил выражение его отношения к этому человеку. Затем он просит прервать припоминание и дает следующее зада</w:t>
        <w:softHyphen/>
        <w:t>ние: вспомнить свою совместную работу с человеком, к кото</w:t>
        <w:softHyphen/>
        <w:t>рому у него нейтральные чувства, как бы «нет никаких чувств». Испытуемый припоминает такого человека до тех пор, пока экспериментатор не запомнит его способа выражать свое отношение к такому человеку.</w:t>
      </w:r>
    </w:p>
    <w:p>
      <w:pPr>
        <w:pStyle w:val="Style12"/>
        <w:rPr/>
      </w:pPr>
      <w:r>
        <w:rPr/>
        <w:t xml:space="preserve">Затем наступает вторая серия эксперимента: испытуемый, не разглашая вслух, записывает на листе бумаги </w:t>
      </w:r>
      <w:r>
        <w:rPr>
          <w:i/>
        </w:rPr>
        <w:t>для прото</w:t>
        <w:softHyphen/>
        <w:t>колиста</w:t>
      </w:r>
      <w:r>
        <w:rPr/>
        <w:t xml:space="preserve"> порядок, в котором он будет демонстрировать свое отношение к разным людям, естественно, что последователь</w:t>
        <w:softHyphen/>
        <w:t>ность должна быть не такой, как в первой серии эксперимен</w:t>
        <w:softHyphen/>
        <w:t>та. После каждой демонстрации состояния (отношения к че</w:t>
        <w:softHyphen/>
        <w:t>ловеку) экспериментатор фиксирует на бумаге, не разглашая вслух, свое решение о том, какое состояние демонстрировал испытуемый. После предъявления всех трех состояний у экс</w:t>
        <w:softHyphen/>
        <w:t>периментатора будет возможность сравнить свою запись с записью, сделанной протоколистом. Если есть ошибки, то угадывание экспериментатором состояний испытуемого, с записью протоколистом измененной последовательности их предъявлении, проводится еще раз. Если снова неудача, то нужно начать с первой серии эксперимента. После успеха участники эксперимента меняются ролями.</w:t>
      </w:r>
    </w:p>
    <w:p>
      <w:pPr>
        <w:pStyle w:val="Style12"/>
        <w:rPr/>
      </w:pPr>
      <w:r>
        <w:rPr/>
        <w:t>По аналогии со структурой этого задания можно сделать предметом демонстрации и последующего угадывания сле</w:t>
        <w:softHyphen/>
        <w:t>дующие объекты:</w:t>
      </w:r>
    </w:p>
    <w:p>
      <w:pPr>
        <w:pStyle w:val="Style12"/>
        <w:rPr/>
      </w:pPr>
      <w:r>
        <w:rPr/>
        <w:t xml:space="preserve">— </w:t>
      </w:r>
      <w:r>
        <w:rPr/>
        <w:t>один неодушевленный предмет из числа широко извес</w:t>
        <w:softHyphen/>
        <w:t>тных предметов (например, угадать, о ведре или чашке дума</w:t>
        <w:softHyphen/>
        <w:t>ет человек) после демонстрации им вариантов своего дума</w:t>
        <w:softHyphen/>
        <w:t>нья о ведре и о чашке раздельно;</w:t>
      </w:r>
    </w:p>
    <w:p>
      <w:pPr>
        <w:pStyle w:val="Style12"/>
        <w:rPr/>
      </w:pPr>
      <w:r>
        <w:rPr/>
        <w:t xml:space="preserve">— </w:t>
      </w:r>
      <w:r>
        <w:rPr/>
        <w:t>один предмет из серии одушевленных и неодушевлен</w:t>
        <w:softHyphen/>
        <w:t>ных предметов, например, после демонстрации думания о кошке и колбасе отгадать, о каком предмете думает человек;</w:t>
      </w:r>
    </w:p>
    <w:p>
      <w:pPr>
        <w:pStyle w:val="Style12"/>
        <w:rPr/>
      </w:pPr>
      <w:r>
        <w:rPr/>
        <w:t xml:space="preserve">— </w:t>
      </w:r>
      <w:r>
        <w:rPr/>
        <w:t>один из одушевленных предметов, например, после де</w:t>
        <w:softHyphen/>
        <w:t>монстрации своего думания о змее, крокодиле и корове отга</w:t>
        <w:softHyphen/>
        <w:t>дать, о каком существе думает человек; — одного из литера</w:t>
        <w:softHyphen/>
        <w:t>турных героев и т. п. Принцип построения заданий общий — демонстрация отношения, а затем угадывание по отношению предмета. Протоколист выполняет роль внешнего контроля для установления отношений между экспериментатором и испытуемым.</w:t>
      </w:r>
    </w:p>
    <w:p>
      <w:pPr>
        <w:pStyle w:val="Style12"/>
        <w:rPr/>
      </w:pPr>
      <w:r>
        <w:rPr>
          <w:b/>
        </w:rPr>
        <w:t>Задание</w:t>
      </w:r>
      <w:r>
        <w:rPr/>
        <w:t xml:space="preserve"> </w:t>
      </w:r>
      <w:r>
        <w:rPr>
          <w:b/>
        </w:rPr>
        <w:t>2</w:t>
      </w:r>
      <w:r>
        <w:rPr/>
        <w:t>. На установление невербального контакта при работе с группой.</w:t>
      </w:r>
    </w:p>
    <w:p>
      <w:pPr>
        <w:pStyle w:val="Style12"/>
        <w:rPr/>
      </w:pPr>
      <w:r>
        <w:rPr/>
        <w:t>Выучите всей группой несколько коротких стихотворных текстов. Например, можно взять всем известные тексты:</w:t>
      </w:r>
    </w:p>
    <w:p>
      <w:pPr>
        <w:pStyle w:val="Style12"/>
        <w:rPr/>
      </w:pPr>
      <w:r>
        <w:rPr/>
        <w:t>А. Идет бычок, качается,</w:t>
        <w:tab/>
        <w:tab/>
        <w:tab/>
        <w:t>Б. Уронили мишку на пол,</w:t>
      </w:r>
    </w:p>
    <w:p>
      <w:pPr>
        <w:pStyle w:val="Style12"/>
        <w:rPr/>
      </w:pPr>
      <w:r>
        <w:rPr/>
        <w:t>Вздыхает на ходу:</w:t>
        <w:tab/>
        <w:tab/>
        <w:tab/>
        <w:tab/>
        <w:t>Оторвали мишке лапу.</w:t>
      </w:r>
    </w:p>
    <w:p>
      <w:pPr>
        <w:pStyle w:val="Style12"/>
        <w:rPr/>
      </w:pPr>
      <w:r>
        <w:rPr/>
        <w:t xml:space="preserve">— </w:t>
      </w:r>
      <w:r>
        <w:rPr/>
        <w:t>Ой, доска кончается.</w:t>
        <w:tab/>
        <w:tab/>
        <w:tab/>
        <w:t>Все равно его не брошу,</w:t>
      </w:r>
    </w:p>
    <w:p>
      <w:pPr>
        <w:pStyle w:val="Style12"/>
        <w:rPr/>
      </w:pPr>
      <w:r>
        <w:rPr/>
        <w:t>Сейчас я упаду.</w:t>
        <w:tab/>
        <w:tab/>
        <w:tab/>
        <w:tab/>
        <w:t>Потому что он хороший</w:t>
      </w:r>
    </w:p>
    <w:p>
      <w:pPr>
        <w:pStyle w:val="Style12"/>
        <w:rPr/>
      </w:pPr>
      <w:r>
        <w:rPr/>
        <w:t xml:space="preserve">В. Наша Таня громко плачет, </w:t>
      </w:r>
    </w:p>
    <w:p>
      <w:pPr>
        <w:pStyle w:val="Style12"/>
        <w:rPr/>
      </w:pPr>
      <w:r>
        <w:rPr/>
        <w:t>Уронила в речку мячик:</w:t>
      </w:r>
    </w:p>
    <w:p>
      <w:pPr>
        <w:pStyle w:val="Style12"/>
        <w:rPr/>
      </w:pPr>
      <w:r>
        <w:rPr/>
        <w:t xml:space="preserve">— </w:t>
      </w:r>
      <w:r>
        <w:rPr/>
        <w:t xml:space="preserve">Тише, Танечка, не плачь, </w:t>
      </w:r>
    </w:p>
    <w:p>
      <w:pPr>
        <w:pStyle w:val="Style12"/>
        <w:rPr/>
      </w:pPr>
      <w:r>
        <w:rPr/>
        <w:t>Не утонет в речке мяч.</w:t>
      </w:r>
    </w:p>
    <w:p>
      <w:pPr>
        <w:pStyle w:val="Style12"/>
        <w:rPr>
          <w:i/>
          <w:i/>
        </w:rPr>
      </w:pPr>
      <w:r>
        <w:rPr>
          <w:i/>
        </w:rPr>
        <w:t>А. Барто</w:t>
      </w:r>
    </w:p>
    <w:p>
      <w:pPr>
        <w:pStyle w:val="Style12"/>
        <w:rPr/>
      </w:pPr>
      <w:r>
        <w:rPr/>
        <w:t>Выбрав любой из этих текстов, прочитайте его перед груп</w:t>
        <w:softHyphen/>
        <w:t>пой без слов, пользуясь только невербальными средствами.</w:t>
      </w:r>
    </w:p>
    <w:p>
      <w:pPr>
        <w:pStyle w:val="Style12"/>
        <w:rPr/>
      </w:pPr>
      <w:r>
        <w:rPr/>
        <w:t>Задача группы — узнать соответствующий текст, объяс</w:t>
        <w:softHyphen/>
        <w:t>нить, как он был узнан.</w:t>
      </w:r>
    </w:p>
    <w:p>
      <w:pPr>
        <w:pStyle w:val="Style12"/>
        <w:rPr>
          <w:b/>
        </w:rPr>
      </w:pPr>
      <w:r>
        <w:rPr>
          <w:b/>
        </w:rPr>
        <w:t>Задание 3.</w:t>
      </w:r>
    </w:p>
    <w:p>
      <w:pPr>
        <w:pStyle w:val="Style12"/>
        <w:rPr/>
      </w:pPr>
      <w:r>
        <w:rPr/>
        <w:t>Один из участников составляет рассказ, используя следу</w:t>
        <w:softHyphen/>
        <w:t>ющие персонажи: Я, МЫ, ОНИ. Рассказ сообщается невербально.</w:t>
      </w:r>
    </w:p>
    <w:p>
      <w:pPr>
        <w:pStyle w:val="Style12"/>
        <w:rPr/>
      </w:pPr>
      <w:r>
        <w:rPr/>
        <w:t>Задача группы: восстановить логику сюжета — последо</w:t>
        <w:softHyphen/>
        <w:t>вательность основных событий. Объяснить, как она была вос</w:t>
        <w:softHyphen/>
        <w:t>становлена.</w:t>
      </w:r>
    </w:p>
    <w:p>
      <w:pPr>
        <w:pStyle w:val="Style12"/>
        <w:rPr>
          <w:b/>
        </w:rPr>
      </w:pPr>
      <w:r>
        <w:rPr>
          <w:b/>
        </w:rPr>
        <w:t>Задание 4.</w:t>
      </w:r>
    </w:p>
    <w:p>
      <w:pPr>
        <w:pStyle w:val="Style12"/>
        <w:rPr/>
      </w:pPr>
      <w:r>
        <w:rPr/>
        <w:t>Три-пять человек выходят из аудитории и готовят задание для группы. Содержание задания представляет невербальную демонстрацию одного из сюжетов (сюжеты объявляются в группе). Задача группы — отгадать, какой сюжет демонстри</w:t>
        <w:softHyphen/>
        <w:t>руется, и объяснить, как они принимали решение.</w:t>
      </w:r>
    </w:p>
    <w:p>
      <w:pPr>
        <w:pStyle w:val="Style12"/>
        <w:rPr/>
      </w:pPr>
      <w:r>
        <w:rPr/>
        <w:t>Сюжеты: 1) Ящик Пандоры, 2) Нить Ариадны, 3) Сизи</w:t>
        <w:softHyphen/>
        <w:t>фов труд, 4) Полет Икара, 5) Авгиевы конюшни.</w:t>
      </w:r>
    </w:p>
    <w:p>
      <w:pPr>
        <w:pStyle w:val="Style12"/>
        <w:rPr>
          <w:b/>
        </w:rPr>
      </w:pPr>
      <w:r>
        <w:rPr>
          <w:b/>
        </w:rPr>
        <w:t>Задание 5.</w:t>
      </w:r>
    </w:p>
    <w:p>
      <w:pPr>
        <w:pStyle w:val="Style12"/>
        <w:rPr/>
      </w:pPr>
      <w:r>
        <w:rPr/>
        <w:t>Три игрока садятся спиной к группе. Ведущий предлагает им думать об одной из тем — тема объявляется вслух для всей группы. (Предварительно ведущий договаривается с од</w:t>
        <w:softHyphen/>
        <w:t>ним из игроков о том, что по его команде он сменит тему раз</w:t>
        <w:softHyphen/>
        <w:t>мышления.) Через три минуты ведущий объявляет о смене тем для размышления. При этом вся группа знает, что только один из игроков должен поменять тему размышления, а двое играющих тему не меняют. Задача группы — угадать в тече</w:t>
        <w:softHyphen/>
        <w:t>ние пяти минут после смены темы, кто из игроков стал ду</w:t>
        <w:softHyphen/>
        <w:t>мать по-другому. Примеры тем: Соревнование, Разлука, Боль, Борьба и др.</w:t>
      </w:r>
    </w:p>
    <w:p>
      <w:pPr>
        <w:pStyle w:val="Style12"/>
        <w:rPr>
          <w:b/>
        </w:rPr>
      </w:pPr>
      <w:r>
        <w:rPr>
          <w:b/>
        </w:rPr>
        <w:t>Задание 6.</w:t>
      </w:r>
    </w:p>
    <w:p>
      <w:pPr>
        <w:pStyle w:val="Style12"/>
        <w:rPr/>
      </w:pPr>
      <w:r>
        <w:rPr/>
        <w:t>Ведущий предлагает одному из игроков выйти за дверь. Вся группа делится на две команды. Одна команда должна будет думать на одну тему, а другая — на синонимичную. Иг</w:t>
        <w:softHyphen/>
        <w:t>рок входит в группу. Ведущий объявляет темы, игрок должен угадать, о какой теме думает каждая команда.</w:t>
      </w:r>
    </w:p>
    <w:p>
      <w:pPr>
        <w:pStyle w:val="Style12"/>
        <w:rPr/>
      </w:pPr>
      <w:r>
        <w:rPr/>
        <w:t>Примерные темы:</w:t>
      </w:r>
    </w:p>
    <w:p>
      <w:pPr>
        <w:pStyle w:val="Style12"/>
        <w:rPr/>
      </w:pPr>
      <w:r>
        <w:rPr/>
        <w:t xml:space="preserve">Север — Юг, </w:t>
      </w:r>
    </w:p>
    <w:p>
      <w:pPr>
        <w:pStyle w:val="Style12"/>
        <w:rPr/>
      </w:pPr>
      <w:r>
        <w:rPr/>
        <w:t xml:space="preserve">Взрослый — Ребенок, </w:t>
      </w:r>
    </w:p>
    <w:p>
      <w:pPr>
        <w:pStyle w:val="Style12"/>
        <w:rPr/>
      </w:pPr>
      <w:r>
        <w:rPr/>
        <w:t xml:space="preserve">Жизнь — Смерть, </w:t>
      </w:r>
    </w:p>
    <w:p>
      <w:pPr>
        <w:pStyle w:val="Style12"/>
        <w:rPr/>
      </w:pPr>
      <w:r>
        <w:rPr/>
        <w:t>Любовь — Ненависть</w:t>
      </w:r>
    </w:p>
    <w:p>
      <w:pPr>
        <w:pStyle w:val="Style12"/>
        <w:rPr>
          <w:b/>
        </w:rPr>
      </w:pPr>
      <w:r>
        <w:rPr>
          <w:b/>
        </w:rPr>
        <w:t>Задание 7.</w:t>
      </w:r>
    </w:p>
    <w:p>
      <w:pPr>
        <w:pStyle w:val="Style12"/>
        <w:rPr/>
      </w:pPr>
      <w:r>
        <w:rPr/>
        <w:t>Передай предмет.</w:t>
      </w:r>
    </w:p>
    <w:p>
      <w:pPr>
        <w:pStyle w:val="Style12"/>
        <w:rPr/>
      </w:pPr>
      <w:r>
        <w:rPr/>
        <w:t>Ведущий договаривается с игроком-экспертом о том, ка</w:t>
        <w:softHyphen/>
        <w:t>кой предмет они будут передавать. Игрок невербальными средствами обрисовывает предмет и передает его в группу. Группа сидит так, что только один человек видит предмет, который передает игрок-эксперт. Этому человеку эксперт и передает предмет. Тот передает его другому игроку, тот — следующему. Последний игрок возвращает предмет экспер</w:t>
        <w:softHyphen/>
        <w:t>ту, называя его. Затем все члены группы обсуждают свое впе</w:t>
        <w:softHyphen/>
        <w:t>чатление от передаваемого предмета.</w:t>
      </w:r>
    </w:p>
    <w:p>
      <w:pPr>
        <w:pStyle w:val="Style12"/>
        <w:rPr>
          <w:b/>
        </w:rPr>
      </w:pPr>
      <w:r>
        <w:rPr>
          <w:b/>
        </w:rPr>
        <w:t>Задание 8.</w:t>
      </w:r>
    </w:p>
    <w:p>
      <w:pPr>
        <w:pStyle w:val="Style12"/>
        <w:rPr/>
      </w:pPr>
      <w:r>
        <w:rPr/>
        <w:t>Отношение группы.</w:t>
      </w:r>
    </w:p>
    <w:p>
      <w:pPr>
        <w:pStyle w:val="Style12"/>
        <w:rPr/>
      </w:pPr>
      <w:r>
        <w:rPr/>
        <w:t>Один из игроков выходит из аудитории. Ведущий предла</w:t>
        <w:softHyphen/>
        <w:t>гает аудитории выразить к нему отношение, при этом назы</w:t>
        <w:softHyphen/>
        <w:t>ваются возможные виды отношений, и группа выбирает воз</w:t>
        <w:softHyphen/>
        <w:t>можное (удивление, радость, разочарование). Когда игрок входит в аудиторию, он должен угадать отношение, которое невербально выразила к нему группа.</w:t>
      </w:r>
    </w:p>
    <w:p>
      <w:pPr>
        <w:pStyle w:val="Style12"/>
        <w:rPr/>
      </w:pPr>
      <w:r>
        <w:rPr>
          <w:b/>
        </w:rPr>
        <w:t>Задание 9.</w:t>
      </w:r>
    </w:p>
    <w:p>
      <w:pPr>
        <w:pStyle w:val="Style12"/>
        <w:rPr/>
      </w:pPr>
      <w:r>
        <w:rPr/>
        <w:t>Доклад.</w:t>
      </w:r>
    </w:p>
    <w:p>
      <w:pPr>
        <w:pStyle w:val="Style12"/>
        <w:rPr/>
      </w:pPr>
      <w:r>
        <w:rPr/>
        <w:t>Один из членов группы делает доклад на свободную тему перед группой. Задача группы — проявить один из видов от</w:t>
        <w:softHyphen/>
        <w:t>ношения (отношение задается ведущим). Задача игрока — идентифицировать отношение, назвать его.</w:t>
      </w:r>
    </w:p>
    <w:p>
      <w:pPr>
        <w:pStyle w:val="Style12"/>
        <w:jc w:val="center"/>
        <w:rPr>
          <w:b/>
        </w:rPr>
      </w:pPr>
      <w:r>
        <w:rPr>
          <w:b/>
        </w:rPr>
        <w:t>Задание на объяснение психологических понятий</w:t>
      </w:r>
    </w:p>
    <w:p>
      <w:pPr>
        <w:pStyle w:val="Style12"/>
        <w:rPr/>
      </w:pPr>
      <w:r>
        <w:rPr/>
        <w:t>Выберите среди предложенных вариантов объяснения тот, который, по Вашему мнению, полнее и точнее раскрывает следующие понятия; дополните их своим пониманием.</w:t>
      </w:r>
    </w:p>
    <w:p>
      <w:pPr>
        <w:pStyle w:val="Style12"/>
        <w:rPr>
          <w:b/>
        </w:rPr>
      </w:pPr>
      <w:r>
        <w:rPr>
          <w:b/>
        </w:rPr>
        <w:t>Переживание — это...</w:t>
      </w:r>
    </w:p>
    <w:p>
      <w:pPr>
        <w:pStyle w:val="Style12"/>
        <w:rPr/>
      </w:pPr>
      <w:r>
        <w:rPr/>
        <w:t>а) отражение человеком своего внутреннего мира;</w:t>
      </w:r>
    </w:p>
    <w:p>
      <w:pPr>
        <w:pStyle w:val="Style12"/>
        <w:rPr/>
      </w:pPr>
      <w:r>
        <w:rPr/>
        <w:t>б) эмоциональное состояние человека, которое он может в себе осознать и зафиксировать его содержание для себя;</w:t>
      </w:r>
    </w:p>
    <w:p>
      <w:pPr>
        <w:pStyle w:val="Style12"/>
        <w:rPr/>
      </w:pPr>
      <w:r>
        <w:rPr/>
        <w:t>в) показатель живого внутреннего мира человека — меня</w:t>
        <w:softHyphen/>
        <w:t>ющегося, неопределенного, нестабильного; переживания все</w:t>
        <w:softHyphen/>
        <w:t>гда текучи, переходят из одного в другое;</w:t>
      </w:r>
    </w:p>
    <w:p>
      <w:pPr>
        <w:pStyle w:val="Style12"/>
        <w:rPr/>
      </w:pPr>
      <w:r>
        <w:rPr/>
        <w:t>г) выделение человеком одной из модальностей своего внутреннего мира — модальности чувств и возможность вы</w:t>
        <w:softHyphen/>
        <w:t>делить ее среди других своих свойств.</w:t>
      </w:r>
    </w:p>
    <w:p>
      <w:pPr>
        <w:pStyle w:val="Style12"/>
        <w:rPr>
          <w:b/>
        </w:rPr>
      </w:pPr>
      <w:r>
        <w:rPr>
          <w:b/>
        </w:rPr>
        <w:t>Событие — это...</w:t>
      </w:r>
    </w:p>
    <w:p>
      <w:pPr>
        <w:pStyle w:val="Style12"/>
        <w:rPr/>
      </w:pPr>
      <w:r>
        <w:rPr/>
        <w:t>а) резкое изменение течения жизни человека, как бы вре</w:t>
        <w:softHyphen/>
        <w:t>менная остановка, а потом движение жизни в другом направ</w:t>
        <w:softHyphen/>
        <w:t>лении;</w:t>
      </w:r>
    </w:p>
    <w:p>
      <w:pPr>
        <w:pStyle w:val="Style12"/>
        <w:rPr/>
      </w:pPr>
      <w:r>
        <w:rPr/>
        <w:t>б) это одна из единиц субъективного времени жизни чело</w:t>
        <w:softHyphen/>
        <w:t>века;</w:t>
      </w:r>
    </w:p>
    <w:p>
      <w:pPr>
        <w:pStyle w:val="Style12"/>
        <w:rPr/>
      </w:pPr>
      <w:r>
        <w:rPr/>
        <w:t>в) сверхзначимое переживание человека, которое может перестроить систему его жизненных ценностей.</w:t>
      </w:r>
    </w:p>
    <w:p>
      <w:pPr>
        <w:pStyle w:val="Style12"/>
        <w:rPr>
          <w:b/>
        </w:rPr>
      </w:pPr>
      <w:r>
        <w:rPr>
          <w:b/>
        </w:rPr>
        <w:t>Психологическое пространство — это...</w:t>
      </w:r>
    </w:p>
    <w:p>
      <w:pPr>
        <w:pStyle w:val="Style12"/>
        <w:rPr/>
      </w:pPr>
      <w:r>
        <w:rPr/>
        <w:t>а) мир, в котором реально и в воображении живет чело</w:t>
        <w:softHyphen/>
        <w:t>век; б) психологическая реальность человека, которая организована, как и все на свете, в разных системах координат, появляющихся по мере необходимости;</w:t>
      </w:r>
    </w:p>
    <w:p>
      <w:pPr>
        <w:pStyle w:val="Style12"/>
        <w:rPr/>
      </w:pPr>
      <w:r>
        <w:rPr/>
        <w:t>в) отношение человека к объективным и субъективным свойствам мира людей и вещей, который ему недоступен.</w:t>
      </w:r>
    </w:p>
    <w:p>
      <w:pPr>
        <w:pStyle w:val="Style12"/>
        <w:rPr>
          <w:b/>
        </w:rPr>
      </w:pPr>
      <w:r>
        <w:rPr>
          <w:b/>
        </w:rPr>
        <w:t>Психологическая дистанция — это...</w:t>
      </w:r>
    </w:p>
    <w:p>
      <w:pPr>
        <w:pStyle w:val="Style12"/>
        <w:rPr/>
      </w:pPr>
      <w:r>
        <w:rPr/>
        <w:t>а) эмоциональное переживание присутствия другого че</w:t>
        <w:softHyphen/>
        <w:t>ловека;</w:t>
      </w:r>
    </w:p>
    <w:p>
      <w:pPr>
        <w:pStyle w:val="Style12"/>
        <w:rPr/>
      </w:pPr>
      <w:r>
        <w:rPr/>
        <w:t>б) мера допустимого воздействия на другого человека и себя, обоснование необходимости этой меры;</w:t>
      </w:r>
    </w:p>
    <w:p>
      <w:pPr>
        <w:pStyle w:val="Style12"/>
        <w:rPr/>
      </w:pPr>
      <w:r>
        <w:rPr/>
        <w:t>в) степень автономности одного человека от другого.</w:t>
      </w:r>
    </w:p>
    <w:p>
      <w:pPr>
        <w:pStyle w:val="Style12"/>
        <w:rPr>
          <w:b/>
        </w:rPr>
      </w:pPr>
      <w:r>
        <w:rPr>
          <w:b/>
        </w:rPr>
        <w:t>Полевое поведение — это...</w:t>
      </w:r>
    </w:p>
    <w:p>
      <w:pPr>
        <w:pStyle w:val="Style12"/>
        <w:rPr/>
      </w:pPr>
      <w:r>
        <w:rPr/>
        <w:t>а) поведение, направляемое не самим человеком, а пред</w:t>
        <w:softHyphen/>
        <w:t>метами вокруг него;</w:t>
      </w:r>
    </w:p>
    <w:p>
      <w:pPr>
        <w:pStyle w:val="Style12"/>
        <w:rPr/>
      </w:pPr>
      <w:r>
        <w:rPr/>
        <w:t>б) такая активность человека, которая организуется в со</w:t>
        <w:softHyphen/>
        <w:t>ответствии со свойствами предметов, окружающих его;</w:t>
      </w:r>
    </w:p>
    <w:p>
      <w:pPr>
        <w:pStyle w:val="Style12"/>
        <w:rPr/>
      </w:pPr>
      <w:r>
        <w:rPr/>
        <w:t>в) переживание человеком неизбежной встречи с предме</w:t>
        <w:softHyphen/>
        <w:t>тами, окружающими его.</w:t>
      </w:r>
    </w:p>
    <w:p>
      <w:pPr>
        <w:pStyle w:val="Style12"/>
        <w:rPr/>
      </w:pPr>
      <w:r>
        <w:rPr/>
        <w:t>В процессе объяснения психологического понятия при организации групповых занятий можно использовать такой прием: один из участников группы выходит за дверь, а остав</w:t>
        <w:softHyphen/>
        <w:t>шиеся члены группы договариваются о том, какое понятие они будут объяснять. Игроку нужно будет по объяснениям членов группы угадать понятие. Объяснение проводится до тех пор, пока игрок не угадает понятие. Затем он делится с членами группы своими впечатлениями о процессе своего отгадывания. Обсуждаются впечатления от работы игрока всеми членами группы. Для того чтобы облегчить задачу иг</w:t>
        <w:softHyphen/>
        <w:t>рока, ведущий может предложить ограничить круг понятий какой-нибудь конкретной темой, например, «продуктивное мышление» или «защитные механизмы личности». В ходе работы можно прибегать к построению метафор. Процедура эта и ее значение в профессиональной подготовке психолога подробно описаны в моей книге «Психология в метафорах и образах» (Вологда, 1994).</w:t>
      </w:r>
    </w:p>
    <w:p>
      <w:pPr>
        <w:pStyle w:val="Style12"/>
        <w:jc w:val="center"/>
        <w:rPr>
          <w:b/>
        </w:rPr>
      </w:pPr>
      <w:r>
        <w:rPr>
          <w:b/>
        </w:rPr>
        <w:t>Задания на интерпретацию психологических механизмов явления, описываемого в высказывании человека, обратившегося к профессиональному психологу</w:t>
      </w:r>
    </w:p>
    <w:p>
      <w:pPr>
        <w:pStyle w:val="Style12"/>
        <w:rPr/>
      </w:pPr>
      <w:r>
        <w:rPr/>
        <w:t>Инструкция по выполнению упражнений: «Объясните в доступной форме автору высказывания, о каких психологи</w:t>
        <w:softHyphen/>
        <w:t>ческих механизмах, явлениях, закономерностях говорится в его высказывании. Ориентируйтесь на возможные варианты ответов».</w:t>
      </w:r>
    </w:p>
    <w:p>
      <w:pPr>
        <w:pStyle w:val="Style12"/>
        <w:rPr/>
      </w:pPr>
      <w:r>
        <w:rPr/>
        <w:t>1. «Он совсем не интересуется мальчишескими делами, у него нет друзей среди мальчиков, он все время проводит с девочками, даже шьет с ними» (о мальчике 9 лет).</w:t>
      </w:r>
    </w:p>
    <w:p>
      <w:pPr>
        <w:pStyle w:val="Style12"/>
        <w:rPr/>
      </w:pPr>
      <w:r>
        <w:rPr/>
        <w:t>Варианты понятий для объяснения: индивидуальные осо</w:t>
        <w:softHyphen/>
        <w:t>бенности; возрастные особенности; идеал человека; непол</w:t>
        <w:softHyphen/>
        <w:t>ноценность; идентификация.</w:t>
      </w:r>
    </w:p>
    <w:p>
      <w:pPr>
        <w:pStyle w:val="Style12"/>
        <w:rPr/>
      </w:pPr>
      <w:r>
        <w:rPr/>
        <w:t>2. «Она невозможный ребенок. Никого не слушается» (о девочке 6 лет).</w:t>
      </w:r>
    </w:p>
    <w:p>
      <w:pPr>
        <w:pStyle w:val="Style12"/>
        <w:rPr/>
      </w:pPr>
      <w:r>
        <w:rPr/>
        <w:t>Варианты понятий для объяснения: акцентуация характера; темперамент; уровень умственного развития; психопатология.</w:t>
      </w:r>
    </w:p>
    <w:p>
      <w:pPr>
        <w:pStyle w:val="Style12"/>
        <w:rPr/>
      </w:pPr>
      <w:r>
        <w:rPr/>
        <w:t>3. «Он крадет и раздает украденное в классе» (о мальчике 8 лет).</w:t>
      </w:r>
    </w:p>
    <w:p>
      <w:pPr>
        <w:pStyle w:val="Style12"/>
        <w:rPr/>
      </w:pPr>
      <w:r>
        <w:rPr/>
        <w:t>Варианты понятий: комплекс неполноценности; психоло</w:t>
        <w:softHyphen/>
        <w:t>гическая дистанция; инфантилизм; полевое поведение; струк</w:t>
        <w:softHyphen/>
        <w:t>тура детской группы; защитный механизм личности.</w:t>
      </w:r>
    </w:p>
    <w:p>
      <w:pPr>
        <w:pStyle w:val="Style12"/>
        <w:rPr/>
      </w:pPr>
      <w:r>
        <w:rPr/>
        <w:t>4. «Он вообще не может говорить на уроке. Встает и мы</w:t>
        <w:softHyphen/>
        <w:t>чит, еле слово выдавит из себя» (о мальчике 9 лет).</w:t>
      </w:r>
    </w:p>
    <w:p>
      <w:pPr>
        <w:pStyle w:val="Style12"/>
        <w:rPr/>
      </w:pPr>
      <w:r>
        <w:rPr/>
        <w:t>Варианты понятий: невротизм; аутизм; произвольность; уровень речевого развития; диалогическая речь.</w:t>
      </w:r>
    </w:p>
    <w:p>
      <w:pPr>
        <w:pStyle w:val="Style12"/>
        <w:rPr/>
      </w:pPr>
      <w:r>
        <w:rPr/>
        <w:t>5. «Он врет и не краснеет» (о мальчике 7 лет). Варианты понятий: эмоциональное развитие; фантазия; Я-концепция;</w:t>
      </w:r>
    </w:p>
    <w:p>
      <w:pPr>
        <w:pStyle w:val="Style12"/>
        <w:rPr/>
      </w:pPr>
      <w:r>
        <w:rPr/>
        <w:t>шизоидность; девиантность.</w:t>
      </w:r>
    </w:p>
    <w:p>
      <w:pPr>
        <w:pStyle w:val="Style12"/>
        <w:rPr/>
      </w:pPr>
      <w:r>
        <w:rPr/>
        <w:t>6. «Он на нас вообще не обращает внимания» (о мальчике 6 лет).</w:t>
      </w:r>
    </w:p>
    <w:p>
      <w:pPr>
        <w:pStyle w:val="Style12"/>
        <w:rPr/>
      </w:pPr>
      <w:r>
        <w:rPr/>
        <w:t>Варианты понятий: инфантилизм; эгоцентрическая пози</w:t>
        <w:softHyphen/>
        <w:t>ция; интеллектуальная незрелость; аутизм.</w:t>
      </w:r>
    </w:p>
    <w:p>
      <w:pPr>
        <w:pStyle w:val="Style12"/>
        <w:rPr/>
      </w:pPr>
      <w:r>
        <w:rPr/>
        <w:t>7. «Противный такой, все делает наоборот» (о мальчике 3 лет). Варианты понятий: кризисное состояние; эмоциональ</w:t>
        <w:softHyphen/>
        <w:t>ная тупость; интеллектуальное недоразвитие.</w:t>
      </w:r>
    </w:p>
    <w:p>
      <w:pPr>
        <w:pStyle w:val="Style12"/>
        <w:rPr/>
      </w:pPr>
      <w:r>
        <w:rPr/>
        <w:t xml:space="preserve">8. «Я схожу с ума, когда вижу, как она пишет» (о девочке 7 лет). </w:t>
      </w:r>
    </w:p>
    <w:p>
      <w:pPr>
        <w:pStyle w:val="Style12"/>
        <w:rPr/>
      </w:pPr>
      <w:r>
        <w:rPr/>
        <w:t>Варианты понятий: функциональная незрелость; аграфия; действия восприятия; пространственное мышление.</w:t>
      </w:r>
    </w:p>
    <w:p>
      <w:pPr>
        <w:pStyle w:val="Style12"/>
        <w:rPr/>
      </w:pPr>
      <w:r>
        <w:rPr/>
        <w:t>9. «Мне легче на двух работах отработать, чем с ним уро</w:t>
        <w:softHyphen/>
        <w:t>ки делать» (о мальчике 10 лет).</w:t>
      </w:r>
    </w:p>
    <w:p>
      <w:pPr>
        <w:pStyle w:val="Style12"/>
        <w:rPr/>
      </w:pPr>
      <w:r>
        <w:rPr/>
        <w:t>Варианты понятий: позиция родителей; ответственность; Я-концепция; самоконтроль.</w:t>
      </w:r>
    </w:p>
    <w:p>
      <w:pPr>
        <w:pStyle w:val="Style12"/>
        <w:rPr/>
      </w:pPr>
      <w:r>
        <w:rPr/>
        <w:t>10. «Он всегда все старается один делать, некомпанейс</w:t>
        <w:softHyphen/>
        <w:t>кий человек» (о мальчике 12 лет).</w:t>
      </w:r>
    </w:p>
    <w:p>
      <w:pPr>
        <w:pStyle w:val="Style12"/>
        <w:rPr/>
      </w:pPr>
      <w:r>
        <w:rPr/>
        <w:t>Варианты понятий: темперамент; аутизм; интраверт; не</w:t>
        <w:softHyphen/>
        <w:t>вротизм; образ Я.</w:t>
      </w:r>
    </w:p>
    <w:p>
      <w:pPr>
        <w:pStyle w:val="Style12"/>
        <w:rPr>
          <w:b/>
        </w:rPr>
      </w:pPr>
      <w:r>
        <w:rPr>
          <w:b/>
        </w:rPr>
        <w:t>Напоминание автора</w:t>
      </w:r>
    </w:p>
    <w:p>
      <w:pPr>
        <w:pStyle w:val="Style12"/>
        <w:rPr/>
      </w:pPr>
      <w:r>
        <w:rPr/>
        <w:t>При выполнении этих заданий не надо расширять контекст задачи, ее надо рассматривать, как и все предыдущие упраж</w:t>
        <w:softHyphen/>
        <w:t>нения и задания, только как учебно-тренировочную ситуацию, направленную на освоение профессиональных действий.</w:t>
      </w:r>
    </w:p>
    <w:p>
      <w:pPr>
        <w:pStyle w:val="Style12"/>
        <w:jc w:val="center"/>
        <w:rPr>
          <w:b/>
        </w:rPr>
      </w:pPr>
      <w:r>
        <w:rPr>
          <w:b/>
        </w:rPr>
        <w:t>Задание на освоение директив как метода воздействия</w:t>
      </w:r>
    </w:p>
    <w:p>
      <w:pPr>
        <w:pStyle w:val="Style12"/>
        <w:rPr/>
      </w:pPr>
      <w:r>
        <w:rPr>
          <w:b/>
        </w:rPr>
        <w:t>Задание 1.</w:t>
      </w:r>
      <w:r>
        <w:rPr/>
        <w:t xml:space="preserve"> Определите, какая директива принадлежит ква</w:t>
        <w:softHyphen/>
        <w:t>лифицированному психологу, а какая — неквалифицирован</w:t>
        <w:softHyphen/>
        <w:t>ному, объясните свое мнение, основываясь на понятии о за</w:t>
        <w:softHyphen/>
        <w:t>дачах психологического консультирования.</w:t>
      </w:r>
    </w:p>
    <w:p>
      <w:pPr>
        <w:pStyle w:val="Style12"/>
        <w:rPr/>
      </w:pPr>
      <w:r>
        <w:rPr/>
        <w:t xml:space="preserve">— </w:t>
      </w:r>
      <w:r>
        <w:rPr/>
        <w:t>Вам обязательно нужно провериться у психиатра.</w:t>
      </w:r>
    </w:p>
    <w:p>
      <w:pPr>
        <w:pStyle w:val="Style12"/>
        <w:rPr/>
      </w:pPr>
      <w:r>
        <w:rPr/>
        <w:t xml:space="preserve">— </w:t>
      </w:r>
      <w:r>
        <w:rPr/>
        <w:t>Вы должны ежедневно подходить к зеркалу и говорить себе:</w:t>
      </w:r>
    </w:p>
    <w:p>
      <w:pPr>
        <w:pStyle w:val="Style12"/>
        <w:rPr/>
      </w:pPr>
      <w:r>
        <w:rPr/>
        <w:t>«Я умная, я красивая, я счастливая».</w:t>
      </w:r>
    </w:p>
    <w:p>
      <w:pPr>
        <w:pStyle w:val="Style12"/>
        <w:rPr/>
      </w:pPr>
      <w:r>
        <w:rPr/>
        <w:t xml:space="preserve">— </w:t>
      </w:r>
      <w:r>
        <w:rPr/>
        <w:t>Я считаю, что вам крайне важно изменить внешность.</w:t>
      </w:r>
    </w:p>
    <w:p>
      <w:pPr>
        <w:pStyle w:val="Style12"/>
        <w:rPr/>
      </w:pPr>
      <w:r>
        <w:rPr/>
        <w:t xml:space="preserve">— </w:t>
      </w:r>
      <w:r>
        <w:rPr/>
        <w:t>Никогда не поздно начать все сначала. Вам об этом надо подумать...</w:t>
      </w:r>
    </w:p>
    <w:p>
      <w:pPr>
        <w:pStyle w:val="Style12"/>
        <w:rPr/>
      </w:pPr>
      <w:r>
        <w:rPr/>
        <w:t xml:space="preserve">— </w:t>
      </w:r>
      <w:r>
        <w:rPr/>
        <w:t>Вы уже должны чувствовать себя иначе, ведь вы столько всего передумали...</w:t>
      </w:r>
    </w:p>
    <w:p>
      <w:pPr>
        <w:pStyle w:val="Style12"/>
        <w:rPr/>
      </w:pPr>
      <w:r>
        <w:rPr/>
        <w:t xml:space="preserve">— </w:t>
      </w:r>
      <w:r>
        <w:rPr/>
        <w:t>Вы похожи сейчас на колючего ежика, думаю, что вам это и самой не очень нравится...</w:t>
      </w:r>
    </w:p>
    <w:p>
      <w:pPr>
        <w:pStyle w:val="Style12"/>
        <w:rPr/>
      </w:pPr>
      <w:r>
        <w:rPr/>
        <w:t xml:space="preserve">— </w:t>
      </w:r>
      <w:r>
        <w:rPr/>
        <w:t>Хотелось бы предложить вам следующее...</w:t>
      </w:r>
    </w:p>
    <w:p>
      <w:pPr>
        <w:pStyle w:val="Style12"/>
        <w:rPr/>
      </w:pPr>
      <w:r>
        <w:rPr/>
        <w:t xml:space="preserve">— </w:t>
      </w:r>
      <w:r>
        <w:rPr/>
        <w:t>Думаю, что вы согласитесь со мной, вам надо предпри</w:t>
        <w:softHyphen/>
        <w:t>нять следующее...</w:t>
      </w:r>
    </w:p>
    <w:p>
      <w:pPr>
        <w:pStyle w:val="Style12"/>
        <w:rPr/>
      </w:pPr>
      <w:r>
        <w:rPr/>
        <w:t xml:space="preserve">— </w:t>
      </w:r>
      <w:r>
        <w:rPr/>
        <w:t>Ваши чувства должны немедленно измениться...</w:t>
      </w:r>
    </w:p>
    <w:p>
      <w:pPr>
        <w:pStyle w:val="Style12"/>
        <w:rPr/>
      </w:pPr>
      <w:r>
        <w:rPr/>
        <w:t xml:space="preserve">— </w:t>
      </w:r>
      <w:r>
        <w:rPr/>
        <w:t>Скорее всего, вам надо заняться не самоедством, а са</w:t>
        <w:softHyphen/>
        <w:t>моизучением...</w:t>
      </w:r>
    </w:p>
    <w:p>
      <w:pPr>
        <w:pStyle w:val="Style12"/>
        <w:rPr/>
      </w:pPr>
      <w:r>
        <w:rPr/>
        <w:t xml:space="preserve">— </w:t>
      </w:r>
      <w:r>
        <w:rPr/>
        <w:t>Представьте себе, что ваши чувства узнали все люди, которых вы любите, разве после этого вам не захочется их выразить по-другому?</w:t>
      </w:r>
    </w:p>
    <w:p>
      <w:pPr>
        <w:pStyle w:val="Style12"/>
        <w:rPr/>
      </w:pPr>
      <w:r>
        <w:rPr/>
        <w:t xml:space="preserve">— </w:t>
      </w:r>
      <w:r>
        <w:rPr/>
        <w:t>Никогда больше ему этого не говорите, я вам категори</w:t>
        <w:softHyphen/>
        <w:t>чески запрещаю.</w:t>
      </w:r>
    </w:p>
    <w:p>
      <w:pPr>
        <w:pStyle w:val="Style12"/>
        <w:rPr/>
      </w:pPr>
      <w:r>
        <w:rPr/>
        <w:t xml:space="preserve">— </w:t>
      </w:r>
      <w:r>
        <w:rPr/>
        <w:t>Вам необходимо выбрать для себя новые способы вы</w:t>
        <w:softHyphen/>
        <w:t>ражения чувств к нему.</w:t>
      </w:r>
    </w:p>
    <w:p>
      <w:pPr>
        <w:pStyle w:val="Style12"/>
        <w:rPr/>
      </w:pPr>
      <w:r>
        <w:rPr/>
        <w:t xml:space="preserve">— </w:t>
      </w:r>
      <w:r>
        <w:rPr/>
        <w:t>Я огорчена, что вы не смогли справиться со своими же</w:t>
        <w:softHyphen/>
        <w:t>ланиями.</w:t>
      </w:r>
    </w:p>
    <w:p>
      <w:pPr>
        <w:pStyle w:val="Style12"/>
        <w:rPr/>
      </w:pPr>
      <w:r>
        <w:rPr/>
        <w:t xml:space="preserve">— </w:t>
      </w:r>
      <w:r>
        <w:rPr/>
        <w:t>Я знаю, что вы примете верное для себя решение — у вас есть для этого все основания.</w:t>
      </w:r>
    </w:p>
    <w:p>
      <w:pPr>
        <w:pStyle w:val="Style12"/>
        <w:rPr/>
      </w:pPr>
      <w:r>
        <w:rPr/>
        <w:t xml:space="preserve">— </w:t>
      </w:r>
      <w:r>
        <w:rPr/>
        <w:t>У вас есть все данные, чтобы принять правильное ре</w:t>
        <w:softHyphen/>
        <w:t>шение и понять его последствия.</w:t>
      </w:r>
    </w:p>
    <w:p>
      <w:pPr>
        <w:pStyle w:val="Style12"/>
        <w:rPr/>
      </w:pPr>
      <w:r>
        <w:rPr/>
        <w:t xml:space="preserve">— </w:t>
      </w:r>
      <w:r>
        <w:rPr/>
        <w:t>Почему бы вам не заняться этим сразу сейчас?</w:t>
      </w:r>
    </w:p>
    <w:p>
      <w:pPr>
        <w:pStyle w:val="Style12"/>
        <w:rPr/>
      </w:pPr>
      <w:r>
        <w:rPr/>
        <w:t xml:space="preserve">— </w:t>
      </w:r>
      <w:r>
        <w:rPr/>
        <w:t>Я хочу предложить вам такой вариант, может быть, он вас устроит...</w:t>
      </w:r>
    </w:p>
    <w:p>
      <w:pPr>
        <w:pStyle w:val="Style12"/>
        <w:rPr/>
      </w:pPr>
      <w:r>
        <w:rPr/>
        <w:t xml:space="preserve">— </w:t>
      </w:r>
      <w:r>
        <w:rPr/>
        <w:t>Я бы рекомендовала вам делать это регулярно...</w:t>
      </w:r>
    </w:p>
    <w:p>
      <w:pPr>
        <w:pStyle w:val="Style12"/>
        <w:rPr/>
      </w:pPr>
      <w:r>
        <w:rPr/>
        <w:t xml:space="preserve">— </w:t>
      </w:r>
      <w:r>
        <w:rPr/>
        <w:t>Никто за вас это не сделает, делайте это сами, именно вы и вы сами это сделаете...</w:t>
      </w:r>
    </w:p>
    <w:p>
      <w:pPr>
        <w:pStyle w:val="Style12"/>
        <w:rPr/>
      </w:pPr>
      <w:r>
        <w:rPr/>
        <w:t xml:space="preserve">— </w:t>
      </w:r>
      <w:r>
        <w:rPr/>
        <w:t>Прекратите истерику, замолчите!</w:t>
      </w:r>
    </w:p>
    <w:p>
      <w:pPr>
        <w:pStyle w:val="Style12"/>
        <w:rPr/>
      </w:pPr>
      <w:r>
        <w:rPr/>
        <w:t xml:space="preserve">— </w:t>
      </w:r>
      <w:r>
        <w:rPr/>
        <w:t>Я собираюсь предложить вам несколько вариантов, но выбирать будете вы сами.</w:t>
      </w:r>
    </w:p>
    <w:p>
      <w:pPr>
        <w:pStyle w:val="Style12"/>
        <w:rPr/>
      </w:pPr>
      <w:r>
        <w:rPr/>
        <w:t xml:space="preserve">— </w:t>
      </w:r>
      <w:r>
        <w:rPr/>
        <w:t>Нельзя повторять это без конца — это не сеанс черной магии.</w:t>
      </w:r>
    </w:p>
    <w:p>
      <w:pPr>
        <w:pStyle w:val="Style12"/>
        <w:rPr/>
      </w:pPr>
      <w:r>
        <w:rPr/>
        <w:t xml:space="preserve">— </w:t>
      </w:r>
      <w:r>
        <w:rPr/>
        <w:t>Думайте о себе иначе!</w:t>
      </w:r>
    </w:p>
    <w:p>
      <w:pPr>
        <w:pStyle w:val="Style12"/>
        <w:jc w:val="center"/>
        <w:rPr>
          <w:b/>
        </w:rPr>
      </w:pPr>
      <w:r>
        <w:rPr>
          <w:b/>
        </w:rPr>
        <w:t>Задания на освоение техники сообщения психологической информации</w:t>
      </w:r>
    </w:p>
    <w:p>
      <w:pPr>
        <w:pStyle w:val="Style12"/>
        <w:rPr/>
      </w:pPr>
      <w:r>
        <w:rPr/>
        <w:t>Инструкция к выполнению всех упражнении: «Определи</w:t>
        <w:softHyphen/>
        <w:t>те, какой из вариантов сообщения психологической инфор</w:t>
        <w:softHyphen/>
        <w:t>мации является неквалифицированным, а какой — квалифи</w:t>
        <w:softHyphen/>
        <w:t>цированным, отражающим профессиональную позицию пси</w:t>
        <w:softHyphen/>
        <w:t>холога. Докажите свой выбор, используя понятие о задачах психологического консультирования».</w:t>
      </w:r>
    </w:p>
    <w:tbl>
      <w:tblPr>
        <w:tblW w:w="10065" w:type="dxa"/>
        <w:jc w:val="start"/>
        <w:tblInd w:w="40" w:type="dxa"/>
        <w:tblLayout w:type="fixed"/>
        <w:tblCellMar>
          <w:top w:w="0" w:type="dxa"/>
          <w:start w:w="40" w:type="dxa"/>
          <w:bottom w:w="0" w:type="dxa"/>
          <w:end w:w="40" w:type="dxa"/>
        </w:tblCellMar>
      </w:tblPr>
      <w:tblGrid>
        <w:gridCol w:w="2552"/>
        <w:gridCol w:w="7513"/>
      </w:tblGrid>
      <w:tr>
        <w:trPr/>
        <w:tc>
          <w:tcPr>
            <w:tcW w:w="2552"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Содержание психологической информации</w:t>
            </w:r>
          </w:p>
        </w:tc>
        <w:tc>
          <w:tcPr>
            <w:tcW w:w="7513"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Варианты сообщения</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акцентуация характера</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 xml:space="preserve">Ваш ребенок всегда будет таким, вряд ли вы что-то сможете изменить. </w:t>
            </w:r>
          </w:p>
          <w:p>
            <w:pPr>
              <w:pStyle w:val="Style13"/>
              <w:rPr/>
            </w:pPr>
            <w:r>
              <w:rPr/>
              <w:t xml:space="preserve">2. Как говорят, у каждого свой горб. </w:t>
            </w:r>
          </w:p>
          <w:p>
            <w:pPr>
              <w:pStyle w:val="Style13"/>
              <w:rPr/>
            </w:pPr>
            <w:r>
              <w:rPr/>
              <w:t>3. Некоторые черты характера у вашего ребенка выражены ярче, чем у его сверстников.</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аутичность</w:t>
            </w:r>
          </w:p>
        </w:tc>
        <w:tc>
          <w:tcPr>
            <w:tcW w:w="7513" w:type="dxa"/>
            <w:tcBorders>
              <w:top w:val="single" w:sz="6" w:space="0" w:color="000000"/>
              <w:start w:val="single" w:sz="6" w:space="0" w:color="000000"/>
              <w:bottom w:val="single" w:sz="6" w:space="0" w:color="000000"/>
              <w:end w:val="single" w:sz="6" w:space="0" w:color="000000"/>
            </w:tcBorders>
          </w:tcPr>
          <w:p>
            <w:pPr>
              <w:pStyle w:val="Style13"/>
              <w:numPr>
                <w:ilvl w:val="0"/>
                <w:numId w:val="2"/>
              </w:numPr>
              <w:rPr/>
            </w:pPr>
            <w:r>
              <w:rPr/>
              <w:t xml:space="preserve">Да, вы живете по принципу: «Ушел в себя и надолго». </w:t>
            </w:r>
          </w:p>
          <w:p>
            <w:pPr>
              <w:pStyle w:val="Style13"/>
              <w:rPr/>
            </w:pPr>
            <w:r>
              <w:rPr/>
              <w:t>2. У вас в характере есть качества, которые затрудня</w:t>
              <w:softHyphen/>
              <w:t>ют общение с людьми. 3. Вам, конечно, легче и спокойнее, когда вы один.</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агрессивность</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1. Да, про вашего ребенка не скажешь, что он миролю</w:t>
              <w:softHyphen/>
              <w:t>бивый человек.</w:t>
            </w:r>
          </w:p>
          <w:p>
            <w:pPr>
              <w:pStyle w:val="Style13"/>
              <w:rPr/>
            </w:pPr>
            <w:r>
              <w:rPr/>
              <w:t xml:space="preserve">2. Кто и любит подраться, так это ваш ребенок, он без этого жить не сможет. </w:t>
            </w:r>
          </w:p>
          <w:p>
            <w:pPr>
              <w:pStyle w:val="Style13"/>
              <w:rPr/>
            </w:pPr>
            <w:r>
              <w:rPr/>
              <w:t>3. Вашему ребенку сложно выражать свои сильные отрицательные чувства к людям.</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тревожность</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 xml:space="preserve">1. Вы все время в напряжении, зачем это вам? </w:t>
            </w:r>
          </w:p>
          <w:p>
            <w:pPr>
              <w:pStyle w:val="Style13"/>
              <w:rPr/>
            </w:pPr>
            <w:r>
              <w:rPr/>
              <w:t xml:space="preserve">2. Ваше волнение уже передалось мне, зачем так тревожиться? </w:t>
            </w:r>
          </w:p>
          <w:p>
            <w:pPr>
              <w:pStyle w:val="Style13"/>
              <w:rPr/>
            </w:pPr>
            <w:r>
              <w:rPr/>
              <w:t>3. Вы беспокоитесь по каждому поводу.</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конформность</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 xml:space="preserve">1. Для вас не представляет сложности отказаться от собственного мнения. </w:t>
            </w:r>
          </w:p>
          <w:p>
            <w:pPr>
              <w:pStyle w:val="Style13"/>
              <w:rPr/>
            </w:pPr>
            <w:r>
              <w:rPr/>
              <w:t xml:space="preserve">2. Вы спокойно, без напряжения переживаете свою зависимость от других людей. </w:t>
            </w:r>
          </w:p>
          <w:p>
            <w:pPr>
              <w:pStyle w:val="Style13"/>
              <w:rPr/>
            </w:pPr>
            <w:r>
              <w:rPr/>
              <w:t>3. Можно только позавидовать, что вы не конфликту</w:t>
              <w:softHyphen/>
              <w:t>ете с другими людьми.</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идентификация</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 xml:space="preserve">1. Поиск себя, своего места в жизни — это одна из главных задач для человека. </w:t>
            </w:r>
          </w:p>
          <w:p>
            <w:pPr>
              <w:pStyle w:val="Style13"/>
              <w:rPr/>
            </w:pPr>
            <w:r>
              <w:rPr/>
              <w:t>2. Вы так хотите создать свой имидж, что забываете о себе настоящем. 3. Кто бы мог подумать, что даже взрослому человеку трудно ответить на вопрос: «Кто Я?»</w:t>
            </w:r>
          </w:p>
        </w:tc>
      </w:tr>
      <w:tr>
        <w:trPr/>
        <w:tc>
          <w:tcPr>
            <w:tcW w:w="2552" w:type="dxa"/>
            <w:tcBorders>
              <w:top w:val="single" w:sz="6" w:space="0" w:color="000000"/>
              <w:start w:val="single" w:sz="6" w:space="0" w:color="000000"/>
              <w:bottom w:val="single" w:sz="6" w:space="0" w:color="000000"/>
              <w:end w:val="single" w:sz="6" w:space="0" w:color="000000"/>
            </w:tcBorders>
          </w:tcPr>
          <w:p>
            <w:pPr>
              <w:pStyle w:val="Style13"/>
              <w:rPr/>
            </w:pPr>
            <w:r>
              <w:rPr/>
              <w:t>функциональное недоразвитие</w:t>
            </w:r>
          </w:p>
        </w:tc>
        <w:tc>
          <w:tcPr>
            <w:tcW w:w="7513" w:type="dxa"/>
            <w:tcBorders>
              <w:top w:val="single" w:sz="6" w:space="0" w:color="000000"/>
              <w:start w:val="single" w:sz="6" w:space="0" w:color="000000"/>
              <w:bottom w:val="single" w:sz="6" w:space="0" w:color="000000"/>
              <w:end w:val="single" w:sz="6" w:space="0" w:color="000000"/>
            </w:tcBorders>
          </w:tcPr>
          <w:p>
            <w:pPr>
              <w:pStyle w:val="Style13"/>
              <w:rPr/>
            </w:pPr>
            <w:r>
              <w:rPr/>
              <w:t xml:space="preserve">1. Ваш ребенок еще не успел вырасти, чтобы мог справляться с этими требованиями. </w:t>
            </w:r>
          </w:p>
          <w:p>
            <w:pPr>
              <w:pStyle w:val="Style13"/>
              <w:rPr/>
            </w:pPr>
            <w:r>
              <w:rPr/>
              <w:t xml:space="preserve">2. Он у вас просто недоразвит. </w:t>
            </w:r>
          </w:p>
          <w:p>
            <w:pPr>
              <w:pStyle w:val="Style13"/>
              <w:rPr/>
            </w:pPr>
            <w:r>
              <w:rPr/>
              <w:t>3. Расти ему еще надо, чтобы все получилось как следует.</w:t>
            </w:r>
          </w:p>
        </w:tc>
      </w:tr>
    </w:tbl>
    <w:p>
      <w:pPr>
        <w:pStyle w:val="Style12"/>
        <w:rPr/>
      </w:pPr>
      <w:r>
        <w:rPr/>
      </w:r>
    </w:p>
    <w:p>
      <w:pPr>
        <w:pStyle w:val="Style12"/>
        <w:rPr>
          <w:b/>
        </w:rPr>
      </w:pPr>
      <w:r>
        <w:rPr>
          <w:b/>
        </w:rPr>
        <w:t>Напоминание автора</w:t>
      </w:r>
    </w:p>
    <w:p>
      <w:pPr>
        <w:pStyle w:val="Style12"/>
        <w:rPr/>
      </w:pPr>
      <w:r>
        <w:rPr/>
        <w:t>В «Практикуме» нет готовых ответов, обсуждение в группе или индивидуальный анализ высказываний способствуют, как показывают результаты обучения взрослых, становлению профессиональной рефлексии на содержание взаимодействия в ситуации консультирования.</w:t>
      </w:r>
    </w:p>
    <w:p>
      <w:pPr>
        <w:pStyle w:val="Style12"/>
        <w:jc w:val="center"/>
        <w:rPr>
          <w:b/>
        </w:rPr>
      </w:pPr>
      <w:r>
        <w:rPr>
          <w:b/>
        </w:rPr>
        <w:t>Задание на освоение техники самораскрытия психолога как метода воздействия в ситуации интервью</w:t>
      </w:r>
    </w:p>
    <w:p>
      <w:pPr>
        <w:pStyle w:val="Style12"/>
        <w:rPr/>
      </w:pPr>
      <w:r>
        <w:rPr>
          <w:b/>
        </w:rPr>
        <w:t>Инструкция</w:t>
      </w:r>
      <w:r>
        <w:rPr/>
        <w:t xml:space="preserve"> к выполнению упражнений: «Какой из вари</w:t>
        <w:softHyphen/>
        <w:t>антов самораскрытия психолога вы считаете профессиональ</w:t>
        <w:softHyphen/>
        <w:t>но необходимым, а какие, по вашему мнению, превышают меру профессионального воздействия психолога?»</w:t>
      </w:r>
    </w:p>
    <w:p>
      <w:pPr>
        <w:pStyle w:val="Style12"/>
        <w:rPr/>
      </w:pPr>
      <w:r>
        <w:rPr/>
        <w:t xml:space="preserve">— </w:t>
      </w:r>
      <w:r>
        <w:rPr/>
        <w:t>В моей практике встречались похожие ситуации...</w:t>
      </w:r>
    </w:p>
    <w:p>
      <w:pPr>
        <w:pStyle w:val="Style12"/>
        <w:rPr/>
      </w:pPr>
      <w:r>
        <w:rPr/>
        <w:t xml:space="preserve">— </w:t>
      </w:r>
      <w:r>
        <w:rPr/>
        <w:t>Я знакома со многими психологическими теориями, но ближе всего мне такие идеи...</w:t>
      </w:r>
    </w:p>
    <w:p>
      <w:pPr>
        <w:pStyle w:val="Style12"/>
        <w:rPr/>
      </w:pPr>
      <w:r>
        <w:rPr/>
        <w:t xml:space="preserve">— </w:t>
      </w:r>
      <w:r>
        <w:rPr/>
        <w:t>Я долго размышляла над вашей ситуацией, думаю, что могу вам предложить следующее...</w:t>
      </w:r>
    </w:p>
    <w:p>
      <w:pPr>
        <w:pStyle w:val="Style12"/>
        <w:rPr/>
      </w:pPr>
      <w:r>
        <w:rPr/>
        <w:t xml:space="preserve">— </w:t>
      </w:r>
      <w:r>
        <w:rPr/>
        <w:t>Ваш рассказ вызвал у меня противоречивое впечатле</w:t>
        <w:softHyphen/>
        <w:t>ние, я хотела бы уточнить следующее...</w:t>
      </w:r>
    </w:p>
    <w:p>
      <w:pPr>
        <w:pStyle w:val="Style12"/>
        <w:rPr/>
      </w:pPr>
      <w:r>
        <w:rPr/>
        <w:t xml:space="preserve">— </w:t>
      </w:r>
      <w:r>
        <w:rPr/>
        <w:t>Мне показалось, что вы не всегда искренно рассказы</w:t>
        <w:softHyphen/>
        <w:t>вали о своем сыне...</w:t>
      </w:r>
    </w:p>
    <w:p>
      <w:pPr>
        <w:pStyle w:val="Style12"/>
        <w:rPr/>
      </w:pPr>
      <w:r>
        <w:rPr/>
        <w:t xml:space="preserve">— </w:t>
      </w:r>
      <w:r>
        <w:rPr/>
        <w:t>В моей жизни также были случаи, когда я не могла спра</w:t>
        <w:softHyphen/>
        <w:t>виться со своими чувствами...</w:t>
      </w:r>
    </w:p>
    <w:p>
      <w:pPr>
        <w:pStyle w:val="Style12"/>
        <w:rPr/>
      </w:pPr>
      <w:r>
        <w:rPr/>
        <w:t xml:space="preserve">— </w:t>
      </w:r>
      <w:r>
        <w:rPr/>
        <w:t>Мне кажется, что я чувствую, как вам трудно выразить это.</w:t>
      </w:r>
    </w:p>
    <w:p>
      <w:pPr>
        <w:pStyle w:val="Style12"/>
        <w:rPr/>
      </w:pPr>
      <w:r>
        <w:rPr/>
        <w:t>—</w:t>
      </w:r>
      <w:r>
        <w:rPr/>
        <w:t>Я бы не стала так делать, если бы была на вашем месте, это ничего не дает, так как...</w:t>
      </w:r>
    </w:p>
    <w:p>
      <w:pPr>
        <w:pStyle w:val="Style12"/>
        <w:rPr/>
      </w:pPr>
      <w:r>
        <w:rPr/>
        <w:t xml:space="preserve">— </w:t>
      </w:r>
      <w:r>
        <w:rPr/>
        <w:t>Я не вижу логики в ваших словах, по-моему, было не</w:t>
        <w:softHyphen/>
        <w:t>сколько иначе, так...</w:t>
      </w:r>
    </w:p>
    <w:p>
      <w:pPr>
        <w:pStyle w:val="Style12"/>
        <w:rPr/>
      </w:pPr>
      <w:r>
        <w:rPr/>
        <w:t xml:space="preserve">— </w:t>
      </w:r>
      <w:r>
        <w:rPr/>
        <w:t>Вы хотите, чтобы я вас пожалела, да, я вам сейчас сочув</w:t>
        <w:softHyphen/>
        <w:t>ствую, потому что вы искренне страдаете, а не притворяетесь.</w:t>
      </w:r>
    </w:p>
    <w:p>
      <w:pPr>
        <w:pStyle w:val="Style12"/>
        <w:rPr/>
      </w:pPr>
      <w:r>
        <w:rPr/>
        <w:t xml:space="preserve">— </w:t>
      </w:r>
      <w:r>
        <w:rPr/>
        <w:t>Не пугайте меня, я вас не боюсь...</w:t>
      </w:r>
    </w:p>
    <w:p>
      <w:pPr>
        <w:pStyle w:val="Style12"/>
        <w:rPr/>
      </w:pPr>
      <w:r>
        <w:rPr/>
        <w:t xml:space="preserve">— </w:t>
      </w:r>
      <w:r>
        <w:rPr/>
        <w:t>Я хочу вас понять, а не осудить...</w:t>
      </w:r>
    </w:p>
    <w:p>
      <w:pPr>
        <w:pStyle w:val="Style12"/>
        <w:rPr/>
      </w:pPr>
      <w:r>
        <w:rPr/>
        <w:t xml:space="preserve">— </w:t>
      </w:r>
      <w:r>
        <w:rPr/>
        <w:t>Думаю, что моя биография здесь ни при чем...</w:t>
      </w:r>
    </w:p>
    <w:p>
      <w:pPr>
        <w:pStyle w:val="Style12"/>
        <w:rPr/>
      </w:pPr>
      <w:r>
        <w:rPr/>
        <w:t xml:space="preserve">— </w:t>
      </w:r>
      <w:r>
        <w:rPr/>
        <w:t>Да, я многое могу, но, как все люди, я могу и ошибать</w:t>
        <w:softHyphen/>
        <w:t>ся, как известно, это не происходит только с теми, кто ничего не делает...</w:t>
      </w:r>
    </w:p>
    <w:p>
      <w:pPr>
        <w:pStyle w:val="Style12"/>
        <w:rPr/>
      </w:pPr>
      <w:r>
        <w:rPr/>
        <w:t xml:space="preserve">— </w:t>
      </w:r>
      <w:r>
        <w:rPr/>
        <w:t>Вас интересует мой ребенок? Да, у него есть проблемы в школе, но это уже другой разговор, не правда ли...</w:t>
      </w:r>
    </w:p>
    <w:p>
      <w:pPr>
        <w:pStyle w:val="Style12"/>
        <w:rPr/>
      </w:pPr>
      <w:r>
        <w:rPr/>
        <w:t xml:space="preserve">— </w:t>
      </w:r>
      <w:r>
        <w:rPr/>
        <w:t>Простите, но я бы не хотела обсуждать с вами свою биографию...</w:t>
      </w:r>
    </w:p>
    <w:p>
      <w:pPr>
        <w:pStyle w:val="Style12"/>
        <w:rPr/>
      </w:pPr>
      <w:r>
        <w:rPr/>
        <w:t xml:space="preserve">— </w:t>
      </w:r>
      <w:r>
        <w:rPr/>
        <w:t>Спасибо за совет, я им обязательно воспользуюсь...</w:t>
      </w:r>
    </w:p>
    <w:p>
      <w:pPr>
        <w:pStyle w:val="Style12"/>
        <w:rPr/>
      </w:pPr>
      <w:r>
        <w:rPr/>
        <w:t xml:space="preserve">— </w:t>
      </w:r>
      <w:r>
        <w:rPr/>
        <w:t>Лучше не надо, правда? Я тоже это очень люблю.</w:t>
      </w:r>
    </w:p>
    <w:p>
      <w:pPr>
        <w:pStyle w:val="Style12"/>
        <w:rPr/>
      </w:pPr>
      <w:r>
        <w:rPr/>
        <w:t xml:space="preserve">— </w:t>
      </w:r>
      <w:r>
        <w:rPr/>
        <w:t>Приятно слышать, но это моя работа.</w:t>
      </w:r>
    </w:p>
    <w:p>
      <w:pPr>
        <w:pStyle w:val="Style12"/>
        <w:rPr/>
      </w:pPr>
      <w:r>
        <w:rPr/>
        <w:t xml:space="preserve">— </w:t>
      </w:r>
      <w:r>
        <w:rPr/>
        <w:t>Нет, я не бегу от своих чувств, это же счастье, что можешь еще переживать, волноваться, это лучше, чем равнодушие.</w:t>
      </w:r>
    </w:p>
    <w:p>
      <w:pPr>
        <w:pStyle w:val="Style12"/>
        <w:jc w:val="center"/>
        <w:rPr>
          <w:b/>
        </w:rPr>
      </w:pPr>
      <w:r>
        <w:rPr>
          <w:b/>
        </w:rPr>
        <w:t>Задания на освоение техники обратной связи как метода воздействия в ситуации интервью («супервопрос»)</w:t>
      </w:r>
    </w:p>
    <w:p>
      <w:pPr>
        <w:pStyle w:val="Style12"/>
        <w:rPr/>
      </w:pPr>
      <w:r>
        <w:rPr>
          <w:b/>
        </w:rPr>
        <w:t>Инструкция</w:t>
      </w:r>
      <w:r>
        <w:rPr/>
        <w:t xml:space="preserve"> к выполнению упражнений: «Поставьте воп</w:t>
        <w:softHyphen/>
        <w:t>рос к высказыванию, обоснуйте необходимость постановки именно этого вопроса. При обосновании вопроса обратите вни</w:t>
        <w:softHyphen/>
        <w:t>мание на то содержание высказывания, которое вызвало вашу обратную связь. Соответствует ли ваш вопрос созданию пред</w:t>
        <w:softHyphen/>
        <w:t>мета профессионального взаимодействия?» Высказывания:</w:t>
      </w:r>
    </w:p>
    <w:p>
      <w:pPr>
        <w:pStyle w:val="Style12"/>
        <w:rPr/>
      </w:pPr>
      <w:r>
        <w:rPr/>
        <w:t>1. «С ним вечно что-то случается».</w:t>
      </w:r>
    </w:p>
    <w:p>
      <w:pPr>
        <w:pStyle w:val="Style12"/>
        <w:rPr/>
      </w:pPr>
      <w:r>
        <w:rPr/>
        <w:t>2. «Бесполезно с ним о чем-то говорить».</w:t>
      </w:r>
    </w:p>
    <w:p>
      <w:pPr>
        <w:pStyle w:val="Style12"/>
        <w:rPr/>
      </w:pPr>
      <w:r>
        <w:rPr/>
        <w:t>3. «Было бы лучше, если бы мы жили подальше друг от друга».</w:t>
      </w:r>
    </w:p>
    <w:p>
      <w:pPr>
        <w:pStyle w:val="Style12"/>
        <w:rPr/>
      </w:pPr>
      <w:r>
        <w:rPr/>
        <w:t>4. «Не хочу о нем говорить».</w:t>
      </w:r>
    </w:p>
    <w:p>
      <w:pPr>
        <w:pStyle w:val="Style12"/>
        <w:rPr/>
      </w:pPr>
      <w:r>
        <w:rPr/>
        <w:t>5. «Бросьте, кто будет меня слушать».</w:t>
      </w:r>
    </w:p>
    <w:p>
      <w:pPr>
        <w:pStyle w:val="Style12"/>
        <w:rPr/>
      </w:pPr>
      <w:r>
        <w:rPr/>
        <w:t>6. «Разве в нашей жизни что-то можно изменить?»</w:t>
      </w:r>
    </w:p>
    <w:p>
      <w:pPr>
        <w:pStyle w:val="Style12"/>
        <w:rPr/>
      </w:pPr>
      <w:r>
        <w:rPr/>
        <w:t>7. «Лучше умереть, чем идти в школу».</w:t>
      </w:r>
    </w:p>
    <w:p>
      <w:pPr>
        <w:pStyle w:val="Style12"/>
        <w:rPr/>
      </w:pPr>
      <w:r>
        <w:rPr/>
        <w:t>8. «Я уже этих глупостей наслушалась».</w:t>
      </w:r>
    </w:p>
    <w:p>
      <w:pPr>
        <w:pStyle w:val="Style12"/>
        <w:rPr/>
      </w:pPr>
      <w:r>
        <w:rPr/>
        <w:t>9. «Вы у нас последняя надежда».</w:t>
      </w:r>
    </w:p>
    <w:p>
      <w:pPr>
        <w:pStyle w:val="Style12"/>
        <w:rPr/>
      </w:pPr>
      <w:r>
        <w:rPr/>
        <w:t>10. «Не о чем больше говорить».</w:t>
      </w:r>
    </w:p>
    <w:p>
      <w:pPr>
        <w:pStyle w:val="Style12"/>
        <w:rPr/>
      </w:pPr>
      <w:r>
        <w:rPr/>
        <w:t>11. «Да не переживайте за него, он этого не стоит».</w:t>
      </w:r>
    </w:p>
    <w:p>
      <w:pPr>
        <w:pStyle w:val="Style12"/>
        <w:rPr/>
      </w:pPr>
      <w:r>
        <w:rPr/>
        <w:t>12. «Вам хорошо говорить, вас этому специально учили, а нам каково?»</w:t>
      </w:r>
    </w:p>
    <w:p>
      <w:pPr>
        <w:pStyle w:val="Style12"/>
        <w:rPr/>
      </w:pPr>
      <w:r>
        <w:rPr>
          <w:b/>
        </w:rPr>
        <w:t>Инструкция:</w:t>
      </w:r>
      <w:r>
        <w:rPr/>
        <w:t xml:space="preserve"> «Определите, какой из вопросов психолога к высказыванию в большей степени отражает назначение об</w:t>
        <w:softHyphen/>
        <w:t>ратной связи как метода воздействия в процессе интервью:</w:t>
      </w:r>
    </w:p>
    <w:p>
      <w:pPr>
        <w:pStyle w:val="Style12"/>
        <w:rPr/>
      </w:pPr>
      <w:r>
        <w:rPr/>
        <w:t>«Мой ребенок всегда действует необдуманно». Вопросы пси</w:t>
        <w:softHyphen/>
        <w:t>хологов:</w:t>
      </w:r>
    </w:p>
    <w:p>
      <w:pPr>
        <w:pStyle w:val="Style12"/>
        <w:rPr/>
      </w:pPr>
      <w:r>
        <w:rPr/>
        <w:t>1. Почему вы так считаете?</w:t>
      </w:r>
    </w:p>
    <w:p>
      <w:pPr>
        <w:pStyle w:val="Style12"/>
        <w:rPr/>
      </w:pPr>
      <w:r>
        <w:rPr/>
        <w:t>2. Почему вы так решили?</w:t>
      </w:r>
    </w:p>
    <w:p>
      <w:pPr>
        <w:pStyle w:val="Style12"/>
        <w:rPr/>
      </w:pPr>
      <w:r>
        <w:rPr/>
        <w:t>3. Как вы думаете, это его реакция на поступок?</w:t>
      </w:r>
    </w:p>
    <w:p>
      <w:pPr>
        <w:pStyle w:val="Style12"/>
        <w:rPr/>
      </w:pPr>
      <w:r>
        <w:rPr/>
        <w:t>4. Он сам сожалеет об этом?</w:t>
      </w:r>
    </w:p>
    <w:p>
      <w:pPr>
        <w:pStyle w:val="Style12"/>
        <w:rPr/>
      </w:pPr>
      <w:r>
        <w:rPr/>
        <w:t>5. Давайте вместе поглядим, в чем это проявляется.</w:t>
      </w:r>
    </w:p>
    <w:p>
      <w:pPr>
        <w:pStyle w:val="Style12"/>
        <w:rPr/>
      </w:pPr>
      <w:r>
        <w:rPr/>
        <w:t>6. Может быть, вы ошибаетесь?</w:t>
      </w:r>
    </w:p>
    <w:p>
      <w:pPr>
        <w:pStyle w:val="Style12"/>
        <w:rPr/>
      </w:pPr>
      <w:r>
        <w:rPr/>
        <w:t>7. В каких ситуациях это проявляется?</w:t>
      </w:r>
    </w:p>
    <w:p>
      <w:pPr>
        <w:pStyle w:val="Style12"/>
        <w:rPr/>
      </w:pPr>
      <w:r>
        <w:rPr/>
        <w:t>8. Вы не заметили, как к этому относятся окружающие?</w:t>
      </w:r>
    </w:p>
    <w:p>
      <w:pPr>
        <w:pStyle w:val="Style12"/>
        <w:rPr/>
      </w:pPr>
      <w:r>
        <w:rPr/>
        <w:t>9. Могли бы вы вспомнить ситуацию, когда он действует необдуманно?</w:t>
      </w:r>
    </w:p>
    <w:p>
      <w:pPr>
        <w:pStyle w:val="Style12"/>
        <w:rPr/>
      </w:pPr>
      <w:r>
        <w:rPr/>
        <w:t>10. В чем вы это увидели?</w:t>
      </w:r>
    </w:p>
    <w:p>
      <w:pPr>
        <w:pStyle w:val="Style12"/>
        <w:rPr/>
      </w:pPr>
      <w:r>
        <w:rPr/>
        <w:t>11. А какие действия вы имеете в виду?</w:t>
      </w:r>
    </w:p>
    <w:p>
      <w:pPr>
        <w:pStyle w:val="Style12"/>
        <w:rPr/>
      </w:pPr>
      <w:r>
        <w:rPr/>
        <w:t>12. В чем, вы считаете, это проявляется?</w:t>
      </w:r>
    </w:p>
    <w:p>
      <w:pPr>
        <w:pStyle w:val="Style12"/>
        <w:rPr/>
      </w:pPr>
      <w:r>
        <w:rPr/>
        <w:t>13. Вас тревожат последствия этих действий?</w:t>
      </w:r>
    </w:p>
    <w:p>
      <w:pPr>
        <w:pStyle w:val="Style12"/>
        <w:rPr/>
      </w:pPr>
      <w:r>
        <w:rPr/>
        <w:t>14. В чем это выражается?</w:t>
      </w:r>
    </w:p>
    <w:p>
      <w:pPr>
        <w:pStyle w:val="Style12"/>
        <w:rPr/>
      </w:pPr>
      <w:r>
        <w:rPr/>
        <w:t>15. Что вы чувствуете, когда видите необдуманный посту</w:t>
        <w:softHyphen/>
        <w:t>пок ребенка?</w:t>
      </w:r>
    </w:p>
    <w:p>
      <w:pPr>
        <w:pStyle w:val="Style12"/>
        <w:rPr/>
      </w:pPr>
      <w:r>
        <w:rPr/>
        <w:t>16. А как это проявляется?</w:t>
      </w:r>
    </w:p>
    <w:p>
      <w:pPr>
        <w:pStyle w:val="Style12"/>
        <w:rPr/>
      </w:pPr>
      <w:r>
        <w:rPr/>
        <w:t>17. В чем именно это проявляется?</w:t>
      </w:r>
    </w:p>
    <w:p>
      <w:pPr>
        <w:pStyle w:val="Style12"/>
        <w:rPr/>
      </w:pPr>
      <w:r>
        <w:rPr>
          <w:b/>
        </w:rPr>
        <w:t>Инструкция:</w:t>
      </w:r>
      <w:r>
        <w:rPr/>
        <w:t xml:space="preserve"> «Попробуйте восстановить текст высказы</w:t>
        <w:softHyphen/>
        <w:t>вания, к которому психологами (20 человек) были поставле</w:t>
        <w:softHyphen/>
        <w:t>ны следующие варианты вопросов:</w:t>
      </w:r>
    </w:p>
    <w:p>
      <w:pPr>
        <w:pStyle w:val="Style12"/>
        <w:rPr/>
      </w:pPr>
      <w:r>
        <w:rPr/>
        <w:t>1. «Вы замужем?»</w:t>
      </w:r>
    </w:p>
    <w:p>
      <w:pPr>
        <w:pStyle w:val="Style12"/>
        <w:rPr/>
      </w:pPr>
      <w:r>
        <w:rPr/>
        <w:t>2. «Что, вы считаете, необходимо и достаточно для ощу</w:t>
        <w:softHyphen/>
        <w:t>щения счастья?»</w:t>
      </w:r>
    </w:p>
    <w:p>
      <w:pPr>
        <w:pStyle w:val="Style12"/>
        <w:rPr/>
      </w:pPr>
      <w:r>
        <w:rPr/>
        <w:t>3. «Вы не хотели бы уточнить, что вас больше всего удру</w:t>
        <w:softHyphen/>
        <w:t>чает, беспокоит сейчас?»</w:t>
      </w:r>
    </w:p>
    <w:p>
      <w:pPr>
        <w:pStyle w:val="Style12"/>
        <w:rPr/>
      </w:pPr>
      <w:r>
        <w:rPr/>
        <w:t>4. «Что именно?»</w:t>
      </w:r>
    </w:p>
    <w:p>
      <w:pPr>
        <w:pStyle w:val="Style12"/>
        <w:rPr/>
      </w:pPr>
      <w:r>
        <w:rPr/>
        <w:t>5. «Что вы подразумеваете под словом «поздно»?»</w:t>
      </w:r>
    </w:p>
    <w:p>
      <w:pPr>
        <w:pStyle w:val="Style12"/>
        <w:rPr/>
      </w:pPr>
      <w:r>
        <w:rPr/>
        <w:t>6. «Правильно ли я вас поняла, что все желаемое достига</w:t>
        <w:softHyphen/>
        <w:t>ется не сразу?»</w:t>
      </w:r>
    </w:p>
    <w:p>
      <w:pPr>
        <w:pStyle w:val="Style12"/>
        <w:rPr/>
      </w:pPr>
      <w:r>
        <w:rPr/>
        <w:t>7. «Что вам не хватает в жизни?»</w:t>
      </w:r>
    </w:p>
    <w:p>
      <w:pPr>
        <w:pStyle w:val="Style12"/>
        <w:rPr/>
      </w:pPr>
      <w:r>
        <w:rPr/>
        <w:t>8. «Вы хотите сказать, что у вас что-то случилось?»</w:t>
      </w:r>
    </w:p>
    <w:p>
      <w:pPr>
        <w:pStyle w:val="Style12"/>
        <w:rPr/>
      </w:pPr>
      <w:r>
        <w:rPr/>
        <w:t>9. «Почему вы так думаете?»</w:t>
      </w:r>
    </w:p>
    <w:p>
      <w:pPr>
        <w:pStyle w:val="Style12"/>
        <w:rPr/>
      </w:pPr>
      <w:r>
        <w:rPr/>
        <w:t>10. «Вы недовольны собой?»</w:t>
      </w:r>
    </w:p>
    <w:p>
      <w:pPr>
        <w:pStyle w:val="Style12"/>
        <w:rPr/>
      </w:pPr>
      <w:r>
        <w:rPr/>
        <w:t>11. «Вы устали надеяться?»</w:t>
      </w:r>
    </w:p>
    <w:p>
      <w:pPr>
        <w:pStyle w:val="Style12"/>
        <w:rPr/>
      </w:pPr>
      <w:r>
        <w:rPr/>
        <w:t>12. «Не рано ли отчаиваться?»</w:t>
      </w:r>
    </w:p>
    <w:p>
      <w:pPr>
        <w:pStyle w:val="Style12"/>
        <w:rPr/>
      </w:pPr>
      <w:r>
        <w:rPr/>
        <w:t>13. «Вы переживаете какие-то разочарования?»</w:t>
      </w:r>
    </w:p>
    <w:p>
      <w:pPr>
        <w:pStyle w:val="Style12"/>
        <w:rPr/>
      </w:pPr>
      <w:r>
        <w:rPr/>
        <w:t>14. «Вы разочарованы?»</w:t>
      </w:r>
    </w:p>
    <w:p>
      <w:pPr>
        <w:pStyle w:val="Style12"/>
        <w:rPr/>
      </w:pPr>
      <w:r>
        <w:rPr/>
        <w:t>15. «Вы несколько раз переживали упущенные возможности?»</w:t>
      </w:r>
    </w:p>
    <w:p>
      <w:pPr>
        <w:pStyle w:val="Style12"/>
        <w:rPr/>
      </w:pPr>
      <w:r>
        <w:rPr/>
        <w:t>16. «А почему вы так думаете?»</w:t>
      </w:r>
    </w:p>
    <w:p>
      <w:pPr>
        <w:pStyle w:val="Style12"/>
        <w:rPr/>
      </w:pPr>
      <w:r>
        <w:rPr/>
        <w:t>17. «Когда вы так решили?»</w:t>
      </w:r>
    </w:p>
    <w:p>
      <w:pPr>
        <w:pStyle w:val="Style12"/>
        <w:rPr/>
      </w:pPr>
      <w:r>
        <w:rPr/>
        <w:t>18. «Когда вы пришли к этому выводу?»</w:t>
      </w:r>
    </w:p>
    <w:p>
      <w:pPr>
        <w:pStyle w:val="Style12"/>
        <w:rPr/>
      </w:pPr>
      <w:r>
        <w:rPr/>
        <w:t>19. «Когда у вас возникло это чувство?»</w:t>
      </w:r>
    </w:p>
    <w:p>
      <w:pPr>
        <w:pStyle w:val="Style12"/>
        <w:rPr/>
      </w:pPr>
      <w:r>
        <w:rPr/>
        <w:t>20. «Произошло что-то серьезное?»</w:t>
      </w:r>
    </w:p>
    <w:p>
      <w:pPr>
        <w:pStyle w:val="Style12"/>
        <w:rPr/>
      </w:pPr>
      <w:r>
        <w:rPr/>
        <w:t>Проанализируйте логику постановки вопроса каждым пси</w:t>
        <w:softHyphen/>
        <w:t>хологом, отмечая для себя, какое слово в высказывании счи</w:t>
        <w:softHyphen/>
        <w:t>тал ключевым каждый психолог, если высказывание было таким: «Ко мне все приходит слишком поздно».</w:t>
      </w:r>
    </w:p>
    <w:p>
      <w:pPr>
        <w:pStyle w:val="Style12"/>
        <w:jc w:val="center"/>
        <w:rPr>
          <w:b/>
        </w:rPr>
      </w:pPr>
      <w:r>
        <w:rPr>
          <w:b/>
        </w:rPr>
        <w:t>Задания на восстановление логической последовательности событий как метода воздействия в процессе интервью</w:t>
      </w:r>
    </w:p>
    <w:p>
      <w:pPr>
        <w:pStyle w:val="Style12"/>
        <w:rPr/>
      </w:pPr>
      <w:r>
        <w:rPr>
          <w:b/>
        </w:rPr>
        <w:t>Инструкция:</w:t>
      </w:r>
      <w:r>
        <w:rPr/>
        <w:t xml:space="preserve"> «Проанализируйте высказывания психоло</w:t>
        <w:softHyphen/>
        <w:t>гов, найдите логические ошибки в объяснении поведения, проанализируйте, почему эти ошибки возникли, как их мож</w:t>
        <w:softHyphen/>
        <w:t>но предотвратить?»</w:t>
      </w:r>
    </w:p>
    <w:tbl>
      <w:tblPr>
        <w:tblW w:w="10490" w:type="dxa"/>
        <w:jc w:val="start"/>
        <w:tblInd w:w="40" w:type="dxa"/>
        <w:tblLayout w:type="fixed"/>
        <w:tblCellMar>
          <w:top w:w="0" w:type="dxa"/>
          <w:start w:w="40" w:type="dxa"/>
          <w:bottom w:w="0" w:type="dxa"/>
          <w:end w:w="40" w:type="dxa"/>
        </w:tblCellMar>
      </w:tblPr>
      <w:tblGrid>
        <w:gridCol w:w="4749"/>
        <w:gridCol w:w="5741"/>
      </w:tblGrid>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Факты поведения</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Логическая последовательность, восстановленная психологом</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Плохая успеваемость, дурная привычка грызть ногти</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«Ваш ребенок очень тревожный, это мешает ему хорошо учиться. Вы его наказываете, вот он и грызет ногти, чтобы пережить свое напряжение».</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Плохая успеваемость, рассеянное внимание</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«Если бы ваш ребенок мог лучше сосредотачиваться, он бы и учился в соответствии со своими возможностя</w:t>
              <w:softHyphen/>
              <w:t>ми»</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Не слушается взрослых, плохо учится</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«Естественно, если взрослые не явля</w:t>
              <w:softHyphen/>
              <w:t>ются авторитетом для вашего ребенка, он и учиться не будет».</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Мальчик играет только с девочками, учится хорошо</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«Это нормально, если у ребенка есть личные интересы, их надо только уважать»</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Украл деньги, стал хуже учиться</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«Если ребенок украл деньги, то это вовсе не значит, что он законченный негодяй. Надо еще разобраться в том, почему он это сделал».</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Стал хуже учиться, на уроках вялый</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«Надо проверить, если снижение успеваемости - показатель подростко</w:t>
              <w:softHyphen/>
              <w:t>вой астенизации, то ребенку надо просто больше отдыхать».</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Сказал, что его никто не любит, убежал из дома</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«Если ребенок чувствует себя одино</w:t>
              <w:softHyphen/>
              <w:t>ким, то он часто выражает это и сло</w:t>
              <w:softHyphen/>
              <w:t>вом, и делом, которые не совсем тонко передают его чувства».</w:t>
            </w:r>
          </w:p>
        </w:tc>
      </w:tr>
      <w:tr>
        <w:trPr/>
        <w:tc>
          <w:tcPr>
            <w:tcW w:w="4749" w:type="dxa"/>
            <w:tcBorders>
              <w:top w:val="single" w:sz="6" w:space="0" w:color="000000"/>
              <w:start w:val="single" w:sz="6" w:space="0" w:color="000000"/>
              <w:bottom w:val="single" w:sz="6" w:space="0" w:color="000000"/>
              <w:end w:val="single" w:sz="6" w:space="0" w:color="000000"/>
            </w:tcBorders>
          </w:tcPr>
          <w:p>
            <w:pPr>
              <w:pStyle w:val="Style13"/>
              <w:rPr/>
            </w:pPr>
            <w:r>
              <w:rPr/>
              <w:t>Очень медленно все делает, не хочет быть взрослым</w:t>
            </w:r>
          </w:p>
        </w:tc>
        <w:tc>
          <w:tcPr>
            <w:tcW w:w="5741" w:type="dxa"/>
            <w:tcBorders>
              <w:top w:val="single" w:sz="6" w:space="0" w:color="000000"/>
              <w:start w:val="single" w:sz="6" w:space="0" w:color="000000"/>
              <w:bottom w:val="single" w:sz="6" w:space="0" w:color="000000"/>
              <w:end w:val="single" w:sz="6" w:space="0" w:color="000000"/>
            </w:tcBorders>
          </w:tcPr>
          <w:p>
            <w:pPr>
              <w:pStyle w:val="Style13"/>
              <w:rPr/>
            </w:pPr>
            <w:r>
              <w:rPr/>
              <w:t>«Если вы постоянно его подгоняете, то он просто не знает, как быстро он умеет что-то делать».</w:t>
            </w:r>
          </w:p>
        </w:tc>
      </w:tr>
    </w:tbl>
    <w:p>
      <w:pPr>
        <w:pStyle w:val="Style12"/>
        <w:rPr/>
      </w:pPr>
      <w:r>
        <w:rPr/>
      </w:r>
    </w:p>
    <w:p>
      <w:pPr>
        <w:pStyle w:val="Style12"/>
        <w:jc w:val="center"/>
        <w:rPr>
          <w:b/>
        </w:rPr>
      </w:pPr>
      <w:r>
        <w:rPr>
          <w:b/>
        </w:rPr>
        <w:t>Задание на освоение способов формулировки воздействующего и обобщающего резюме</w:t>
      </w:r>
    </w:p>
    <w:p>
      <w:pPr>
        <w:pStyle w:val="Style12"/>
        <w:rPr/>
      </w:pPr>
      <w:r>
        <w:rPr>
          <w:b/>
        </w:rPr>
        <w:t>Инструкция:</w:t>
      </w:r>
      <w:r>
        <w:rPr/>
        <w:t xml:space="preserve"> «Проанализируйте следующие резюме психологов-консультантов, определите по пятибалльной шкале эффект их воздействия (5 — максимальное воздействие, 0 — минимальное воздействие). Дайте обоснова</w:t>
        <w:softHyphen/>
        <w:t>ние своей оценки на основе личного впечатления от воз</w:t>
        <w:softHyphen/>
        <w:t>действия резюме»:</w:t>
      </w:r>
    </w:p>
    <w:p>
      <w:pPr>
        <w:pStyle w:val="Style12"/>
        <w:rPr/>
      </w:pPr>
      <w:r>
        <w:rPr/>
        <w:t>1. «Мы должны попрощаться. Надеюсь, что вы поняли, насколько были неправы, когда оценивали вашу ситуацию как безнадежную. Теперь для вас есть надежда, правда?»</w:t>
      </w:r>
    </w:p>
    <w:p>
      <w:pPr>
        <w:pStyle w:val="Style12"/>
        <w:rPr/>
      </w:pPr>
      <w:r>
        <w:rPr/>
        <w:t>2. «Думаю, что вы удовлетворены тем решением, которое сейчас приняли. Оно принесет вам новые чувства. Удачи вам, до свидания».</w:t>
      </w:r>
    </w:p>
    <w:p>
      <w:pPr>
        <w:pStyle w:val="Style12"/>
        <w:rPr/>
      </w:pPr>
      <w:r>
        <w:rPr/>
        <w:t>3. «Мы с вами нашли столько новых качеств в ваших от</w:t>
        <w:softHyphen/>
        <w:t>ношениях с ребенком. Не забывайте о них, это поможет вам не тратить силы на повторение старого».</w:t>
      </w:r>
    </w:p>
    <w:p>
      <w:pPr>
        <w:pStyle w:val="Style12"/>
        <w:rPr/>
      </w:pPr>
      <w:r>
        <w:rPr/>
        <w:t>4. «Помните, что не все так плохо, как казалось. У вас еще столько возможностей начать новую жизнь».</w:t>
      </w:r>
    </w:p>
    <w:p>
      <w:pPr>
        <w:pStyle w:val="Style12"/>
        <w:rPr/>
      </w:pPr>
      <w:r>
        <w:rPr/>
        <w:t>5. «Сегодня вы придете домой и обязательно скажете, что очень их любите. Скажете это так, как мы с вами здесь гово</w:t>
        <w:softHyphen/>
        <w:t>рили... Я уверена, что вы это сделаете».</w:t>
      </w:r>
    </w:p>
    <w:p>
      <w:pPr>
        <w:pStyle w:val="Style12"/>
        <w:rPr/>
      </w:pPr>
      <w:r>
        <w:rPr/>
        <w:t>6. «Да, вы должны попросить у ребенка прощения. Это единственное, что вы еще не успели сегодня сделать. Вы это сделаете сегодня, именно сегодня».</w:t>
      </w:r>
    </w:p>
    <w:p>
      <w:pPr>
        <w:pStyle w:val="Style12"/>
        <w:rPr/>
      </w:pPr>
      <w:r>
        <w:rPr/>
        <w:t>7. «Я уверена, что вы нашли верное решение. Следуйте ему».</w:t>
      </w:r>
    </w:p>
    <w:p>
      <w:pPr>
        <w:pStyle w:val="Style12"/>
        <w:rPr/>
      </w:pPr>
      <w:r>
        <w:rPr/>
        <w:t>8. «Не будем больше тратить время на дискуссии, попро</w:t>
        <w:softHyphen/>
        <w:t>буйте тот «рецепт», который вы сами себе прописали. Я его полностью одобряю и поддерживаю».</w:t>
      </w:r>
    </w:p>
    <w:p>
      <w:pPr>
        <w:pStyle w:val="Style12"/>
        <w:rPr/>
      </w:pPr>
      <w:r>
        <w:rPr/>
        <w:t>9. «Нет смысла в дальнейшем обсуждении. Мы давно уже ходим с вами по кругу, пора с него сойти. Делайте сегодня следующее...»</w:t>
      </w:r>
    </w:p>
    <w:p>
      <w:pPr>
        <w:pStyle w:val="Style12"/>
        <w:rPr/>
      </w:pPr>
      <w:r>
        <w:rPr/>
        <w:t>10. «Не бойтесь выполнить, не бойтесь себя. Все будет хорошо. Действуйте!»</w:t>
      </w:r>
    </w:p>
    <w:p>
      <w:pPr>
        <w:pStyle w:val="Style12"/>
        <w:rPr/>
      </w:pPr>
      <w:r>
        <w:rPr>
          <w:b/>
        </w:rPr>
        <w:t>Инструкция:</w:t>
      </w:r>
      <w:r>
        <w:rPr/>
        <w:t xml:space="preserve"> «Выразите свое впечатление от воздействия открытого и закрытого вопроса. Какой тип вопроса, по ваше</w:t>
        <w:softHyphen/>
        <w:t>му мнению, оказывает более сильное воздействие?»</w:t>
      </w:r>
    </w:p>
    <w:tbl>
      <w:tblPr>
        <w:tblW w:w="10490" w:type="dxa"/>
        <w:jc w:val="start"/>
        <w:tblInd w:w="40" w:type="dxa"/>
        <w:tblLayout w:type="fixed"/>
        <w:tblCellMar>
          <w:top w:w="0" w:type="dxa"/>
          <w:start w:w="40" w:type="dxa"/>
          <w:bottom w:w="0" w:type="dxa"/>
          <w:end w:w="40" w:type="dxa"/>
        </w:tblCellMar>
      </w:tblPr>
      <w:tblGrid>
        <w:gridCol w:w="4111"/>
        <w:gridCol w:w="6379"/>
      </w:tblGrid>
      <w:tr>
        <w:trPr/>
        <w:tc>
          <w:tcPr>
            <w:tcW w:w="4111"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Открытые вопросы</w:t>
            </w:r>
          </w:p>
        </w:tc>
        <w:tc>
          <w:tcPr>
            <w:tcW w:w="6379"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Закрытые вопросы</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1. Расскажите подробнее об этом...</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Не могли бы вы рассказать об этом подробнее?</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2. Что было дальше?</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Обо всех ли последующих событиях вы рассказали?</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3. Что вы чувствуете?</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Не могли бы вы рассказать о своих чувствах?</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4. Что вы делаете?</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Делаете ли вы что-то?</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5. Почему молчите?</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Может быть, вы рассказали бы об этом еще?</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6. Сколько раз вы это повторили?</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Расскажите подробнее о том, повторяли ли вы это.</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7. кто приехал?</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Приехал ли кто-то?</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8. Почему так медленно?</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Не могли бы вы делать это не так медленно?</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9. Это все?</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Все ли вы сказали?</w:t>
            </w:r>
          </w:p>
        </w:tc>
      </w:tr>
      <w:tr>
        <w:trPr/>
        <w:tc>
          <w:tcPr>
            <w:tcW w:w="4111" w:type="dxa"/>
            <w:tcBorders>
              <w:top w:val="single" w:sz="6" w:space="0" w:color="000000"/>
              <w:start w:val="single" w:sz="6" w:space="0" w:color="000000"/>
              <w:bottom w:val="single" w:sz="6" w:space="0" w:color="000000"/>
              <w:end w:val="single" w:sz="6" w:space="0" w:color="000000"/>
            </w:tcBorders>
          </w:tcPr>
          <w:p>
            <w:pPr>
              <w:pStyle w:val="Style13"/>
              <w:rPr/>
            </w:pPr>
            <w:r>
              <w:rPr/>
              <w:t>10. Кто вам это сказал?</w:t>
            </w:r>
          </w:p>
        </w:tc>
        <w:tc>
          <w:tcPr>
            <w:tcW w:w="6379" w:type="dxa"/>
            <w:tcBorders>
              <w:top w:val="single" w:sz="6" w:space="0" w:color="000000"/>
              <w:start w:val="single" w:sz="6" w:space="0" w:color="000000"/>
              <w:bottom w:val="single" w:sz="6" w:space="0" w:color="000000"/>
              <w:end w:val="single" w:sz="6" w:space="0" w:color="000000"/>
            </w:tcBorders>
          </w:tcPr>
          <w:p>
            <w:pPr>
              <w:pStyle w:val="Style13"/>
              <w:rPr/>
            </w:pPr>
            <w:r>
              <w:rPr/>
              <w:t>Как вы это узнали?</w:t>
            </w:r>
          </w:p>
        </w:tc>
      </w:tr>
    </w:tbl>
    <w:p>
      <w:pPr>
        <w:pStyle w:val="Style12"/>
        <w:rPr/>
      </w:pPr>
      <w:r>
        <w:rPr/>
      </w:r>
    </w:p>
    <w:p>
      <w:pPr>
        <w:pStyle w:val="Style12"/>
        <w:jc w:val="center"/>
        <w:rPr>
          <w:b/>
        </w:rPr>
      </w:pPr>
      <w:r>
        <w:rPr>
          <w:b/>
        </w:rPr>
        <w:t>Задание на освоение поощрения (поддержки) как метода воздействия в ходе интервью</w:t>
      </w:r>
    </w:p>
    <w:p>
      <w:pPr>
        <w:pStyle w:val="Style12"/>
        <w:rPr/>
      </w:pPr>
      <w:r>
        <w:rPr>
          <w:b/>
        </w:rPr>
        <w:t>Инструкция:</w:t>
      </w:r>
      <w:r>
        <w:rPr/>
        <w:t xml:space="preserve"> «Выучите эти 99 способов, дополните их своими. Проанализируйте различие в степени воздействия на вас лично каждого вида поддержки. Найдите те, которые в большей степени для вас применимы как для человека, ис</w:t>
        <w:softHyphen/>
        <w:t>пытывающего воздействие».</w:t>
      </w:r>
    </w:p>
    <w:p>
      <w:pPr>
        <w:pStyle w:val="Style12"/>
        <w:rPr/>
      </w:pPr>
      <w:r>
        <w:rPr/>
        <w:t>99 способов сказать «Очень хорошо!»</w:t>
      </w:r>
    </w:p>
    <w:p>
      <w:pPr>
        <w:pStyle w:val="Style12"/>
        <w:rPr/>
      </w:pPr>
      <w:r>
        <w:rPr/>
        <w:t>1. Ты сейчас на правильном пути.</w:t>
      </w:r>
    </w:p>
    <w:p>
      <w:pPr>
        <w:pStyle w:val="Style12"/>
        <w:rPr/>
      </w:pPr>
      <w:r>
        <w:rPr/>
        <w:t>2. Великолепно!</w:t>
      </w:r>
    </w:p>
    <w:p>
      <w:pPr>
        <w:pStyle w:val="Style12"/>
        <w:rPr/>
      </w:pPr>
      <w:r>
        <w:rPr/>
        <w:t>3. У тебя получилось это дело</w:t>
      </w:r>
    </w:p>
    <w:p>
      <w:pPr>
        <w:pStyle w:val="Style12"/>
        <w:rPr/>
      </w:pPr>
      <w:r>
        <w:rPr/>
        <w:t>4. Правильно!</w:t>
      </w:r>
    </w:p>
    <w:p>
      <w:pPr>
        <w:pStyle w:val="Style12"/>
        <w:rPr/>
      </w:pPr>
      <w:r>
        <w:rPr/>
        <w:t>5. Это хорошо.</w:t>
      </w:r>
    </w:p>
    <w:p>
      <w:pPr>
        <w:pStyle w:val="Style12"/>
        <w:rPr/>
      </w:pPr>
      <w:r>
        <w:rPr/>
        <w:t>6. Супер!</w:t>
      </w:r>
    </w:p>
    <w:p>
      <w:pPr>
        <w:pStyle w:val="Style12"/>
        <w:rPr/>
      </w:pPr>
      <w:r>
        <w:rPr/>
        <w:t>7. Именно так! (Точно так!)</w:t>
      </w:r>
    </w:p>
    <w:p>
      <w:pPr>
        <w:pStyle w:val="Style12"/>
        <w:rPr/>
      </w:pPr>
      <w:r>
        <w:rPr/>
        <w:t>8. Я горжусь тем, как ты сегодня работал.</w:t>
      </w:r>
    </w:p>
    <w:p>
      <w:pPr>
        <w:pStyle w:val="Style12"/>
        <w:rPr/>
      </w:pPr>
      <w:r>
        <w:rPr/>
        <w:t>9. Ты делаешь это очень хорошо.</w:t>
      </w:r>
    </w:p>
    <w:p>
      <w:pPr>
        <w:pStyle w:val="Style12"/>
        <w:rPr/>
      </w:pPr>
      <w:r>
        <w:rPr/>
        <w:t>10. Это намного лучше.</w:t>
      </w:r>
    </w:p>
    <w:p>
      <w:pPr>
        <w:pStyle w:val="Style12"/>
        <w:rPr/>
      </w:pPr>
      <w:r>
        <w:rPr/>
        <w:t>11. Хорошая работа!</w:t>
      </w:r>
    </w:p>
    <w:p>
      <w:pPr>
        <w:pStyle w:val="Style12"/>
        <w:rPr/>
      </w:pPr>
      <w:r>
        <w:rPr/>
        <w:t>12. Я счастлив видеть такую твою работу.</w:t>
      </w:r>
    </w:p>
    <w:p>
      <w:pPr>
        <w:pStyle w:val="Style12"/>
        <w:rPr/>
      </w:pPr>
      <w:r>
        <w:rPr/>
        <w:t>13. Ты делаешь это сегодня значительно лучше.</w:t>
      </w:r>
    </w:p>
    <w:p>
      <w:pPr>
        <w:pStyle w:val="Style12"/>
        <w:rPr/>
      </w:pPr>
      <w:r>
        <w:rPr/>
        <w:t>14. Ты делаешь хорошую работу.</w:t>
      </w:r>
    </w:p>
    <w:p>
      <w:pPr>
        <w:pStyle w:val="Style12"/>
        <w:rPr/>
      </w:pPr>
      <w:r>
        <w:rPr/>
        <w:t>15. Ты близок к истине!</w:t>
      </w:r>
    </w:p>
    <w:p>
      <w:pPr>
        <w:pStyle w:val="Style12"/>
        <w:rPr/>
      </w:pPr>
      <w:r>
        <w:rPr/>
        <w:t>16. Это лучшее из того, что у тебя получалось.</w:t>
      </w:r>
    </w:p>
    <w:p>
      <w:pPr>
        <w:pStyle w:val="Style12"/>
        <w:rPr/>
      </w:pPr>
      <w:r>
        <w:rPr/>
        <w:t>17. Мои поздравления!</w:t>
      </w:r>
    </w:p>
    <w:p>
      <w:pPr>
        <w:pStyle w:val="Style12"/>
        <w:rPr/>
      </w:pPr>
      <w:r>
        <w:rPr/>
        <w:t>18. Это то, что надо!</w:t>
      </w:r>
    </w:p>
    <w:p>
      <w:pPr>
        <w:pStyle w:val="Style12"/>
        <w:rPr/>
      </w:pPr>
      <w:r>
        <w:rPr/>
        <w:t>19. Я знал, что ты можешь сделать это.</w:t>
      </w:r>
    </w:p>
    <w:p>
      <w:pPr>
        <w:pStyle w:val="Style12"/>
        <w:rPr/>
      </w:pPr>
      <w:r>
        <w:rPr/>
        <w:t>20. Это неплохое улучшение.</w:t>
      </w:r>
    </w:p>
    <w:p>
      <w:pPr>
        <w:pStyle w:val="Style12"/>
        <w:rPr/>
      </w:pPr>
      <w:r>
        <w:rPr/>
        <w:t>21. Сейчас ты это понял.</w:t>
      </w:r>
    </w:p>
    <w:p>
      <w:pPr>
        <w:pStyle w:val="Style12"/>
        <w:rPr/>
      </w:pPr>
      <w:r>
        <w:rPr/>
        <w:t>22. Значительно!</w:t>
      </w:r>
    </w:p>
    <w:p>
      <w:pPr>
        <w:pStyle w:val="Style12"/>
        <w:rPr/>
      </w:pPr>
      <w:r>
        <w:rPr/>
        <w:t>23. Наконец-то!</w:t>
      </w:r>
    </w:p>
    <w:p>
      <w:pPr>
        <w:pStyle w:val="Style12"/>
        <w:rPr/>
      </w:pPr>
      <w:r>
        <w:rPr/>
        <w:t>24. Неплохо.</w:t>
      </w:r>
    </w:p>
    <w:p>
      <w:pPr>
        <w:pStyle w:val="Style12"/>
        <w:rPr/>
      </w:pPr>
      <w:r>
        <w:rPr/>
        <w:t>25. Ты быстро учишься.</w:t>
      </w:r>
    </w:p>
    <w:p>
      <w:pPr>
        <w:pStyle w:val="Style12"/>
        <w:rPr/>
      </w:pPr>
      <w:r>
        <w:rPr/>
        <w:t>26. Продолжая работать так же, ты добьешься лучшего.</w:t>
      </w:r>
    </w:p>
    <w:p>
      <w:pPr>
        <w:pStyle w:val="Style12"/>
        <w:rPr/>
      </w:pPr>
      <w:r>
        <w:rPr/>
        <w:t>27. Это хорошо для тебя.</w:t>
      </w:r>
    </w:p>
    <w:p>
      <w:pPr>
        <w:pStyle w:val="Style12"/>
        <w:rPr/>
      </w:pPr>
      <w:r>
        <w:rPr/>
        <w:t>28. Я не смог бы сделать лучше.</w:t>
      </w:r>
    </w:p>
    <w:p>
      <w:pPr>
        <w:pStyle w:val="Style12"/>
        <w:rPr/>
      </w:pPr>
      <w:r>
        <w:rPr/>
        <w:t>29. Еще немного времени, и у тебя это получится.</w:t>
      </w:r>
    </w:p>
    <w:p>
      <w:pPr>
        <w:pStyle w:val="Style12"/>
        <w:rPr/>
      </w:pPr>
      <w:r>
        <w:rPr/>
        <w:t>30. Ты сделал это легко.</w:t>
      </w:r>
    </w:p>
    <w:p>
      <w:pPr>
        <w:pStyle w:val="Style12"/>
        <w:rPr/>
      </w:pPr>
      <w:r>
        <w:rPr/>
        <w:t>31. Ты действительно сделал мою работу шутя.</w:t>
      </w:r>
    </w:p>
    <w:p>
      <w:pPr>
        <w:pStyle w:val="Style12"/>
        <w:rPr/>
      </w:pPr>
      <w:r>
        <w:rPr/>
        <w:t>32. Это правильный путь, чтобы сделать работу.</w:t>
      </w:r>
    </w:p>
    <w:p>
      <w:pPr>
        <w:pStyle w:val="Style12"/>
        <w:rPr/>
      </w:pPr>
      <w:r>
        <w:rPr/>
        <w:t>33. С каждым днем у тебя получается лучше.</w:t>
      </w:r>
    </w:p>
    <w:p>
      <w:pPr>
        <w:pStyle w:val="Style12"/>
        <w:rPr/>
      </w:pPr>
      <w:r>
        <w:rPr/>
        <w:t>34. Ты делал это так недолго.</w:t>
      </w:r>
    </w:p>
    <w:p>
      <w:pPr>
        <w:pStyle w:val="Style12"/>
        <w:rPr/>
      </w:pPr>
      <w:r>
        <w:rPr/>
        <w:t>35. Это неплохо!</w:t>
      </w:r>
    </w:p>
    <w:p>
      <w:pPr>
        <w:pStyle w:val="Style12"/>
        <w:rPr/>
      </w:pPr>
      <w:r>
        <w:rPr/>
        <w:t>36. Да!</w:t>
      </w:r>
    </w:p>
    <w:p>
      <w:pPr>
        <w:pStyle w:val="Style12"/>
        <w:rPr/>
      </w:pPr>
      <w:r>
        <w:rPr/>
        <w:t>37. Это способ!</w:t>
      </w:r>
    </w:p>
    <w:p>
      <w:pPr>
        <w:pStyle w:val="Style12"/>
        <w:rPr/>
      </w:pPr>
      <w:r>
        <w:rPr/>
        <w:t>38. Ты ничего не упустил!</w:t>
      </w:r>
    </w:p>
    <w:p>
      <w:pPr>
        <w:pStyle w:val="Style12"/>
        <w:rPr/>
      </w:pPr>
      <w:r>
        <w:rPr/>
        <w:t>39. Этот способ именно для этого?</w:t>
      </w:r>
    </w:p>
    <w:p>
      <w:pPr>
        <w:pStyle w:val="Style12"/>
        <w:rPr/>
      </w:pPr>
      <w:r>
        <w:rPr/>
        <w:t>40. Так держать!</w:t>
      </w:r>
    </w:p>
    <w:p>
      <w:pPr>
        <w:pStyle w:val="Style12"/>
        <w:rPr/>
      </w:pPr>
      <w:r>
        <w:rPr/>
        <w:t>41. Необыкновенно!</w:t>
      </w:r>
    </w:p>
    <w:p>
      <w:pPr>
        <w:pStyle w:val="Style12"/>
        <w:rPr/>
      </w:pPr>
      <w:r>
        <w:rPr/>
        <w:t>42. Прекрасно!</w:t>
      </w:r>
    </w:p>
    <w:p>
      <w:pPr>
        <w:pStyle w:val="Style12"/>
        <w:rPr/>
      </w:pPr>
      <w:r>
        <w:rPr/>
        <w:t>43. Это лучше всего!</w:t>
      </w:r>
    </w:p>
    <w:p>
      <w:pPr>
        <w:pStyle w:val="Style12"/>
        <w:rPr/>
      </w:pPr>
      <w:r>
        <w:rPr/>
        <w:t>44. Совершенно!</w:t>
      </w:r>
    </w:p>
    <w:p>
      <w:pPr>
        <w:pStyle w:val="Style12"/>
        <w:rPr/>
      </w:pPr>
      <w:r>
        <w:rPr/>
        <w:t>45. Прекрасный ход работы!</w:t>
      </w:r>
    </w:p>
    <w:p>
      <w:pPr>
        <w:pStyle w:val="Style12"/>
        <w:rPr/>
      </w:pPr>
      <w:r>
        <w:rPr/>
        <w:t>46. Сейчас ты это понял.</w:t>
      </w:r>
    </w:p>
    <w:p>
      <w:pPr>
        <w:pStyle w:val="Style12"/>
        <w:rPr/>
      </w:pPr>
      <w:r>
        <w:rPr/>
        <w:t>47. Сенсационно!</w:t>
      </w:r>
    </w:p>
    <w:p>
      <w:pPr>
        <w:pStyle w:val="Style12"/>
        <w:rPr/>
      </w:pPr>
      <w:r>
        <w:rPr/>
        <w:t>48. Это лучше.</w:t>
      </w:r>
    </w:p>
    <w:p>
      <w:pPr>
        <w:pStyle w:val="Style12"/>
        <w:rPr/>
      </w:pPr>
      <w:r>
        <w:rPr/>
        <w:t>49. Теперь ничто тебя не остановит.</w:t>
      </w:r>
    </w:p>
    <w:p>
      <w:pPr>
        <w:pStyle w:val="Style12"/>
        <w:rPr/>
      </w:pPr>
      <w:r>
        <w:rPr/>
        <w:t>50. Отлично!</w:t>
      </w:r>
    </w:p>
    <w:p>
      <w:pPr>
        <w:pStyle w:val="Style12"/>
        <w:rPr/>
      </w:pPr>
      <w:r>
        <w:rPr/>
        <w:t>51. Это была первая классная работа.</w:t>
      </w:r>
    </w:p>
    <w:p>
      <w:pPr>
        <w:pStyle w:val="Style12"/>
        <w:rPr/>
      </w:pPr>
      <w:r>
        <w:rPr/>
        <w:t>52. Замечательно!</w:t>
      </w:r>
    </w:p>
    <w:p>
      <w:pPr>
        <w:pStyle w:val="Style12"/>
        <w:rPr/>
      </w:pPr>
      <w:r>
        <w:rPr/>
        <w:t>53. Еще лучше!</w:t>
      </w:r>
    </w:p>
    <w:p>
      <w:pPr>
        <w:pStyle w:val="Style12"/>
        <w:rPr/>
      </w:pPr>
      <w:r>
        <w:rPr/>
        <w:t>54. Ты только что сделал это?</w:t>
      </w:r>
    </w:p>
    <w:p>
      <w:pPr>
        <w:pStyle w:val="Style12"/>
        <w:rPr/>
      </w:pPr>
      <w:r>
        <w:rPr/>
        <w:t>55. Это лучше, чем всегда.</w:t>
      </w:r>
    </w:p>
    <w:p>
      <w:pPr>
        <w:pStyle w:val="Style12"/>
        <w:rPr/>
      </w:pPr>
      <w:r>
        <w:rPr/>
        <w:t>56. Твой мозг поработал на славу.</w:t>
      </w:r>
    </w:p>
    <w:p>
      <w:pPr>
        <w:pStyle w:val="Style12"/>
        <w:rPr/>
      </w:pPr>
      <w:r>
        <w:rPr/>
        <w:t>57. Ты действительно добьешься успеха.</w:t>
      </w:r>
    </w:p>
    <w:p>
      <w:pPr>
        <w:pStyle w:val="Style12"/>
        <w:rPr/>
      </w:pPr>
      <w:r>
        <w:rPr/>
        <w:t>58. Это выдающееся открытие.</w:t>
      </w:r>
    </w:p>
    <w:p>
      <w:pPr>
        <w:pStyle w:val="Style12"/>
        <w:rPr/>
      </w:pPr>
      <w:r>
        <w:rPr/>
        <w:t>59. Фантастика!</w:t>
      </w:r>
    </w:p>
    <w:p>
      <w:pPr>
        <w:pStyle w:val="Style12"/>
        <w:rPr/>
      </w:pPr>
      <w:r>
        <w:rPr/>
        <w:t>60. Ужасно здорово!</w:t>
      </w:r>
    </w:p>
    <w:p>
      <w:pPr>
        <w:pStyle w:val="Style12"/>
        <w:rPr/>
      </w:pPr>
      <w:r>
        <w:rPr/>
        <w:t>61. Это называется прекрасной работой.</w:t>
      </w:r>
    </w:p>
    <w:p>
      <w:pPr>
        <w:pStyle w:val="Style12"/>
        <w:rPr/>
      </w:pPr>
      <w:r>
        <w:rPr/>
        <w:t>62. Ты сделал это очень хорошо.</w:t>
      </w:r>
    </w:p>
    <w:p>
      <w:pPr>
        <w:pStyle w:val="Style12"/>
        <w:rPr/>
      </w:pPr>
      <w:r>
        <w:rPr/>
        <w:t>63. Ты, наверное, долго практиковался.</w:t>
      </w:r>
    </w:p>
    <w:p>
      <w:pPr>
        <w:pStyle w:val="Style12"/>
        <w:rPr/>
      </w:pPr>
      <w:r>
        <w:rPr/>
        <w:t>64. Ты делаешь это красиво!</w:t>
      </w:r>
    </w:p>
    <w:p>
      <w:pPr>
        <w:pStyle w:val="Style12"/>
        <w:rPr/>
      </w:pPr>
      <w:r>
        <w:rPr/>
        <w:t>65. Как ты много сделал!</w:t>
      </w:r>
    </w:p>
    <w:p>
      <w:pPr>
        <w:pStyle w:val="Style12"/>
        <w:rPr/>
      </w:pPr>
      <w:r>
        <w:rPr/>
        <w:t>66. Правильно!</w:t>
      </w:r>
    </w:p>
    <w:p>
      <w:pPr>
        <w:pStyle w:val="Style12"/>
        <w:rPr/>
      </w:pPr>
      <w:r>
        <w:rPr/>
        <w:t>67. Ты действительно улучшил (что-либо).</w:t>
      </w:r>
    </w:p>
    <w:p>
      <w:pPr>
        <w:pStyle w:val="Style12"/>
        <w:rPr/>
      </w:pPr>
      <w:r>
        <w:rPr/>
        <w:t>68. Превосходно!</w:t>
      </w:r>
    </w:p>
    <w:p>
      <w:pPr>
        <w:pStyle w:val="Style12"/>
        <w:rPr/>
      </w:pPr>
      <w:r>
        <w:rPr/>
        <w:t>69. Хорошо запомнил!</w:t>
      </w:r>
    </w:p>
    <w:p>
      <w:pPr>
        <w:pStyle w:val="Style12"/>
        <w:rPr/>
      </w:pPr>
      <w:r>
        <w:rPr/>
        <w:t>70. Поздравляю.</w:t>
      </w:r>
    </w:p>
    <w:p>
      <w:pPr>
        <w:pStyle w:val="Style12"/>
        <w:rPr/>
      </w:pPr>
      <w:r>
        <w:rPr/>
        <w:t>71. Ты прав!</w:t>
      </w:r>
    </w:p>
    <w:p>
      <w:pPr>
        <w:pStyle w:val="Style12"/>
        <w:rPr/>
      </w:pPr>
      <w:r>
        <w:rPr/>
        <w:t>72. Держись так!</w:t>
      </w:r>
    </w:p>
    <w:p>
      <w:pPr>
        <w:pStyle w:val="Style12"/>
        <w:rPr/>
      </w:pPr>
      <w:r>
        <w:rPr/>
        <w:t>73. Ты сделал</w:t>
      </w:r>
      <w:r>
        <w:rPr>
          <w:b/>
        </w:rPr>
        <w:t xml:space="preserve"> </w:t>
      </w:r>
      <w:r>
        <w:rPr/>
        <w:t>это как раз вовремя.</w:t>
      </w:r>
    </w:p>
    <w:p>
      <w:pPr>
        <w:pStyle w:val="Style12"/>
        <w:rPr/>
      </w:pPr>
      <w:r>
        <w:rPr/>
        <w:t>74. Ты сделал сегодня много работы.</w:t>
      </w:r>
    </w:p>
    <w:p>
      <w:pPr>
        <w:pStyle w:val="Style12"/>
        <w:rPr/>
      </w:pPr>
      <w:r>
        <w:rPr/>
        <w:t>75. Это способ действия!</w:t>
      </w:r>
    </w:p>
    <w:p>
      <w:pPr>
        <w:pStyle w:val="Style12"/>
        <w:rPr/>
      </w:pPr>
      <w:r>
        <w:rPr/>
        <w:t>76. Сейчас ты приобретаешь в этом сноровку.</w:t>
      </w:r>
    </w:p>
    <w:p>
      <w:pPr>
        <w:pStyle w:val="Style12"/>
        <w:rPr/>
      </w:pPr>
      <w:r>
        <w:rPr/>
        <w:t>77. Мне нравится ход твоих мыслей!</w:t>
      </w:r>
    </w:p>
    <w:p>
      <w:pPr>
        <w:pStyle w:val="Style12"/>
        <w:rPr/>
      </w:pPr>
      <w:r>
        <w:rPr/>
        <w:t>78. Я очень горжусь тобой.</w:t>
      </w:r>
    </w:p>
    <w:p>
      <w:pPr>
        <w:pStyle w:val="Style12"/>
        <w:rPr/>
      </w:pPr>
      <w:r>
        <w:rPr/>
        <w:t>79. Очень приятно учить таких умных детей.</w:t>
      </w:r>
    </w:p>
    <w:p>
      <w:pPr>
        <w:pStyle w:val="Style12"/>
        <w:rPr/>
      </w:pPr>
      <w:r>
        <w:rPr/>
        <w:t>80. Большое тебе спасибо.</w:t>
      </w:r>
    </w:p>
    <w:p>
      <w:pPr>
        <w:pStyle w:val="Style12"/>
        <w:rPr/>
      </w:pPr>
      <w:r>
        <w:rPr/>
        <w:t>81. Ты превзошел сам себя сегодня.</w:t>
      </w:r>
    </w:p>
    <w:p>
      <w:pPr>
        <w:pStyle w:val="Style12"/>
        <w:rPr/>
      </w:pPr>
      <w:r>
        <w:rPr/>
        <w:t>82. Я никогда не видел ничего лучшего.</w:t>
      </w:r>
    </w:p>
    <w:p>
      <w:pPr>
        <w:pStyle w:val="Style12"/>
        <w:rPr/>
      </w:pPr>
      <w:r>
        <w:rPr/>
        <w:t>83. Ты понял это очень быстро.</w:t>
      </w:r>
    </w:p>
    <w:p>
      <w:pPr>
        <w:pStyle w:val="Style12"/>
        <w:rPr/>
      </w:pPr>
      <w:r>
        <w:rPr/>
        <w:t>84. Твоя работа принесла мне много радости.</w:t>
      </w:r>
    </w:p>
    <w:p>
      <w:pPr>
        <w:pStyle w:val="Style12"/>
        <w:rPr/>
      </w:pPr>
      <w:r>
        <w:rPr/>
        <w:t>85. Чудно!</w:t>
      </w:r>
    </w:p>
    <w:p>
      <w:pPr>
        <w:pStyle w:val="Style12"/>
        <w:rPr/>
      </w:pPr>
      <w:r>
        <w:rPr/>
        <w:t>86. Ол райт — по-английски — полный порядок.</w:t>
      </w:r>
    </w:p>
    <w:p>
      <w:pPr>
        <w:pStyle w:val="Style12"/>
        <w:rPr/>
      </w:pPr>
      <w:r>
        <w:rPr/>
        <w:t>87. Так-так.</w:t>
      </w:r>
    </w:p>
    <w:p>
      <w:pPr>
        <w:pStyle w:val="Style12"/>
        <w:rPr/>
      </w:pPr>
      <w:r>
        <w:rPr/>
        <w:t>88. Мощный прорыв!</w:t>
      </w:r>
    </w:p>
    <w:p>
      <w:pPr>
        <w:pStyle w:val="Style12"/>
        <w:rPr/>
      </w:pPr>
      <w:r>
        <w:rPr/>
        <w:t>89. Вот этого я еще не видел.</w:t>
      </w:r>
    </w:p>
    <w:p>
      <w:pPr>
        <w:pStyle w:val="Style12"/>
        <w:rPr/>
      </w:pPr>
      <w:r>
        <w:rPr/>
        <w:t>90. Ты неузнаваем сегодня.</w:t>
      </w:r>
    </w:p>
    <w:p>
      <w:pPr>
        <w:pStyle w:val="Style12"/>
        <w:rPr/>
      </w:pPr>
      <w:r>
        <w:rPr/>
        <w:t>91. Это уже успех!</w:t>
      </w:r>
    </w:p>
    <w:p>
      <w:pPr>
        <w:pStyle w:val="Style12"/>
        <w:rPr/>
      </w:pPr>
      <w:r>
        <w:rPr/>
        <w:t>92. Это твоя победа.</w:t>
      </w:r>
    </w:p>
    <w:p>
      <w:pPr>
        <w:pStyle w:val="Style12"/>
        <w:rPr/>
      </w:pPr>
      <w:r>
        <w:rPr/>
        <w:t>93. Теперь ты чувствуешь свои возможности.</w:t>
      </w:r>
    </w:p>
    <w:p>
      <w:pPr>
        <w:pStyle w:val="Style12"/>
        <w:rPr/>
      </w:pPr>
      <w:r>
        <w:rPr/>
        <w:t>94. Ты настоящий мастер.</w:t>
      </w:r>
    </w:p>
    <w:p>
      <w:pPr>
        <w:pStyle w:val="Style12"/>
        <w:rPr/>
      </w:pPr>
      <w:r>
        <w:rPr/>
        <w:t>95. Сердечно рада за тебя.</w:t>
      </w:r>
    </w:p>
    <w:p>
      <w:pPr>
        <w:pStyle w:val="Style12"/>
        <w:rPr/>
      </w:pPr>
      <w:r>
        <w:rPr/>
        <w:t>96. Не могу не выразить свой восторг.</w:t>
      </w:r>
    </w:p>
    <w:p>
      <w:pPr>
        <w:pStyle w:val="Style12"/>
        <w:rPr/>
      </w:pPr>
      <w:r>
        <w:rPr/>
        <w:t>97. Грандиозно!</w:t>
      </w:r>
    </w:p>
    <w:p>
      <w:pPr>
        <w:pStyle w:val="Style12"/>
        <w:rPr/>
      </w:pPr>
      <w:r>
        <w:rPr/>
        <w:t>98. Красивая мысль.</w:t>
      </w:r>
    </w:p>
    <w:p>
      <w:pPr>
        <w:pStyle w:val="Style12"/>
        <w:rPr/>
      </w:pPr>
      <w:r>
        <w:rPr/>
        <w:t>99. Я верю в тебя, у тебя будет всегда получаться не хуже, чем сейчас.</w:t>
      </w:r>
    </w:p>
    <w:p>
      <w:pPr>
        <w:pStyle w:val="Style12"/>
        <w:jc w:val="center"/>
        <w:rPr>
          <w:b/>
        </w:rPr>
      </w:pPr>
      <w:r>
        <w:rPr>
          <w:b/>
        </w:rPr>
        <w:t>Задания на освоение пересказа как метода воздействия в ситуации интервью</w:t>
      </w:r>
    </w:p>
    <w:p>
      <w:pPr>
        <w:pStyle w:val="Style12"/>
        <w:rPr/>
      </w:pPr>
      <w:r>
        <w:rPr>
          <w:b/>
        </w:rPr>
        <w:t>Инструкция:</w:t>
      </w:r>
      <w:r>
        <w:rPr/>
        <w:t xml:space="preserve"> «Прочтите внимательно стихи. Перескажи</w:t>
        <w:softHyphen/>
        <w:t>те их содержание».</w:t>
      </w:r>
    </w:p>
    <w:p>
      <w:pPr>
        <w:pStyle w:val="Style12"/>
        <w:rPr>
          <w:b/>
        </w:rPr>
      </w:pPr>
      <w:r>
        <w:rPr>
          <w:b/>
        </w:rPr>
        <w:t>Напоминание автора</w:t>
      </w:r>
    </w:p>
    <w:p>
      <w:pPr>
        <w:pStyle w:val="Style12"/>
        <w:rPr/>
      </w:pPr>
      <w:r>
        <w:rPr/>
        <w:t>При пересказе стихов ориентируйтесь на понятие предме</w:t>
        <w:softHyphen/>
        <w:t>та профессионального взаимодействия психолога и его мо</w:t>
        <w:softHyphen/>
        <w:t>дальности. Рассматривайте ситуацию как учебную. Группа может проанализировать точность пересказа стихотворения, основываясь на впечатлении членов группы о тексте стихот</w:t>
        <w:softHyphen/>
        <w:t>ворения и на впечатлении о пересказанном тексте.</w:t>
      </w:r>
    </w:p>
    <w:p>
      <w:pPr>
        <w:pStyle w:val="Style12"/>
        <w:rPr/>
      </w:pPr>
      <w:r>
        <w:rPr/>
        <w:t>Естественно, что можно выбрать любые, но желательно стихотворные тексты для отработки техники пересказа.</w:t>
      </w:r>
    </w:p>
    <w:p>
      <w:pPr>
        <w:pStyle w:val="Style12"/>
        <w:rPr/>
      </w:pPr>
      <w:r>
        <w:rPr/>
        <w:t>1. М. Цветаева:</w:t>
      </w:r>
    </w:p>
    <w:p>
      <w:pPr>
        <w:pStyle w:val="Style12"/>
        <w:rPr/>
      </w:pPr>
      <w:r>
        <w:rPr/>
        <w:tab/>
        <w:t>«В лоб целовать — заботу стереть</w:t>
      </w:r>
    </w:p>
    <w:p>
      <w:pPr>
        <w:pStyle w:val="Style12"/>
        <w:rPr/>
      </w:pPr>
      <w:r>
        <w:rPr/>
        <w:tab/>
        <w:t>В лоб целую</w:t>
      </w:r>
    </w:p>
    <w:p>
      <w:pPr>
        <w:pStyle w:val="Style12"/>
        <w:rPr/>
      </w:pPr>
      <w:r>
        <w:rPr/>
        <w:tab/>
        <w:t>В глаза целовать — бессонницу снять</w:t>
      </w:r>
    </w:p>
    <w:p>
      <w:pPr>
        <w:pStyle w:val="Style12"/>
        <w:rPr/>
      </w:pPr>
      <w:r>
        <w:rPr/>
        <w:tab/>
        <w:t>В глаза целую</w:t>
      </w:r>
    </w:p>
    <w:p>
      <w:pPr>
        <w:pStyle w:val="Style12"/>
        <w:rPr/>
      </w:pPr>
      <w:r>
        <w:rPr/>
        <w:tab/>
        <w:t>В губы целовать — водой напоить</w:t>
      </w:r>
    </w:p>
    <w:p>
      <w:pPr>
        <w:pStyle w:val="Style12"/>
        <w:rPr/>
      </w:pPr>
      <w:r>
        <w:rPr/>
        <w:tab/>
        <w:t>В губы целую</w:t>
      </w:r>
    </w:p>
    <w:p>
      <w:pPr>
        <w:pStyle w:val="Style12"/>
        <w:rPr/>
      </w:pPr>
      <w:r>
        <w:rPr/>
        <w:tab/>
        <w:t>В лоб целовать — память стереть</w:t>
      </w:r>
    </w:p>
    <w:p>
      <w:pPr>
        <w:pStyle w:val="Style12"/>
        <w:rPr/>
      </w:pPr>
      <w:r>
        <w:rPr/>
        <w:tab/>
        <w:t>В лоб целую»</w:t>
      </w:r>
    </w:p>
    <w:p>
      <w:pPr>
        <w:pStyle w:val="Style12"/>
        <w:rPr/>
      </w:pPr>
      <w:r>
        <w:rPr/>
        <w:t>2. М. Цветаева:</w:t>
      </w:r>
    </w:p>
    <w:p>
      <w:pPr>
        <w:pStyle w:val="Style12"/>
        <w:rPr/>
      </w:pPr>
      <w:r>
        <w:rPr/>
        <w:t xml:space="preserve">«Я есть. Ты — будешь. Между нами — бездна. </w:t>
        <w:tab/>
      </w:r>
    </w:p>
    <w:p>
      <w:pPr>
        <w:pStyle w:val="Style12"/>
        <w:rPr/>
      </w:pPr>
      <w:r>
        <w:rPr/>
        <w:t xml:space="preserve">Я пью. Ты жаждешь. Сговориться — тщетно. </w:t>
        <w:tab/>
      </w:r>
    </w:p>
    <w:p>
      <w:pPr>
        <w:pStyle w:val="Style12"/>
        <w:rPr/>
      </w:pPr>
      <w:r>
        <w:rPr/>
        <w:t xml:space="preserve">Нас десять лет, как сто тысячелетий </w:t>
        <w:tab/>
      </w:r>
    </w:p>
    <w:p>
      <w:pPr>
        <w:pStyle w:val="Style12"/>
        <w:rPr/>
      </w:pPr>
      <w:r>
        <w:rPr/>
        <w:t xml:space="preserve">Разъединяют — Бог мостов не строит, </w:t>
        <w:tab/>
      </w:r>
    </w:p>
    <w:p>
      <w:pPr>
        <w:pStyle w:val="Style12"/>
        <w:rPr/>
      </w:pPr>
      <w:r>
        <w:rPr/>
        <w:t xml:space="preserve">Будь! — это заповедь моя. Дай — мимо </w:t>
        <w:tab/>
      </w:r>
    </w:p>
    <w:p>
      <w:pPr>
        <w:pStyle w:val="Style12"/>
        <w:rPr/>
      </w:pPr>
      <w:r>
        <w:rPr/>
        <w:t xml:space="preserve">Пройти, дыханьем не нарушив роста, </w:t>
        <w:tab/>
      </w:r>
    </w:p>
    <w:p>
      <w:pPr>
        <w:pStyle w:val="Style12"/>
        <w:rPr/>
      </w:pPr>
      <w:r>
        <w:rPr/>
        <w:t xml:space="preserve">Я — есмь. Ты — будешь. Через десять весен </w:t>
        <w:tab/>
      </w:r>
    </w:p>
    <w:p>
      <w:pPr>
        <w:pStyle w:val="Style12"/>
        <w:rPr/>
      </w:pPr>
      <w:r>
        <w:rPr/>
        <w:t>Ты скажешь: — есмь! — а я скажу: — когда-то...»</w:t>
      </w:r>
    </w:p>
    <w:p>
      <w:pPr>
        <w:pStyle w:val="Style12"/>
        <w:rPr/>
      </w:pPr>
      <w:r>
        <w:rPr/>
        <w:t>3. М. Цветаева:</w:t>
      </w:r>
    </w:p>
    <w:p>
      <w:pPr>
        <w:pStyle w:val="Style12"/>
        <w:rPr/>
      </w:pPr>
      <w:r>
        <w:rPr/>
        <w:t xml:space="preserve">«Умирая, не скажу: была. </w:t>
        <w:tab/>
      </w:r>
    </w:p>
    <w:p>
      <w:pPr>
        <w:pStyle w:val="Style12"/>
        <w:rPr/>
      </w:pPr>
      <w:r>
        <w:rPr/>
        <w:t xml:space="preserve">И не жаль, и не ищу виновных, </w:t>
        <w:tab/>
      </w:r>
    </w:p>
    <w:p>
      <w:pPr>
        <w:pStyle w:val="Style12"/>
        <w:rPr/>
      </w:pPr>
      <w:r>
        <w:rPr/>
        <w:t xml:space="preserve">Есть на свете поважней дела </w:t>
        <w:tab/>
      </w:r>
    </w:p>
    <w:p>
      <w:pPr>
        <w:pStyle w:val="Style12"/>
        <w:rPr/>
      </w:pPr>
      <w:r>
        <w:rPr/>
        <w:t xml:space="preserve">Страстных бурь и подвигов любовных, </w:t>
        <w:tab/>
      </w:r>
    </w:p>
    <w:p>
      <w:pPr>
        <w:pStyle w:val="Style12"/>
        <w:rPr/>
      </w:pPr>
      <w:r>
        <w:rPr/>
        <w:t xml:space="preserve">Ты — крылом стучавший в эту грудь, </w:t>
        <w:tab/>
      </w:r>
    </w:p>
    <w:p>
      <w:pPr>
        <w:pStyle w:val="Style12"/>
        <w:rPr/>
      </w:pPr>
      <w:r>
        <w:rPr/>
        <w:t xml:space="preserve">Молодой виновник вдохновенья, </w:t>
        <w:tab/>
      </w:r>
    </w:p>
    <w:p>
      <w:pPr>
        <w:pStyle w:val="Style12"/>
        <w:rPr/>
      </w:pPr>
      <w:r>
        <w:rPr/>
        <w:t xml:space="preserve">Я тебе повелеваю: — будь! </w:t>
        <w:tab/>
      </w:r>
    </w:p>
    <w:p>
      <w:pPr>
        <w:pStyle w:val="Style12"/>
        <w:rPr/>
      </w:pPr>
      <w:r>
        <w:rPr/>
        <w:t>Я — не выйду из повиновенья».</w:t>
      </w:r>
    </w:p>
    <w:p>
      <w:pPr>
        <w:pStyle w:val="Style12"/>
        <w:rPr/>
      </w:pPr>
      <w:r>
        <w:rPr/>
        <w:t>4. М. Цветаева:</w:t>
      </w:r>
    </w:p>
    <w:p>
      <w:pPr>
        <w:pStyle w:val="Style12"/>
        <w:rPr/>
      </w:pPr>
      <w:r>
        <w:rPr/>
        <w:tab/>
        <w:t xml:space="preserve">«Как правая и левая рука — </w:t>
        <w:tab/>
      </w:r>
    </w:p>
    <w:p>
      <w:pPr>
        <w:pStyle w:val="Style12"/>
        <w:rPr/>
      </w:pPr>
      <w:r>
        <w:rPr/>
        <w:t xml:space="preserve">Твоя душа моей душе близка. </w:t>
        <w:tab/>
      </w:r>
    </w:p>
    <w:p>
      <w:pPr>
        <w:pStyle w:val="Style12"/>
        <w:rPr/>
      </w:pPr>
      <w:r>
        <w:rPr/>
        <w:t xml:space="preserve">Мы смежены, блаженно и тепло, </w:t>
        <w:tab/>
      </w:r>
    </w:p>
    <w:p>
      <w:pPr>
        <w:pStyle w:val="Style12"/>
        <w:rPr/>
      </w:pPr>
      <w:r>
        <w:rPr/>
        <w:t xml:space="preserve">Как правое и левое крыло. </w:t>
        <w:tab/>
      </w:r>
    </w:p>
    <w:p>
      <w:pPr>
        <w:pStyle w:val="Style12"/>
        <w:rPr/>
      </w:pPr>
      <w:r>
        <w:rPr/>
        <w:t xml:space="preserve">Но вихрь встает — и бездна пролегла </w:t>
        <w:tab/>
      </w:r>
    </w:p>
    <w:p>
      <w:pPr>
        <w:pStyle w:val="Style12"/>
        <w:rPr/>
      </w:pPr>
      <w:r>
        <w:rPr/>
        <w:t>От правого — до левого крыла».</w:t>
      </w:r>
    </w:p>
    <w:p>
      <w:pPr>
        <w:pStyle w:val="Style12"/>
        <w:rPr/>
      </w:pPr>
      <w:r>
        <w:rPr/>
        <w:t>5. М. Цветаева:</w:t>
      </w:r>
    </w:p>
    <w:p>
      <w:pPr>
        <w:pStyle w:val="Style12"/>
        <w:rPr/>
      </w:pPr>
      <w:r>
        <w:rPr/>
        <w:t xml:space="preserve">«Память о Вас — легким дымком, </w:t>
      </w:r>
    </w:p>
    <w:p>
      <w:pPr>
        <w:pStyle w:val="Style12"/>
        <w:rPr/>
      </w:pPr>
      <w:r>
        <w:rPr/>
        <w:t xml:space="preserve">Синим дымком за моим окном. </w:t>
      </w:r>
    </w:p>
    <w:p>
      <w:pPr>
        <w:pStyle w:val="Style12"/>
        <w:rPr/>
      </w:pPr>
      <w:r>
        <w:rPr/>
        <w:t xml:space="preserve">Память о Вас — тихим дымком. </w:t>
      </w:r>
    </w:p>
    <w:p>
      <w:pPr>
        <w:pStyle w:val="Style12"/>
        <w:rPr/>
      </w:pPr>
      <w:r>
        <w:rPr/>
        <w:t xml:space="preserve">Тихий дымок — Ваш — под замком. </w:t>
      </w:r>
    </w:p>
    <w:p>
      <w:pPr>
        <w:pStyle w:val="Style12"/>
        <w:rPr/>
      </w:pPr>
      <w:r>
        <w:rPr/>
        <w:t xml:space="preserve">Что за дымок? Что за замок? </w:t>
      </w:r>
    </w:p>
    <w:p>
      <w:pPr>
        <w:pStyle w:val="Style12"/>
        <w:rPr/>
      </w:pPr>
      <w:r>
        <w:rPr/>
        <w:t xml:space="preserve">Вот уже нос — мчит из-под ног! </w:t>
      </w:r>
    </w:p>
    <w:p>
      <w:pPr>
        <w:pStyle w:val="Style12"/>
        <w:rPr/>
      </w:pPr>
      <w:r>
        <w:rPr/>
        <w:t xml:space="preserve">Двери — с петлей! Ввысь — потолок! </w:t>
      </w:r>
    </w:p>
    <w:p>
      <w:pPr>
        <w:pStyle w:val="Style12"/>
        <w:rPr/>
      </w:pPr>
      <w:r>
        <w:rPr/>
        <w:t>В синий дымок — тихий домок!»</w:t>
      </w:r>
    </w:p>
    <w:p>
      <w:pPr>
        <w:pStyle w:val="Style12"/>
        <w:rPr/>
      </w:pPr>
      <w:r>
        <w:rPr>
          <w:b/>
        </w:rPr>
        <w:t>6</w:t>
      </w:r>
      <w:r>
        <w:rPr/>
        <w:t>. И. Северянин:</w:t>
      </w:r>
    </w:p>
    <w:p>
      <w:pPr>
        <w:pStyle w:val="Style12"/>
        <w:rPr>
          <w:b/>
          <w:i/>
          <w:i/>
        </w:rPr>
      </w:pPr>
      <w:r>
        <w:rPr>
          <w:b/>
          <w:i/>
        </w:rPr>
        <w:t>Поэза оттенков</w:t>
      </w:r>
    </w:p>
    <w:p>
      <w:pPr>
        <w:pStyle w:val="Style12"/>
        <w:rPr/>
      </w:pPr>
      <w:r>
        <w:rPr/>
        <w:t xml:space="preserve">«Есть в белых ночах лиловость, </w:t>
      </w:r>
    </w:p>
    <w:p>
      <w:pPr>
        <w:pStyle w:val="Style12"/>
        <w:rPr/>
      </w:pPr>
      <w:r>
        <w:rPr/>
        <w:t xml:space="preserve">Лиловость в белых ночах. </w:t>
      </w:r>
    </w:p>
    <w:p>
      <w:pPr>
        <w:pStyle w:val="Style12"/>
        <w:rPr/>
      </w:pPr>
      <w:r>
        <w:rPr/>
        <w:t xml:space="preserve">В нежных очах — суровость, </w:t>
      </w:r>
    </w:p>
    <w:p>
      <w:pPr>
        <w:pStyle w:val="Style12"/>
        <w:rPr/>
      </w:pPr>
      <w:r>
        <w:rPr/>
        <w:t xml:space="preserve">Суровость в твоих очах... </w:t>
      </w:r>
    </w:p>
    <w:p>
      <w:pPr>
        <w:pStyle w:val="Style12"/>
        <w:rPr/>
      </w:pPr>
      <w:r>
        <w:rPr/>
        <w:t xml:space="preserve">В фиалках бывает бледность, </w:t>
      </w:r>
    </w:p>
    <w:p>
      <w:pPr>
        <w:pStyle w:val="Style12"/>
        <w:rPr/>
      </w:pPr>
      <w:r>
        <w:rPr/>
        <w:t xml:space="preserve">Бледность в лиловом цветке, </w:t>
      </w:r>
    </w:p>
    <w:p>
      <w:pPr>
        <w:pStyle w:val="Style12"/>
        <w:rPr/>
      </w:pPr>
      <w:r>
        <w:rPr/>
        <w:t xml:space="preserve">В златоприческе — медность, </w:t>
      </w:r>
    </w:p>
    <w:p>
      <w:pPr>
        <w:pStyle w:val="Style12"/>
        <w:rPr/>
      </w:pPr>
      <w:r>
        <w:rPr/>
        <w:t xml:space="preserve">Медь в золотом волоске. </w:t>
      </w:r>
    </w:p>
    <w:p>
      <w:pPr>
        <w:pStyle w:val="Style12"/>
        <w:rPr/>
      </w:pPr>
      <w:r>
        <w:rPr/>
        <w:t xml:space="preserve">Есть что-то в весне старушке, </w:t>
      </w:r>
    </w:p>
    <w:p>
      <w:pPr>
        <w:pStyle w:val="Style12"/>
        <w:rPr/>
      </w:pPr>
      <w:r>
        <w:rPr/>
        <w:t xml:space="preserve">Как вешнее есть в былом, </w:t>
      </w:r>
    </w:p>
    <w:p>
      <w:pPr>
        <w:pStyle w:val="Style12"/>
        <w:rPr/>
      </w:pPr>
      <w:r>
        <w:rPr/>
        <w:t xml:space="preserve">В душе у тебя бездушье, </w:t>
      </w:r>
    </w:p>
    <w:p>
      <w:pPr>
        <w:pStyle w:val="Style12"/>
        <w:rPr/>
      </w:pPr>
      <w:r>
        <w:rPr/>
        <w:t>Душа — в бездушье твоем!»</w:t>
      </w:r>
    </w:p>
    <w:p>
      <w:pPr>
        <w:pStyle w:val="Style12"/>
        <w:rPr/>
      </w:pPr>
      <w:r>
        <w:rPr>
          <w:b/>
        </w:rPr>
        <w:t>7</w:t>
      </w:r>
      <w:r>
        <w:rPr/>
        <w:t>. И. Северянин:</w:t>
      </w:r>
    </w:p>
    <w:p>
      <w:pPr>
        <w:pStyle w:val="Style12"/>
        <w:rPr>
          <w:b/>
          <w:i/>
          <w:i/>
        </w:rPr>
      </w:pPr>
      <w:r>
        <w:rPr>
          <w:b/>
          <w:i/>
        </w:rPr>
        <w:t>Что за счастье</w:t>
      </w:r>
    </w:p>
    <w:p>
      <w:pPr>
        <w:pStyle w:val="Style12"/>
        <w:rPr/>
      </w:pPr>
      <w:r>
        <w:rPr/>
        <w:t xml:space="preserve">«Что за счастье — быть вечно вдвоем! </w:t>
      </w:r>
    </w:p>
    <w:p>
      <w:pPr>
        <w:pStyle w:val="Style12"/>
        <w:rPr/>
      </w:pPr>
      <w:r>
        <w:rPr/>
        <w:t xml:space="preserve">И ненужных не ждать визитеров, </w:t>
      </w:r>
    </w:p>
    <w:p>
      <w:pPr>
        <w:pStyle w:val="Style12"/>
        <w:rPr/>
      </w:pPr>
      <w:r>
        <w:rPr/>
        <w:t xml:space="preserve">И окружных не ткать разговоров, </w:t>
      </w:r>
    </w:p>
    <w:p>
      <w:pPr>
        <w:pStyle w:val="Style12"/>
        <w:rPr/>
      </w:pPr>
      <w:r>
        <w:rPr/>
        <w:t xml:space="preserve">Что за счастье — быть вечно вдвоем! </w:t>
      </w:r>
    </w:p>
    <w:p>
      <w:pPr>
        <w:pStyle w:val="Style12"/>
        <w:rPr/>
      </w:pPr>
      <w:r>
        <w:rPr/>
        <w:t xml:space="preserve">Быть с чужою вдвоем нелегко, </w:t>
      </w:r>
    </w:p>
    <w:p>
      <w:pPr>
        <w:pStyle w:val="Style12"/>
        <w:rPr/>
      </w:pPr>
      <w:r>
        <w:rPr/>
        <w:t>Быть с родною пьянительно сладко:</w:t>
      </w:r>
    </w:p>
    <w:p>
      <w:pPr>
        <w:pStyle w:val="Style12"/>
        <w:rPr/>
      </w:pPr>
      <w:r>
        <w:rPr/>
        <w:t xml:space="preserve">В юбке нравится каждая складка, </w:t>
      </w:r>
    </w:p>
    <w:p>
      <w:pPr>
        <w:pStyle w:val="Style12"/>
        <w:rPr/>
      </w:pPr>
      <w:r>
        <w:rPr/>
        <w:t xml:space="preserve">Пьется сельтерская, как «Клико»!.. </w:t>
      </w:r>
    </w:p>
    <w:p>
      <w:pPr>
        <w:pStyle w:val="Style12"/>
        <w:rPr/>
      </w:pPr>
      <w:r>
        <w:rPr/>
        <w:t xml:space="preserve">И «сегодня» у нас — как «вчера», </w:t>
      </w:r>
    </w:p>
    <w:p>
      <w:pPr>
        <w:pStyle w:val="Style12"/>
        <w:rPr/>
      </w:pPr>
      <w:r>
        <w:rPr/>
        <w:t>Но нам «завтра» не надо иного:</w:t>
      </w:r>
    </w:p>
    <w:p>
      <w:pPr>
        <w:pStyle w:val="Style12"/>
        <w:rPr/>
      </w:pPr>
      <w:r>
        <w:rPr/>
        <w:t xml:space="preserve">Все так весело, бодро, здорово! </w:t>
      </w:r>
    </w:p>
    <w:p>
      <w:pPr>
        <w:pStyle w:val="Style12"/>
        <w:rPr/>
      </w:pPr>
      <w:r>
        <w:rPr/>
        <w:t>Море, лес и ветров веера!»</w:t>
      </w:r>
    </w:p>
    <w:p>
      <w:pPr>
        <w:pStyle w:val="Style12"/>
        <w:rPr/>
      </w:pPr>
      <w:r>
        <w:rPr>
          <w:b/>
        </w:rPr>
        <w:t>8</w:t>
      </w:r>
      <w:r>
        <w:rPr/>
        <w:t>. И. Северянин:</w:t>
      </w:r>
    </w:p>
    <w:p>
      <w:pPr>
        <w:pStyle w:val="Style12"/>
        <w:rPr>
          <w:b/>
          <w:i/>
          <w:i/>
        </w:rPr>
      </w:pPr>
      <w:r>
        <w:rPr>
          <w:b/>
          <w:i/>
        </w:rPr>
        <w:t>Триолет о клене</w:t>
      </w:r>
    </w:p>
    <w:p>
      <w:pPr>
        <w:pStyle w:val="Style12"/>
        <w:rPr/>
      </w:pPr>
      <w:r>
        <w:rPr/>
        <w:t xml:space="preserve">О, если б клен, в саду растущий </w:t>
      </w:r>
    </w:p>
    <w:p>
      <w:pPr>
        <w:pStyle w:val="Style12"/>
        <w:rPr/>
      </w:pPr>
      <w:r>
        <w:rPr/>
        <w:t xml:space="preserve">Расправив ветви, улетел! </w:t>
      </w:r>
    </w:p>
    <w:p>
      <w:pPr>
        <w:pStyle w:val="Style12"/>
        <w:rPr/>
      </w:pPr>
      <w:r>
        <w:rPr/>
        <w:t xml:space="preserve">О, если бы летать хотел </w:t>
      </w:r>
    </w:p>
    <w:p>
      <w:pPr>
        <w:pStyle w:val="Style12"/>
        <w:rPr/>
      </w:pPr>
      <w:r>
        <w:rPr/>
        <w:t xml:space="preserve">Безмозглый клен, в саду растущий!. </w:t>
      </w:r>
    </w:p>
    <w:p>
      <w:pPr>
        <w:pStyle w:val="Style12"/>
        <w:rPr/>
      </w:pPr>
      <w:r>
        <w:rPr/>
        <w:t xml:space="preserve">Он с каждым днем все гуще, гуще, </w:t>
      </w:r>
    </w:p>
    <w:p>
      <w:pPr>
        <w:pStyle w:val="Style12"/>
        <w:rPr/>
      </w:pPr>
      <w:r>
        <w:rPr/>
        <w:t xml:space="preserve">И вот уж сплошь он полиствел, </w:t>
      </w:r>
    </w:p>
    <w:p>
      <w:pPr>
        <w:pStyle w:val="Style12"/>
        <w:rPr/>
      </w:pPr>
      <w:r>
        <w:rPr/>
        <w:t xml:space="preserve">Что толку! — лучше бы растущий, </w:t>
      </w:r>
    </w:p>
    <w:p>
      <w:pPr>
        <w:pStyle w:val="Style12"/>
        <w:rPr/>
      </w:pPr>
      <w:r>
        <w:rPr/>
        <w:t>Взмахнув ветвями, улетел!»</w:t>
      </w:r>
    </w:p>
    <w:p>
      <w:pPr>
        <w:pStyle w:val="Style12"/>
        <w:rPr/>
      </w:pPr>
      <w:r>
        <w:rPr>
          <w:b/>
        </w:rPr>
        <w:t>9.</w:t>
      </w:r>
      <w:r>
        <w:rPr/>
        <w:t xml:space="preserve"> Р. М. Рильке:</w:t>
      </w:r>
    </w:p>
    <w:p>
      <w:pPr>
        <w:pStyle w:val="Style12"/>
        <w:rPr>
          <w:b/>
          <w:i/>
          <w:i/>
        </w:rPr>
      </w:pPr>
      <w:r>
        <w:rPr>
          <w:b/>
          <w:i/>
        </w:rPr>
        <w:t>Осень</w:t>
      </w:r>
    </w:p>
    <w:p>
      <w:pPr>
        <w:pStyle w:val="Style12"/>
        <w:rPr/>
      </w:pPr>
      <w:r>
        <w:rPr/>
        <w:t xml:space="preserve">Листва на землю падает, летит. </w:t>
      </w:r>
    </w:p>
    <w:p>
      <w:pPr>
        <w:pStyle w:val="Style12"/>
        <w:rPr/>
      </w:pPr>
      <w:r>
        <w:rPr/>
        <w:t xml:space="preserve">Точь-в-точь на небе время листопада, </w:t>
      </w:r>
    </w:p>
    <w:p>
      <w:pPr>
        <w:pStyle w:val="Style12"/>
        <w:rPr/>
      </w:pPr>
      <w:r>
        <w:rPr/>
        <w:t>так падает, ропща среди распада;</w:t>
      </w:r>
    </w:p>
    <w:p>
      <w:pPr>
        <w:pStyle w:val="Style12"/>
        <w:rPr/>
      </w:pPr>
      <w:r>
        <w:rPr/>
        <w:t xml:space="preserve">и падает из звездного каскада </w:t>
      </w:r>
    </w:p>
    <w:p>
      <w:pPr>
        <w:pStyle w:val="Style12"/>
        <w:rPr/>
      </w:pPr>
      <w:r>
        <w:rPr/>
        <w:t xml:space="preserve">отяжелевшая земля, как в скит. </w:t>
      </w:r>
    </w:p>
    <w:p>
      <w:pPr>
        <w:pStyle w:val="Style12"/>
        <w:rPr/>
      </w:pPr>
      <w:r>
        <w:rPr/>
        <w:t xml:space="preserve">Мы падаем. И строчки как листы. </w:t>
      </w:r>
    </w:p>
    <w:p>
      <w:pPr>
        <w:pStyle w:val="Style12"/>
        <w:rPr/>
      </w:pPr>
      <w:r>
        <w:rPr/>
        <w:t xml:space="preserve">Не узнаю тебя среди смещенья. </w:t>
      </w:r>
    </w:p>
    <w:p>
      <w:pPr>
        <w:pStyle w:val="Style12"/>
        <w:rPr/>
      </w:pPr>
      <w:r>
        <w:rPr/>
        <w:t xml:space="preserve">И все же некто есть, кто все паденье </w:t>
      </w:r>
    </w:p>
    <w:p>
      <w:pPr>
        <w:pStyle w:val="Style12"/>
        <w:rPr/>
      </w:pPr>
      <w:r>
        <w:rPr/>
        <w:t>веками держит бережно в горсти.</w:t>
      </w:r>
    </w:p>
    <w:p>
      <w:pPr>
        <w:pStyle w:val="Style12"/>
        <w:rPr/>
      </w:pPr>
      <w:r>
        <w:rPr>
          <w:b/>
        </w:rPr>
        <w:t>10</w:t>
      </w:r>
      <w:r>
        <w:rPr/>
        <w:t>. Р. М. Рильке:</w:t>
      </w:r>
    </w:p>
    <w:p>
      <w:pPr>
        <w:pStyle w:val="Style12"/>
        <w:rPr/>
      </w:pPr>
      <w:r>
        <w:rPr/>
        <w:t>«Дом одинокий на краю села —</w:t>
      </w:r>
    </w:p>
    <w:p>
      <w:pPr>
        <w:pStyle w:val="Style12"/>
        <w:rPr/>
      </w:pPr>
      <w:r>
        <w:rPr/>
        <w:t>Как во вселенной у ее конца,</w:t>
      </w:r>
    </w:p>
    <w:p>
      <w:pPr>
        <w:pStyle w:val="Style12"/>
        <w:rPr/>
      </w:pPr>
      <w:r>
        <w:rPr/>
        <w:t>Дорога постояла у сельца</w:t>
      </w:r>
    </w:p>
    <w:p>
      <w:pPr>
        <w:pStyle w:val="Style12"/>
        <w:rPr/>
      </w:pPr>
      <w:r>
        <w:rPr/>
        <w:t>И снова в ночь тихонько побрела.</w:t>
      </w:r>
    </w:p>
    <w:p>
      <w:pPr>
        <w:pStyle w:val="Style12"/>
        <w:rPr/>
      </w:pPr>
      <w:r>
        <w:rPr/>
        <w:t>Сельцо всего лишь робкий переход,</w:t>
      </w:r>
    </w:p>
    <w:p>
      <w:pPr>
        <w:pStyle w:val="Style12"/>
        <w:rPr/>
      </w:pPr>
      <w:r>
        <w:rPr/>
        <w:t>Меж двух пространств оно чего-то ждет, —</w:t>
      </w:r>
    </w:p>
    <w:p>
      <w:pPr>
        <w:pStyle w:val="Style12"/>
        <w:rPr/>
      </w:pPr>
      <w:r>
        <w:rPr/>
        <w:t>Не тропка, а дорога вдоль окон,</w:t>
      </w:r>
    </w:p>
    <w:p>
      <w:pPr>
        <w:pStyle w:val="Style12"/>
        <w:rPr/>
      </w:pPr>
      <w:r>
        <w:rPr/>
        <w:t>И кто из дому странствовать уйдет,</w:t>
      </w:r>
    </w:p>
    <w:p>
      <w:pPr>
        <w:pStyle w:val="Style12"/>
        <w:rPr/>
      </w:pPr>
      <w:r>
        <w:rPr/>
        <w:t>В пути, быть может, смерти обречен».</w:t>
      </w:r>
    </w:p>
    <w:p>
      <w:pPr>
        <w:pStyle w:val="Style12"/>
        <w:jc w:val="center"/>
        <w:rPr>
          <w:b/>
        </w:rPr>
      </w:pPr>
      <w:r>
        <w:rPr>
          <w:b/>
        </w:rPr>
        <w:t>Задания на освоение отражений чувств как метода воздействия</w:t>
      </w:r>
    </w:p>
    <w:p>
      <w:pPr>
        <w:pStyle w:val="Style12"/>
        <w:rPr/>
      </w:pPr>
      <w:r>
        <w:rPr>
          <w:b/>
        </w:rPr>
        <w:t>Инструкция:</w:t>
      </w:r>
      <w:r>
        <w:rPr/>
        <w:t xml:space="preserve"> «Выразите в вашем Я-высказывании содер</w:t>
        <w:softHyphen/>
        <w:t>жание чувств авторов данных высказываний, обязательно используйте в своем Я-высказывании обозначение словом возможных чувств автора».</w:t>
      </w:r>
    </w:p>
    <w:p>
      <w:pPr>
        <w:pStyle w:val="Style12"/>
        <w:rPr/>
      </w:pPr>
      <w:r>
        <w:rPr/>
        <w:t>1. Здравствуйте что ли...</w:t>
      </w:r>
    </w:p>
    <w:p>
      <w:pPr>
        <w:pStyle w:val="Style12"/>
        <w:rPr/>
      </w:pPr>
      <w:r>
        <w:rPr/>
        <w:t>2. Брось ее, брось! Брось!</w:t>
      </w:r>
    </w:p>
    <w:p>
      <w:pPr>
        <w:pStyle w:val="Style12"/>
        <w:rPr/>
      </w:pPr>
      <w:r>
        <w:rPr/>
        <w:t>3. Вот это да, вот это результат, не ожидал от тебя такого!</w:t>
      </w:r>
    </w:p>
    <w:p>
      <w:pPr>
        <w:pStyle w:val="Style12"/>
        <w:rPr/>
      </w:pPr>
      <w:r>
        <w:rPr/>
        <w:t>4. Я-то думала, что понимаю ее...</w:t>
      </w:r>
    </w:p>
    <w:p>
      <w:pPr>
        <w:pStyle w:val="Style12"/>
        <w:rPr/>
      </w:pPr>
      <w:r>
        <w:rPr/>
        <w:t>5. Это все глупости!</w:t>
      </w:r>
    </w:p>
    <w:p>
      <w:pPr>
        <w:pStyle w:val="Style12"/>
        <w:rPr/>
      </w:pPr>
      <w:r>
        <w:rPr/>
        <w:t>6. Да она с вами хоть куда пойдет...</w:t>
      </w:r>
    </w:p>
    <w:p>
      <w:pPr>
        <w:pStyle w:val="Style12"/>
        <w:rPr/>
      </w:pPr>
      <w:r>
        <w:rPr/>
        <w:t>7. Ну вы моего ребенка приворожили...</w:t>
      </w:r>
    </w:p>
    <w:p>
      <w:pPr>
        <w:pStyle w:val="Style12"/>
        <w:rPr/>
      </w:pPr>
      <w:r>
        <w:rPr/>
        <w:t>8. Кто это еще должен, я должна?</w:t>
      </w:r>
    </w:p>
    <w:p>
      <w:pPr>
        <w:pStyle w:val="Style12"/>
        <w:rPr/>
      </w:pPr>
      <w:r>
        <w:rPr/>
        <w:t>9. Ну вот, наконец сказала вам...</w:t>
      </w:r>
    </w:p>
    <w:p>
      <w:pPr>
        <w:pStyle w:val="Style12"/>
        <w:rPr/>
      </w:pPr>
      <w:r>
        <w:rPr/>
        <w:t>10. Я сомневаюсь, и теперь еще...</w:t>
      </w:r>
    </w:p>
    <w:p>
      <w:pPr>
        <w:pStyle w:val="Style12"/>
        <w:rPr/>
      </w:pPr>
      <w:r>
        <w:rPr/>
        <w:t>11. Если это серьезно, то это страшно.</w:t>
      </w:r>
    </w:p>
    <w:p>
      <w:pPr>
        <w:pStyle w:val="Style12"/>
        <w:rPr/>
      </w:pPr>
      <w:r>
        <w:rPr/>
        <w:t>12. Все они в этом возрасте такие.</w:t>
      </w:r>
    </w:p>
    <w:p>
      <w:pPr>
        <w:pStyle w:val="Style12"/>
        <w:rPr/>
      </w:pPr>
      <w:r>
        <w:rPr/>
        <w:t>13. Да уж, хороший ребенок, придумаете.</w:t>
      </w:r>
    </w:p>
    <w:p>
      <w:pPr>
        <w:pStyle w:val="Style12"/>
        <w:rPr/>
      </w:pPr>
      <w:r>
        <w:rPr/>
        <w:t>14. И когда она вырастет!</w:t>
      </w:r>
    </w:p>
    <w:p>
      <w:pPr>
        <w:pStyle w:val="Style12"/>
        <w:rPr/>
      </w:pPr>
      <w:r>
        <w:rPr/>
        <w:t>15. Скорее бы все прошло!</w:t>
      </w:r>
    </w:p>
    <w:p>
      <w:pPr>
        <w:pStyle w:val="Style12"/>
        <w:rPr/>
      </w:pPr>
      <w:r>
        <w:rPr/>
        <w:t>16. У вас мало времени на меня, да?</w:t>
      </w:r>
    </w:p>
    <w:p>
      <w:pPr>
        <w:pStyle w:val="Style12"/>
        <w:rPr/>
      </w:pPr>
      <w:r>
        <w:rPr/>
        <w:t>17. Вы, наверно, уже поняли, что я хочу сказать?</w:t>
      </w:r>
    </w:p>
    <w:p>
      <w:pPr>
        <w:pStyle w:val="Style12"/>
        <w:rPr/>
      </w:pPr>
      <w:r>
        <w:rPr/>
        <w:t>18. Вообще-то я нервная.</w:t>
      </w:r>
    </w:p>
    <w:p>
      <w:pPr>
        <w:pStyle w:val="Style12"/>
        <w:rPr/>
      </w:pPr>
      <w:r>
        <w:rPr/>
        <w:t>19. Когда же наконец я к вам еще раз приду.</w:t>
      </w:r>
    </w:p>
    <w:p>
      <w:pPr>
        <w:pStyle w:val="Style12"/>
        <w:rPr/>
      </w:pPr>
      <w:r>
        <w:rPr/>
        <w:t>20. Пусть мама не уходит.</w:t>
      </w:r>
    </w:p>
    <w:p>
      <w:pPr>
        <w:pStyle w:val="Style12"/>
        <w:rPr/>
      </w:pPr>
      <w:r>
        <w:rPr/>
        <w:t>21. Я не хочу называть ее Наташей. Так мою сестру зовут.</w:t>
      </w:r>
    </w:p>
    <w:p>
      <w:pPr>
        <w:pStyle w:val="Style12"/>
        <w:rPr/>
      </w:pPr>
      <w:r>
        <w:rPr>
          <w:b/>
        </w:rPr>
        <w:t>Инструкция</w:t>
      </w:r>
      <w:r>
        <w:rPr/>
        <w:t xml:space="preserve"> по выполнению упражнений: «Сформулируй</w:t>
        <w:softHyphen/>
        <w:t>те, какие чувства вызывает у вас лично высказывание психо</w:t>
        <w:softHyphen/>
        <w:t>лога, обращенное к другому человеку в ситуации интервью. Ваша задача состоит в том, чтобы отрефлексировать и предви</w:t>
        <w:softHyphen/>
        <w:t>деть содержание чувств возможного собеседника психолога».</w:t>
      </w:r>
    </w:p>
    <w:p>
      <w:pPr>
        <w:pStyle w:val="Style12"/>
        <w:rPr/>
      </w:pPr>
      <w:r>
        <w:rPr/>
        <w:t>1. «Мне кажется, что ты не всегда доволен самим собой».</w:t>
      </w:r>
    </w:p>
    <w:p>
      <w:pPr>
        <w:pStyle w:val="Style12"/>
        <w:rPr/>
      </w:pPr>
      <w:r>
        <w:rPr/>
        <w:t>2. «Мне кажется, то, что есть и как ты об этом думаешь, не всегда одинаково».</w:t>
      </w:r>
    </w:p>
    <w:p>
      <w:pPr>
        <w:pStyle w:val="Style12"/>
        <w:rPr/>
      </w:pPr>
      <w:r>
        <w:rPr/>
        <w:t>3. «Чувствую, тебе иногда хотелось бы быть другим».</w:t>
      </w:r>
    </w:p>
    <w:p>
      <w:pPr>
        <w:pStyle w:val="Style12"/>
        <w:rPr/>
      </w:pPr>
      <w:r>
        <w:rPr/>
        <w:t>4. «Нам трудно понять друг друга, так как ты часто выда</w:t>
        <w:softHyphen/>
        <w:t>ешь себя за другого».</w:t>
      </w:r>
    </w:p>
    <w:p>
      <w:pPr>
        <w:pStyle w:val="Style12"/>
        <w:rPr/>
      </w:pPr>
      <w:r>
        <w:rPr/>
        <w:t>5. «Может быть, я смогу помочь тебе понять себя?»</w:t>
      </w:r>
    </w:p>
    <w:p>
      <w:pPr>
        <w:pStyle w:val="Style12"/>
        <w:rPr/>
      </w:pPr>
      <w:r>
        <w:rPr/>
        <w:t>6. «Мне кажется, что ты иногда раскаиваешься в своих поступках, хотя иначе поступить не можешь».</w:t>
      </w:r>
    </w:p>
    <w:p>
      <w:pPr>
        <w:pStyle w:val="Style12"/>
        <w:rPr/>
      </w:pPr>
      <w:r>
        <w:rPr/>
        <w:t>7. «Мне кажется, что тебе бывает трудно с самим собой, тебе не хотелось бы стать другим?»</w:t>
      </w:r>
    </w:p>
    <w:p>
      <w:pPr>
        <w:pStyle w:val="Style12"/>
        <w:rPr/>
      </w:pPr>
      <w:r>
        <w:rPr/>
        <w:t>8. «Мне кажется, что иногда тебе хочется быть непохожим на окружающих тебя людей».</w:t>
      </w:r>
    </w:p>
    <w:p>
      <w:pPr>
        <w:pStyle w:val="Style12"/>
        <w:rPr/>
      </w:pPr>
      <w:r>
        <w:rPr/>
        <w:t>9. «Думаю, что тебе больше нравится играть с мальчика</w:t>
        <w:softHyphen/>
        <w:t>ми, чем с девочками?»</w:t>
      </w:r>
    </w:p>
    <w:p>
      <w:pPr>
        <w:pStyle w:val="Style12"/>
        <w:rPr/>
      </w:pPr>
      <w:r>
        <w:rPr/>
        <w:t>10. «Тебе бы хотелось кому-то следовать в правилах пове</w:t>
        <w:softHyphen/>
        <w:t>дения в жизни?»</w:t>
      </w:r>
    </w:p>
    <w:p>
      <w:pPr>
        <w:pStyle w:val="Style12"/>
        <w:rPr/>
      </w:pPr>
      <w:r>
        <w:rPr>
          <w:b/>
        </w:rPr>
        <w:t>Инструкция:</w:t>
      </w:r>
      <w:r>
        <w:rPr/>
        <w:t xml:space="preserve"> «Определите, какие чувства вызовут у ро</w:t>
        <w:softHyphen/>
        <w:t>дителей следующие варианты сообщения психологической информации о его ребенке. Сформулируйте словами содер</w:t>
        <w:softHyphen/>
        <w:t>жания возможных чувств родителей».</w:t>
      </w:r>
    </w:p>
    <w:p>
      <w:pPr>
        <w:pStyle w:val="Style12"/>
        <w:rPr/>
      </w:pPr>
      <w:r>
        <w:rPr/>
        <w:t>1. «Дома работал, старался, но не все получилось».</w:t>
      </w:r>
    </w:p>
    <w:p>
      <w:pPr>
        <w:pStyle w:val="Style12"/>
        <w:rPr/>
      </w:pPr>
      <w:r>
        <w:rPr/>
        <w:t>2. «Ваша дочка, как каждый ребенок, развивается своими темпами, они немного отстают от тех, которые возможны в ее возрасте».</w:t>
      </w:r>
    </w:p>
    <w:p>
      <w:pPr>
        <w:pStyle w:val="Style12"/>
        <w:rPr/>
      </w:pPr>
      <w:r>
        <w:rPr/>
        <w:t>3. «Она часто затрудняется, не справляется при выполне</w:t>
        <w:softHyphen/>
        <w:t>нии наших совместных заданий».</w:t>
      </w:r>
    </w:p>
    <w:p>
      <w:pPr>
        <w:pStyle w:val="Style12"/>
        <w:rPr/>
      </w:pPr>
      <w:r>
        <w:rPr/>
        <w:t>4. «Ваш ребенок не полностью использует свои возмож</w:t>
        <w:softHyphen/>
        <w:t>ности».</w:t>
      </w:r>
    </w:p>
    <w:p>
      <w:pPr>
        <w:pStyle w:val="Style12"/>
        <w:rPr/>
      </w:pPr>
      <w:r>
        <w:rPr/>
        <w:t>5. «Видно, вы сильно переживаете по поводу неуспевае</w:t>
        <w:softHyphen/>
        <w:t>мости Вашего сына».</w:t>
      </w:r>
    </w:p>
    <w:p>
      <w:pPr>
        <w:pStyle w:val="Style12"/>
        <w:rPr/>
      </w:pPr>
      <w:r>
        <w:rPr/>
        <w:t>6. «Мне показалось, что задания ваш ребенок не всегда выполняет правильно».</w:t>
      </w:r>
    </w:p>
    <w:p>
      <w:pPr>
        <w:pStyle w:val="Style12"/>
        <w:rPr/>
      </w:pPr>
      <w:r>
        <w:rPr/>
        <w:t>7. «Я чувствую, вас не все радует в вашем ребенке».</w:t>
      </w:r>
    </w:p>
    <w:p>
      <w:pPr>
        <w:pStyle w:val="Style12"/>
        <w:rPr/>
      </w:pPr>
      <w:r>
        <w:rPr/>
        <w:t>8. «Я чувствую, вас беспокоит, как развит ваш ребенок».</w:t>
      </w:r>
    </w:p>
    <w:p>
      <w:pPr>
        <w:pStyle w:val="Style12"/>
        <w:rPr/>
      </w:pPr>
      <w:r>
        <w:rPr/>
        <w:t>9. «Наверно, ваш ребенок не очень любит заниматься са</w:t>
        <w:softHyphen/>
        <w:t>мообразованием».</w:t>
      </w:r>
    </w:p>
    <w:p>
      <w:pPr>
        <w:pStyle w:val="Style12"/>
        <w:rPr/>
      </w:pPr>
      <w:r>
        <w:rPr/>
        <w:t>10. «Несмотря на ограниченные возможности вашего ре</w:t>
        <w:softHyphen/>
        <w:t>бенка, мы хотели бы приложить все усилия, чтобы помочь ему преодолеть этот барьер».</w:t>
      </w:r>
    </w:p>
    <w:p>
      <w:pPr>
        <w:pStyle w:val="Style12"/>
        <w:rPr/>
      </w:pPr>
      <w:r>
        <w:rPr>
          <w:b/>
        </w:rPr>
        <w:t>Инструкция:</w:t>
      </w:r>
      <w:r>
        <w:rPr/>
        <w:t xml:space="preserve"> «Выразите словами чувства, которые воз</w:t>
        <w:softHyphen/>
        <w:t>никают у вас при рассматривании изображений (1-10). Сфор</w:t>
        <w:softHyphen/>
        <w:t>мулируйте по возможности, почему у вас возникло то или иное чувство».</w:t>
      </w:r>
    </w:p>
    <w:p>
      <w:pPr>
        <w:pStyle w:val="Style12"/>
        <w:jc w:val="center"/>
        <w:rPr/>
      </w:pPr>
      <w:r>
        <w:rPr/>
        <w:drawing>
          <wp:inline distT="0" distB="0" distL="0" distR="0">
            <wp:extent cx="3681730" cy="4608195"/>
            <wp:effectExtent l="0" t="0" r="0" b="0"/>
            <wp:docPr id="30"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title=""/>
                    <pic:cNvPicPr>
                      <a:picLocks noChangeAspect="1" noChangeArrowheads="1"/>
                    </pic:cNvPicPr>
                  </pic:nvPicPr>
                  <pic:blipFill>
                    <a:blip r:embed="rId31"/>
                    <a:srcRect l="-10" t="-8" r="-10" b="-8"/>
                    <a:stretch>
                      <a:fillRect/>
                    </a:stretch>
                  </pic:blipFill>
                  <pic:spPr bwMode="auto">
                    <a:xfrm>
                      <a:off x="0" y="0"/>
                      <a:ext cx="3681730" cy="4608195"/>
                    </a:xfrm>
                    <a:prstGeom prst="rect">
                      <a:avLst/>
                    </a:prstGeom>
                  </pic:spPr>
                </pic:pic>
              </a:graphicData>
            </a:graphic>
          </wp:inline>
        </w:drawing>
      </w:r>
    </w:p>
    <w:p>
      <w:pPr>
        <w:pStyle w:val="Style12"/>
        <w:rPr/>
      </w:pPr>
      <w:r>
        <w:rPr/>
        <w:t>«Изобразите, пользуясь пиктограммами, следующие чув</w:t>
        <w:softHyphen/>
        <w:t>ства. Сделайте эти изображения на отдельных карточках, но</w:t>
        <w:softHyphen/>
        <w:t>мер чувства (1-10) поставьте на обратной стороне карточки, перемешайте карточки, получившиеся в ходе работы группы.</w:t>
      </w:r>
    </w:p>
    <w:p>
      <w:pPr>
        <w:pStyle w:val="Style12"/>
        <w:jc w:val="center"/>
        <w:rPr/>
      </w:pPr>
      <w:r>
        <w:rPr/>
        <w:drawing>
          <wp:inline distT="0" distB="0" distL="0" distR="0">
            <wp:extent cx="3632835" cy="4998720"/>
            <wp:effectExtent l="0" t="0" r="0" b="0"/>
            <wp:docPr id="3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title=""/>
                    <pic:cNvPicPr>
                      <a:picLocks noChangeAspect="1" noChangeArrowheads="1"/>
                    </pic:cNvPicPr>
                  </pic:nvPicPr>
                  <pic:blipFill>
                    <a:blip r:embed="rId32"/>
                    <a:srcRect l="-10" t="-7" r="-10" b="-7"/>
                    <a:stretch>
                      <a:fillRect/>
                    </a:stretch>
                  </pic:blipFill>
                  <pic:spPr bwMode="auto">
                    <a:xfrm>
                      <a:off x="0" y="0"/>
                      <a:ext cx="3632835" cy="4998720"/>
                    </a:xfrm>
                    <a:prstGeom prst="rect">
                      <a:avLst/>
                    </a:prstGeom>
                  </pic:spPr>
                </pic:pic>
              </a:graphicData>
            </a:graphic>
          </wp:inline>
        </w:drawing>
      </w:r>
    </w:p>
    <w:p>
      <w:pPr>
        <w:pStyle w:val="Style12"/>
        <w:rPr/>
      </w:pPr>
      <w:r>
        <w:rPr/>
        <w:t xml:space="preserve">— </w:t>
      </w:r>
      <w:r>
        <w:rPr/>
        <w:t>восторг, обиду, гнев, ярость, восхищение, досаду, сожа</w:t>
        <w:softHyphen/>
        <w:t>ление, разочарование, сомнение, презрение.</w:t>
      </w:r>
    </w:p>
    <w:p>
      <w:pPr>
        <w:pStyle w:val="Style12"/>
        <w:rPr/>
      </w:pPr>
      <w:r>
        <w:rPr/>
        <w:t>Попробуйте узнать изображения одного и того же чувства, выбрав его произвольно, проведите классификацию всех кар</w:t>
        <w:softHyphen/>
        <w:t>точек, ориентируясь на все 10 видов чувств».</w:t>
      </w:r>
    </w:p>
    <w:p>
      <w:pPr>
        <w:pStyle w:val="Style12"/>
        <w:jc w:val="center"/>
        <w:rPr>
          <w:b/>
        </w:rPr>
      </w:pPr>
      <w:r>
        <w:rPr>
          <w:b/>
        </w:rPr>
        <w:t>Задания на освоение парадоксальной инструкции как метода воздействия в интервью</w:t>
      </w:r>
    </w:p>
    <w:p>
      <w:pPr>
        <w:pStyle w:val="Style12"/>
        <w:rPr/>
      </w:pPr>
      <w:r>
        <w:rPr>
          <w:b/>
        </w:rPr>
        <w:t>Инструкция:</w:t>
      </w:r>
      <w:r>
        <w:rPr/>
        <w:t xml:space="preserve"> «Определите, какие из приведенных реплик психолога к высказыванию другого человека можно считать парадоксальными инструкциями, объясните свое впечатление от них с точки зрения автора высказывания».</w:t>
      </w:r>
    </w:p>
    <w:p>
      <w:pPr>
        <w:pStyle w:val="Style12"/>
        <w:rPr/>
      </w:pPr>
      <w:r>
        <w:rPr/>
        <w:t>Психолог: «Я ему сто раз говорила, а он все равно свое гнет...»</w:t>
      </w:r>
    </w:p>
    <w:p>
      <w:pPr>
        <w:pStyle w:val="Style12"/>
        <w:rPr/>
      </w:pPr>
      <w:r>
        <w:rPr/>
        <w:t>1. Сделайте что-нибудь другое...</w:t>
      </w:r>
    </w:p>
    <w:p>
      <w:pPr>
        <w:pStyle w:val="Style12"/>
        <w:rPr/>
      </w:pPr>
      <w:r>
        <w:rPr/>
        <w:t>2. Я вам предлагаю сделать следующее...</w:t>
      </w:r>
    </w:p>
    <w:p>
      <w:pPr>
        <w:pStyle w:val="Style12"/>
        <w:rPr/>
      </w:pPr>
      <w:r>
        <w:rPr/>
        <w:t>3. Что ж, вам остается оставить эту затею...</w:t>
      </w:r>
    </w:p>
    <w:p>
      <w:pPr>
        <w:pStyle w:val="Style12"/>
        <w:rPr/>
      </w:pPr>
      <w:r>
        <w:rPr/>
        <w:t>4. Скажите это еще 100 раз.</w:t>
      </w:r>
    </w:p>
    <w:p>
      <w:pPr>
        <w:pStyle w:val="Style12"/>
        <w:rPr/>
      </w:pPr>
      <w:r>
        <w:rPr/>
        <w:t>5. Повторяйте это ему еще чаще, а вдруг?</w:t>
      </w:r>
    </w:p>
    <w:p>
      <w:pPr>
        <w:pStyle w:val="Style12"/>
        <w:rPr/>
      </w:pPr>
      <w:r>
        <w:rPr/>
        <w:t>6. Вы все перепробовали?</w:t>
      </w:r>
    </w:p>
    <w:p>
      <w:pPr>
        <w:pStyle w:val="Style12"/>
        <w:rPr/>
      </w:pPr>
      <w:r>
        <w:rPr/>
        <w:t>7. Настойчиво повторяйте это как можно чаще.</w:t>
      </w:r>
    </w:p>
    <w:p>
      <w:pPr>
        <w:pStyle w:val="Style12"/>
        <w:rPr/>
      </w:pPr>
      <w:r>
        <w:rPr/>
        <w:t>8. А если не пробовать, а просто отказаться от этой затеи?</w:t>
      </w:r>
    </w:p>
    <w:p>
      <w:pPr>
        <w:pStyle w:val="Style12"/>
        <w:rPr/>
      </w:pPr>
      <w:r>
        <w:rPr/>
        <w:t>9. Зачем говорить? Действуйте иначе.</w:t>
      </w:r>
    </w:p>
    <w:p>
      <w:pPr>
        <w:pStyle w:val="Style12"/>
        <w:rPr/>
      </w:pPr>
      <w:r>
        <w:rPr/>
        <w:t>10. Остается принять экстренные меры, да?</w:t>
      </w:r>
    </w:p>
    <w:p>
      <w:pPr>
        <w:pStyle w:val="Style12"/>
        <w:rPr/>
      </w:pPr>
      <w:r>
        <w:rPr>
          <w:b/>
        </w:rPr>
        <w:t>Инструкция:</w:t>
      </w:r>
      <w:r>
        <w:rPr/>
        <w:t xml:space="preserve"> «Передайте свое впечатление о следующих парадоксальных инструкциях психологов. Постарайтесь вы</w:t>
        <w:softHyphen/>
        <w:t>разить свое переживание как результат воздействия именно этой инструкции».</w:t>
      </w:r>
    </w:p>
    <w:p>
      <w:pPr>
        <w:pStyle w:val="Style12"/>
        <w:rPr/>
      </w:pPr>
      <w:r>
        <w:rPr/>
        <w:t>1. Думаю, что вам надо не ослаблять напряжение, а усили</w:t>
        <w:softHyphen/>
        <w:t>вать его.</w:t>
      </w:r>
    </w:p>
    <w:p>
      <w:pPr>
        <w:pStyle w:val="Style12"/>
        <w:rPr/>
      </w:pPr>
      <w:r>
        <w:rPr/>
        <w:t>2. Почему вы решили, что надо менять, лучше оставить все как было до сих пор.</w:t>
      </w:r>
    </w:p>
    <w:p>
      <w:pPr>
        <w:pStyle w:val="Style12"/>
        <w:rPr/>
      </w:pPr>
      <w:r>
        <w:rPr/>
        <w:t>3. Сделайте это еще несколько раз.</w:t>
      </w:r>
    </w:p>
    <w:p>
      <w:pPr>
        <w:pStyle w:val="Style12"/>
        <w:rPr/>
      </w:pPr>
      <w:r>
        <w:rPr/>
        <w:t>4. Порите его в следующий раз еще сильнее.</w:t>
      </w:r>
    </w:p>
    <w:p>
      <w:pPr>
        <w:pStyle w:val="Style12"/>
        <w:rPr/>
      </w:pPr>
      <w:r>
        <w:rPr/>
        <w:t>5. Ругань иной раз усиливает чувства.</w:t>
      </w:r>
    </w:p>
    <w:p>
      <w:pPr>
        <w:pStyle w:val="Style12"/>
        <w:rPr/>
      </w:pPr>
      <w:r>
        <w:rPr/>
        <w:t>6. Оттолкните его от себя еще дальше.</w:t>
      </w:r>
    </w:p>
    <w:p>
      <w:pPr>
        <w:pStyle w:val="Style12"/>
        <w:rPr/>
      </w:pPr>
      <w:r>
        <w:rPr/>
        <w:t>7. Вы обязаны за него всегда отвечать? Отвечайте и сейчас.</w:t>
      </w:r>
    </w:p>
    <w:p>
      <w:pPr>
        <w:pStyle w:val="Style12"/>
        <w:rPr/>
      </w:pPr>
      <w:r>
        <w:rPr/>
        <w:t>8. Вы должны это повторять и себе и ему как можно чаще, именно это и чаще.</w:t>
      </w:r>
    </w:p>
    <w:p>
      <w:pPr>
        <w:pStyle w:val="Style12"/>
        <w:rPr/>
      </w:pPr>
      <w:r>
        <w:rPr/>
        <w:t>9. Вы бросили в него тарелку? В следующий раз это долж</w:t>
        <w:softHyphen/>
        <w:t>на быть кастрюля.</w:t>
      </w:r>
    </w:p>
    <w:p>
      <w:pPr>
        <w:pStyle w:val="Style12"/>
        <w:rPr/>
      </w:pPr>
      <w:r>
        <w:rPr/>
        <w:t>10. Вы оставили его одного на час, в следующий раз ос</w:t>
        <w:softHyphen/>
        <w:t>тавьте сразу на два.</w:t>
      </w:r>
    </w:p>
    <w:p>
      <w:pPr>
        <w:pStyle w:val="Style12"/>
        <w:rPr/>
      </w:pPr>
      <w:r>
        <w:rPr>
          <w:b/>
        </w:rPr>
        <w:t>Инструкция:</w:t>
      </w:r>
      <w:r>
        <w:rPr/>
        <w:t xml:space="preserve"> «Найдите в высказывании другого челове</w:t>
        <w:softHyphen/>
        <w:t>ка основания для парадоксальной инструкции, сформулируйте ее. Постарайтесь обосновать необходимость именно этого метода воздействия».</w:t>
      </w:r>
    </w:p>
    <w:p>
      <w:pPr>
        <w:pStyle w:val="Style12"/>
        <w:rPr/>
      </w:pPr>
      <w:r>
        <w:rPr/>
        <w:t>1. «К кому я уже не обращалась. Вы — моя последняя на</w:t>
        <w:softHyphen/>
        <w:t>дежда. Я уже все перепробовала: и, знаете, признаюсь, била его и ругала всеми словами, какие знаю, и могу ребенку ска</w:t>
        <w:softHyphen/>
        <w:t>зать. Ничего не помогает, он только хуже становится. Только хуже, все на него жалуются».</w:t>
      </w:r>
    </w:p>
    <w:p>
      <w:pPr>
        <w:pStyle w:val="Style12"/>
        <w:rPr/>
      </w:pPr>
      <w:r>
        <w:rPr/>
        <w:t>2. «Мы уже расходились три раза, но потом всякие квар</w:t>
        <w:softHyphen/>
        <w:t>тирные обстоятельства снова толкали нас друг к другу. Я его видеть не могу, мы с ним неделями не разговариваем, нам не скучно друг без друга. Иногда мы даже забываем, что сегод</w:t>
        <w:softHyphen/>
        <w:t>ня не виделись. Так все трудно».</w:t>
      </w:r>
    </w:p>
    <w:p>
      <w:pPr>
        <w:pStyle w:val="Style12"/>
        <w:rPr/>
      </w:pPr>
      <w:r>
        <w:rPr/>
        <w:t>3. «Мы все перепробовали, больше ничего придумать не можем. Надоело уже все это — плохое поведение, плохая ус</w:t>
        <w:softHyphen/>
        <w:t>певаемость. В школу бы не ходила больше вообще».</w:t>
      </w:r>
    </w:p>
    <w:p>
      <w:pPr>
        <w:pStyle w:val="Style12"/>
        <w:rPr/>
      </w:pPr>
      <w:r>
        <w:rPr/>
        <w:t>4. «Я привыкла к порядку, а он все делает кое-как. Я ис</w:t>
        <w:softHyphen/>
        <w:t>правлю, а он не замечает моих трудов, снова все портит, слов</w:t>
        <w:softHyphen/>
        <w:t>но нарочно».</w:t>
      </w:r>
    </w:p>
    <w:p>
      <w:pPr>
        <w:pStyle w:val="Style12"/>
        <w:jc w:val="center"/>
        <w:rPr>
          <w:b/>
        </w:rPr>
      </w:pPr>
      <w:r>
        <w:rPr>
          <w:b/>
        </w:rPr>
        <w:t>Задания на поиск альтернативных решений</w:t>
      </w:r>
    </w:p>
    <w:p>
      <w:pPr>
        <w:pStyle w:val="Style12"/>
        <w:rPr/>
      </w:pPr>
      <w:r>
        <w:rPr>
          <w:b/>
        </w:rPr>
        <w:t>Инструкция:</w:t>
      </w:r>
      <w:r>
        <w:rPr/>
        <w:t xml:space="preserve"> «Сформулируйте основной путь поиска аль</w:t>
        <w:softHyphen/>
        <w:t>тернативных решений следующих психологических задач».</w:t>
      </w:r>
    </w:p>
    <w:p>
      <w:pPr>
        <w:pStyle w:val="Style12"/>
        <w:rPr/>
      </w:pPr>
      <w:r>
        <w:rPr/>
        <w:t>1. «Я хочу, но не могу».</w:t>
      </w:r>
    </w:p>
    <w:p>
      <w:pPr>
        <w:pStyle w:val="Style12"/>
        <w:rPr/>
      </w:pPr>
      <w:r>
        <w:rPr/>
        <w:t>2. «Я могу, но не хочу».</w:t>
      </w:r>
    </w:p>
    <w:p>
      <w:pPr>
        <w:pStyle w:val="Style12"/>
        <w:rPr/>
      </w:pPr>
      <w:r>
        <w:rPr/>
        <w:t>3. «Я не как все».</w:t>
      </w:r>
    </w:p>
    <w:p>
      <w:pPr>
        <w:pStyle w:val="Style12"/>
        <w:rPr/>
      </w:pPr>
      <w:r>
        <w:rPr/>
        <w:t>4. «Я думаю, но не чувствую».</w:t>
      </w:r>
    </w:p>
    <w:p>
      <w:pPr>
        <w:pStyle w:val="Style12"/>
        <w:rPr/>
      </w:pPr>
      <w:r>
        <w:rPr/>
        <w:t xml:space="preserve">5. «Я чувствую, но не понимаю». </w:t>
      </w:r>
    </w:p>
    <w:p>
      <w:pPr>
        <w:pStyle w:val="Style12"/>
        <w:rPr>
          <w:b/>
        </w:rPr>
      </w:pPr>
      <w:r>
        <w:rPr>
          <w:b/>
        </w:rPr>
        <w:t>Напоминание автора</w:t>
      </w:r>
    </w:p>
    <w:p>
      <w:pPr>
        <w:pStyle w:val="Style12"/>
        <w:rPr/>
      </w:pPr>
      <w:r>
        <w:rPr/>
        <w:t>Используйте ту модальность, которая воспринимается са</w:t>
        <w:softHyphen/>
        <w:t>мим человеком позитивно.</w:t>
      </w:r>
    </w:p>
    <w:p>
      <w:pPr>
        <w:pStyle w:val="Style12"/>
        <w:rPr/>
      </w:pPr>
      <w:r>
        <w:rPr>
          <w:b/>
        </w:rPr>
        <w:t>Инструкция:</w:t>
      </w:r>
      <w:r>
        <w:rPr/>
        <w:t xml:space="preserve"> «Прочитайте следующие варианты психо</w:t>
        <w:softHyphen/>
        <w:t>логических решений, для каких психологических задач они могут быть использованы, по вашему мнению, в качестве аль</w:t>
        <w:softHyphen/>
        <w:t>тернатив?»</w:t>
      </w:r>
    </w:p>
    <w:p>
      <w:pPr>
        <w:pStyle w:val="Style12"/>
        <w:rPr/>
      </w:pPr>
      <w:r>
        <w:rPr/>
        <w:t>1. Станьте интересным человеком! Для этого надо полу</w:t>
        <w:softHyphen/>
        <w:t>чить новые знания. Доступ к ним открыт, они ваши. Любое новое знание обогатит и разнообразит ваше общение с дру</w:t>
        <w:softHyphen/>
        <w:t>гими людьми. Учитесь и общайтесь на «учебные» темы.</w:t>
      </w:r>
    </w:p>
    <w:p>
      <w:pPr>
        <w:pStyle w:val="Style12"/>
        <w:rPr/>
      </w:pPr>
      <w:r>
        <w:rPr/>
        <w:t>2. Цените то, что хорошо.</w:t>
      </w:r>
    </w:p>
    <w:p>
      <w:pPr>
        <w:pStyle w:val="Style12"/>
        <w:rPr/>
      </w:pPr>
      <w:r>
        <w:rPr/>
        <w:t>Даже в самых тяжелых ситуациях есть позитивные момен</w:t>
        <w:softHyphen/>
        <w:t>ты. Их надо найти. Несмотря ни на что, у вас обязательно есть дела, которые получаются хорошо. Вспомните о них. У вас хорошо выходит плов? Вы танцуете? Поете? У вас умный кот? Ваш пес показывает чудеса дрессировки? А ребенок сво</w:t>
        <w:softHyphen/>
        <w:t>им первым словом назвал вас? Разве это не хорошо? Разве это не останется таким?</w:t>
      </w:r>
    </w:p>
    <w:p>
      <w:pPr>
        <w:pStyle w:val="Style12"/>
        <w:rPr/>
      </w:pPr>
      <w:r>
        <w:rPr/>
        <w:t>3. «Если бы я не был (он не был, мы не были)...» Воображаемый диалог о том, что было бы, если... помо</w:t>
        <w:softHyphen/>
        <w:t>жет вам лучше осознать ваши возможные потери и приобре</w:t>
        <w:softHyphen/>
        <w:t>тения. Он позволит посмотреть вам на вашу жизнь иначе. Словно сказка, он откроет ваши новые чувства.</w:t>
      </w:r>
    </w:p>
    <w:p>
      <w:pPr>
        <w:pStyle w:val="Style12"/>
        <w:rPr/>
      </w:pPr>
      <w:r>
        <w:rPr/>
        <w:t>4. Коллаж из достоинств (я вижу, что они есть). Потратьте немного времени и соорудите его для себя. Вы</w:t>
        <w:softHyphen/>
        <w:t>режьте из бумаги (используйте для этого газетные и журналь</w:t>
        <w:softHyphen/>
        <w:t>ные тексты) и наклейте красиво на большом листе список ваших достоинств. Он украсит не только вашу комнату, но и вашу жизнь.</w:t>
      </w:r>
    </w:p>
    <w:p>
      <w:pPr>
        <w:pStyle w:val="Style12"/>
        <w:rPr/>
      </w:pPr>
      <w:r>
        <w:rPr/>
        <w:t>5. «Острый диалог».</w:t>
      </w:r>
    </w:p>
    <w:p>
      <w:pPr>
        <w:pStyle w:val="Style12"/>
        <w:rPr/>
      </w:pPr>
      <w:r>
        <w:rPr/>
        <w:t>Поссорьтесь с ним без него. Выговорите ему все, что хо</w:t>
        <w:softHyphen/>
        <w:t>тели бы сказать, но не забывайте и его реплики. Это диалог, вас — двое, хотя собеседник и воображаемый.</w:t>
      </w:r>
    </w:p>
    <w:p>
      <w:pPr>
        <w:pStyle w:val="Style12"/>
        <w:rPr/>
      </w:pPr>
      <w:r>
        <w:rPr/>
        <w:t xml:space="preserve">6. Записки о хорошем настроении. </w:t>
      </w:r>
    </w:p>
    <w:p>
      <w:pPr>
        <w:pStyle w:val="Style12"/>
        <w:rPr/>
      </w:pPr>
      <w:r>
        <w:rPr/>
        <w:t>Пишите их себе и близким. Пишите только о хорошем в своем и их настроении. Вы увидите, что его не так уж мало.</w:t>
      </w:r>
    </w:p>
    <w:p>
      <w:pPr>
        <w:pStyle w:val="Style12"/>
        <w:rPr/>
      </w:pPr>
      <w:r>
        <w:rPr/>
        <w:t>7. Развивайте навыки социального поведения.</w:t>
      </w:r>
    </w:p>
    <w:p>
      <w:pPr>
        <w:pStyle w:val="Style12"/>
        <w:rPr/>
      </w:pPr>
      <w:r>
        <w:rPr/>
        <w:t>Да, читайте книги о правилах поведения, об этикете. Ваше поведение будет больше нравиться вам, да и окружающие оценят перемены в вас. Это придаст вам уверенность и, по</w:t>
        <w:softHyphen/>
        <w:t>верьте, шарм.</w:t>
      </w:r>
    </w:p>
    <w:p>
      <w:pPr>
        <w:pStyle w:val="Style12"/>
        <w:rPr/>
      </w:pPr>
      <w:r>
        <w:rPr/>
        <w:t>8. Вы и ваша социальная роль (разговор с незнакомцем). Вам надоело быть учительницей (мамой, кухаркой, женой и др.) Поговорите с этой вашей социальной ролью. Выслушай</w:t>
        <w:softHyphen/>
        <w:t>те себя и ее тоже. Это поможет вам уточнить, что же вы — роль или живой человек?</w:t>
      </w:r>
    </w:p>
    <w:p>
      <w:pPr>
        <w:pStyle w:val="Style12"/>
        <w:rPr/>
      </w:pPr>
      <w:r>
        <w:rPr/>
        <w:t>9. Умейте расслабляться!</w:t>
      </w:r>
    </w:p>
    <w:p>
      <w:pPr>
        <w:pStyle w:val="Style12"/>
        <w:rPr/>
      </w:pPr>
      <w:r>
        <w:rPr/>
        <w:t>Для этого есть много путей, напомним некоторые:</w:t>
      </w:r>
    </w:p>
    <w:p>
      <w:pPr>
        <w:pStyle w:val="Style12"/>
        <w:rPr>
          <w:i/>
          <w:i/>
        </w:rPr>
      </w:pPr>
      <w:r>
        <w:rPr>
          <w:i/>
        </w:rPr>
        <w:t>Методики восстановления эмоционального равновесия:</w:t>
      </w:r>
    </w:p>
    <w:p>
      <w:pPr>
        <w:pStyle w:val="Style12"/>
        <w:rPr/>
      </w:pPr>
      <w:r>
        <w:rPr>
          <w:i/>
        </w:rPr>
        <w:t>—</w:t>
      </w:r>
      <w:r>
        <w:rPr/>
        <w:t xml:space="preserve"> </w:t>
      </w:r>
      <w:r>
        <w:rPr/>
        <w:t>рукоделие,</w:t>
      </w:r>
    </w:p>
    <w:p>
      <w:pPr>
        <w:pStyle w:val="Style12"/>
        <w:rPr/>
      </w:pPr>
      <w:r>
        <w:rPr/>
        <w:t xml:space="preserve">— </w:t>
      </w:r>
      <w:r>
        <w:rPr/>
        <w:t>музыка,</w:t>
      </w:r>
    </w:p>
    <w:p>
      <w:pPr>
        <w:pStyle w:val="Style12"/>
        <w:rPr/>
      </w:pPr>
      <w:r>
        <w:rPr/>
        <w:t xml:space="preserve">— </w:t>
      </w:r>
      <w:r>
        <w:rPr/>
        <w:t>декламация стихов</w:t>
      </w:r>
    </w:p>
    <w:p>
      <w:pPr>
        <w:pStyle w:val="Style12"/>
        <w:rPr/>
      </w:pPr>
      <w:r>
        <w:rPr/>
        <w:t xml:space="preserve">— </w:t>
      </w:r>
      <w:r>
        <w:rPr/>
        <w:t>танцы,</w:t>
      </w:r>
    </w:p>
    <w:p>
      <w:pPr>
        <w:pStyle w:val="Style12"/>
        <w:rPr/>
      </w:pPr>
      <w:r>
        <w:rPr/>
        <w:t xml:space="preserve">— </w:t>
      </w:r>
      <w:r>
        <w:rPr/>
        <w:t>посещение парной бани,</w:t>
      </w:r>
    </w:p>
    <w:p>
      <w:pPr>
        <w:pStyle w:val="Style12"/>
        <w:rPr/>
      </w:pPr>
      <w:r>
        <w:rPr/>
        <w:t xml:space="preserve">— </w:t>
      </w:r>
      <w:r>
        <w:rPr/>
        <w:t>массаж,</w:t>
      </w:r>
    </w:p>
    <w:p>
      <w:pPr>
        <w:pStyle w:val="Style12"/>
        <w:rPr/>
      </w:pPr>
      <w:r>
        <w:rPr/>
        <w:t xml:space="preserve">— </w:t>
      </w:r>
      <w:r>
        <w:rPr/>
        <w:t>посещение магазина,</w:t>
      </w:r>
    </w:p>
    <w:p>
      <w:pPr>
        <w:pStyle w:val="Style12"/>
        <w:rPr/>
      </w:pPr>
      <w:r>
        <w:rPr/>
        <w:t xml:space="preserve">— </w:t>
      </w:r>
      <w:r>
        <w:rPr/>
        <w:t>кино,</w:t>
      </w:r>
    </w:p>
    <w:p>
      <w:pPr>
        <w:pStyle w:val="Style12"/>
        <w:rPr/>
      </w:pPr>
      <w:r>
        <w:rPr/>
        <w:t>—</w:t>
      </w:r>
      <w:r>
        <w:rPr/>
        <w:t>душ,</w:t>
      </w:r>
    </w:p>
    <w:p>
      <w:pPr>
        <w:pStyle w:val="Style12"/>
        <w:rPr/>
      </w:pPr>
      <w:r>
        <w:rPr/>
        <w:t xml:space="preserve">— </w:t>
      </w:r>
      <w:r>
        <w:rPr/>
        <w:t>дыхательные упражнения,</w:t>
      </w:r>
    </w:p>
    <w:p>
      <w:pPr>
        <w:pStyle w:val="Style12"/>
        <w:rPr/>
      </w:pPr>
      <w:r>
        <w:rPr/>
        <w:t xml:space="preserve">— </w:t>
      </w:r>
      <w:r>
        <w:rPr/>
        <w:t>бокс с невидимым противником,</w:t>
      </w:r>
    </w:p>
    <w:p>
      <w:pPr>
        <w:pStyle w:val="Style12"/>
        <w:rPr/>
      </w:pPr>
      <w:r>
        <w:rPr/>
        <w:t xml:space="preserve">— </w:t>
      </w:r>
      <w:r>
        <w:rPr/>
        <w:t>общение с детьми,</w:t>
      </w:r>
    </w:p>
    <w:p>
      <w:pPr>
        <w:pStyle w:val="Style12"/>
        <w:rPr/>
      </w:pPr>
      <w:r>
        <w:rPr/>
        <w:t xml:space="preserve">— </w:t>
      </w:r>
      <w:r>
        <w:rPr/>
        <w:t>логический самоанализ событий.</w:t>
      </w:r>
    </w:p>
    <w:p>
      <w:pPr>
        <w:pStyle w:val="Style12"/>
        <w:rPr/>
      </w:pPr>
      <w:r>
        <w:rPr/>
        <w:t xml:space="preserve">— </w:t>
      </w:r>
      <w:r>
        <w:rPr/>
        <w:t>чтение детективов;</w:t>
      </w:r>
    </w:p>
    <w:p>
      <w:pPr>
        <w:pStyle w:val="Style12"/>
        <w:rPr>
          <w:i/>
          <w:i/>
        </w:rPr>
      </w:pPr>
      <w:r>
        <w:rPr>
          <w:i/>
        </w:rPr>
        <w:t>ежедневно</w:t>
      </w:r>
    </w:p>
    <w:p>
      <w:pPr>
        <w:pStyle w:val="Style12"/>
        <w:rPr/>
      </w:pPr>
      <w:r>
        <w:rPr/>
        <w:t xml:space="preserve">2-3 мин. на анализ общения, строгий анализ ошибок, и в ближайшее время постарайтесь их исправить. </w:t>
      </w:r>
    </w:p>
    <w:p>
      <w:pPr>
        <w:pStyle w:val="Style12"/>
        <w:rPr>
          <w:i/>
          <w:i/>
        </w:rPr>
      </w:pPr>
      <w:r>
        <w:rPr>
          <w:i/>
        </w:rPr>
        <w:t>Психогигиена.</w:t>
      </w:r>
    </w:p>
    <w:p>
      <w:pPr>
        <w:pStyle w:val="Style12"/>
        <w:rPr/>
      </w:pPr>
      <w:r>
        <w:rPr/>
        <w:t>1. Учиться отдыхать от общения, создавать для себя поло</w:t>
        <w:softHyphen/>
        <w:t>сы молчания, хотя бы 2-3 часа в неделю. При этом полезно заниматься аутогенной тренировкой.</w:t>
      </w:r>
    </w:p>
    <w:p>
      <w:pPr>
        <w:pStyle w:val="Style12"/>
        <w:rPr/>
      </w:pPr>
      <w:r>
        <w:rPr/>
        <w:t>2. Не допускать однообразия общения.</w:t>
      </w:r>
    </w:p>
    <w:p>
      <w:pPr>
        <w:pStyle w:val="Style12"/>
        <w:rPr/>
      </w:pPr>
      <w:r>
        <w:rPr/>
        <w:t>3. Нельзя постоянно быть в рамках социальной роли — отдохнуть от себя как от партнера общения, побыть какое-то время другим.</w:t>
      </w:r>
    </w:p>
    <w:p>
      <w:pPr>
        <w:pStyle w:val="Style12"/>
        <w:rPr/>
      </w:pPr>
      <w:r>
        <w:rPr/>
        <w:t>4. Нельзя надолго оставаться лишенным духовного общения, чтобы не механизировался внутренний мир.</w:t>
      </w:r>
    </w:p>
    <w:p>
      <w:pPr>
        <w:pStyle w:val="Style12"/>
        <w:rPr/>
      </w:pPr>
      <w:r>
        <w:rPr/>
        <w:t>10. Одежда и внешность.</w:t>
      </w:r>
    </w:p>
    <w:p>
      <w:pPr>
        <w:pStyle w:val="Style12"/>
        <w:rPr/>
      </w:pPr>
      <w:r>
        <w:rPr/>
        <w:t>Поход в парикмахерскую и новая линия в одежде преобразуют ваше самоощущение. Постоянство в этом деле не са</w:t>
        <w:softHyphen/>
        <w:t>мый верный помощник для жизни.</w:t>
      </w:r>
    </w:p>
    <w:p>
      <w:pPr>
        <w:pStyle w:val="Style12"/>
        <w:rPr/>
      </w:pPr>
      <w:r>
        <w:rPr/>
        <w:t>11. Приветствие.</w:t>
      </w:r>
    </w:p>
    <w:p>
      <w:pPr>
        <w:pStyle w:val="Style12"/>
        <w:rPr/>
      </w:pPr>
      <w:r>
        <w:rPr/>
        <w:t>Научитесь выражать его по-разному. Предлагаемые вам словесные формулы только начало для вашего личного твор</w:t>
        <w:softHyphen/>
        <w:t>чества:</w:t>
      </w:r>
    </w:p>
    <w:p>
      <w:pPr>
        <w:pStyle w:val="Style12"/>
        <w:rPr/>
      </w:pPr>
      <w:r>
        <w:rPr/>
        <w:t xml:space="preserve">— </w:t>
      </w:r>
      <w:r>
        <w:rPr/>
        <w:t>Здравствуйте!</w:t>
      </w:r>
    </w:p>
    <w:p>
      <w:pPr>
        <w:pStyle w:val="Style12"/>
        <w:rPr/>
      </w:pPr>
      <w:r>
        <w:rPr/>
        <w:t xml:space="preserve">— </w:t>
      </w:r>
      <w:r>
        <w:rPr/>
        <w:t>Как я рад вас видеть!</w:t>
      </w:r>
    </w:p>
    <w:p>
      <w:pPr>
        <w:pStyle w:val="Style12"/>
        <w:rPr/>
      </w:pPr>
      <w:r>
        <w:rPr/>
        <w:t xml:space="preserve">— </w:t>
      </w:r>
      <w:r>
        <w:rPr/>
        <w:t>Приветствую вас!</w:t>
      </w:r>
    </w:p>
    <w:p>
      <w:pPr>
        <w:pStyle w:val="Style12"/>
        <w:rPr/>
      </w:pPr>
      <w:r>
        <w:rPr/>
        <w:t xml:space="preserve">— </w:t>
      </w:r>
      <w:r>
        <w:rPr/>
        <w:t>Здравия желаю!</w:t>
      </w:r>
    </w:p>
    <w:p>
      <w:pPr>
        <w:pStyle w:val="Style12"/>
        <w:rPr/>
      </w:pPr>
      <w:r>
        <w:rPr/>
        <w:t xml:space="preserve">— </w:t>
      </w:r>
      <w:r>
        <w:rPr/>
        <w:t>Мое почтение!</w:t>
      </w:r>
    </w:p>
    <w:p>
      <w:pPr>
        <w:pStyle w:val="Style12"/>
        <w:rPr/>
      </w:pPr>
      <w:r>
        <w:rPr/>
        <w:t xml:space="preserve">— </w:t>
      </w:r>
      <w:r>
        <w:rPr/>
        <w:t>Сколько лет — сколько зим!</w:t>
      </w:r>
    </w:p>
    <w:p>
      <w:pPr>
        <w:pStyle w:val="Style12"/>
        <w:rPr/>
      </w:pPr>
      <w:r>
        <w:rPr/>
        <w:t xml:space="preserve">— </w:t>
      </w:r>
      <w:r>
        <w:rPr/>
        <w:t>Какая встреча!</w:t>
      </w:r>
    </w:p>
    <w:p>
      <w:pPr>
        <w:pStyle w:val="Style12"/>
        <w:rPr/>
      </w:pPr>
      <w:r>
        <w:rPr/>
        <w:t xml:space="preserve">— </w:t>
      </w:r>
      <w:r>
        <w:rPr/>
        <w:t>Доброе утро! (вечер, день)</w:t>
      </w:r>
    </w:p>
    <w:p>
      <w:pPr>
        <w:pStyle w:val="Style12"/>
        <w:rPr/>
      </w:pPr>
      <w:r>
        <w:rPr/>
        <w:t>12. Анонимная беседа.</w:t>
      </w:r>
    </w:p>
    <w:p>
      <w:pPr>
        <w:pStyle w:val="Style12"/>
        <w:rPr/>
      </w:pPr>
      <w:r>
        <w:rPr/>
        <w:t>Телефон доверия, незнакомец в пути, случайный сосед на скамейке в парке, таксист — люди, которым вы можете сме</w:t>
        <w:softHyphen/>
        <w:t>ло доверять свои личные проблемы. Выговорившись, вы по</w:t>
        <w:softHyphen/>
        <w:t>чувствуете облегчение, а они поймут, что сделали доброе дело, выслушав вас.</w:t>
      </w:r>
    </w:p>
    <w:p>
      <w:pPr>
        <w:pStyle w:val="Style12"/>
        <w:rPr/>
      </w:pPr>
      <w:r>
        <w:rPr/>
        <w:t>13. Комплименты.</w:t>
      </w:r>
    </w:p>
    <w:p>
      <w:pPr>
        <w:pStyle w:val="Style12"/>
        <w:rPr/>
      </w:pPr>
      <w:r>
        <w:rPr/>
        <w:t>Это знак внимания к другим людям. Умейте их сказать, захотите их сказать.</w:t>
      </w:r>
    </w:p>
    <w:p>
      <w:pPr>
        <w:pStyle w:val="Style12"/>
        <w:rPr/>
      </w:pPr>
      <w:r>
        <w:rPr/>
        <w:t>14. Имейте что сказать...</w:t>
      </w:r>
    </w:p>
    <w:p>
      <w:pPr>
        <w:pStyle w:val="Style12"/>
        <w:rPr/>
      </w:pPr>
      <w:r>
        <w:rPr/>
        <w:t>Ваши любимые темы? Да, они должны быть. Но есть и темы общие. Такой общей темой может быть то, что непос</w:t>
        <w:softHyphen/>
        <w:t>редственно присутствует в ситуации, что объединяет всех людей в ней. Это и есть общая тема.</w:t>
      </w:r>
    </w:p>
    <w:p>
      <w:pPr>
        <w:pStyle w:val="Style12"/>
        <w:rPr/>
      </w:pPr>
      <w:r>
        <w:rPr/>
        <w:t>15. Начало разговора.</w:t>
      </w:r>
    </w:p>
    <w:p>
      <w:pPr>
        <w:pStyle w:val="Style12"/>
        <w:rPr/>
      </w:pPr>
      <w:r>
        <w:rPr/>
        <w:t>Не знаете, с чего начать? Проявите интерес к собеседнику. Это правило давно известно. Именно от интереса к другому человеку можно перейти к любой другой теме.</w:t>
      </w:r>
    </w:p>
    <w:p>
      <w:pPr>
        <w:pStyle w:val="Style12"/>
        <w:rPr/>
      </w:pPr>
      <w:r>
        <w:rPr/>
        <w:t>16. Поддержание разговора.</w:t>
      </w:r>
    </w:p>
    <w:p>
      <w:pPr>
        <w:pStyle w:val="Style12"/>
        <w:rPr/>
      </w:pPr>
      <w:r>
        <w:rPr/>
        <w:t>Говорят, что разговор становится бесконечным, если люди начинают говорить о себе. Попробуйте задавать вопросы о собеседнике.</w:t>
      </w:r>
    </w:p>
    <w:p>
      <w:pPr>
        <w:pStyle w:val="Style12"/>
        <w:rPr/>
      </w:pPr>
      <w:r>
        <w:rPr/>
        <w:t>17. Учитесь слушать активно.</w:t>
      </w:r>
    </w:p>
    <w:p>
      <w:pPr>
        <w:pStyle w:val="Style12"/>
        <w:rPr/>
      </w:pPr>
      <w:r>
        <w:rPr/>
        <w:t>Кивок головой, взгляд в глаза, поза, направленная к собе</w:t>
        <w:softHyphen/>
        <w:t>седнику, реплики согласия и удовлетворения, уточнение мыс</w:t>
        <w:softHyphen/>
        <w:t>ли говорящего — это и наука и искусство активного слушания.</w:t>
      </w:r>
    </w:p>
    <w:p>
      <w:pPr>
        <w:pStyle w:val="Style12"/>
        <w:rPr/>
      </w:pPr>
      <w:r>
        <w:rPr/>
        <w:t>18. Путешествие.</w:t>
      </w:r>
    </w:p>
    <w:p>
      <w:pPr>
        <w:pStyle w:val="Style12"/>
        <w:rPr/>
      </w:pPr>
      <w:r>
        <w:rPr/>
        <w:t>О пользе путешествий известно давно. Часто расстояние при этом не имеет значения. Важны впечатления, которые вы получите, перемещаясь в пространстве! Поехали!</w:t>
      </w:r>
    </w:p>
    <w:p>
      <w:pPr>
        <w:pStyle w:val="Style12"/>
        <w:rPr/>
      </w:pPr>
      <w:r>
        <w:rPr/>
        <w:t>19. Елочные игрушки.</w:t>
      </w:r>
    </w:p>
    <w:p>
      <w:pPr>
        <w:pStyle w:val="Style12"/>
        <w:rPr/>
      </w:pPr>
      <w:r>
        <w:rPr/>
        <w:t>Их созерцание и перекладывание задолго до Нового года рождает чудесное настроение, позволяет увидеть свою жизнь в новом свете.</w:t>
      </w:r>
    </w:p>
    <w:p>
      <w:pPr>
        <w:pStyle w:val="Style12"/>
        <w:rPr/>
      </w:pPr>
      <w:r>
        <w:rPr/>
        <w:t>20. Семейный альбом.</w:t>
      </w:r>
    </w:p>
    <w:p>
      <w:pPr>
        <w:pStyle w:val="Style12"/>
        <w:rPr/>
      </w:pPr>
      <w:r>
        <w:rPr/>
        <w:t>Не забывайте о старых фотографиях. Кроме ностальгичес</w:t>
        <w:softHyphen/>
        <w:t>ких чувств, они помогут заново пережить вам и ваши жиз</w:t>
        <w:softHyphen/>
        <w:t>ненные достижения.</w:t>
      </w:r>
    </w:p>
    <w:p>
      <w:pPr>
        <w:pStyle w:val="Style12"/>
        <w:rPr/>
      </w:pPr>
      <w:r>
        <w:rPr/>
        <w:t>21. Минуты спокойствия.</w:t>
      </w:r>
    </w:p>
    <w:p>
      <w:pPr>
        <w:pStyle w:val="Style12"/>
        <w:rPr/>
      </w:pPr>
      <w:r>
        <w:rPr/>
        <w:t>Они необходимы каждому, научитесь находить их для себя и пользоваться ими, расслабляясь до конца. Удобно устроив</w:t>
        <w:softHyphen/>
        <w:t>шись, проведя несколько минут наедине с собой, вы сможете привести ваши чувства в порядок, отдалите суетное и слу</w:t>
        <w:softHyphen/>
        <w:t>чайное от важного, существенного для вас.</w:t>
      </w:r>
    </w:p>
    <w:p>
      <w:pPr>
        <w:pStyle w:val="Style12"/>
        <w:rPr/>
      </w:pPr>
      <w:r>
        <w:rPr/>
        <w:t>22. Научитесь выражать свои чувства словами. Помните, что окружающие просто не обязаны разгадывать их, да к тому же они еще погружены и в свои собственные чувства.</w:t>
      </w:r>
    </w:p>
    <w:p>
      <w:pPr>
        <w:pStyle w:val="Style12"/>
        <w:rPr/>
      </w:pPr>
      <w:r>
        <w:rPr/>
        <w:t>Сделайте свои чувства открытыми — в этом вам помогут ваши Я-высказывания.</w:t>
      </w:r>
    </w:p>
    <w:p>
      <w:pPr>
        <w:pStyle w:val="Style12"/>
        <w:rPr/>
      </w:pPr>
      <w:r>
        <w:rPr/>
        <w:t>Они строятся так:</w:t>
      </w:r>
    </w:p>
    <w:p>
      <w:pPr>
        <w:pStyle w:val="Style12"/>
        <w:rPr/>
      </w:pPr>
      <w:r>
        <w:rPr/>
        <w:t>Я хочу...</w:t>
      </w:r>
    </w:p>
    <w:p>
      <w:pPr>
        <w:pStyle w:val="Style12"/>
        <w:rPr/>
      </w:pPr>
      <w:r>
        <w:rPr/>
        <w:t>Я могу...</w:t>
      </w:r>
    </w:p>
    <w:p>
      <w:pPr>
        <w:pStyle w:val="Style12"/>
        <w:rPr/>
      </w:pPr>
      <w:r>
        <w:rPr/>
        <w:t>Я собираюсь...</w:t>
      </w:r>
    </w:p>
    <w:p>
      <w:pPr>
        <w:pStyle w:val="Style12"/>
        <w:rPr/>
      </w:pPr>
      <w:r>
        <w:rPr/>
        <w:t>Я думаю...</w:t>
      </w:r>
    </w:p>
    <w:p>
      <w:pPr>
        <w:pStyle w:val="Style12"/>
        <w:rPr/>
      </w:pPr>
      <w:r>
        <w:rPr/>
        <w:t>Я чувствую себя...</w:t>
      </w:r>
    </w:p>
    <w:p>
      <w:pPr>
        <w:pStyle w:val="Style12"/>
        <w:rPr/>
      </w:pPr>
      <w:r>
        <w:rPr/>
        <w:t>Вместо точек, продолжая это высказывание, вы говорите только о себе, о своих чувствах, исключая обращение к «вы», «мы» и «ты».</w:t>
      </w:r>
    </w:p>
    <w:p>
      <w:pPr>
        <w:pStyle w:val="Style12"/>
        <w:rPr/>
      </w:pPr>
      <w:r>
        <w:rPr/>
        <w:t>Не надо ссылаться на кого-то или что-то, пусть ваша от</w:t>
        <w:softHyphen/>
        <w:t>крытость будет вашим текстом, доступным для понимания окружающими.</w:t>
      </w:r>
    </w:p>
    <w:p>
      <w:pPr>
        <w:pStyle w:val="Style12"/>
        <w:rPr/>
      </w:pPr>
      <w:r>
        <w:rPr/>
        <w:t>23. Изменение жизненного пространства. Перестановка мебели в доме — это не только обновление внешних условий жизни, это одновременно и путешествие к собственному «Я», поиск его новых, часто неожиданных для самого себя качеств.</w:t>
      </w:r>
    </w:p>
    <w:p>
      <w:pPr>
        <w:pStyle w:val="Style12"/>
        <w:rPr/>
      </w:pPr>
      <w:r>
        <w:rPr/>
        <w:t>24. Рисунок.</w:t>
      </w:r>
    </w:p>
    <w:p>
      <w:pPr>
        <w:pStyle w:val="Style12"/>
        <w:rPr/>
      </w:pPr>
      <w:r>
        <w:rPr/>
        <w:t>Сделайте шедевр, выберите спокойную минуту и на чис</w:t>
        <w:softHyphen/>
        <w:t>том листе бумаги карандашом, фломастером, красками — чем хотите — выразите свое состояние. Ваш шедевр может зас</w:t>
        <w:softHyphen/>
        <w:t>лужить не только ваше внимание.</w:t>
      </w:r>
    </w:p>
    <w:p>
      <w:pPr>
        <w:pStyle w:val="Style12"/>
        <w:rPr/>
      </w:pPr>
      <w:r>
        <w:rPr/>
        <w:t>25. Танец для себя.</w:t>
      </w:r>
    </w:p>
    <w:p>
      <w:pPr>
        <w:pStyle w:val="Style12"/>
        <w:rPr/>
      </w:pPr>
      <w:r>
        <w:rPr/>
        <w:t>Да, для себя под музыку, которая вам очень нравится, а вы нравитесь (понравитесь обязательно) себе, когда только по</w:t>
        <w:softHyphen/>
        <w:t>чувствуете ее влияние на вас, танцующую.</w:t>
      </w:r>
    </w:p>
    <w:p>
      <w:pPr>
        <w:pStyle w:val="Style12"/>
        <w:rPr/>
      </w:pPr>
      <w:r>
        <w:rPr/>
        <w:t>26. Сравнение.</w:t>
      </w:r>
    </w:p>
    <w:p>
      <w:pPr>
        <w:pStyle w:val="Style12"/>
        <w:rPr/>
      </w:pPr>
      <w:r>
        <w:rPr/>
        <w:t>На кого вы сейчас похожи, на что вы сейчас похожи? Ра</w:t>
        <w:softHyphen/>
        <w:t>дует ли вас этот образ? Стоит найти более симпатичное срав</w:t>
        <w:softHyphen/>
        <w:t>нение. «Я похожа сейчас на...» Надеюсь, что не на мокрую курицу..</w:t>
      </w:r>
    </w:p>
    <w:p>
      <w:pPr>
        <w:pStyle w:val="Style12"/>
        <w:rPr/>
      </w:pPr>
      <w:r>
        <w:rPr/>
        <w:t>27. Сказки. Вы давно их не читаете? Стоит прочитать хотя бы несколько сказок Г. Андерсена. он ждет вас, спешите.</w:t>
      </w:r>
    </w:p>
    <w:p>
      <w:pPr>
        <w:pStyle w:val="Style12"/>
        <w:rPr/>
      </w:pPr>
      <w:r>
        <w:rPr/>
        <w:t>28. Найдите новое слово.</w:t>
      </w:r>
    </w:p>
    <w:p>
      <w:pPr>
        <w:pStyle w:val="Style12"/>
        <w:rPr/>
      </w:pPr>
      <w:r>
        <w:rPr/>
        <w:t>Вы постоянно думаете о том, что вы «должны», замените в своих мыслях это слово другим, «я хочу», «я согласна».</w:t>
      </w:r>
    </w:p>
    <w:p>
      <w:pPr>
        <w:pStyle w:val="Style12"/>
        <w:rPr/>
      </w:pPr>
      <w:r>
        <w:rPr/>
        <w:t>29. Сделайте неожиданно для себя действие, сделайте то, что Вам хочется, например, поднимите с дороги камешек и подбрось</w:t>
        <w:softHyphen/>
        <w:t>те его вверх. Посмотрите, сколько неожиданных радостей вы можете подарить себе. Верните на время свое детство.</w:t>
      </w:r>
    </w:p>
    <w:p>
      <w:pPr>
        <w:pStyle w:val="Style12"/>
        <w:jc w:val="center"/>
        <w:rPr>
          <w:b/>
        </w:rPr>
      </w:pPr>
      <w:r>
        <w:rPr>
          <w:b/>
        </w:rPr>
        <w:t>Задания на идентификацию потенциальных возможностей другого человека</w:t>
      </w:r>
    </w:p>
    <w:p>
      <w:pPr>
        <w:pStyle w:val="Style12"/>
        <w:rPr/>
      </w:pPr>
      <w:r>
        <w:rPr/>
        <w:t>Эти упражнения позволяют психологу осознать и усовер</w:t>
        <w:softHyphen/>
        <w:t>шенствовать процесс поиска и демонстрации для другого че</w:t>
        <w:softHyphen/>
        <w:t>ловека потенциальных возможностей, связанных разными свойствами, психической реальности.</w:t>
      </w:r>
    </w:p>
    <w:p>
      <w:pPr>
        <w:pStyle w:val="Style12"/>
        <w:rPr/>
      </w:pPr>
      <w:r>
        <w:rPr/>
        <w:t>При выборе заданий психолог, естественно, ориентирует</w:t>
        <w:softHyphen/>
        <w:t>ся на содержание психологической задачи другого человека.</w:t>
      </w:r>
    </w:p>
    <w:p>
      <w:pPr>
        <w:pStyle w:val="Style12"/>
        <w:rPr/>
      </w:pPr>
      <w:r>
        <w:rPr/>
        <w:t>Упражнение на идентификацию потенциальных возмож</w:t>
        <w:softHyphen/>
        <w:t>ностей в модальности «Я думаю»...</w:t>
      </w:r>
    </w:p>
    <w:p>
      <w:pPr>
        <w:pStyle w:val="Style12"/>
        <w:rPr/>
      </w:pPr>
      <w:r>
        <w:rPr/>
        <w:t>Задача психолога в том, чтобы показать зависимость эф</w:t>
        <w:softHyphen/>
        <w:t>фективности деятельности от содержания мышления о ней:</w:t>
      </w:r>
    </w:p>
    <w:p>
      <w:pPr>
        <w:pStyle w:val="Style12"/>
        <w:rPr/>
      </w:pPr>
      <w:r>
        <w:rPr/>
        <w:t>Перед интервьюируемым положить лист бумаги, где изоб</w:t>
        <w:softHyphen/>
        <w:t>ражены две линии:</w:t>
      </w:r>
    </w:p>
    <w:p>
      <w:pPr>
        <w:pStyle w:val="Style12"/>
        <w:rPr/>
      </w:pPr>
      <w:r>
        <w:rPr/>
        <w:t>Психолог просит его взять ручку и держать ее на весу (ло</w:t>
        <w:softHyphen/>
        <w:t>коть при этом держат параллельно столу) и с закрытыми гла</w:t>
        <w:softHyphen/>
        <w:t>зами 30 раз поразить мишень № 1.</w:t>
      </w:r>
    </w:p>
    <w:p>
      <w:pPr>
        <w:pStyle w:val="Style12"/>
        <w:rPr/>
      </w:pPr>
      <w:r>
        <w:rPr/>
        <w:t>Затем психолог просит интервьюируемого открыть глаза и руку с ручкой держать над мишенью № 2. При этом мысленно (с от</w:t>
        <w:softHyphen/>
        <w:t>крытыми тазами) представить себе," что происходит поражение мишени № 2 10 раз. Затем шаза закрыть и, не меняя положение руки, 30 раз поразить мишень. Демонстрируется влияние мыс</w:t>
        <w:softHyphen/>
        <w:t>ленной тренировки на результаты его деятельности.</w:t>
      </w:r>
    </w:p>
    <w:p>
      <w:pPr>
        <w:pStyle w:val="Style12"/>
        <w:rPr/>
      </w:pPr>
      <w:r>
        <w:rPr/>
        <w:t xml:space="preserve">Обсуждается и фиксируется как значимое </w:t>
      </w:r>
      <w:r>
        <w:rPr>
          <w:i/>
        </w:rPr>
        <w:t>влияние содер</w:t>
        <w:softHyphen/>
        <w:t>жания личности на результат действия.</w:t>
      </w:r>
    </w:p>
    <w:p>
      <w:pPr>
        <w:pStyle w:val="Style12"/>
        <w:rPr/>
      </w:pPr>
      <w:r>
        <w:rPr/>
        <w:t>Это дает возможность идентифицировать потенциальные возможности интеллекта другого человека для решения им его психологической задачи.</w:t>
      </w:r>
    </w:p>
    <w:p>
      <w:pPr>
        <w:pStyle w:val="Style12"/>
        <w:jc w:val="center"/>
        <w:rPr>
          <w:b/>
        </w:rPr>
      </w:pPr>
      <w:r>
        <w:rPr>
          <w:b/>
        </w:rPr>
        <w:t>Упражнение на идентификацию чувств и их потенциальных возможностей</w:t>
      </w:r>
    </w:p>
    <w:p>
      <w:pPr>
        <w:pStyle w:val="Style12"/>
        <w:rPr/>
      </w:pPr>
      <w:r>
        <w:rPr/>
        <w:t>Использование дифференцированного опросника чувств (ДОЧ). Это краткий каталог чувств, отражающий актуальные и потенциальные состояния человека. В этих списках само</w:t>
        <w:softHyphen/>
        <w:t>оценка проводится в колонке «Я», а оценка других людей в других колонках, где могут быть указаны инициалы или имя.</w:t>
      </w:r>
    </w:p>
    <w:p>
      <w:pPr>
        <w:pStyle w:val="Style12"/>
        <w:rPr>
          <w:b/>
        </w:rPr>
      </w:pPr>
      <w:r>
        <w:rPr>
          <w:b/>
        </w:rPr>
        <w:t>Дифференцированный опросник чувств (ДОЧ)</w:t>
      </w:r>
    </w:p>
    <w:tbl>
      <w:tblPr>
        <w:tblW w:w="10632" w:type="dxa"/>
        <w:jc w:val="start"/>
        <w:tblInd w:w="40" w:type="dxa"/>
        <w:tblLayout w:type="fixed"/>
        <w:tblCellMar>
          <w:top w:w="0" w:type="dxa"/>
          <w:start w:w="40" w:type="dxa"/>
          <w:bottom w:w="0" w:type="dxa"/>
          <w:end w:w="40" w:type="dxa"/>
        </w:tblCellMar>
      </w:tblPr>
      <w:tblGrid>
        <w:gridCol w:w="1701"/>
        <w:gridCol w:w="666"/>
        <w:gridCol w:w="666"/>
        <w:gridCol w:w="666"/>
        <w:gridCol w:w="667"/>
        <w:gridCol w:w="666"/>
        <w:gridCol w:w="666"/>
        <w:gridCol w:w="667"/>
        <w:gridCol w:w="666"/>
        <w:gridCol w:w="666"/>
        <w:gridCol w:w="667"/>
        <w:gridCol w:w="708"/>
        <w:gridCol w:w="1560"/>
      </w:tblGrid>
      <w:tr>
        <w:trPr/>
        <w:tc>
          <w:tcPr>
            <w:tcW w:w="1701"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Чье чувство Чувство</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jc w:val="center"/>
              <w:rPr>
                <w:b/>
              </w:rPr>
            </w:pPr>
            <w:r>
              <w:rPr>
                <w:b/>
              </w:rPr>
            </w:r>
          </w:p>
          <w:p>
            <w:pPr>
              <w:pStyle w:val="Style13"/>
              <w:jc w:val="center"/>
              <w:rPr>
                <w:b/>
              </w:rPr>
            </w:pPr>
            <w:r>
              <w:rPr>
                <w:b/>
              </w:rPr>
            </w:r>
          </w:p>
        </w:tc>
        <w:tc>
          <w:tcPr>
            <w:tcW w:w="708"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Всего</w:t>
            </w:r>
          </w:p>
        </w:tc>
        <w:tc>
          <w:tcPr>
            <w:tcW w:w="1560" w:type="dxa"/>
            <w:tcBorders>
              <w:top w:val="single" w:sz="6" w:space="0" w:color="000000"/>
              <w:start w:val="single" w:sz="6" w:space="0" w:color="000000"/>
              <w:bottom w:val="single" w:sz="6" w:space="0" w:color="000000"/>
              <w:end w:val="single" w:sz="6" w:space="0" w:color="000000"/>
            </w:tcBorders>
          </w:tcPr>
          <w:p>
            <w:pPr>
              <w:pStyle w:val="Style13"/>
              <w:jc w:val="center"/>
              <w:rPr>
                <w:b/>
              </w:rPr>
            </w:pPr>
            <w:r>
              <w:rPr>
                <w:b/>
              </w:rPr>
              <w:t>Примечание</w:t>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 любовь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2. терпение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3. доверие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4.надежда</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5. страх</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6. одиночество</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7. усталость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8. апатия</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9. раздражение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10. свобода</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11. напряжение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12. опустошенность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13. растерянность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14. восторг</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15. уверенность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16. вдохновение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17. угнетенность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18. спокойствие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19. смятение</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r>
        <w:trPr/>
        <w:tc>
          <w:tcPr>
            <w:tcW w:w="1701" w:type="dxa"/>
            <w:tcBorders>
              <w:top w:val="single" w:sz="6" w:space="0" w:color="000000"/>
              <w:start w:val="single" w:sz="6" w:space="0" w:color="000000"/>
              <w:bottom w:val="single" w:sz="6" w:space="0" w:color="000000"/>
              <w:end w:val="single" w:sz="6" w:space="0" w:color="000000"/>
            </w:tcBorders>
          </w:tcPr>
          <w:p>
            <w:pPr>
              <w:pStyle w:val="Style13"/>
              <w:rPr/>
            </w:pPr>
            <w:r>
              <w:rPr/>
              <w:t>20. раздвоенность</w:t>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6"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667"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708"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c>
          <w:tcPr>
            <w:tcW w:w="1560" w:type="dxa"/>
            <w:tcBorders>
              <w:top w:val="single" w:sz="6" w:space="0" w:color="000000"/>
              <w:start w:val="single" w:sz="6" w:space="0" w:color="000000"/>
              <w:bottom w:val="single" w:sz="6" w:space="0" w:color="000000"/>
              <w:end w:val="single" w:sz="6" w:space="0" w:color="000000"/>
            </w:tcBorders>
          </w:tcPr>
          <w:p>
            <w:pPr>
              <w:pStyle w:val="Style13"/>
              <w:snapToGrid w:val="false"/>
              <w:rPr/>
            </w:pPr>
            <w:r>
              <w:rPr/>
            </w:r>
          </w:p>
          <w:p>
            <w:pPr>
              <w:pStyle w:val="Style13"/>
              <w:rPr/>
            </w:pPr>
            <w:r>
              <w:rPr/>
            </w:r>
          </w:p>
        </w:tc>
      </w:tr>
    </w:tbl>
    <w:p>
      <w:pPr>
        <w:pStyle w:val="Style12"/>
        <w:rPr/>
      </w:pPr>
      <w:r>
        <w:rPr/>
      </w:r>
    </w:p>
    <w:p>
      <w:pPr>
        <w:pStyle w:val="Style12"/>
        <w:rPr/>
      </w:pPr>
      <w:r>
        <w:rPr/>
        <w:t>Заполнение ДОЧ возможно с ориентацией на сегодняш</w:t>
        <w:softHyphen/>
        <w:t>нее состояние (актуальное) и на потенциальное (желаемое) состояние (см. таблицу на след. странице).</w:t>
      </w:r>
    </w:p>
    <w:p>
      <w:pPr>
        <w:pStyle w:val="Style12"/>
        <w:rPr/>
      </w:pPr>
      <w:r>
        <w:rPr/>
        <w:t>Выраженность чувств может быть оценена по 10-балльной системе: 10 — максимальное выражение, 0 — минимальное.</w:t>
      </w:r>
    </w:p>
    <w:p>
      <w:pPr>
        <w:pStyle w:val="Style12"/>
        <w:rPr/>
      </w:pPr>
      <w:r>
        <w:rPr/>
        <w:t>Заполнение ДОЧ позволит интервьюируемому решить за</w:t>
        <w:softHyphen/>
        <w:t>дачу фиксации чувств другого человека, определить выражен</w:t>
        <w:softHyphen/>
        <w:t>ность разных чувств в его окружении — составить своего рода карту эмоционального окружения.</w:t>
      </w:r>
    </w:p>
    <w:p>
      <w:pPr>
        <w:pStyle w:val="Style12"/>
        <w:jc w:val="center"/>
        <w:rPr>
          <w:b/>
        </w:rPr>
      </w:pPr>
      <w:r>
        <w:rPr>
          <w:b/>
        </w:rPr>
        <w:t>Упражнение на идентификацию возможностей человека в ситуации интервью</w:t>
      </w:r>
    </w:p>
    <w:p>
      <w:pPr>
        <w:pStyle w:val="Style12"/>
        <w:rPr/>
      </w:pPr>
      <w:r>
        <w:rPr/>
        <w:t>Работа с модальностью «я могу», по нашему мнению, явля</w:t>
        <w:softHyphen/>
        <w:t>ется необычайно важной. Она должна начинаться с выяснения возможностей человека в сфере предметных действий — это составление списка актуальных возможностей</w:t>
      </w:r>
      <w:r>
        <w:rPr>
          <w:lang w:val="en-US"/>
        </w:rPr>
        <w:t xml:space="preserve"> (CAB).</w:t>
      </w:r>
      <w:r>
        <w:rPr/>
        <w:t xml:space="preserve"> Он стро</w:t>
        <w:softHyphen/>
        <w:t>ится как продолжение незаконченных предложений: «Я могу...»</w:t>
      </w:r>
    </w:p>
    <w:p>
      <w:pPr>
        <w:pStyle w:val="Style12"/>
        <w:rPr/>
      </w:pPr>
      <w:r>
        <w:rPr/>
        <w:t>Затем выясняются возможности человека в анализе меж</w:t>
        <w:softHyphen/>
        <w:t>личностных отношений и в анализе своего «Я». Направление анализа — направление продолжения незаконченных пред</w:t>
        <w:softHyphen/>
        <w:t>ложений через образец задает психолог. Например: «Я могу узнать, когда люди...», «Я могу понять, когда люди...», «Я могу поверить, когда люди...», «Я могу разобраться в том, когда человек...», «Я могу представить себе, что люди...». Материа</w:t>
        <w:softHyphen/>
        <w:t>лом для построения незаконченных предложений служит со</w:t>
        <w:softHyphen/>
        <w:t>держание психологической задачи, которая решается в ходе интервью.</w:t>
      </w:r>
    </w:p>
    <w:p>
      <w:pPr>
        <w:pStyle w:val="Style12"/>
        <w:rPr/>
      </w:pPr>
      <w:r>
        <w:rPr/>
        <w:t>При работе с модальностью «Я хочу» психолог может ис</w:t>
        <w:softHyphen/>
        <w:t>пользовать идентификацию желаний с помощью списка же</w:t>
        <w:softHyphen/>
        <w:t>ланий и последующего обсуждения их реалистичности.</w:t>
      </w:r>
    </w:p>
    <w:p>
      <w:pPr>
        <w:pStyle w:val="Style12"/>
        <w:rPr/>
      </w:pPr>
      <w:r>
        <w:rPr/>
        <w:t>При работе с идентификацией модальности Я-концепции психолог может прибегать к приемам, описанным в виде сле</w:t>
        <w:softHyphen/>
        <w:t>дующих упражнений:</w:t>
      </w:r>
    </w:p>
    <w:p>
      <w:pPr>
        <w:pStyle w:val="Style12"/>
        <w:rPr/>
      </w:pPr>
      <w:r>
        <w:rPr/>
        <w:t>1. Как вы чувствуете, на что или на кого вы сейчас больше всего похожи? Почему?</w:t>
      </w:r>
    </w:p>
    <w:p>
      <w:pPr>
        <w:pStyle w:val="Style12"/>
        <w:rPr/>
      </w:pPr>
      <w:r>
        <w:rPr/>
        <w:t>2. На кого или на что вы хотели бы быть похожи? Почему?</w:t>
      </w:r>
    </w:p>
    <w:p>
      <w:pPr>
        <w:pStyle w:val="Style12"/>
        <w:rPr/>
      </w:pPr>
      <w:r>
        <w:rPr/>
        <w:t>В ответах на эти вопросы можно увидеть динамику Я-концепции другого человека, возможность переживать источник этой динамики.</w:t>
      </w:r>
    </w:p>
    <w:p>
      <w:pPr>
        <w:pStyle w:val="Style12"/>
        <w:rPr/>
      </w:pPr>
      <w:r>
        <w:rPr/>
        <w:t>Кроме того, идентификацию Я-концепции и ее потенциаль</w:t>
        <w:softHyphen/>
        <w:t>ных возможностей можно исследовать с помощью методики ЗОЯК, которая дает материал для осознания человеком обосно</w:t>
        <w:softHyphen/>
        <w:t>вания своего воздействия на себя и на другого человека.</w:t>
      </w:r>
    </w:p>
    <w:p>
      <w:pPr>
        <w:pStyle w:val="Style12"/>
        <w:rPr/>
      </w:pPr>
      <w:r>
        <w:rPr/>
        <w:t>Применение этой методики в практике консультирования показало, что большинство взрослых людей отказывают себе в возможности развития и переживают воздействие другого человека как важное для себя с точки зрения возможностей изменения характеристик своего внутреннего мира. Это ис</w:t>
        <w:softHyphen/>
        <w:t>ходная позиция в применении этой методики и ее интерпре</w:t>
        <w:softHyphen/>
        <w:t>тации с точки зрения консультирования взрослых.</w:t>
      </w:r>
    </w:p>
    <w:p>
      <w:pPr>
        <w:pStyle w:val="Style12"/>
        <w:rPr/>
      </w:pPr>
      <w:r>
        <w:rPr/>
        <w:t>Остановимся на ней подробнее.</w:t>
      </w:r>
    </w:p>
    <w:p>
      <w:pPr>
        <w:pStyle w:val="Style12"/>
        <w:rPr>
          <w:b/>
        </w:rPr>
      </w:pPr>
      <w:r>
        <w:rPr>
          <w:b/>
        </w:rPr>
        <w:t>Исследование Я-концепции как обоснования воздействия на другого человека</w:t>
      </w:r>
    </w:p>
    <w:p>
      <w:pPr>
        <w:pStyle w:val="Style12"/>
        <w:rPr/>
      </w:pPr>
      <w:r>
        <w:rPr>
          <w:b/>
        </w:rPr>
        <w:t>Инструкция:</w:t>
      </w:r>
      <w:r>
        <w:rPr/>
        <w:t xml:space="preserve"> Отметьте 10 баллами то суждение, которое в большей степени отвечает вашему мнению, а 0 баллов за суж</w:t>
        <w:softHyphen/>
        <w:t>дение, которое в минимальной степени отвечает вашему мне</w:t>
        <w:softHyphen/>
        <w:t>нию, другие варианты ответов — 9,8,7,6,5,4,3,2,1, используй</w:t>
        <w:softHyphen/>
        <w:t>те по необходимости выразить свое отношение к суждению.</w:t>
      </w:r>
    </w:p>
    <w:p>
      <w:pPr>
        <w:pStyle w:val="Style12"/>
        <w:rPr/>
      </w:pPr>
      <w:r>
        <w:rPr/>
        <w:t>1. Можно увидеть развитие человека по его поступкам.</w:t>
      </w:r>
    </w:p>
    <w:p>
      <w:pPr>
        <w:pStyle w:val="Style12"/>
        <w:rPr/>
      </w:pPr>
      <w:r>
        <w:rPr/>
        <w:t>2. Развитие человека проявляется в его намерениях, и его желаниях.</w:t>
      </w:r>
    </w:p>
    <w:p>
      <w:pPr>
        <w:pStyle w:val="Style12"/>
        <w:rPr/>
      </w:pPr>
      <w:r>
        <w:rPr/>
        <w:t>3. Развитие человека проявляется в том, что он делает.</w:t>
      </w:r>
    </w:p>
    <w:p>
      <w:pPr>
        <w:pStyle w:val="Style12"/>
        <w:rPr/>
      </w:pPr>
      <w:r>
        <w:rPr/>
        <w:t>4. Развитие человека можно определить по его речи.</w:t>
      </w:r>
    </w:p>
    <w:p>
      <w:pPr>
        <w:pStyle w:val="Style12"/>
        <w:rPr/>
      </w:pPr>
      <w:r>
        <w:rPr/>
        <w:t>5. Развитие человека можно определить по его отноше</w:t>
        <w:softHyphen/>
        <w:t>нию к другим людям.</w:t>
      </w:r>
    </w:p>
    <w:p>
      <w:pPr>
        <w:pStyle w:val="Style12"/>
        <w:rPr/>
      </w:pPr>
      <w:r>
        <w:rPr/>
        <w:t>6. Только в отношении к себе можно увидеть развитие че</w:t>
        <w:softHyphen/>
        <w:t>ловека: каким он себя считает — это и говорит о его развитии.</w:t>
      </w:r>
    </w:p>
    <w:p>
      <w:pPr>
        <w:pStyle w:val="Style12"/>
        <w:rPr/>
      </w:pPr>
      <w:r>
        <w:rPr/>
        <w:t>7. Развитие проявляется в успехах человека — чему он на</w:t>
        <w:softHyphen/>
        <w:t>учился, в сравнении с тем, что когда-то умел.</w:t>
      </w:r>
    </w:p>
    <w:p>
      <w:pPr>
        <w:pStyle w:val="Style12"/>
        <w:rPr/>
      </w:pPr>
      <w:r>
        <w:rPr/>
        <w:t>8. О развитии человека говорит сложность его мыслей.</w:t>
      </w:r>
    </w:p>
    <w:p>
      <w:pPr>
        <w:pStyle w:val="Style12"/>
        <w:rPr/>
      </w:pPr>
      <w:r>
        <w:rPr/>
        <w:t>9. Развитие человека проявляется в его знаниях, эрудиции.</w:t>
      </w:r>
    </w:p>
    <w:p>
      <w:pPr>
        <w:pStyle w:val="Style12"/>
        <w:rPr/>
      </w:pPr>
      <w:r>
        <w:rPr/>
        <w:t>10. Развитие человека проявляется в его совести.</w:t>
      </w:r>
    </w:p>
    <w:p>
      <w:pPr>
        <w:pStyle w:val="Style12"/>
        <w:rPr/>
      </w:pPr>
      <w:r>
        <w:rPr/>
        <w:t>11. В каждом человеке от рождения заложены способнос</w:t>
        <w:softHyphen/>
        <w:t>ти, они и проявляются в ходе его жизни.</w:t>
      </w:r>
    </w:p>
    <w:p>
      <w:pPr>
        <w:pStyle w:val="Style12"/>
        <w:rPr/>
      </w:pPr>
      <w:r>
        <w:rPr/>
        <w:t>12. Человека делают человеком обстоятельства его жизни.</w:t>
      </w:r>
    </w:p>
    <w:p>
      <w:pPr>
        <w:pStyle w:val="Style12"/>
        <w:rPr/>
      </w:pPr>
      <w:r>
        <w:rPr/>
        <w:t>13. Человека всегда можно воспитать и сделать из него настоящую личность.</w:t>
      </w:r>
    </w:p>
    <w:p>
      <w:pPr>
        <w:pStyle w:val="Style12"/>
        <w:rPr/>
      </w:pPr>
      <w:r>
        <w:rPr/>
        <w:t>14. Еще никому не удавалось переделать природу челове</w:t>
        <w:softHyphen/>
        <w:t>ка — он будет таким, каким создан.</w:t>
      </w:r>
    </w:p>
    <w:p>
      <w:pPr>
        <w:pStyle w:val="Style12"/>
        <w:rPr/>
      </w:pPr>
      <w:r>
        <w:rPr/>
        <w:t>15. В каждом человеке есть силы для саморазвития, им не надо мешать.</w:t>
      </w:r>
    </w:p>
    <w:p>
      <w:pPr>
        <w:pStyle w:val="Style12"/>
        <w:rPr/>
      </w:pPr>
      <w:r>
        <w:rPr/>
        <w:t>16. Человек сам может влиять на свое развитие.</w:t>
      </w:r>
    </w:p>
    <w:p>
      <w:pPr>
        <w:pStyle w:val="Style12"/>
        <w:rPr/>
      </w:pPr>
      <w:r>
        <w:rPr/>
        <w:t>17. В человеке есть все для развития, только надо создать для него соответствующие условия.</w:t>
      </w:r>
    </w:p>
    <w:p>
      <w:pPr>
        <w:pStyle w:val="Style12"/>
        <w:rPr/>
      </w:pPr>
      <w:r>
        <w:rPr/>
        <w:t>18. Все зависит от того, что человек будет хотеть, — это и определит его развитие.</w:t>
      </w:r>
    </w:p>
    <w:p>
      <w:pPr>
        <w:pStyle w:val="Style12"/>
        <w:rPr/>
      </w:pPr>
      <w:r>
        <w:rPr/>
        <w:t>19. Только знания могут определить развитие человека.</w:t>
      </w:r>
    </w:p>
    <w:p>
      <w:pPr>
        <w:pStyle w:val="Style12"/>
        <w:rPr/>
      </w:pPr>
      <w:r>
        <w:rPr/>
        <w:t>20. Человек должен знать себя — в этом его развитие.</w:t>
      </w:r>
    </w:p>
    <w:p>
      <w:pPr>
        <w:pStyle w:val="Style12"/>
        <w:rPr/>
      </w:pPr>
      <w:r>
        <w:rPr/>
        <w:t>21. Каждый человек немножко ненормальный с точки зре</w:t>
        <w:softHyphen/>
        <w:t>ния других людей.</w:t>
      </w:r>
    </w:p>
    <w:p>
      <w:pPr>
        <w:pStyle w:val="Style12"/>
        <w:rPr/>
      </w:pPr>
      <w:r>
        <w:rPr/>
        <w:t>22. Все люди разные — нормы быть не может.</w:t>
      </w:r>
    </w:p>
    <w:p>
      <w:pPr>
        <w:pStyle w:val="Style12"/>
        <w:rPr/>
      </w:pPr>
      <w:r>
        <w:rPr/>
        <w:t>23. Нормальный человек тот, кто отвечает за себя и за других.</w:t>
      </w:r>
    </w:p>
    <w:p>
      <w:pPr>
        <w:pStyle w:val="Style12"/>
        <w:rPr/>
      </w:pPr>
      <w:r>
        <w:rPr/>
        <w:t>24. Нормальный человек — это тот, кто делает все как все люди.</w:t>
      </w:r>
    </w:p>
    <w:p>
      <w:pPr>
        <w:pStyle w:val="Style12"/>
        <w:rPr/>
      </w:pPr>
      <w:r>
        <w:rPr/>
        <w:t>25. Нормальный человек — это тот, кто может жить с дру</w:t>
        <w:softHyphen/>
        <w:t>гими и не приносить им вреда.</w:t>
      </w:r>
    </w:p>
    <w:p>
      <w:pPr>
        <w:pStyle w:val="Style12"/>
        <w:rPr/>
      </w:pPr>
      <w:r>
        <w:rPr/>
        <w:t>26. Нормальный — всегда средний человек, он всегда де</w:t>
        <w:softHyphen/>
        <w:t>лает все не хуже и не лучше других.</w:t>
      </w:r>
    </w:p>
    <w:p>
      <w:pPr>
        <w:pStyle w:val="Style12"/>
        <w:rPr/>
      </w:pPr>
      <w:r>
        <w:rPr/>
        <w:t>27. Нормальный человек — это тот, кто может отвечать перед законом.</w:t>
      </w:r>
    </w:p>
    <w:p>
      <w:pPr>
        <w:pStyle w:val="Style12"/>
        <w:rPr/>
      </w:pPr>
      <w:r>
        <w:rPr/>
        <w:t>28. Если у человека здоровая психика, то он нормальный.</w:t>
      </w:r>
    </w:p>
    <w:p>
      <w:pPr>
        <w:pStyle w:val="Style12"/>
        <w:rPr/>
      </w:pPr>
      <w:r>
        <w:rPr/>
        <w:t>29. Нормальный тот, кто может учиться, кто может усваи</w:t>
        <w:softHyphen/>
        <w:t>вать знания.</w:t>
      </w:r>
    </w:p>
    <w:p>
      <w:pPr>
        <w:pStyle w:val="Style12"/>
        <w:rPr/>
      </w:pPr>
      <w:r>
        <w:rPr/>
        <w:t>30. Нормальный человек владеет собой.</w:t>
      </w:r>
    </w:p>
    <w:p>
      <w:pPr>
        <w:pStyle w:val="Style12"/>
        <w:rPr/>
      </w:pPr>
      <w:r>
        <w:rPr/>
        <w:t>31. Мне проще показать, что надо делать, чем объяснять.</w:t>
      </w:r>
    </w:p>
    <w:p>
      <w:pPr>
        <w:pStyle w:val="Style12"/>
        <w:rPr/>
      </w:pPr>
      <w:r>
        <w:rPr/>
        <w:t>32. Мне проще объяснить, что надо делать, чем показать.</w:t>
      </w:r>
    </w:p>
    <w:p>
      <w:pPr>
        <w:pStyle w:val="Style12"/>
        <w:rPr/>
      </w:pPr>
      <w:r>
        <w:rPr/>
        <w:t>33. Мне проще показать и объяснить, что надо делать.</w:t>
      </w:r>
    </w:p>
    <w:p>
      <w:pPr>
        <w:pStyle w:val="Style12"/>
        <w:rPr/>
      </w:pPr>
      <w:r>
        <w:rPr/>
        <w:t>34. Всегда вмешаюсь, если при мне что-то делают не</w:t>
        <w:softHyphen/>
        <w:t>правильно.</w:t>
      </w:r>
    </w:p>
    <w:p>
      <w:pPr>
        <w:pStyle w:val="Style12"/>
        <w:rPr/>
      </w:pPr>
      <w:r>
        <w:rPr/>
        <w:t>35. Никогда не вмешиваюсь, если кто-то что-то делает не</w:t>
        <w:softHyphen/>
        <w:t>правильно, пусть учится на своих ошибках.</w:t>
      </w:r>
    </w:p>
    <w:p>
      <w:pPr>
        <w:pStyle w:val="Style12"/>
        <w:rPr/>
      </w:pPr>
      <w:r>
        <w:rPr/>
        <w:t>36. Научиться на своих ошибках можно, на чужих — нельзя</w:t>
      </w:r>
    </w:p>
    <w:p>
      <w:pPr>
        <w:pStyle w:val="Style12"/>
        <w:rPr/>
      </w:pPr>
      <w:r>
        <w:rPr/>
        <w:t>37. Лучше, если тебе посоветуют, как надо делать.</w:t>
      </w:r>
    </w:p>
    <w:p>
      <w:pPr>
        <w:pStyle w:val="Style12"/>
        <w:rPr/>
      </w:pPr>
      <w:r>
        <w:rPr/>
        <w:t>38. Лучше самому решать, как надо делать.</w:t>
      </w:r>
    </w:p>
    <w:p>
      <w:pPr>
        <w:pStyle w:val="Style12"/>
        <w:rPr/>
      </w:pPr>
      <w:r>
        <w:rPr/>
        <w:t>39. Хорошо, когда тебя учат, исправляют то, что ты сделал неправильно.</w:t>
      </w:r>
    </w:p>
    <w:p>
      <w:pPr>
        <w:pStyle w:val="Style12"/>
        <w:rPr/>
      </w:pPr>
      <w:r>
        <w:rPr/>
        <w:t>40. Хорошо, когда ты сам исправляешь свои ошибки, по</w:t>
        <w:softHyphen/>
        <w:t>нимаешь их.</w:t>
      </w:r>
    </w:p>
    <w:p>
      <w:pPr>
        <w:pStyle w:val="Style12"/>
        <w:rPr/>
      </w:pPr>
      <w:r>
        <w:rPr/>
        <w:t>41. Я не люблю, когда мне говорят обо мне, о моих каче</w:t>
        <w:softHyphen/>
        <w:t>ствах как человека, все - хорошее и плохое я знаю сам.</w:t>
      </w:r>
    </w:p>
    <w:p>
      <w:pPr>
        <w:pStyle w:val="Style12"/>
        <w:rPr/>
      </w:pPr>
      <w:r>
        <w:rPr/>
        <w:t>42. Я люблю поговорить о себе даже с незнакомыми людьми.</w:t>
      </w:r>
    </w:p>
    <w:p>
      <w:pPr>
        <w:pStyle w:val="Style12"/>
        <w:rPr/>
      </w:pPr>
      <w:r>
        <w:rPr/>
        <w:t>43. Терпеть не могу, когда учат, как жить.</w:t>
      </w:r>
    </w:p>
    <w:p>
      <w:pPr>
        <w:pStyle w:val="Style12"/>
        <w:rPr/>
      </w:pPr>
      <w:r>
        <w:rPr/>
        <w:t>44. Не люблю, когда меня жалеют.</w:t>
      </w:r>
    </w:p>
    <w:p>
      <w:pPr>
        <w:pStyle w:val="Style12"/>
        <w:rPr/>
      </w:pPr>
      <w:r>
        <w:rPr/>
        <w:t>45. Я прислушиваюсь к советам других людей.</w:t>
      </w:r>
    </w:p>
    <w:p>
      <w:pPr>
        <w:pStyle w:val="Style12"/>
        <w:rPr/>
      </w:pPr>
      <w:r>
        <w:rPr/>
        <w:t>46. Я нуждаюсь в жалости других людей.</w:t>
      </w:r>
    </w:p>
    <w:p>
      <w:pPr>
        <w:pStyle w:val="Style12"/>
        <w:rPr/>
      </w:pPr>
      <w:r>
        <w:rPr/>
        <w:t>47. Мне кажется, что от каждого человека можно чему-то научиться.</w:t>
      </w:r>
    </w:p>
    <w:p>
      <w:pPr>
        <w:pStyle w:val="Style12"/>
        <w:rPr/>
      </w:pPr>
      <w:r>
        <w:rPr/>
        <w:t>48. Невыносимо, когда курицу учат яйца.</w:t>
      </w:r>
    </w:p>
    <w:p>
      <w:pPr>
        <w:pStyle w:val="Style12"/>
        <w:rPr/>
      </w:pPr>
      <w:r>
        <w:rPr/>
        <w:t>49. Людей нужно слушать, а делать по-своему.</w:t>
      </w:r>
    </w:p>
    <w:p>
      <w:pPr>
        <w:pStyle w:val="Style12"/>
        <w:rPr/>
      </w:pPr>
      <w:r>
        <w:rPr/>
        <w:t>50. Есть смысл делать по совету, если это совет умного человека.</w:t>
      </w:r>
    </w:p>
    <w:p>
      <w:pPr>
        <w:pStyle w:val="Style12"/>
        <w:rPr/>
      </w:pPr>
      <w:r>
        <w:rPr/>
        <w:t>51. Я считаю себя сложившимся человеком.</w:t>
      </w:r>
    </w:p>
    <w:p>
      <w:pPr>
        <w:pStyle w:val="Style12"/>
        <w:rPr/>
      </w:pPr>
      <w:r>
        <w:rPr/>
        <w:t>52. Думаю, что большинство моих качеств уже сформиро</w:t>
        <w:softHyphen/>
        <w:t>вались, они будут неизменными в дальнейшей жизни.</w:t>
      </w:r>
    </w:p>
    <w:p>
      <w:pPr>
        <w:pStyle w:val="Style12"/>
        <w:rPr/>
      </w:pPr>
      <w:r>
        <w:rPr/>
        <w:t>53. Я считаю, что может измениться взгляд на мир, напри</w:t>
        <w:softHyphen/>
        <w:t>мер от потрясения, а так уже все сформировалось.</w:t>
      </w:r>
    </w:p>
    <w:p>
      <w:pPr>
        <w:pStyle w:val="Style12"/>
        <w:rPr/>
      </w:pPr>
      <w:r>
        <w:rPr/>
        <w:t>54. Думаю, что у меня еще есть возможность измениться, но это будет зависеть от тех обстоятельств, в которых я буду жить.</w:t>
      </w:r>
    </w:p>
    <w:p>
      <w:pPr>
        <w:pStyle w:val="Style12"/>
        <w:rPr/>
      </w:pPr>
      <w:r>
        <w:rPr/>
        <w:t>55. Думаю, что смогу измениться, если меня к этому вы</w:t>
        <w:softHyphen/>
        <w:t>нудят.</w:t>
      </w:r>
    </w:p>
    <w:p>
      <w:pPr>
        <w:pStyle w:val="Style12"/>
        <w:rPr/>
      </w:pPr>
      <w:r>
        <w:rPr/>
        <w:t>56. Я считаю, что человек должен меняться всю жизнь, он сам определяет свое изменение.</w:t>
      </w:r>
    </w:p>
    <w:p>
      <w:pPr>
        <w:pStyle w:val="Style12"/>
        <w:rPr/>
      </w:pPr>
      <w:r>
        <w:rPr/>
        <w:t>57. Наверно, со стороны будет лучше заметить: в чем че</w:t>
        <w:softHyphen/>
        <w:t>ловек меняется, а в чем — нет.</w:t>
      </w:r>
    </w:p>
    <w:p>
      <w:pPr>
        <w:pStyle w:val="Style12"/>
        <w:rPr/>
      </w:pPr>
      <w:r>
        <w:rPr/>
        <w:t>58. Мне кажется, что изменение будет происходить есте</w:t>
        <w:softHyphen/>
        <w:t>ственно, как старение.</w:t>
      </w:r>
    </w:p>
    <w:p>
      <w:pPr>
        <w:pStyle w:val="Style12"/>
        <w:rPr/>
      </w:pPr>
      <w:r>
        <w:rPr/>
        <w:t>59. Лучше, если человек не меняется, он остается самим собой.</w:t>
      </w:r>
    </w:p>
    <w:p>
      <w:pPr>
        <w:pStyle w:val="Style12"/>
        <w:rPr/>
      </w:pPr>
      <w:r>
        <w:rPr/>
        <w:t>60. Могут измениться знания, привычки, но в целом чело</w:t>
        <w:softHyphen/>
        <w:t>век не меняется.</w:t>
      </w:r>
    </w:p>
    <w:p>
      <w:pPr>
        <w:pStyle w:val="Style12"/>
        <w:rPr/>
      </w:pPr>
      <w:r>
        <w:rPr/>
        <w:t>Ключ к методике: 1,11,21,31,41,51 — 10 баллов, т.е. сумма = 60 баллов, это оценивается как совпадение с ключом, любое несовпадение оценивается 0 баллов. Максимальное число рас</w:t>
        <w:softHyphen/>
        <w:t>крывается следующим образом: осознание своей открытости к воздействию других людей, признание ценности другого че</w:t>
        <w:softHyphen/>
        <w:t>ловека, ориентация на объективные критерии нормы психи</w:t>
        <w:softHyphen/>
        <w:t>ческого развития, стремление к изменению образа Я, призна</w:t>
        <w:softHyphen/>
        <w:t>ние автономности личности, ориентация на сложные соци</w:t>
        <w:softHyphen/>
        <w:t>альные критерии развития человека. Минимальное число бал</w:t>
        <w:softHyphen/>
        <w:t>лов — 0 баллов: осознание закрытости к воздействию других людей, признание ценности себя, ориентация на субъективные критерии в понимании нормы психического развития, неизмен</w:t>
        <w:softHyphen/>
        <w:t>ность образа Я, зависимость развития от других людей, ориен</w:t>
        <w:softHyphen/>
        <w:t>тация на простые критерии развития человека.</w:t>
      </w:r>
    </w:p>
    <w:p>
      <w:pPr>
        <w:pStyle w:val="Style12"/>
        <w:rPr/>
      </w:pPr>
      <w:r>
        <w:rPr/>
        <w:t>Промежуточные характеристики Я-концепции могут быть составлены с использованием следующей таблицы факторов:</w:t>
      </w:r>
    </w:p>
    <w:p>
      <w:pPr>
        <w:pStyle w:val="Style12"/>
        <w:rPr/>
      </w:pPr>
      <w:r>
        <w:rPr/>
        <w:t>фактор 1 (1-10) развитие другого: сложный и неоднознач</w:t>
        <w:softHyphen/>
        <w:t>ный критерий развития человека — простой и однозначный критерий развития человека,</w:t>
      </w:r>
    </w:p>
    <w:p>
      <w:pPr>
        <w:pStyle w:val="Style12"/>
        <w:rPr/>
      </w:pPr>
      <w:r>
        <w:rPr/>
        <w:t>фактор 2(11-20) представление о развитии человека: слож</w:t>
        <w:softHyphen/>
        <w:t>ное представление о механизмах развития человека — про</w:t>
        <w:softHyphen/>
        <w:t>стое представление о механизмах развития человека,</w:t>
      </w:r>
    </w:p>
    <w:p>
      <w:pPr>
        <w:pStyle w:val="Style12"/>
        <w:rPr/>
      </w:pPr>
      <w:r>
        <w:rPr/>
        <w:t>фактор 3 (21-30) использование представлений о норме психического развития: использование критериев нормы пси</w:t>
        <w:softHyphen/>
        <w:t>хического развития — создание критериев нормы психцчес-кого развития,</w:t>
      </w:r>
    </w:p>
    <w:p>
      <w:pPr>
        <w:pStyle w:val="Style12"/>
        <w:rPr/>
      </w:pPr>
      <w:r>
        <w:rPr/>
        <w:t>фактор 4 (3</w:t>
      </w:r>
      <w:r>
        <w:rPr>
          <w:i/>
        </w:rPr>
        <w:t>1-40)</w:t>
      </w:r>
      <w:r>
        <w:rPr/>
        <w:t xml:space="preserve"> представление о воздействии на другого человека: ответственность — безответственность,</w:t>
      </w:r>
    </w:p>
    <w:p>
      <w:pPr>
        <w:pStyle w:val="Style12"/>
        <w:rPr/>
      </w:pPr>
      <w:r>
        <w:rPr/>
        <w:t>фактор 5 (41-50) воздействие на меня другого человека: значимость других — незначимость других.</w:t>
      </w:r>
    </w:p>
    <w:p>
      <w:pPr>
        <w:pStyle w:val="Style12"/>
        <w:rPr/>
      </w:pPr>
      <w:r>
        <w:rPr/>
        <w:t>фактор 6 (51-60) мое развитие: признание автономности личности и механизмов самоактуализации — непризнание ав</w:t>
        <w:softHyphen/>
        <w:t>тономности личности и механизмов самоактуализации.</w:t>
      </w:r>
    </w:p>
    <w:p>
      <w:pPr>
        <w:pStyle w:val="Style12"/>
        <w:rPr/>
      </w:pPr>
      <w:r>
        <w:rPr/>
        <w:t>Выполнение заданий на идентификацию Я-концепции дает возможность, по нашему мнению, пережить психологу состо</w:t>
        <w:softHyphen/>
        <w:t>яние другого человека, который в ходе интервью встречается с необходимостью структурирования своей психической ре</w:t>
        <w:softHyphen/>
        <w:t>альности с помощью средств, предлагаемых психологом.</w:t>
      </w:r>
    </w:p>
    <w:p>
      <w:pPr>
        <w:pStyle w:val="Style12"/>
        <w:rPr/>
      </w:pPr>
      <w:r>
        <w:rPr/>
        <w:t>Возможность использования различных методик при орга</w:t>
        <w:softHyphen/>
        <w:t>низации интервью определяется профессиональным осозна</w:t>
        <w:softHyphen/>
        <w:t>нием для психолога роли и места результатов работы по этим методикам в общей структуре интервью.</w:t>
      </w:r>
    </w:p>
    <w:p>
      <w:pPr>
        <w:pStyle w:val="Style12"/>
        <w:rPr/>
      </w:pPr>
      <w:r>
        <w:rPr/>
        <w:t>Пятый этап интервью предполагает возможность исполь</w:t>
        <w:softHyphen/>
        <w:t>зования приемов воздействия, напомним уже описанные: пе</w:t>
        <w:softHyphen/>
        <w:t>ресказ, демонстрация приема воздействия, составление ин</w:t>
        <w:softHyphen/>
        <w:t>дивидуальных правил и программ, письмо психолога друго</w:t>
        <w:softHyphen/>
        <w:t>му человеку, библиотерапия повторного приема.</w:t>
      </w:r>
    </w:p>
    <w:p>
      <w:pPr>
        <w:pStyle w:val="Style12"/>
        <w:jc w:val="center"/>
        <w:rPr>
          <w:b/>
        </w:rPr>
      </w:pPr>
      <w:r>
        <w:rPr>
          <w:b/>
        </w:rPr>
        <w:t>Упражнение «письмо психолога»</w:t>
      </w:r>
    </w:p>
    <w:p>
      <w:pPr>
        <w:pStyle w:val="Style12"/>
        <w:rPr/>
      </w:pPr>
      <w:r>
        <w:rPr/>
        <w:t>Напишите несколько писем, выбрав возможных адресатов из следующего списка, обсудите тексты писем в группе:</w:t>
      </w:r>
    </w:p>
    <w:p>
      <w:pPr>
        <w:pStyle w:val="Style12"/>
        <w:rPr/>
      </w:pPr>
      <w:r>
        <w:rPr/>
        <w:t>1. Любительнице чистоты, которую раздражает любой не</w:t>
        <w:softHyphen/>
        <w:t>порядок (38 лет).</w:t>
      </w:r>
    </w:p>
    <w:p>
      <w:pPr>
        <w:pStyle w:val="Style12"/>
        <w:rPr/>
      </w:pPr>
      <w:r>
        <w:rPr/>
        <w:t>2. Мальчику (13 лет), который не знает, как понравиться девочке.</w:t>
      </w:r>
    </w:p>
    <w:p>
      <w:pPr>
        <w:pStyle w:val="Style12"/>
        <w:rPr/>
      </w:pPr>
      <w:r>
        <w:rPr/>
        <w:t>3. Девочке (9 лет), которая украла деньги и на них купила гостинцев всему классу.</w:t>
      </w:r>
    </w:p>
    <w:p>
      <w:pPr>
        <w:pStyle w:val="Style12"/>
        <w:rPr/>
      </w:pPr>
      <w:r>
        <w:rPr/>
        <w:t>4. Подростку (15 лет), который ненавидит людей.</w:t>
      </w:r>
    </w:p>
    <w:p>
      <w:pPr>
        <w:pStyle w:val="Style12"/>
        <w:rPr/>
      </w:pPr>
      <w:r>
        <w:rPr/>
        <w:t>5. Девочке (14 лет), которая больше всего на свете боится, что она некрасивая.</w:t>
      </w:r>
    </w:p>
    <w:p>
      <w:pPr>
        <w:pStyle w:val="Style12"/>
        <w:rPr/>
      </w:pPr>
      <w:r>
        <w:rPr/>
        <w:t>6. Девочке (13 лет), которая очень красива.</w:t>
      </w:r>
    </w:p>
    <w:p>
      <w:pPr>
        <w:pStyle w:val="Style12"/>
        <w:rPr/>
      </w:pPr>
      <w:r>
        <w:rPr/>
        <w:t>7. Маме мальчика (9 лет), который не хочет быть мальчиком.</w:t>
      </w:r>
    </w:p>
    <w:p>
      <w:pPr>
        <w:pStyle w:val="Style12"/>
        <w:rPr/>
      </w:pPr>
      <w:r>
        <w:rPr/>
        <w:t>8. Папе девочки (7 лет), который не живет с ней.</w:t>
      </w:r>
    </w:p>
    <w:p>
      <w:pPr>
        <w:pStyle w:val="Style12"/>
        <w:rPr/>
      </w:pPr>
      <w:r>
        <w:rPr/>
        <w:t>9. Папе мальчика (10 лет), который не верит в разум сына.</w:t>
      </w:r>
    </w:p>
    <w:p>
      <w:pPr>
        <w:pStyle w:val="Style12"/>
        <w:rPr/>
      </w:pPr>
      <w:r>
        <w:rPr/>
        <w:t>10. Бабушке девочки (7 лет), которую она воспитывает одна, и терпение ее уже на пределе.</w:t>
      </w:r>
    </w:p>
    <w:p>
      <w:pPr>
        <w:pStyle w:val="Style12"/>
        <w:rPr/>
      </w:pPr>
      <w:r>
        <w:rPr/>
        <w:t>Возможный алгоритм написания письма:</w:t>
      </w:r>
    </w:p>
    <w:p>
      <w:pPr>
        <w:pStyle w:val="Style12"/>
        <w:rPr/>
      </w:pPr>
      <w:r>
        <w:rPr/>
        <w:t>1. Обозначить распределение ответственности.</w:t>
      </w:r>
    </w:p>
    <w:p>
      <w:pPr>
        <w:pStyle w:val="Style12"/>
        <w:rPr/>
      </w:pPr>
      <w:r>
        <w:rPr/>
        <w:t>2. Уточнить возможности психолога и адресата.</w:t>
      </w:r>
    </w:p>
    <w:p>
      <w:pPr>
        <w:pStyle w:val="Style12"/>
        <w:rPr/>
      </w:pPr>
      <w:r>
        <w:rPr/>
        <w:t>3. Сообщить безоценочно психологическую информацию.</w:t>
      </w:r>
    </w:p>
    <w:p>
      <w:pPr>
        <w:pStyle w:val="Style12"/>
        <w:rPr/>
      </w:pPr>
      <w:r>
        <w:rPr/>
        <w:t>4. Обозначить свою позицию через обратную связь.</w:t>
      </w:r>
    </w:p>
    <w:p>
      <w:pPr>
        <w:pStyle w:val="Style12"/>
        <w:rPr/>
      </w:pPr>
      <w:r>
        <w:rPr/>
        <w:t>5. Наметить перспективы адресата.</w:t>
      </w:r>
    </w:p>
    <w:p>
      <w:pPr>
        <w:pStyle w:val="Style12"/>
        <w:jc w:val="center"/>
        <w:rPr>
          <w:b/>
        </w:rPr>
      </w:pPr>
      <w:r>
        <w:rPr>
          <w:b/>
        </w:rPr>
        <w:t>Вопросы к зачету</w:t>
      </w:r>
    </w:p>
    <w:p>
      <w:pPr>
        <w:pStyle w:val="Style12"/>
        <w:rPr/>
      </w:pPr>
      <w:r>
        <w:rPr/>
        <w:t>1. Какому виду психологической помощи принадлежит такое рефлексивное переживание психолога:</w:t>
      </w:r>
    </w:p>
    <w:p>
      <w:pPr>
        <w:pStyle w:val="Style12"/>
        <w:rPr/>
      </w:pPr>
      <w:r>
        <w:rPr/>
        <w:t xml:space="preserve">— </w:t>
      </w:r>
      <w:r>
        <w:rPr/>
        <w:t>Наконец-то я понял, что он от меня хочет.</w:t>
      </w:r>
    </w:p>
    <w:p>
      <w:pPr>
        <w:pStyle w:val="Style12"/>
        <w:rPr/>
      </w:pPr>
      <w:r>
        <w:rPr/>
        <w:t xml:space="preserve">— </w:t>
      </w:r>
      <w:r>
        <w:rPr/>
        <w:t>Боже, ничего не понимаю...</w:t>
      </w:r>
    </w:p>
    <w:p>
      <w:pPr>
        <w:pStyle w:val="Style12"/>
        <w:rPr/>
      </w:pPr>
      <w:r>
        <w:rPr/>
        <w:t xml:space="preserve">— </w:t>
      </w:r>
      <w:r>
        <w:rPr/>
        <w:t>От этого человека все можно ожидать.</w:t>
      </w:r>
    </w:p>
    <w:p>
      <w:pPr>
        <w:pStyle w:val="Style12"/>
        <w:rPr/>
      </w:pPr>
      <w:r>
        <w:rPr/>
        <w:t xml:space="preserve">— </w:t>
      </w:r>
      <w:r>
        <w:rPr/>
        <w:t>Мы еще посмотрим, кто — кого...</w:t>
      </w:r>
    </w:p>
    <w:p>
      <w:pPr>
        <w:pStyle w:val="Style12"/>
        <w:rPr/>
      </w:pPr>
      <w:r>
        <w:rPr/>
        <w:t xml:space="preserve">— </w:t>
      </w:r>
      <w:r>
        <w:rPr/>
        <w:t>Да, а еще говорил, что он нормальный человек.</w:t>
      </w:r>
    </w:p>
    <w:p>
      <w:pPr>
        <w:pStyle w:val="Style12"/>
        <w:rPr/>
      </w:pPr>
      <w:r>
        <w:rPr/>
        <w:t>2. На каком этапе консультирования у психолога может быть такое рефлексивное переживание:</w:t>
      </w:r>
    </w:p>
    <w:p>
      <w:pPr>
        <w:pStyle w:val="Style12"/>
        <w:rPr/>
      </w:pPr>
      <w:r>
        <w:rPr/>
        <w:t xml:space="preserve">— </w:t>
      </w:r>
      <w:r>
        <w:rPr/>
        <w:t>Что это он пытается сказать?</w:t>
      </w:r>
    </w:p>
    <w:p>
      <w:pPr>
        <w:pStyle w:val="Style12"/>
        <w:rPr/>
      </w:pPr>
      <w:r>
        <w:rPr/>
        <w:t xml:space="preserve">— </w:t>
      </w:r>
      <w:r>
        <w:rPr/>
        <w:t>Надо проверить, правильно ли я поняла...</w:t>
      </w:r>
    </w:p>
    <w:p>
      <w:pPr>
        <w:pStyle w:val="Style12"/>
        <w:rPr/>
      </w:pPr>
      <w:r>
        <w:rPr/>
        <w:t xml:space="preserve">— </w:t>
      </w:r>
      <w:r>
        <w:rPr/>
        <w:t>Такое в моей практике уже встречалось...</w:t>
      </w:r>
    </w:p>
    <w:p>
      <w:pPr>
        <w:pStyle w:val="Style12"/>
        <w:rPr/>
      </w:pPr>
      <w:r>
        <w:rPr/>
        <w:t xml:space="preserve">— </w:t>
      </w:r>
      <w:r>
        <w:rPr/>
        <w:t>И он меня еще учит жить.</w:t>
      </w:r>
    </w:p>
    <w:p>
      <w:pPr>
        <w:pStyle w:val="Style12"/>
        <w:rPr/>
      </w:pPr>
      <w:r>
        <w:rPr/>
        <w:t xml:space="preserve">— </w:t>
      </w:r>
      <w:r>
        <w:rPr/>
        <w:t>Что же он от меня хочет...</w:t>
      </w:r>
    </w:p>
    <w:p>
      <w:pPr>
        <w:pStyle w:val="Style12"/>
        <w:rPr/>
      </w:pPr>
      <w:r>
        <w:rPr/>
        <w:t xml:space="preserve">— </w:t>
      </w:r>
      <w:r>
        <w:rPr/>
        <w:t>Как же его остановить?</w:t>
      </w:r>
    </w:p>
    <w:p>
      <w:pPr>
        <w:pStyle w:val="Style12"/>
        <w:rPr/>
      </w:pPr>
      <w:r>
        <w:rPr/>
        <w:t xml:space="preserve">— </w:t>
      </w:r>
      <w:r>
        <w:rPr/>
        <w:t>Неужели я ему еще не надоела?</w:t>
      </w:r>
    </w:p>
    <w:p>
      <w:pPr>
        <w:pStyle w:val="Style12"/>
        <w:rPr/>
      </w:pPr>
      <w:r>
        <w:rPr/>
        <w:t>3. Какую ошибку совершает психолог, говоря клиенту сле</w:t>
        <w:softHyphen/>
        <w:t>дующие слова:</w:t>
      </w:r>
    </w:p>
    <w:p>
      <w:pPr>
        <w:pStyle w:val="Style12"/>
        <w:rPr/>
      </w:pPr>
      <w:r>
        <w:rPr/>
        <w:t xml:space="preserve">— </w:t>
      </w:r>
      <w:r>
        <w:rPr/>
        <w:t>Вы мне об этом уже говорили.</w:t>
      </w:r>
    </w:p>
    <w:p>
      <w:pPr>
        <w:pStyle w:val="Style12"/>
        <w:rPr/>
      </w:pPr>
      <w:r>
        <w:rPr/>
        <w:t xml:space="preserve">— </w:t>
      </w:r>
      <w:r>
        <w:rPr/>
        <w:t>Достаточно, я уже поняла, что вы хотели сказать.</w:t>
      </w:r>
    </w:p>
    <w:p>
      <w:pPr>
        <w:pStyle w:val="Style12"/>
        <w:rPr/>
      </w:pPr>
      <w:r>
        <w:rPr/>
        <w:t xml:space="preserve">— </w:t>
      </w:r>
      <w:r>
        <w:rPr/>
        <w:t>Естественно, по-другому это и понять невозможно.</w:t>
      </w:r>
    </w:p>
    <w:p>
      <w:pPr>
        <w:pStyle w:val="Style12"/>
        <w:rPr/>
      </w:pPr>
      <w:r>
        <w:rPr/>
        <w:t xml:space="preserve">— </w:t>
      </w:r>
      <w:r>
        <w:rPr/>
        <w:t>Что вы, что вы, я знаю, что говорю.</w:t>
      </w:r>
    </w:p>
    <w:p>
      <w:pPr>
        <w:pStyle w:val="Style12"/>
        <w:rPr/>
      </w:pPr>
      <w:r>
        <w:rPr/>
        <w:t>4. Кто из участников консультирования:</w:t>
      </w:r>
    </w:p>
    <w:p>
      <w:pPr>
        <w:pStyle w:val="Style12"/>
        <w:rPr/>
      </w:pPr>
      <w:r>
        <w:rPr/>
        <w:t xml:space="preserve">— </w:t>
      </w:r>
      <w:r>
        <w:rPr/>
        <w:t>может и должен сопротивляться давлению другого,</w:t>
      </w:r>
    </w:p>
    <w:p>
      <w:pPr>
        <w:pStyle w:val="Style12"/>
        <w:rPr/>
      </w:pPr>
      <w:r>
        <w:rPr/>
        <w:t xml:space="preserve">— </w:t>
      </w:r>
      <w:r>
        <w:rPr/>
        <w:t>может и должен прояснять свою точку зрения до конца,</w:t>
      </w:r>
    </w:p>
    <w:p>
      <w:pPr>
        <w:pStyle w:val="Style12"/>
        <w:rPr/>
      </w:pPr>
      <w:r>
        <w:rPr/>
        <w:t xml:space="preserve">— </w:t>
      </w:r>
      <w:r>
        <w:rPr/>
        <w:t>может и должен слушать другого человека,</w:t>
      </w:r>
    </w:p>
    <w:p>
      <w:pPr>
        <w:pStyle w:val="Style12"/>
        <w:rPr/>
      </w:pPr>
      <w:r>
        <w:rPr/>
        <w:t xml:space="preserve">— </w:t>
      </w:r>
      <w:r>
        <w:rPr/>
        <w:t>может и должен сдерживать свои чувства,</w:t>
      </w:r>
    </w:p>
    <w:p>
      <w:pPr>
        <w:pStyle w:val="Style12"/>
        <w:rPr/>
      </w:pPr>
      <w:r>
        <w:rPr/>
        <w:t xml:space="preserve">— </w:t>
      </w:r>
      <w:r>
        <w:rPr/>
        <w:t>может и должен учитывать чувства других людей,</w:t>
      </w:r>
    </w:p>
    <w:p>
      <w:pPr>
        <w:pStyle w:val="Style12"/>
        <w:rPr/>
      </w:pPr>
      <w:r>
        <w:rPr/>
        <w:t xml:space="preserve">— </w:t>
      </w:r>
      <w:r>
        <w:rPr/>
        <w:t>может и должен сориентироваться на изменение ситуации.</w:t>
      </w:r>
    </w:p>
    <w:p>
      <w:pPr>
        <w:pStyle w:val="Style12"/>
        <w:rPr/>
      </w:pPr>
      <w:r>
        <w:rPr/>
        <w:t>5. Какое из рефлексивных переживаний принадлежит пси</w:t>
        <w:softHyphen/>
        <w:t>хологу, а какое — интервьюируемому:</w:t>
      </w:r>
    </w:p>
    <w:p>
      <w:pPr>
        <w:pStyle w:val="Style12"/>
        <w:rPr/>
      </w:pPr>
      <w:r>
        <w:rPr/>
        <w:t xml:space="preserve">— </w:t>
      </w:r>
      <w:r>
        <w:rPr/>
        <w:t>Когда же лечить начнут?</w:t>
      </w:r>
    </w:p>
    <w:p>
      <w:pPr>
        <w:pStyle w:val="Style12"/>
        <w:rPr/>
      </w:pPr>
      <w:r>
        <w:rPr/>
        <w:t xml:space="preserve">— </w:t>
      </w:r>
      <w:r>
        <w:rPr/>
        <w:t>Кажется, понимаю, о чем идет речь!</w:t>
      </w:r>
    </w:p>
    <w:p>
      <w:pPr>
        <w:pStyle w:val="Style12"/>
        <w:rPr/>
      </w:pPr>
      <w:r>
        <w:rPr/>
        <w:t xml:space="preserve">— </w:t>
      </w:r>
      <w:r>
        <w:rPr/>
        <w:t>Что это она заставляет меня повторять эти истины?</w:t>
      </w:r>
    </w:p>
    <w:p>
      <w:pPr>
        <w:pStyle w:val="Style12"/>
        <w:rPr/>
      </w:pPr>
      <w:r>
        <w:rPr/>
        <w:t xml:space="preserve">— </w:t>
      </w:r>
      <w:r>
        <w:rPr/>
        <w:t>Когда же она закончит ходить по кругу?</w:t>
      </w:r>
    </w:p>
    <w:p>
      <w:pPr>
        <w:pStyle w:val="Style12"/>
        <w:rPr/>
      </w:pPr>
      <w:r>
        <w:rPr/>
        <w:t xml:space="preserve">— </w:t>
      </w:r>
      <w:r>
        <w:rPr/>
        <w:t>Ну, сейчас я ее расколю, мы еще посмотрим, кто из нас умный!</w:t>
      </w:r>
    </w:p>
    <w:p>
      <w:pPr>
        <w:pStyle w:val="Style12"/>
        <w:rPr/>
      </w:pPr>
      <w:r>
        <w:rPr/>
        <w:t>6. Какое из рефлексивных переживаний отражает эффек</w:t>
        <w:softHyphen/>
        <w:t>тивное интервью с точки зрения клиента:</w:t>
      </w:r>
    </w:p>
    <w:p>
      <w:pPr>
        <w:pStyle w:val="Style12"/>
        <w:rPr/>
      </w:pPr>
      <w:r>
        <w:rPr/>
        <w:t xml:space="preserve">— </w:t>
      </w:r>
      <w:r>
        <w:rPr/>
        <w:t>Раз в жизни выговорился!</w:t>
      </w:r>
    </w:p>
    <w:p>
      <w:pPr>
        <w:pStyle w:val="Style12"/>
        <w:rPr/>
      </w:pPr>
      <w:r>
        <w:rPr/>
        <w:t xml:space="preserve">— </w:t>
      </w:r>
      <w:r>
        <w:rPr/>
        <w:t>Знал бы я...</w:t>
      </w:r>
    </w:p>
    <w:p>
      <w:pPr>
        <w:pStyle w:val="Style12"/>
        <w:rPr/>
      </w:pPr>
      <w:r>
        <w:rPr/>
        <w:t xml:space="preserve">— </w:t>
      </w:r>
      <w:r>
        <w:rPr/>
        <w:t>Психология — вредная вещь.</w:t>
      </w:r>
    </w:p>
    <w:p>
      <w:pPr>
        <w:pStyle w:val="Style12"/>
        <w:rPr/>
      </w:pPr>
      <w:r>
        <w:rPr/>
        <w:t xml:space="preserve">— </w:t>
      </w:r>
      <w:r>
        <w:rPr/>
        <w:t>Это не для меня.</w:t>
      </w:r>
    </w:p>
    <w:p>
      <w:pPr>
        <w:pStyle w:val="Style12"/>
        <w:rPr/>
      </w:pPr>
      <w:r>
        <w:rPr/>
        <w:t xml:space="preserve">— </w:t>
      </w:r>
      <w:r>
        <w:rPr/>
        <w:t>Что-то я, кажется, ничего не понял!</w:t>
      </w:r>
    </w:p>
    <w:p>
      <w:pPr>
        <w:pStyle w:val="Style12"/>
        <w:rPr/>
      </w:pPr>
      <w:r>
        <w:rPr/>
        <w:t xml:space="preserve">— </w:t>
      </w:r>
      <w:r>
        <w:rPr/>
        <w:t>Я-то все понял, все понял, а вот она...</w:t>
      </w:r>
    </w:p>
    <w:p>
      <w:pPr>
        <w:pStyle w:val="Style12"/>
        <w:rPr/>
      </w:pPr>
      <w:r>
        <w:rPr/>
        <w:t xml:space="preserve">— </w:t>
      </w:r>
      <w:r>
        <w:rPr/>
        <w:t>Что я наговорил?</w:t>
      </w:r>
    </w:p>
    <w:p>
      <w:pPr>
        <w:pStyle w:val="Style12"/>
        <w:rPr/>
      </w:pPr>
      <w:r>
        <w:rPr/>
        <w:t xml:space="preserve">— </w:t>
      </w:r>
      <w:r>
        <w:rPr/>
        <w:t>Всю душу вымотала!</w:t>
      </w:r>
    </w:p>
    <w:p>
      <w:pPr>
        <w:pStyle w:val="1-"/>
        <w:rPr/>
      </w:pPr>
      <w:bookmarkStart w:id="45" w:name="__RefHeading___Toc17650851"/>
      <w:bookmarkEnd w:id="45"/>
      <w:r>
        <w:rPr/>
        <w:t>ПРИЛОЖЕНИЕ</w:t>
      </w:r>
    </w:p>
    <w:p>
      <w:pPr>
        <w:pStyle w:val="2-"/>
        <w:rPr/>
      </w:pPr>
      <w:bookmarkStart w:id="46" w:name="__RefHeading___Toc17650852"/>
      <w:bookmarkEnd w:id="46"/>
      <w:r>
        <w:rPr/>
        <w:t>Приложение к практикуму. Как им пользоваться</w:t>
      </w:r>
    </w:p>
    <w:p>
      <w:pPr>
        <w:pStyle w:val="Style12"/>
        <w:rPr/>
      </w:pPr>
      <w:r>
        <w:rPr/>
        <w:t>В приложении представлены два относительно самостоятель</w:t>
        <w:softHyphen/>
        <w:t>ных текста: 1) «Про танцующих лошадок, беспорядок и порядок», 2) «Со мною вот что происходит».</w:t>
      </w:r>
    </w:p>
    <w:p>
      <w:pPr>
        <w:pStyle w:val="Style12"/>
        <w:rPr/>
      </w:pPr>
      <w:r>
        <w:rPr/>
        <w:t>Общая идея, которая объединяет эти тексты, состоит в том, что все они позволяют человеку, работающему с ними, ввести в отношения с другими людьми различные свойства психической реальности и сделать их предметом совместного взаимодействия.</w:t>
      </w:r>
    </w:p>
    <w:p>
      <w:pPr>
        <w:pStyle w:val="Style12"/>
        <w:rPr/>
      </w:pPr>
      <w:r>
        <w:rPr/>
        <w:t>Известно, что свойства психической реальности достаточно сложно репрезентировать — сделать их как бы видимыми, осязаемыми. Однако именно эту задачу решает профессионал в ситуации психологического консультирования.</w:t>
      </w:r>
    </w:p>
    <w:p>
      <w:pPr>
        <w:pStyle w:val="Style12"/>
        <w:rPr/>
      </w:pPr>
      <w:r>
        <w:rPr/>
        <w:t>Как сделать психическую реальность доступной для обсужде</w:t>
        <w:softHyphen/>
        <w:t>ния в индивидуальной и групповой работе с людьми? Для этого существует множество способов, но, кажется, что одним из наиболее общих способов является способ опосредованного представления качеств психической реальности через текст. Текст позволяет создать ситуацию внешнего и внутреннего диалога или полилога, где одновременно могут существовать различные позиции. Эти позиции фиксируются для построения особого предмета взаимодействия — свойств психической реальности. Напомним, что эти свойства позволяют как бы описать карту субъективного, они задают своего рода топологическое видение психической реальности, где каждое ее качество представлено в своеобразной предметной форме.</w:t>
      </w:r>
    </w:p>
    <w:p>
      <w:pPr>
        <w:pStyle w:val="Style12"/>
        <w:rPr/>
      </w:pPr>
      <w:r>
        <w:rPr/>
        <w:t>Предлагаемые читателю тексты приложения и выполняют эту роль — в предметной (текстовой и графической) форме выделяют разные параметры в топологии субъективного.</w:t>
      </w:r>
    </w:p>
    <w:p>
      <w:pPr>
        <w:pStyle w:val="Style12"/>
        <w:rPr/>
      </w:pPr>
      <w:r>
        <w:rPr/>
        <w:t>Какие это параметры? Остановимся подробнее на каждом тексте и таким образом покажем возможности его применения в консультировании.</w:t>
      </w:r>
    </w:p>
    <w:p>
      <w:pPr>
        <w:pStyle w:val="Style12"/>
        <w:rPr/>
      </w:pPr>
      <w:r>
        <w:rPr>
          <w:b/>
        </w:rPr>
        <w:t xml:space="preserve">«Про танцующих лошадок, беспорядок и порядок». </w:t>
      </w:r>
      <w:r>
        <w:rPr/>
        <w:t>Этот текст позволяет использовать категорию сказки как один из способов мышления человека о многозначности и организованности психической реальности. Через использование категории сказки можно зафиксировать для участников взаимодействия наличие нескольких позиций, соотношение между различными позициями, необходимость взаимодействия по правилам, соответствующим свойствам предмета взаимодействия, ввести понятие ответственности, а также обсуждать понятие дома и необходимость его сохранения для обеспечения жизни — ее устойчивых законов.</w:t>
      </w:r>
    </w:p>
    <w:p>
      <w:pPr>
        <w:pStyle w:val="Style12"/>
        <w:rPr/>
      </w:pPr>
      <w:r>
        <w:rPr/>
        <w:t>Одновременно через работу в категории сказки можно показать человеку (на содержании его индивидуальной истории) возможные, в том числе и возможные альтернативные пути движения в логике его событий.</w:t>
      </w:r>
    </w:p>
    <w:p>
      <w:pPr>
        <w:pStyle w:val="Style12"/>
        <w:rPr/>
      </w:pPr>
      <w:r>
        <w:rPr/>
        <w:t>Фактически этот текст можно использовать на этапе выработки альтернативных решений с целью расширения спектра переживаний качеств психической реальности участников профессионального взаимодействия. Текст может читаться индивидуально или обсуждаться в группе; цели работы профессионала при этом состоят в том, чтобы через отношение читателей к тексту вызвать у них переживание многозначности качеств психической реальности через появление в сказке других (нетождественных герою персонажей) и одновременно через анализ логики сказочных событий пережить воз</w:t>
        <w:softHyphen/>
        <w:t>можные варианты новой организации психической реальности.</w:t>
      </w:r>
    </w:p>
    <w:p>
      <w:pPr>
        <w:pStyle w:val="Style12"/>
        <w:rPr/>
      </w:pPr>
      <w:r>
        <w:rPr/>
        <w:t>Говоря по-другому, через придумывание сказки и использова</w:t>
        <w:softHyphen/>
        <w:t>ние ее как средства мышления о психической реальности у человека есть возможность посмотреть на мир, его мир, иначе, обновить Я-чувство психологического пространства и психологического времени. Сказка воздействует на самые важные параметры организации психической реальности.</w:t>
      </w:r>
    </w:p>
    <w:p>
      <w:pPr>
        <w:pStyle w:val="Style12"/>
        <w:rPr/>
      </w:pPr>
      <w:r>
        <w:rPr>
          <w:b/>
        </w:rPr>
        <w:t>«Со мною вот что происходит»</w:t>
      </w:r>
      <w:r>
        <w:rPr/>
        <w:t xml:space="preserve"> — этот текст представляет собой рефлексивные монологи людей, переживающих кризисные периоды в своей жизни. Как известно, это именно те моменты в личной биографии человека, когда он интенсивно переживает изменение качеств своей психической реальности, как бы внезапно (для себя) обнаруживает их присутствие и амбивалентность их проявления — они его, принадлежат ему, но другими воспринимаются совсем иначе, как случайные или вредные качества.</w:t>
      </w:r>
    </w:p>
    <w:p>
      <w:pPr>
        <w:pStyle w:val="Style12"/>
        <w:rPr/>
      </w:pPr>
      <w:r>
        <w:rPr/>
        <w:t>В ситуациях психологического консультирования на этапе формулировки проблемы эти письма (или их отрывки) могли бы сыграть роль средств, фиксирующих динамичность (логику, в первую очередь) событий индивидуальной судьбы человека или при работе с группой могли бы выступить в качестве инструмента для создания обобщенного образца человека конкретного возраста (подобная задача бывает крайне важной при объяснении родителям проблем детей в кризисные периоды их развития).</w:t>
      </w:r>
    </w:p>
    <w:p>
      <w:pPr>
        <w:pStyle w:val="Style12"/>
        <w:rPr/>
      </w:pPr>
      <w:r>
        <w:rPr/>
        <w:t>Применение этих текстов в практике психологического консультирования показало, что они дают возможность приблизить</w:t>
        <w:softHyphen/>
        <w:t>ся к решению важнейшей задачи психологического консультирования — задачи создания в качестве предмета взаимо</w:t>
        <w:softHyphen/>
        <w:t>действия свойств психической реальности.</w:t>
      </w:r>
    </w:p>
    <w:p>
      <w:pPr>
        <w:pStyle w:val="2-"/>
        <w:rPr/>
      </w:pPr>
      <w:bookmarkStart w:id="47" w:name="__RefHeading___Toc17650853"/>
      <w:bookmarkEnd w:id="47"/>
      <w:r>
        <w:rPr/>
        <w:t>Про танцующих лошадок, беспорядок и порядок</w:t>
      </w:r>
    </w:p>
    <w:p>
      <w:pPr>
        <w:pStyle w:val="Style12"/>
        <w:rPr>
          <w:i/>
          <w:i/>
        </w:rPr>
      </w:pPr>
      <w:r>
        <w:rPr>
          <w:i/>
        </w:rPr>
        <w:t>Эта книга для детей и взрослых, которые думают над своей жизнью и стремятся сделать ее интереснее сами. Как это дела</w:t>
        <w:softHyphen/>
        <w:t>ется? Читайте, может быть, и вы узнаете в книге себя.</w:t>
      </w:r>
    </w:p>
    <w:p>
      <w:pPr>
        <w:pStyle w:val="Style12"/>
        <w:rPr/>
      </w:pPr>
      <w:r>
        <w:rPr>
          <w:b/>
        </w:rPr>
        <w:t xml:space="preserve">Глава 1, </w:t>
      </w:r>
      <w:r>
        <w:rPr>
          <w:b/>
          <w:i/>
        </w:rPr>
        <w:t>которая начинается так:</w:t>
      </w:r>
    </w:p>
    <w:p>
      <w:pPr>
        <w:pStyle w:val="Style12"/>
        <w:rPr/>
      </w:pPr>
      <w:r>
        <w:rPr/>
        <w:t>Лошадки танцевали на арене цирка. Все смотрели и восхища</w:t>
        <w:softHyphen/>
        <w:t>лись — как красиво, как ловко это у них получалось.</w:t>
      </w:r>
    </w:p>
    <w:p>
      <w:pPr>
        <w:pStyle w:val="Style12"/>
        <w:rPr/>
      </w:pPr>
      <w:r>
        <w:rPr/>
        <w:t>Трудно было представить себе, что когда-то лошадки этого не умели делать, — танцующие лошадки не умели танцевать. Но так было.</w:t>
      </w:r>
    </w:p>
    <w:p>
      <w:pPr>
        <w:pStyle w:val="Style12"/>
        <w:rPr/>
      </w:pPr>
      <w:r>
        <w:rPr/>
        <w:t>Человек упорно и настойчиво учил лошадок делать эти сложные па, двигаться в такт музыке. Зачем?</w:t>
      </w:r>
    </w:p>
    <w:p>
      <w:pPr>
        <w:pStyle w:val="Style12"/>
        <w:rPr/>
      </w:pPr>
      <w:r>
        <w:rPr/>
        <w:t>Зачем надо было тратить силы и время на то, чтобы лошадки стали делать то, что хочется человеку, а не им самим...</w:t>
      </w:r>
    </w:p>
    <w:p>
      <w:pPr>
        <w:pStyle w:val="Style12"/>
        <w:rPr/>
      </w:pPr>
      <w:r>
        <w:rPr/>
        <w:t>Танцующие лошадки — это так красиво, это похоже на сказку, на ожившую сказку. В сказке люди и животные понимают друг друга, живут общей жизнью, учатся друг у друга.</w:t>
      </w:r>
    </w:p>
    <w:p>
      <w:pPr>
        <w:pStyle w:val="Style12"/>
        <w:rPr/>
      </w:pPr>
      <w:r>
        <w:rPr/>
        <w:t>Вот и здесь на арене цирка лошадки учат людей понимать животных, учат их видеть и чувствовать не только мир людей, но и другой мир — их мир, лошадиный. Как в сказке...</w:t>
      </w:r>
    </w:p>
    <w:p>
      <w:pPr>
        <w:pStyle w:val="Style12"/>
        <w:rPr/>
      </w:pPr>
      <w:r>
        <w:rPr/>
        <w:t>Ты знаешь, что во многих сказках есть слова о том, что мол, сказка — ложь, да в ней намек, добрым молодцам урок.</w:t>
      </w:r>
    </w:p>
    <w:p>
      <w:pPr>
        <w:pStyle w:val="Style12"/>
        <w:rPr/>
      </w:pPr>
      <w:r>
        <w:rPr/>
        <w:t>Вот и лошадки, танцуя перед нами, дают нам, людям, урок — урок преодоления себя, урок рождения в себе нового, если хочешь, урок поиска своих возможностей. Вместе с человеком они преодолели свое неумение танцевать, так в их жизни появилась новая возможность — движение под музыку. Человек помог им найти ее.</w:t>
      </w:r>
    </w:p>
    <w:p>
      <w:pPr>
        <w:pStyle w:val="Style12"/>
        <w:rPr/>
      </w:pPr>
      <w:r>
        <w:rPr/>
        <w:t>Да и сам человек получил новое знание о свойствах музыки, о качествах животных, о своих качествах как их учителя... Видишь, сколько всего произошло, когда стала оживать сказка. Сказки оживают по-разному. Думаю, что ты знаешь о том, что кроме цирка сказка может ожить в театре, в мультфильме или кинофильме.</w:t>
      </w:r>
    </w:p>
    <w:p>
      <w:pPr>
        <w:pStyle w:val="Style12"/>
        <w:rPr/>
      </w:pPr>
      <w:r>
        <w:rPr/>
        <w:t>Сказочные герои могут быть куклами, и тогда ты сам оживишь сказку, играя с ними.</w:t>
      </w:r>
    </w:p>
    <w:p>
      <w:pPr>
        <w:pStyle w:val="Style12"/>
        <w:rPr/>
      </w:pPr>
      <w:r>
        <w:rPr/>
        <w:t>Сказка оживает в твоем воображении, когда ты ее читаешь (или тебе ее читает кто-то) в книге с картинками.</w:t>
      </w:r>
    </w:p>
    <w:p>
      <w:pPr>
        <w:pStyle w:val="Style12"/>
        <w:jc w:val="center"/>
        <w:rPr/>
      </w:pPr>
      <w:r>
        <w:rPr/>
        <w:drawing>
          <wp:inline distT="0" distB="0" distL="0" distR="0">
            <wp:extent cx="3547745" cy="2804160"/>
            <wp:effectExtent l="0" t="0" r="0" b="0"/>
            <wp:docPr id="32"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title=""/>
                    <pic:cNvPicPr>
                      <a:picLocks noChangeAspect="1" noChangeArrowheads="1"/>
                    </pic:cNvPicPr>
                  </pic:nvPicPr>
                  <pic:blipFill>
                    <a:blip r:embed="rId33"/>
                    <a:srcRect l="-10" t="-13" r="-10" b="-13"/>
                    <a:stretch>
                      <a:fillRect/>
                    </a:stretch>
                  </pic:blipFill>
                  <pic:spPr bwMode="auto">
                    <a:xfrm>
                      <a:off x="0" y="0"/>
                      <a:ext cx="3547745" cy="2804160"/>
                    </a:xfrm>
                    <a:prstGeom prst="rect">
                      <a:avLst/>
                    </a:prstGeom>
                  </pic:spPr>
                </pic:pic>
              </a:graphicData>
            </a:graphic>
          </wp:inline>
        </w:drawing>
      </w:r>
    </w:p>
    <w:p>
      <w:pPr>
        <w:pStyle w:val="Style12"/>
        <w:rPr/>
      </w:pPr>
      <w:r>
        <w:rPr/>
        <w:t>Но самое главное волшебство сказки раскрывается тогда, когда ее тебе рассказывают. Рассказывают на память, не читая по книге, не включая телевизор или магнитофон.</w:t>
      </w:r>
    </w:p>
    <w:p>
      <w:pPr>
        <w:pStyle w:val="Style12"/>
        <w:rPr/>
      </w:pPr>
      <w:r>
        <w:rPr/>
        <w:t>Ты когда-нибудь слушал так сказку? Надеюсь, что «да». Но если с тобой этого давно не случалось, то попроси об этом взрослых. Пусть мама, папа или бабушка расскажут тебе хотя бы одну сказку. Устройтесь поудобнее рядом, а ты внимательно слушай, тогда и узнаешь главное волшебство сказки.</w:t>
      </w:r>
    </w:p>
    <w:p>
      <w:pPr>
        <w:pStyle w:val="Style12"/>
        <w:rPr/>
      </w:pPr>
      <w:r>
        <w:rPr/>
        <w:t>Тебе хотелось бы опередить события и скорее узнать, в чем состоит это главное волшебство. Думаю, что в этом деле торопиться не стоит. Другие страницы этой книжки есть смысл читать только после того, как ты это волшебство переживешь сам вместе со сказителем, с тем, кто расскажет тебе сказку. Слушай внимательно.</w:t>
      </w:r>
    </w:p>
    <w:p>
      <w:pPr>
        <w:pStyle w:val="Style12"/>
        <w:rPr/>
      </w:pPr>
      <w:r>
        <w:rPr>
          <w:b/>
        </w:rPr>
        <w:t xml:space="preserve">Глава 2. </w:t>
      </w:r>
      <w:r>
        <w:rPr>
          <w:b/>
          <w:i/>
        </w:rPr>
        <w:t>Волшебное устроено так...</w:t>
      </w:r>
    </w:p>
    <w:p>
      <w:pPr>
        <w:pStyle w:val="Style12"/>
        <w:rPr/>
      </w:pPr>
      <w:r>
        <w:rPr/>
        <w:t>Пока ты слушал сказку, я нарисовала для тебя карту сказки. Да, представь себе, такая карта есть, ее сумел составить очень любознательный человек — Владимир Яковлевич Пропп. Он прочитал и прослушал много-много сказок разных народов и понял, что волшебное во всех сказках появляется не случайно, есть свои правила волшебства, свой порядок.</w:t>
      </w:r>
    </w:p>
    <w:p>
      <w:pPr>
        <w:pStyle w:val="Style12"/>
        <w:rPr/>
      </w:pPr>
      <w:r>
        <w:rPr/>
        <w:t>Вот по этим правилам и составлена карта, она поможет тебе пройти по всей сказке от начала до конца и не заблудиться. За время похода по сказке ты сможешь пережить множество чувств. Каких? Самых разных, но главные среди них — удивление и радость. Удивление от того, что узнаешь много неожиданного для себя даже о себе самом и о сказителе, а не только о героях сказки. Радость будет обязательно, ведь что бы ни случилось с ее героями, в ней все всегда хорошо кончается. Сказки не бывают грустными.</w:t>
      </w:r>
    </w:p>
    <w:p>
      <w:pPr>
        <w:pStyle w:val="Style12"/>
        <w:rPr/>
      </w:pPr>
      <w:r>
        <w:rPr/>
        <w:t>Пока ты рассматриваешь карту сказки, я тебе немного расскажу о ней. Смотри, сказка начинается с предписания или запрета. Таким образом, сказитель сразу обозначает для нас героя сказки и его отношение к другим людям, как бы правила поведения героя среди людей или среди предметов. Мы сразу понимаем, как живет герой, как устроен мир вокруг него, что в этом мире хорошего, а что — плохого. Герой начинает действовать в своем мире и своими действиями нарушает запрет или предписание. Он поступил по-своему, как ему хотелось, а не так, как указывали правила.</w:t>
      </w:r>
    </w:p>
    <w:p>
      <w:pPr>
        <w:pStyle w:val="Style12"/>
        <w:jc w:val="center"/>
        <w:rPr>
          <w:b/>
        </w:rPr>
      </w:pPr>
      <w:r>
        <w:rPr>
          <w:b/>
        </w:rPr>
        <w:t>Карта сказки</w:t>
      </w:r>
    </w:p>
    <w:p>
      <w:pPr>
        <w:pStyle w:val="Style12"/>
        <w:rPr/>
      </w:pPr>
      <w:r>
        <w:rPr/>
        <w:t>1. Предписание или запрет</w:t>
        <w:tab/>
        <w:tab/>
        <w:tab/>
        <w:tab/>
        <w:tab/>
        <w:t>20. Свадьба</w:t>
      </w:r>
    </w:p>
    <w:p>
      <w:pPr>
        <w:pStyle w:val="Style12"/>
        <w:rPr/>
      </w:pPr>
      <w:r>
        <w:rPr/>
        <w:t>2. Нарушение предписания</w:t>
        <w:tab/>
        <w:tab/>
        <w:tab/>
        <w:tab/>
        <w:tab/>
        <w:t>19. Наказание злодея или запрет</w:t>
      </w:r>
    </w:p>
    <w:p>
      <w:pPr>
        <w:pStyle w:val="Style12"/>
        <w:rPr/>
      </w:pPr>
      <w:r>
        <w:rPr/>
        <w:t>3. Вредительство</w:t>
        <w:tab/>
        <w:tab/>
        <w:tab/>
        <w:tab/>
        <w:tab/>
        <w:tab/>
        <w:t>18. Ложного героя изобличают</w:t>
      </w:r>
    </w:p>
    <w:p>
      <w:pPr>
        <w:pStyle w:val="Style12"/>
        <w:rPr/>
      </w:pPr>
      <w:r>
        <w:rPr/>
        <w:t>4. Отъезд героя</w:t>
        <w:tab/>
        <w:tab/>
        <w:tab/>
        <w:tab/>
        <w:tab/>
        <w:tab/>
        <w:t>17. Узнавание героя</w:t>
      </w:r>
    </w:p>
    <w:p>
      <w:pPr>
        <w:pStyle w:val="Style12"/>
        <w:rPr/>
      </w:pPr>
      <w:r>
        <w:rPr/>
        <w:t>5. Задача</w:t>
        <w:tab/>
        <w:tab/>
        <w:tab/>
        <w:tab/>
        <w:tab/>
        <w:tab/>
        <w:tab/>
        <w:t>16. Беда исчезает</w:t>
      </w:r>
    </w:p>
    <w:p>
      <w:pPr>
        <w:pStyle w:val="Style12"/>
        <w:rPr/>
      </w:pPr>
      <w:r>
        <w:rPr/>
        <w:t>6. Встреча с дарителем</w:t>
        <w:tab/>
        <w:tab/>
        <w:tab/>
        <w:tab/>
        <w:tab/>
        <w:t>15. Трудные испытания</w:t>
      </w:r>
    </w:p>
    <w:p>
      <w:pPr>
        <w:pStyle w:val="Style12"/>
        <w:rPr/>
      </w:pPr>
      <w:r>
        <w:rPr/>
        <w:t>7. Волшебные дары</w:t>
        <w:tab/>
        <w:tab/>
        <w:tab/>
        <w:tab/>
        <w:tab/>
        <w:tab/>
        <w:t>14. Ложный герой</w:t>
      </w:r>
    </w:p>
    <w:p>
      <w:pPr>
        <w:pStyle w:val="Style12"/>
        <w:rPr/>
      </w:pPr>
      <w:r>
        <w:rPr/>
        <w:t>8. Появление героя</w:t>
        <w:tab/>
        <w:tab/>
        <w:tab/>
        <w:tab/>
        <w:tab/>
        <w:tab/>
        <w:t>13. Прибытие домой</w:t>
      </w:r>
    </w:p>
    <w:p>
      <w:pPr>
        <w:pStyle w:val="Style12"/>
        <w:rPr/>
      </w:pPr>
      <w:r>
        <w:rPr/>
        <w:t>9. Появление злодея</w:t>
        <w:tab/>
        <w:tab/>
        <w:tab/>
        <w:tab/>
        <w:tab/>
        <w:tab/>
        <w:t>12. Возвращение героя</w:t>
      </w:r>
    </w:p>
    <w:p>
      <w:pPr>
        <w:pStyle w:val="Style12"/>
        <w:rPr/>
      </w:pPr>
      <w:r>
        <w:rPr/>
        <w:t>10. Борьба героя и злодея</w:t>
        <w:tab/>
        <w:tab/>
        <w:tab/>
        <w:tab/>
        <w:tab/>
        <w:t>11. Победа героя</w:t>
      </w:r>
    </w:p>
    <w:p>
      <w:pPr>
        <w:pStyle w:val="Style12"/>
        <w:rPr/>
      </w:pPr>
      <w:r>
        <w:rPr/>
        <w:t>Через этот свой поступок герой обнаруживает свою собственную жизнь, ему приходится думать над ее устройством и переустройством, ведь ему стало плохо — произошло вредительство, которое нарушило течение его привычной, устроенной и понятной жизни. Ему приходится менять место своего жительства, менять весь распорядок своей жизни — отъезжать.</w:t>
      </w:r>
    </w:p>
    <w:p>
      <w:pPr>
        <w:pStyle w:val="Style12"/>
        <w:rPr/>
      </w:pPr>
      <w:r>
        <w:rPr/>
        <w:t>Отъезд дает герою шанс построить свою жизнь как бы заново, найти свои новые возможности, уточнить свои жизненные задачи. Происходит это при встрече с другим человеком, в сказке — это даритель, который приносит волшебные дары. Дары — это такие предметы, которые помогают герою лучше узнать себя, свои возможности. Это новое знание позволяет ему иначе понять себя, как бы увеличить свои силы для устройства жизни.</w:t>
      </w:r>
    </w:p>
    <w:p>
      <w:pPr>
        <w:pStyle w:val="Style12"/>
        <w:rPr/>
      </w:pPr>
      <w:r>
        <w:rPr/>
        <w:t>Герою силы очень нужны, ведь его ждет появление злодея — того, кто хочет отнять у него все: силу, удачу, красоту, здоровье, дом, любимого человека. Вот и начинается борьба героя и злодея.</w:t>
      </w:r>
    </w:p>
    <w:p>
      <w:pPr>
        <w:pStyle w:val="Style12"/>
        <w:rPr/>
      </w:pPr>
      <w:r>
        <w:rPr/>
        <w:t>В этой борьбе каждый из них показывает все свои качества. Конечно, герой проявляет себя с лучшей стороны, и борьба заканчивается его победой.</w:t>
      </w:r>
    </w:p>
    <w:p>
      <w:pPr>
        <w:pStyle w:val="Style12"/>
        <w:rPr/>
      </w:pPr>
      <w:r>
        <w:rPr/>
        <w:t>Герой-победитель возвращается в свой дом. Как бы начинает свою жизнь заново, но дом за время отсутствия изменился, в нем появились другие люди, ложный герой среди них. Этот ложный герой, как тень, как второе Я героя, он внешне похож на него, а на самом деле по своим качествам совсем не такой, как герой.</w:t>
      </w:r>
    </w:p>
    <w:p>
      <w:pPr>
        <w:pStyle w:val="Style12"/>
        <w:rPr/>
      </w:pPr>
      <w:r>
        <w:rPr/>
        <w:t>Приходится пройти через трудные испытания, чтобы все люди, да и сам герой, снова узнали истинные качества друг друга. Когда это случается, беда исчезает, все заново узнают друг друга, герой сказки начинает занимать то место, которое он должен занимать по своим качествам и умениям.</w:t>
      </w:r>
    </w:p>
    <w:p>
      <w:pPr>
        <w:pStyle w:val="Style12"/>
        <w:rPr/>
      </w:pPr>
      <w:r>
        <w:rPr/>
        <w:t>Ложного героя изобличают, злодея наказывают — жизнь становится настоящей, в ней все принимает тот вид, который можно назвать жизненным порядком. И все начинает стремиться к лучшему, это лучшее бывает в человеческой жизни только там, где есть любовь, где люди понимают друг друга — так в сказку приходит свадьба. Вместе со свадьбой надежда, вера и любовь как главные свойства человека, которые помогают ему в устройстве и переустройстве жизни.</w:t>
      </w:r>
    </w:p>
    <w:p>
      <w:pPr>
        <w:pStyle w:val="Style12"/>
        <w:rPr/>
      </w:pPr>
      <w:r>
        <w:rPr/>
        <w:t>Слушатель сказки и ее рассказчик — сказитель, оба понимают, что все должно закончиться хорошо. Сказитель смеется над трудностями героя и одновременно сочувствует ему, слушатель замирает от страха за судьбу героя, но одновременно уверен в его возможностях.</w:t>
      </w:r>
    </w:p>
    <w:p>
      <w:pPr>
        <w:pStyle w:val="Style12"/>
        <w:rPr/>
      </w:pPr>
      <w:r>
        <w:rPr/>
        <w:t>У слушателя сказки появляется шанс прожить вместе с героем как бы две жизни: жизнь героя и свою собственную. Это — главное волшебство сказки.</w:t>
      </w:r>
    </w:p>
    <w:p>
      <w:pPr>
        <w:pStyle w:val="Style12"/>
        <w:rPr/>
      </w:pPr>
      <w:r>
        <w:rPr/>
        <w:t>Сказитель своим отношением к герою, своим сочувствием ему помогает понять слушателю, что герой сказки справится со своей жизненной задачей. Сказитель интонацией поддерживает в слушателе веру в хороший конец сказки. А слушатель, следя напряженно за событиями, понимает, чувствует, что его не пугают, не стращают, а наоборот, подбадривают, дают новые силы, дают уверенность в себе, в своих мыслях, в своих чувствах.</w:t>
      </w:r>
    </w:p>
    <w:p>
      <w:pPr>
        <w:pStyle w:val="Style12"/>
        <w:rPr/>
      </w:pPr>
      <w:r>
        <w:rPr/>
        <w:t>Да, в сказке все происходит понарошку, все как бы не на самом деле, а человек, прослушав сказку, изменяется. Значит, он чему-то научился! Чему?</w:t>
      </w:r>
    </w:p>
    <w:p>
      <w:pPr>
        <w:pStyle w:val="Style12"/>
        <w:rPr/>
      </w:pPr>
      <w:r>
        <w:rPr/>
        <w:t>Сказка научила человека различать то, что происходит на самом деле и то, что человек сам придумал. Она как бы сказала ему, — да ты и сам это слышал от сказки: «Не бойся, выдумывай, пробуй свои силы, выдумывай доброе, а не злое, и тогда у тебя все обязательно получится».</w:t>
      </w:r>
    </w:p>
    <w:p>
      <w:pPr>
        <w:pStyle w:val="Style12"/>
        <w:rPr/>
      </w:pPr>
      <w:r>
        <w:rPr/>
        <w:t>Сказка говорила: «Ты человек, ты можешь создавать мир таким, каким захочешь. Если ты будешь знать и любить все, что тебя окружает, ты принесешь себе и людям добро и счастье».</w:t>
      </w:r>
    </w:p>
    <w:p>
      <w:pPr>
        <w:pStyle w:val="Style12"/>
        <w:rPr/>
      </w:pPr>
      <w:r>
        <w:rPr/>
        <w:t>Сказка не заставляла, не требовала, не просила, она только намекала, рассчитывая на чуткое ухо...</w:t>
      </w:r>
    </w:p>
    <w:p>
      <w:pPr>
        <w:pStyle w:val="Style12"/>
        <w:rPr/>
      </w:pPr>
      <w:r>
        <w:rPr/>
        <w:t>В сказке надо услышать и понять, что Доброта и Красота живут в самом человеке. Он сам может это в себе открыть и сохранить, а она, сказка, поможет поддержать уверенность в обязательной победе Добра и Красоты. Такой в мире сказки порядок... Такой порядок в жизни хотела бы сохранить для тебя и для всех людей сказка.</w:t>
      </w:r>
    </w:p>
    <w:p>
      <w:pPr>
        <w:pStyle w:val="Style12"/>
        <w:rPr/>
      </w:pPr>
      <w:r>
        <w:rPr/>
        <w:t>Обижая друг друга, мы говорим иногда: «Не рассказывай сказки...» Сказка — вымысел, но не ложь. Сказка — выдумка, но не случайная... Сказка — мечта, сказка — праздник, сказка — идеал, сказка — подарок нам из прошлого, сказка — наш подарок в будущее... Оставляя себя без нее, мы словно остаемся без времени, вне времени жизни людей, уже живших на нашей земле.</w:t>
      </w:r>
    </w:p>
    <w:p>
      <w:pPr>
        <w:pStyle w:val="Style12"/>
        <w:rPr/>
      </w:pPr>
      <w:r>
        <w:rPr/>
        <w:t>Попробуй сам сочинить сказку, двигаясь по карте. Думаю, что у тебя получится. Как обычно начинаются сказки: «Жили-были...» Вот тут уже время найти и слушателя для твоей сказки. Пусть их у тебя будет больше...</w:t>
      </w:r>
    </w:p>
    <w:p>
      <w:pPr>
        <w:pStyle w:val="Style12"/>
        <w:rPr/>
      </w:pPr>
      <w:r>
        <w:rPr>
          <w:b/>
        </w:rPr>
        <w:t xml:space="preserve">Глава 3. </w:t>
      </w:r>
      <w:r>
        <w:rPr>
          <w:b/>
          <w:i/>
        </w:rPr>
        <w:t>Подарок для всех или порядок</w:t>
      </w:r>
    </w:p>
    <w:p>
      <w:pPr>
        <w:pStyle w:val="Style12"/>
        <w:rPr/>
      </w:pPr>
      <w:r>
        <w:rPr/>
        <w:t>Думаешь, что здесь нарисовано? Конечно, выдумки. Таких зверей не бывает. Ты и сам это знаешь, потому что... А вот теперь продолжи это предложение: «Я знаю точно, что таких зверей не бывает, потому что...»</w:t>
      </w:r>
    </w:p>
    <w:p>
      <w:pPr>
        <w:pStyle w:val="Style12"/>
        <w:rPr/>
      </w:pPr>
      <w:r>
        <w:rPr/>
        <w:t>Какой ответ у тебя получился? Может быть, один из этих: «...потому что их никто не видел», «...потому что такого вообще не</w:t>
      </w:r>
    </w:p>
    <w:p>
      <w:pPr>
        <w:pStyle w:val="Style12"/>
        <w:rPr/>
      </w:pPr>
      <w:r>
        <w:rPr/>
        <w:t>бывает», «...потому что это неправда». Но скорее всего, у тебя какой-то свой ответ, я его не смогла угадать, ведь это твой собственный ответ, твоя собственная мысль.</w:t>
      </w:r>
    </w:p>
    <w:p>
      <w:pPr>
        <w:pStyle w:val="Style12"/>
        <w:jc w:val="center"/>
        <w:rPr/>
      </w:pPr>
      <w:r>
        <w:rPr/>
        <w:drawing>
          <wp:inline distT="0" distB="0" distL="0" distR="0">
            <wp:extent cx="3547745" cy="1938020"/>
            <wp:effectExtent l="0" t="0" r="0" b="0"/>
            <wp:docPr id="33"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title=""/>
                    <pic:cNvPicPr>
                      <a:picLocks noChangeAspect="1" noChangeArrowheads="1"/>
                    </pic:cNvPicPr>
                  </pic:nvPicPr>
                  <pic:blipFill>
                    <a:blip r:embed="rId34"/>
                    <a:srcRect l="-10" t="-19" r="-10" b="-19"/>
                    <a:stretch>
                      <a:fillRect/>
                    </a:stretch>
                  </pic:blipFill>
                  <pic:spPr bwMode="auto">
                    <a:xfrm>
                      <a:off x="0" y="0"/>
                      <a:ext cx="3547745" cy="1938020"/>
                    </a:xfrm>
                    <a:prstGeom prst="rect">
                      <a:avLst/>
                    </a:prstGeom>
                  </pic:spPr>
                </pic:pic>
              </a:graphicData>
            </a:graphic>
          </wp:inline>
        </w:drawing>
      </w:r>
    </w:p>
    <w:p>
      <w:pPr>
        <w:pStyle w:val="Style12"/>
        <w:rPr/>
      </w:pPr>
      <w:r>
        <w:rPr/>
        <w:t>Именно они, твои мысли, помогают тебе понимать то, что происходит на самом деле, и то, что происходит с тобой самим. Они как бы позволяют разделить настоящее и выдуманное тобой. Если хочешь, то можно сказать и так: разделить быль и сказку.</w:t>
      </w:r>
    </w:p>
    <w:p>
      <w:pPr>
        <w:pStyle w:val="Style12"/>
        <w:rPr/>
      </w:pPr>
      <w:r>
        <w:rPr/>
        <w:t>Человеку надо знать о существовании этого разделения, чтобы находить общий язык с другими людьми. Без них — других людей, другого человека — наша собственная жизнь была бы практически невозможна.</w:t>
      </w:r>
    </w:p>
    <w:p>
      <w:pPr>
        <w:pStyle w:val="Style12"/>
        <w:rPr/>
      </w:pPr>
      <w:r>
        <w:rPr/>
        <w:t>Представь, как трудно понимают друг друга люди, если перед ними один и тот же предмет, например, чайное блюдце... Один человек его и видит таким — посудой, которой нужно пользоваться как посудой. А другой увидел в нем озеро и уже населил его русалками, водорослями... Как трудно им будет договориться.</w:t>
      </w:r>
    </w:p>
    <w:p>
      <w:pPr>
        <w:pStyle w:val="Style12"/>
        <w:rPr/>
      </w:pPr>
      <w:r>
        <w:rPr/>
        <w:t>Но на помощь приходит подарок, который есть у всех нас, подарок, которым мы пользуемся ежедневно и часто не замечаем его ценности, — это наш родной язык. С его помощью мы можем привести мир, окружающий нас, и наш внутренний мир в порядок.</w:t>
      </w:r>
    </w:p>
    <w:p>
      <w:pPr>
        <w:pStyle w:val="Style12"/>
        <w:rPr/>
      </w:pPr>
      <w:r>
        <w:rPr/>
        <w:t>Как это делается? Называя чайное блюдце именно так; а не иначе, мы отделяем его от столовой тарелки, от супницы, от пиалы, подноса... Если мы сейчас назовем одно несуществующее животное АЯ, а другое — ЯА, то тоже отделим их друг от друга и от других предметов и явлений, свойств... Только вот надо договориться, хотя бы с самим собой, какое из животных АЯ, а какое — ЯА. Решил уже?</w:t>
      </w:r>
    </w:p>
    <w:p>
      <w:pPr>
        <w:pStyle w:val="Style12"/>
        <w:rPr/>
      </w:pPr>
      <w:r>
        <w:rPr/>
        <w:t>Словами человек выражает известное ему отличие одного предмета от другого. Когда люди узнают что-то новое, они придумы</w:t>
        <w:softHyphen/>
        <w:t>вают для этого и новые слова. Сейчас, наверное, слова рефлексия, апперцепция, интерференция для тебя ничего не значат, но, когда ты будешь изучать устройство внутреннего мира человека, эти слова наполнятся для тебя содержанием и будут помогать думать о свойствах всех людей и о своих тоже.</w:t>
      </w:r>
    </w:p>
    <w:p>
      <w:pPr>
        <w:pStyle w:val="Style12"/>
        <w:rPr/>
      </w:pPr>
      <w:r>
        <w:rPr/>
        <w:t>Когда дети маленькие, они часто выдумывают свои слова, обозначая ими схожие свойства предметов, часто это бывает очень весело. Даже взрослые люди — ученые, писатели, поэты — не забывают этого, и у них тоже рождаются новые слова, а эти слова начинают употреблять и другие люди.</w:t>
      </w:r>
    </w:p>
    <w:p>
      <w:pPr>
        <w:pStyle w:val="Style12"/>
        <w:rPr/>
      </w:pPr>
      <w:r>
        <w:rPr/>
        <w:t>Называя предмет его именем, мы отличаем его от других и одновременно объединяем со сходными предметами. Ваша кошка не мышка, она похожа на всех кошек, но если ей дать ее имя, то оно будет только у нее и, конечно, будет ее главным отличием от всех других кошек. А ты как думаешь?</w:t>
      </w:r>
    </w:p>
    <w:p>
      <w:pPr>
        <w:pStyle w:val="Style12"/>
        <w:jc w:val="center"/>
        <w:rPr/>
      </w:pPr>
      <w:r>
        <w:rPr/>
        <w:drawing>
          <wp:inline distT="0" distB="0" distL="0" distR="0">
            <wp:extent cx="3681730" cy="1804035"/>
            <wp:effectExtent l="0" t="0" r="0" b="0"/>
            <wp:docPr id="34"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title=""/>
                    <pic:cNvPicPr>
                      <a:picLocks noChangeAspect="1" noChangeArrowheads="1"/>
                    </pic:cNvPicPr>
                  </pic:nvPicPr>
                  <pic:blipFill>
                    <a:blip r:embed="rId35"/>
                    <a:srcRect l="-10" t="-20" r="-10" b="-20"/>
                    <a:stretch>
                      <a:fillRect/>
                    </a:stretch>
                  </pic:blipFill>
                  <pic:spPr bwMode="auto">
                    <a:xfrm>
                      <a:off x="0" y="0"/>
                      <a:ext cx="3681730" cy="1804035"/>
                    </a:xfrm>
                    <a:prstGeom prst="rect">
                      <a:avLst/>
                    </a:prstGeom>
                  </pic:spPr>
                </pic:pic>
              </a:graphicData>
            </a:graphic>
          </wp:inline>
        </w:drawing>
      </w:r>
    </w:p>
    <w:p>
      <w:pPr>
        <w:pStyle w:val="Style12"/>
        <w:rPr/>
      </w:pPr>
      <w:r>
        <w:rPr/>
        <w:t>Назвать вещи своими именами — это трудная задача. Чтобы с нею справиться, надо точно знать те свойства вещей, предметов, которые делают их непохожими на другие вещи, предметы, но одновременно придают им одинаковые для всех людей, которые будут пользоваться этими названиями, свойства.</w:t>
      </w:r>
    </w:p>
    <w:p>
      <w:pPr>
        <w:pStyle w:val="Style12"/>
        <w:rPr/>
      </w:pPr>
      <w:r>
        <w:rPr/>
        <w:t>Чем больше человеку известно свойств предмета, тем труднее бывает его, этот предмет, назвать, выделить его самые главные свойства, без которых предмета как будто нет.</w:t>
      </w:r>
    </w:p>
    <w:p>
      <w:pPr>
        <w:pStyle w:val="Style12"/>
        <w:rPr/>
      </w:pPr>
      <w:r>
        <w:rPr/>
        <w:t>Вот этот предмет назвать просто, правда? Это (.) — точка. Да, это точка, если мы так назовем изображение, ограниченное на плоскости пятном черного цвета. Но если мы добавим еще несколько свойств, например, таких: 1) это уменьшенное изобра</w:t>
        <w:softHyphen/>
        <w:t xml:space="preserve">жение животного, 2) это одушевленный предмет, 3) это животное... то, добавляя еще свойства, можно превратить точку в слона. Если ты будешь это делать, то предупреди художника, слон, наверно, займет больше места в книге, чем точка. Слона можно нарисовать </w:t>
      </w:r>
    </w:p>
    <w:p>
      <w:pPr>
        <w:pStyle w:val="Style12"/>
        <w:rPr/>
      </w:pPr>
      <w:r>
        <w:rPr/>
        <w:t>так:</w:t>
      </w:r>
    </w:p>
    <w:p>
      <w:pPr>
        <w:pStyle w:val="Style12"/>
        <w:jc w:val="center"/>
        <w:rPr/>
      </w:pPr>
      <w:r>
        <w:rPr/>
        <w:drawing>
          <wp:inline distT="0" distB="0" distL="0" distR="0">
            <wp:extent cx="621665" cy="426720"/>
            <wp:effectExtent l="0" t="0" r="0" b="0"/>
            <wp:docPr id="3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title=""/>
                    <pic:cNvPicPr>
                      <a:picLocks noChangeAspect="1" noChangeArrowheads="1"/>
                    </pic:cNvPicPr>
                  </pic:nvPicPr>
                  <pic:blipFill>
                    <a:blip r:embed="rId36"/>
                    <a:srcRect l="-58" t="-84" r="-58" b="-84"/>
                    <a:stretch>
                      <a:fillRect/>
                    </a:stretch>
                  </pic:blipFill>
                  <pic:spPr bwMode="auto">
                    <a:xfrm>
                      <a:off x="0" y="0"/>
                      <a:ext cx="621665" cy="426720"/>
                    </a:xfrm>
                    <a:prstGeom prst="rect">
                      <a:avLst/>
                    </a:prstGeom>
                  </pic:spPr>
                </pic:pic>
              </a:graphicData>
            </a:graphic>
          </wp:inline>
        </w:drawing>
      </w:r>
    </w:p>
    <w:p>
      <w:pPr>
        <w:pStyle w:val="Style12"/>
        <w:rPr>
          <w:b/>
        </w:rPr>
      </w:pPr>
      <w:r>
        <w:rPr>
          <w:b/>
        </w:rPr>
        <w:t>или так:</w:t>
      </w:r>
    </w:p>
    <w:p>
      <w:pPr>
        <w:pStyle w:val="Style12"/>
        <w:jc w:val="center"/>
        <w:rPr/>
      </w:pPr>
      <w:r>
        <w:rPr/>
        <w:drawing>
          <wp:inline distT="0" distB="0" distL="0" distR="0">
            <wp:extent cx="2773680" cy="2176145"/>
            <wp:effectExtent l="0" t="0" r="0" b="0"/>
            <wp:docPr id="36"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title=""/>
                    <pic:cNvPicPr>
                      <a:picLocks noChangeAspect="1" noChangeArrowheads="1"/>
                    </pic:cNvPicPr>
                  </pic:nvPicPr>
                  <pic:blipFill>
                    <a:blip r:embed="rId37"/>
                    <a:srcRect l="-13" t="-17" r="-13" b="-17"/>
                    <a:stretch>
                      <a:fillRect/>
                    </a:stretch>
                  </pic:blipFill>
                  <pic:spPr bwMode="auto">
                    <a:xfrm>
                      <a:off x="0" y="0"/>
                      <a:ext cx="2773680" cy="2176145"/>
                    </a:xfrm>
                    <a:prstGeom prst="rect">
                      <a:avLst/>
                    </a:prstGeom>
                  </pic:spPr>
                </pic:pic>
              </a:graphicData>
            </a:graphic>
          </wp:inline>
        </w:drawing>
      </w:r>
    </w:p>
    <w:p>
      <w:pPr>
        <w:pStyle w:val="Style12"/>
        <w:rPr/>
      </w:pPr>
      <w:r>
        <w:rPr/>
        <w:t>Но мы-то с тобой знаем, что это один и тот же слон, только мы, т.е. ты, сумел увидеть его точкой, великаном и очень маленьким слоником. Чтобы тебя лучше поняли другие, пришлось всем сказать о тех превращениях слона, которые ты осуществил в своем уме сам.</w:t>
      </w:r>
    </w:p>
    <w:p>
      <w:pPr>
        <w:pStyle w:val="Style12"/>
        <w:rPr/>
      </w:pPr>
      <w:r>
        <w:rPr/>
        <w:t>Твой порядок, твои правила понимания слона можно рассказать другим, т.к. ты сам их понял, сам придумал и сам выразил в слове.</w:t>
      </w:r>
    </w:p>
    <w:p>
      <w:pPr>
        <w:pStyle w:val="Style12"/>
        <w:rPr/>
      </w:pPr>
      <w:r>
        <w:rPr/>
        <w:t>Слова помогают человеку узнать свойства предмета, даже не прикасаясь к нему, даже не видя на самом деле этого предмета. Так происходит в сказке. Слушаешь ее и не знаешь, какие еще события будут, какими еще себя проявят ее герой и злодей, что они еще придумают... что о них еще придумает сказочник...</w:t>
      </w:r>
    </w:p>
    <w:p>
      <w:pPr>
        <w:pStyle w:val="Style12"/>
        <w:rPr/>
      </w:pPr>
      <w:r>
        <w:rPr/>
        <w:t>Но сказочник придумывает по правилам сказки, поэтому не страшно следовать за ним. Можно угадывать, чем все дело кончится, а, как известно, конец всему делу венец.</w:t>
      </w:r>
    </w:p>
    <w:p>
      <w:pPr>
        <w:pStyle w:val="Style12"/>
        <w:rPr/>
      </w:pPr>
      <w:r>
        <w:rPr/>
        <w:t>Не страшно, если можно, хотя бы немного угадать то, что будет. Там, где есть порядок, и он тебе известен, страха нет, ты чувствуешь себя уверенно. У тебя все в порядке, все получается. Это действительно подарок для всех — порядок, или, как еще говорят, гармония. Все на своих местах, никто никому не мешает, все всех и все понимают.</w:t>
      </w:r>
    </w:p>
    <w:p>
      <w:pPr>
        <w:pStyle w:val="Style12"/>
        <w:rPr/>
      </w:pPr>
      <w:r>
        <w:rPr/>
        <w:t>Такое бывает только в сказке, в конце сказки, когда зло наказано, а добро торжествует.</w:t>
      </w:r>
    </w:p>
    <w:p>
      <w:pPr>
        <w:pStyle w:val="Style12"/>
        <w:rPr/>
      </w:pPr>
      <w:r>
        <w:rPr/>
        <w:t>Но не успела кончиться одна сказка, приходит время для другой, все начинается сначала. Кто-то нарушил порядок, нарушил запрет, и его ждут чудеса и неожиданности... Но все вернется на свои места. Каждый человек думает, что не такой, как все, но через испытания он понимает, что главное в жизни и есть то, чем кончаются все сказки. Ты уже знаешь, что это.</w:t>
      </w:r>
    </w:p>
    <w:p>
      <w:pPr>
        <w:pStyle w:val="Style12"/>
        <w:rPr/>
      </w:pPr>
      <w:r>
        <w:rPr>
          <w:b/>
        </w:rPr>
        <w:t xml:space="preserve">Глава 4. </w:t>
      </w:r>
      <w:r>
        <w:rPr>
          <w:b/>
          <w:i/>
        </w:rPr>
        <w:t>О том, почему сказки не стареют...</w:t>
      </w:r>
    </w:p>
    <w:p>
      <w:pPr>
        <w:pStyle w:val="Style12"/>
        <w:rPr/>
      </w:pPr>
      <w:r>
        <w:rPr/>
        <w:t>Новую сказку придумать очень трудно. Что бы ни придумал, а все уже было... Такое впечатление, что все в жизни людей повторяется и ничего не меняется. Это впечатление возникает еще и потому, что в сказках разных народов мира много похожих сюжетов, много похожих событий.</w:t>
      </w:r>
    </w:p>
    <w:p>
      <w:pPr>
        <w:pStyle w:val="Style12"/>
        <w:rPr/>
      </w:pPr>
      <w:r>
        <w:rPr/>
        <w:t>Этому есть много объяснений. Мне по душе такое: в жизни каждого человека есть общие для всех людей события —рождение, учение, встреча с Добром и Злом, переживание своей силы и бессилия, встреча с любовью, приближение смерти, смерть. Вот об этих-то событиях и говорят сказки, конечно, каждая своим языком. Они напоминают человеку о порядке в его жизни, о гармонии. Сказки как бы показывают человеку, что при всех временных отступлениях от порядка жизни, при собственных усилиях человека, при его воздействии на собственную жизнь она все равно войдет в русло. Победа над хаосом, над разрушением жизни неминуема. Сказ</w:t>
        <w:softHyphen/>
        <w:t>ка возвращает человеку оптимизм, оберегает этот оптимизм даже в самые трудные времена его жизни. Наверно, поэтому с такой любовью и нежностью смотрят люди на танцующих лошадок — они в них видят и свои возможности в преодолении трудностей. Люди хотят сохранить сказки и ставят памятники сказочным героям, рисуют их, лепят, вырезают... Придуманная жизнь сказочных героев переплетается с настоящей жизнью живых людей. Сказочные герои, утверждая своими победами добро, помогают людям сохранить силы для борьбы со злом.</w:t>
      </w:r>
    </w:p>
    <w:p>
      <w:pPr>
        <w:pStyle w:val="Style12"/>
        <w:rPr/>
      </w:pPr>
      <w:r>
        <w:rPr/>
        <w:t>А зло многолико, у него тысячи и тысячи лиц, которые сливаются в одном лице хаоса, разрушения, беспорядка, бессмысленности, бестолковщины. Зло и непонимание, зло и разлад, зло и холод, их много, слов, стоящих рядом с этим словом — зло.</w:t>
      </w:r>
    </w:p>
    <w:p>
      <w:pPr>
        <w:pStyle w:val="Style12"/>
        <w:rPr/>
      </w:pPr>
      <w:r>
        <w:rPr/>
        <w:t>В сказке и в жизни зло похоже тем, что оно появляется в виде добра. Оно как бы добро. Надо, чтобы случилось что-то ужасное — нарушился порядок жизни, чтобы проявилось истинное лицо зла. Зло — это вред, боль, разрушение, ложь, воровство. Все злое, сделанное с целью изменить, разрушить порядок жизни человека. Боль и зло — они рядом, вместе. Преодолеешь боль, победишь зло. Вот и собирается с силами герой сказки, вот и собирается с силами человек, встретившись со злом. Для борьбы нужны силы.</w:t>
      </w:r>
    </w:p>
    <w:p>
      <w:pPr>
        <w:pStyle w:val="Style12"/>
        <w:rPr/>
      </w:pPr>
      <w:r>
        <w:rPr/>
        <w:t>Где их черпать? Где взять силы для борьбы со злом? Говорят, что в вере, в вере, утверждающей неизбежную победу Добра над Злом. Неизбежную победу! Разве не об этом говорят все старые-старые сказки и все новые-новые сказки? Да и твои сказки тоже?</w:t>
      </w:r>
    </w:p>
    <w:p>
      <w:pPr>
        <w:pStyle w:val="Style12"/>
        <w:rPr/>
      </w:pPr>
      <w:r>
        <w:rPr/>
        <w:t>Встречаясь в жизни с многоликим злом, разрушающим злом, разрушающим порядок его жизни, человек сопротивляется злу. Весь опыт сопротивления, все победы, которые люди одержали и могут одержать над злом, они сохранили в сказках. Передавая сказку от человека к человеку, — из уст в уста, согревая ее своими интонациями, люди как бы говорили друг другу: «Не бойся, не бойся, жизнь прекрасна, каждому в ней есть место, надо знать это и искать его; тогда все будет в порядке, и ты поймешь главное для себя и сумеешь навести порядок в своей жизни». К сказке стоит прислу</w:t>
        <w:softHyphen/>
        <w:t>шаться, как ты думаешь?</w:t>
      </w:r>
    </w:p>
    <w:p>
      <w:pPr>
        <w:pStyle w:val="2-"/>
        <w:rPr/>
      </w:pPr>
      <w:bookmarkStart w:id="48" w:name="__RefHeading___Toc17650854"/>
      <w:bookmarkEnd w:id="48"/>
      <w:r>
        <w:rPr/>
        <w:t>Со мною вот что происходит...</w:t>
      </w:r>
    </w:p>
    <w:p>
      <w:pPr>
        <w:pStyle w:val="Style12"/>
        <w:rPr>
          <w:i/>
          <w:i/>
        </w:rPr>
      </w:pPr>
      <w:r>
        <w:rPr>
          <w:i/>
        </w:rPr>
        <w:t>Эта книжка для детей и взрослых, для совместного чтения и чтения наедине с собой. В ней автор говорит с читателями о кризисных возрастных периодах, которые есть в жизни каждого человека. Текст книги представляет собой письма детей и взрослых друг другу и их письма самому себе. Главная задача автора — способствовать развитию понимания между людьми разных возрастов, между взрослыми и детьми.</w:t>
      </w:r>
    </w:p>
    <w:p>
      <w:pPr>
        <w:pStyle w:val="Style12"/>
        <w:rPr>
          <w:b/>
          <w:i/>
          <w:i/>
        </w:rPr>
      </w:pPr>
      <w:r>
        <w:rPr>
          <w:b/>
          <w:i/>
        </w:rPr>
        <w:t>От автора — читателям, детям и взрослым</w:t>
      </w:r>
    </w:p>
    <w:p>
      <w:pPr>
        <w:pStyle w:val="Style12"/>
        <w:rPr>
          <w:i/>
          <w:i/>
        </w:rPr>
      </w:pPr>
      <w:r>
        <w:rPr>
          <w:i/>
        </w:rPr>
        <w:t>«Дорогие читатели, спешу сообщить вам о том, что все в жизни меняется. Эту старую новую истину мы все прожили и переживем еще не однажды. Все меняется быстро или медленно, иногда очень быстро, а иногда очень медленно. Психологи, изучая человеческую жизнь, обнаружили существование в ней кризисных периодов, когда изменения в самом человеке происходят очень-очень быстро. Иногда так быстро и в неожиданном направлении, что это даже пугает окружающих, дай у самого человека вызывает много неприятных переживаний.</w:t>
      </w:r>
    </w:p>
    <w:p>
      <w:pPr>
        <w:pStyle w:val="Style12"/>
        <w:rPr>
          <w:i/>
          <w:i/>
        </w:rPr>
      </w:pPr>
      <w:r>
        <w:rPr>
          <w:i/>
        </w:rPr>
        <w:t>В детстве такие кризисные периоды обычно связывают с периодом новорожденности, с возрастом одного года или чуть более, с тремя годами, а также с шестью-семью годами, затем следует знаменитый своей известностью кризис подросткового возраста, а потом, примерно через семь лет, человек, уже взрослый, переживает кризисы.</w:t>
      </w:r>
    </w:p>
    <w:p>
      <w:pPr>
        <w:pStyle w:val="Style12"/>
        <w:rPr>
          <w:i/>
          <w:i/>
        </w:rPr>
      </w:pPr>
      <w:r>
        <w:rPr>
          <w:i/>
        </w:rPr>
        <w:t>Все эти отрезки жизни, так непохожие внешне (сравните поведение трехлетнего и взрослого!), очень похожи по тем изменениям, которые они вызывают. Что же меняется в челове</w:t>
        <w:softHyphen/>
        <w:t>ке, в его внутреннем мире? Можно ответить одним предложени</w:t>
        <w:softHyphen/>
        <w:t>ем, очень кратко — человек узнает свои новые качества, свои новые свойства, как бы узнает о себе новое. Меняется сам, а значит, приходится изменяться всему, всем, что и кто его окружает.</w:t>
      </w:r>
    </w:p>
    <w:p>
      <w:pPr>
        <w:pStyle w:val="Style12"/>
        <w:rPr>
          <w:i/>
          <w:i/>
        </w:rPr>
      </w:pPr>
      <w:r>
        <w:rPr>
          <w:i/>
        </w:rPr>
        <w:t>Человек узнает свои новые физические возможности — знако</w:t>
        <w:softHyphen/>
        <w:t>мится со своим телом, учится жить с ним —растущим, а потом естественно стареющим.</w:t>
      </w:r>
    </w:p>
    <w:p>
      <w:pPr>
        <w:pStyle w:val="Style12"/>
        <w:rPr>
          <w:i/>
          <w:i/>
        </w:rPr>
      </w:pPr>
      <w:r>
        <w:rPr>
          <w:i/>
        </w:rPr>
        <w:t>Но самое главное — человек открывает в себе свой внутренний мир как только ему принадлежащие мысли, чувства, желания, возможности, он обобщает их в представлении о себе, о своем Я и своем НЕ-Я. так он учится жить в ладу с самим собой и с другими людьми.</w:t>
      </w:r>
    </w:p>
    <w:p>
      <w:pPr>
        <w:pStyle w:val="Style12"/>
        <w:rPr>
          <w:i/>
          <w:i/>
        </w:rPr>
      </w:pPr>
      <w:r>
        <w:rPr>
          <w:i/>
        </w:rPr>
        <w:t>Научиться этому совсем не просто — каждый человек в чем-то противоречит другим людям, в чем-то не согласен с самим собой. Эти противоречия обостряются в кризисные периоды, делая отношения человека к себе и к другим людям особенно сложными.</w:t>
      </w:r>
    </w:p>
    <w:p>
      <w:pPr>
        <w:pStyle w:val="Style12"/>
        <w:rPr>
          <w:i/>
          <w:i/>
        </w:rPr>
      </w:pPr>
      <w:r>
        <w:rPr>
          <w:i/>
        </w:rPr>
        <w:t>Именно в этой противоречивости и сложности рождаются новые качества самого человека, его новые знания о других людях — он учится жить.</w:t>
      </w:r>
    </w:p>
    <w:p>
      <w:pPr>
        <w:pStyle w:val="Style12"/>
        <w:rPr>
          <w:i/>
          <w:i/>
        </w:rPr>
      </w:pPr>
      <w:r>
        <w:rPr>
          <w:i/>
        </w:rPr>
        <w:t>Хотелось заглянуть в переживания людей во время кризисов, посмотреть на мир их глазами, а также увидеть то, что происходит с точки зрения других людей. Показалось, что жанр письма был бы здесь более уместен, чем какой-либо другой. Вот эти письма...</w:t>
      </w:r>
    </w:p>
    <w:p>
      <w:pPr>
        <w:pStyle w:val="Style12"/>
        <w:rPr/>
      </w:pPr>
      <w:r>
        <w:rPr>
          <w:b/>
        </w:rPr>
        <w:t xml:space="preserve">Глава 1. </w:t>
      </w:r>
      <w:r>
        <w:rPr>
          <w:b/>
          <w:i/>
        </w:rPr>
        <w:t>Ненаписанные письма</w:t>
      </w:r>
    </w:p>
    <w:p>
      <w:pPr>
        <w:pStyle w:val="Style12"/>
        <w:rPr/>
      </w:pPr>
      <w:r>
        <w:rPr/>
        <w:t>(Из хроники жизни младенца)</w:t>
      </w:r>
    </w:p>
    <w:p>
      <w:pPr>
        <w:pStyle w:val="Style12"/>
        <w:rPr/>
      </w:pPr>
      <w:r>
        <w:rPr/>
        <w:t>Письмо 1. (Всем)</w:t>
      </w:r>
    </w:p>
    <w:p>
      <w:pPr>
        <w:pStyle w:val="Style12"/>
        <w:rPr/>
      </w:pPr>
      <w:r>
        <w:rPr/>
        <w:t>«Мне уже два месяца, сегодня я увидел, что кроме меня в этом мире есть вы — другие люди. Я очень обрадовался, я смотрел вам в глаза, пытался поговорить, тянулся к вам руками и даже ногами. Я очень хотел вас любить. Я уже люблю вас.</w:t>
      </w:r>
    </w:p>
    <w:p>
      <w:pPr>
        <w:pStyle w:val="Style12"/>
        <w:rPr/>
      </w:pPr>
      <w:r>
        <w:rPr/>
        <w:t>Любовь такое сложное чувство, никогда не знаешь, как его выразить. Это от избытка чувств я укусил мамину грудь. Она ведь меня простила? Я не хотел, я не знал, что делал больно, я думал, что это тоже любовь.</w:t>
      </w:r>
    </w:p>
    <w:p>
      <w:pPr>
        <w:pStyle w:val="Style12"/>
        <w:rPr/>
      </w:pPr>
      <w:r>
        <w:rPr/>
        <w:t>Когда я закрываю глаза, вы исчезаете, и мне некого любить. Я должен тут же открыть глаза, чтобы вы были. Без вас я могу любить только себя — вот мои пальцы, пятки, а это что такое во рту? Соска! Придется выбросить. Вот это уже интереснее, видимо, это мои волосы, почему-то больно... Что это упало мне на глаза? Это же мои руки!</w:t>
      </w:r>
    </w:p>
    <w:p>
      <w:pPr>
        <w:pStyle w:val="Style12"/>
        <w:rPr/>
      </w:pPr>
      <w:r>
        <w:rPr/>
        <w:t>Если попробовать убрать, то сразу видно маму, а если еще раз закрыть рукой глаза... О, да это замечательная затея. Игра в «ку-ку» — это то, что надо, для того чтобы обнаружить не только для себя вас, но себя для себя. Не держите мои руки, не закрывайте мои глаза надолго, а то мне страшно — вдруг я больше не найдусь... Нашелся, я нашелся, да и вы тут.</w:t>
      </w:r>
    </w:p>
    <w:p>
      <w:pPr>
        <w:pStyle w:val="Style12"/>
        <w:rPr/>
      </w:pPr>
      <w:r>
        <w:rPr/>
        <w:t>Что это вы от меня хотите? Я уже показывал зайца, я уже приносил мишку. Еще раз? Ладно, принесу! Еще? Ну нет, не буду, не буду вас слушаться!</w:t>
      </w:r>
    </w:p>
    <w:p>
      <w:pPr>
        <w:pStyle w:val="Style12"/>
        <w:rPr/>
      </w:pPr>
      <w:r>
        <w:rPr/>
        <w:t>Я сам себя буду слушаться, я ручки спрячу и не буду, не буду, не буду...</w:t>
      </w:r>
    </w:p>
    <w:p>
      <w:pPr>
        <w:pStyle w:val="Style12"/>
        <w:rPr/>
      </w:pPr>
      <w:r>
        <w:rPr/>
        <w:t>Вы недовольны? Вы думаете, что я не слушаюсь. Правильно, правильно, я вас не слушаюсь, а себя я слушаюсь. Я уже знаю, что я есть, что у меня есть не только руки-ноги-голова, но и в голове что-то...</w:t>
      </w:r>
    </w:p>
    <w:p>
      <w:pPr>
        <w:pStyle w:val="Style12"/>
        <w:rPr/>
      </w:pPr>
      <w:r>
        <w:rPr/>
        <w:t>Точно не знаю, как это называется, но оно говорит мне: «Не слушайся других, а слушайся себя»...</w:t>
      </w:r>
    </w:p>
    <w:p>
      <w:pPr>
        <w:pStyle w:val="Style12"/>
        <w:rPr/>
      </w:pPr>
      <w:r>
        <w:rPr/>
        <w:t>Не бойтесь, я только недолго не слушался. Вот я уже снова с вами и я снова ваш, а вы мои. Я только хотел вам показать, что я — часть вас, я сам, я отдельный, у меня могут быть и есть свои желания, просто я не всегда могу их выразить.</w:t>
      </w:r>
    </w:p>
    <w:p>
      <w:pPr>
        <w:pStyle w:val="Style12"/>
        <w:rPr/>
      </w:pPr>
      <w:r>
        <w:rPr/>
        <w:t>Что с вами происходит? Вы всегда все знаете, все можете угадать. Поразительно... Я наблюдал за этим, сначала радует то, что вы все знаете, но очень быстро вы становитесь грустными, скучными. Если происходит уже известное для вас, то вы редко смеетесь. А я так люблю смеяться!</w:t>
      </w:r>
    </w:p>
    <w:p>
      <w:pPr>
        <w:pStyle w:val="Style12"/>
        <w:rPr/>
      </w:pPr>
      <w:r>
        <w:rPr/>
        <w:t>Что если попробовать вас рассмешить? Например, так:</w:t>
      </w:r>
    </w:p>
    <w:p>
      <w:pPr>
        <w:pStyle w:val="Style12"/>
        <w:rPr/>
      </w:pPr>
      <w:r>
        <w:rPr/>
        <w:t xml:space="preserve">— </w:t>
      </w:r>
      <w:r>
        <w:rPr/>
        <w:t>Ава-мяу!</w:t>
      </w:r>
    </w:p>
    <w:p>
      <w:pPr>
        <w:pStyle w:val="Style12"/>
        <w:rPr/>
      </w:pPr>
      <w:r>
        <w:rPr/>
        <w:t>Почему вы не смеетесь, ведь так не бывает. Собаки не мяукают. Поняли, заулыбались, и мне стало веселее, да и сил прибавилось. Теперь не только я делаю то, что вы хотите, но и вы делаете то, что я придумал для вас. Мы стали понимать друг друга, мы стали изменять друг друга.</w:t>
      </w:r>
    </w:p>
    <w:p>
      <w:pPr>
        <w:pStyle w:val="Style12"/>
        <w:rPr/>
      </w:pPr>
      <w:r>
        <w:rPr/>
        <w:t>Но как это трудно, управляться с такими большими, как вы, — не выразить то, что я от вас хочу. С языком у меня еще плоховато, вот после двух лет, говорят, будет проще.</w:t>
      </w:r>
    </w:p>
    <w:p>
      <w:pPr>
        <w:pStyle w:val="Style12"/>
        <w:rPr/>
      </w:pPr>
      <w:r>
        <w:rPr/>
        <w:t>А пока приходится иногда и пореветь, и даже на пол упасть, чтобы вы — другие люди — поняли, что я от вас хочу. Хочу немно</w:t>
        <w:softHyphen/>
        <w:t>го — любви и радости.</w:t>
      </w:r>
    </w:p>
    <w:p>
      <w:pPr>
        <w:pStyle w:val="Style12"/>
        <w:rPr/>
      </w:pPr>
      <w:r>
        <w:rPr/>
        <w:t>Письмо 2. (Ответ единственному)</w:t>
      </w:r>
    </w:p>
    <w:p>
      <w:pPr>
        <w:pStyle w:val="Style12"/>
        <w:rPr/>
      </w:pPr>
      <w:r>
        <w:rPr/>
        <w:t>«Как мы тебя ждали и уже любили. Я думала, что все мои чувства и мысли изменятся — так и произошло. Но сколько хлопот свалилось на меня, нет ни сил, ни времени прислушаться к себе, да, порой, и к тебе — стирка, уборка, бессонные ночи... Устаю очень...</w:t>
      </w:r>
    </w:p>
    <w:p>
      <w:pPr>
        <w:pStyle w:val="Style12"/>
        <w:rPr/>
      </w:pPr>
      <w:r>
        <w:rPr/>
        <w:t>Я себя не оправдываю, это очень трудно сразу привыкнуть к тебе. Ты какой-то незнакомый и родной одновременно, то улыбаешься даже во сне, то кричишь неизвестно почему и так трудно тебя успокоить. Вчера вот вздумал кусаться... С чего бы это? Я даже испугалась и никому об этом не сказала.</w:t>
      </w:r>
    </w:p>
    <w:p>
      <w:pPr>
        <w:pStyle w:val="Style12"/>
        <w:rPr/>
      </w:pPr>
      <w:r>
        <w:rPr/>
        <w:t>Нашел себе занятие: рассматриваешь свои ручки, ножки, за волосы тянул себя и кряхтел смешно при этом. В прятки со мной играешь и уже не слушаешься. Скажу тебе, что в этом мало для меня приятного, ведь я должна тебя всему научить. Как же я это сделаю, если ты уже меня не слышишь, да еще и смеешься при этом.</w:t>
      </w:r>
    </w:p>
    <w:p>
      <w:pPr>
        <w:pStyle w:val="Style12"/>
        <w:rPr/>
      </w:pPr>
      <w:r>
        <w:rPr/>
        <w:t>А упрямый! Ни за что не сделаешь то, что не хочешь. Даже вопить начинаешь и ногами раз топал. Умные люди уже советовали шлепать тебя, да не могу — жалко. Но ведь недаром говорят, что детей надо учить, пока поперек лавки лежат... А ты уже вон какой большой — скоро полтора года будет, уже шутить научился. Не любишь, когда я грустная, да я не грустная, не бойся, я просто устала... Что ты еще от меня хочешь? Да, этот разговорчик только я могу понять. Вот бы записать все эти твои: «ти, ту... ав...» Нужен был бы переводчик с детского на взрослый, но ничего, справляемся пока сами...</w:t>
      </w:r>
    </w:p>
    <w:p>
      <w:pPr>
        <w:pStyle w:val="Style12"/>
        <w:rPr/>
      </w:pPr>
      <w:r>
        <w:rPr/>
        <w:t>А, ты хотел, чтобы я взяла твою собачку и одела ее. Я так и сделаю...»</w:t>
      </w:r>
    </w:p>
    <w:p>
      <w:pPr>
        <w:pStyle w:val="Style12"/>
        <w:rPr/>
      </w:pPr>
      <w:r>
        <w:rPr>
          <w:b/>
        </w:rPr>
        <w:t xml:space="preserve">Глава 2. </w:t>
      </w:r>
      <w:r>
        <w:rPr>
          <w:b/>
          <w:i/>
        </w:rPr>
        <w:t>«Я же вам говорил»</w:t>
      </w:r>
    </w:p>
    <w:p>
      <w:pPr>
        <w:pStyle w:val="Style12"/>
        <w:rPr>
          <w:i/>
          <w:i/>
        </w:rPr>
      </w:pPr>
      <w:r>
        <w:rPr>
          <w:i/>
        </w:rPr>
        <w:t>(Из хроники жизни каждого трехлетки и чуть старше)</w:t>
      </w:r>
    </w:p>
    <w:p>
      <w:pPr>
        <w:pStyle w:val="Style12"/>
        <w:rPr/>
      </w:pPr>
      <w:r>
        <w:rPr/>
        <w:t>Письмо 1. (Самому себе)</w:t>
      </w:r>
    </w:p>
    <w:p>
      <w:pPr>
        <w:pStyle w:val="Style12"/>
        <w:rPr/>
      </w:pPr>
      <w:r>
        <w:rPr/>
        <w:t>«Вот уж действительно такие слова. Я на самом деле говорил, а они — другие — ничего не поняли. Я и молчал, и плакал, и даже орал и упирался, а они — другие — ничего не поняли. Понять-то было просто — я хочу делать так, как я хочу, а не так, как они хотят. А сердиться здесь нечего. У человека есть его желания, он же чувствует, как они в нем живут, как они его заставляют говорить: «Я сам! » Это они и меня заставляли делать, сопротивляться им очень трудно, да, признаться, и не хочется.</w:t>
      </w:r>
    </w:p>
    <w:p>
      <w:pPr>
        <w:pStyle w:val="Style12"/>
        <w:rPr/>
      </w:pPr>
      <w:r>
        <w:rPr/>
        <w:t>Когда чувствуешь, что можешь делать сам, что хочешь делать сам, что сам думаешь, о, это непередаваемый восторг. С тобой случается столько всего невероятного — начинаешь говорить, начинаешь думать о том, что говоришь, начинаешь разговаривать сам с собой — советуешься даже с собой. Я — это очень интересно и занятно. Это даже можно назвать — «Я», «мне», «мое», «хочу», «не буду», «могу», «не могу»... Очень увлекательно! Как не поговорить об этом с другими, жаль, что опять не всегда они меня понимают, словно не слышат.</w:t>
      </w:r>
    </w:p>
    <w:p>
      <w:pPr>
        <w:pStyle w:val="Style12"/>
        <w:rPr/>
      </w:pPr>
      <w:r>
        <w:rPr/>
        <w:t>Приходится им об этом попроще говорить, даже пореветь и посмотреть, что они будут делать. Помогает, правда, не всегда. На стороне других больше силы — могут схватить и потащить, даже если очень не хочешь...</w:t>
      </w:r>
    </w:p>
    <w:p>
      <w:pPr>
        <w:pStyle w:val="Style12"/>
        <w:rPr/>
      </w:pPr>
      <w:r>
        <w:rPr/>
        <w:t>Но мама понимает, когда я для нее реву, а когда для себя. Как ей это удается? Я-то знаю, для кого я реву, даже ору... Как вот она догадывается? Никогда мне об этом говорила, да я и не спрашиваю</w:t>
      </w:r>
    </w:p>
    <w:p>
      <w:pPr>
        <w:pStyle w:val="Style12"/>
        <w:rPr/>
      </w:pPr>
      <w:r>
        <w:rPr/>
        <w:t xml:space="preserve">— </w:t>
      </w:r>
      <w:r>
        <w:rPr/>
        <w:t>забываю, наверно...</w:t>
      </w:r>
    </w:p>
    <w:p>
      <w:pPr>
        <w:pStyle w:val="Style12"/>
        <w:rPr/>
      </w:pPr>
      <w:r>
        <w:rPr/>
        <w:t>А недавно сочинять начал — стихи сами получились, я даже не ожидал. Интересно, что еще я могу выдумать...</w:t>
      </w:r>
    </w:p>
    <w:p>
      <w:pPr>
        <w:pStyle w:val="Style12"/>
        <w:rPr/>
      </w:pPr>
      <w:r>
        <w:rPr/>
        <w:t>Вот и прыгать научился, и по горке лазаю, руками могу цепляться, а могу и без рук. Это я сам могу...»</w:t>
      </w:r>
    </w:p>
    <w:p>
      <w:pPr>
        <w:pStyle w:val="Style12"/>
        <w:rPr/>
      </w:pPr>
      <w:r>
        <w:rPr/>
        <w:t>Письмо 2. (Самой себе)</w:t>
      </w:r>
    </w:p>
    <w:p>
      <w:pPr>
        <w:pStyle w:val="Style12"/>
        <w:rPr/>
      </w:pPr>
      <w:r>
        <w:rPr/>
        <w:t>«Не справляюсь с трехлетним! Ничего не слушает! Я плохая мать, я ничего не понимаю, ничего не умею. Стыдно перед людьми за его капризы, упрямство, бешенство какое-то. Как его такого любить!</w:t>
      </w:r>
    </w:p>
    <w:p>
      <w:pPr>
        <w:pStyle w:val="Style12"/>
        <w:rPr/>
      </w:pPr>
      <w:r>
        <w:rPr/>
        <w:t>С ним в люди выйти стыдно — опозорит своим непослушани</w:t>
        <w:softHyphen/>
        <w:t>ем. Весь в папочку, тот тоже упрямец порядочный... Что мне с ним делать, неужели это никогда не кончится, есть же дети как дети... Неужели в нем ничего хорошего нет! Что это я... Он же буквами и цифрами интересуется, раскрашивал вот дома рыбку, сидел ведь, сосредотачивался... А как музыку слушает... Что это я? Я же очень люблю его — упрямца родного, — вылитый он...»</w:t>
      </w:r>
    </w:p>
    <w:p>
      <w:pPr>
        <w:pStyle w:val="Style12"/>
        <w:rPr/>
      </w:pPr>
      <w:r>
        <w:rPr>
          <w:b/>
        </w:rPr>
        <w:t xml:space="preserve">Глава 3. </w:t>
      </w:r>
      <w:r>
        <w:rPr>
          <w:b/>
          <w:i/>
        </w:rPr>
        <w:t>«Могу такое сочинить»</w:t>
      </w:r>
    </w:p>
    <w:p>
      <w:pPr>
        <w:pStyle w:val="Style12"/>
        <w:rPr>
          <w:i/>
          <w:i/>
        </w:rPr>
      </w:pPr>
      <w:r>
        <w:rPr>
          <w:i/>
        </w:rPr>
        <w:t>(Из хроники шестого года жизни каждого человека)</w:t>
      </w:r>
    </w:p>
    <w:p>
      <w:pPr>
        <w:pStyle w:val="Style12"/>
        <w:rPr/>
      </w:pPr>
      <w:r>
        <w:rPr/>
        <w:t>Письмо 1. (Всем-всем-всем)</w:t>
      </w:r>
    </w:p>
    <w:p>
      <w:pPr>
        <w:pStyle w:val="Style12"/>
        <w:rPr/>
      </w:pPr>
      <w:r>
        <w:rPr/>
        <w:t>«Вы не думайте, не думайте, не думайте, что все про детей знаете. Отдали нам игрушки, а сами в них тоже играете. Кто вчера сказал, что его нет, а сам был дома? Кто сказал: «Я тебя не люблю», — а потом обнимался?.. Мы же дети, играем только так: я говорю, что я еду, а сам знаю, что еду понарошку, ну, играю так... Я, когда говорю, что я — волк и кого-то съем, уже знаю, что я не волк и есть никого не буду... Это все не на самом деле... Вы же сами так все делаете: одну и ту же кошку как только не называете. Перечислять не буду, а то еще обидитесь или вы, или кошка... Конечно, играть очень инте</w:t>
        <w:softHyphen/>
        <w:t>ресно: можно быть сразу и взрослым и маленьким — кем захочешь. Можно все сразу выдумать, а можно выдумывать долго-долго, мед</w:t>
        <w:softHyphen/>
        <w:t>ленно-медленно, только бы захотеть... Я такое могу выдумать, такое... что никто не узнает — было это на самом деле или пона</w:t>
        <w:softHyphen/>
        <w:t>рошку. Вы всегда говорите, что я вру, я даже не знаю, что это такое — я только выдумываю.</w:t>
      </w:r>
    </w:p>
    <w:p>
      <w:pPr>
        <w:pStyle w:val="Style12"/>
        <w:rPr/>
      </w:pPr>
      <w:r>
        <w:rPr/>
        <w:t>Мне надо выдумывать, иначе я не смогу понять, что на самом деле, а что понарошку...</w:t>
      </w:r>
    </w:p>
    <w:p>
      <w:pPr>
        <w:pStyle w:val="Style12"/>
        <w:rPr/>
      </w:pPr>
      <w:r>
        <w:rPr/>
        <w:t>Как я заметил, взрослые это тоже не очень хорошо знают, они не на все вопросы могут ответить... Вот я стараюсь задавать меньше — лучше сам придумаю, только потом не ругайте, что это неправда. Я еще не всегда понимаю, что такое правда, что такое «на самом деле было». Мне кажется, что на самом деле все, что происходит, зависит от меня, я — самый главный, даже луна ночью за мной ходит и тень моя за мной бегает, а я от нее прячусь. Что думают другие? Это я не всегда могу угадать — мне надо объяснять, я пойму. А вот то, что чувствуют другие, я тоже чувствую, мне бывает всех очень жалко и я думаю о смерти, как ее победить...</w:t>
      </w:r>
    </w:p>
    <w:p>
      <w:pPr>
        <w:pStyle w:val="Style12"/>
        <w:rPr/>
      </w:pPr>
      <w:r>
        <w:rPr/>
        <w:t>Я могу это выдумать, тогда я ничего не боюсь, и маму могу защищать, и сам становлюсь храбрым и мудрым...»</w:t>
      </w:r>
    </w:p>
    <w:p>
      <w:pPr>
        <w:pStyle w:val="Style12"/>
        <w:rPr/>
      </w:pPr>
      <w:r>
        <w:rPr/>
        <w:t>Письмо 2. (Для очень-очень узкого семейного круга)</w:t>
      </w:r>
    </w:p>
    <w:p>
      <w:pPr>
        <w:pStyle w:val="Style12"/>
        <w:rPr/>
      </w:pPr>
      <w:r>
        <w:rPr/>
        <w:t>«Он врет ! Кто его этому учил ?! Выдумывает все, что было и не было. Его разоблачаешь, а он только больше врет. Никакие наказания на него не действуют. Такой маленький, а уже испорченный. Это все телевизор, нет, причем тут эти мультики, среди них и ничего есть... Это все в детском саду они учатся, это влияние других детей!.. У нас же нормальная семья, мы же нормальные люди!</w:t>
      </w:r>
    </w:p>
    <w:p>
      <w:pPr>
        <w:pStyle w:val="Style12"/>
        <w:rPr/>
      </w:pPr>
      <w:r>
        <w:rPr/>
        <w:t>...Вот ведь, врет и не краснеет, боже, какой стыд... И это мой ребенок! Говорили, его лупить надо. Мало его били, считай, что и не били совсем... А зря, зря!</w:t>
      </w:r>
    </w:p>
    <w:p>
      <w:pPr>
        <w:pStyle w:val="Style12"/>
        <w:rPr/>
      </w:pPr>
      <w:r>
        <w:rPr/>
        <w:t>Как же он в школу пойдет — посмешищем для всех будет — врунишка. Учителя любить не будут... что делать?»</w:t>
      </w:r>
    </w:p>
    <w:p>
      <w:pPr>
        <w:pStyle w:val="Style12"/>
        <w:rPr/>
      </w:pPr>
      <w:r>
        <w:rPr>
          <w:b/>
        </w:rPr>
        <w:t xml:space="preserve">Глава 4. </w:t>
      </w:r>
      <w:r>
        <w:rPr>
          <w:b/>
          <w:i/>
        </w:rPr>
        <w:t>«Лучше быть...»</w:t>
      </w:r>
    </w:p>
    <w:p>
      <w:pPr>
        <w:pStyle w:val="Style12"/>
        <w:rPr>
          <w:i/>
          <w:i/>
        </w:rPr>
      </w:pPr>
      <w:r>
        <w:rPr>
          <w:i/>
        </w:rPr>
        <w:t>(Из хроники жизни подростков — очень кратко, очень кри</w:t>
        <w:softHyphen/>
        <w:t>тично, очень лично)</w:t>
      </w:r>
    </w:p>
    <w:p>
      <w:pPr>
        <w:pStyle w:val="Style12"/>
        <w:rPr/>
      </w:pPr>
      <w:r>
        <w:rPr/>
        <w:t>Письмо 1. (Себе от себя)</w:t>
      </w:r>
    </w:p>
    <w:p>
      <w:pPr>
        <w:pStyle w:val="Style12"/>
        <w:rPr/>
      </w:pPr>
      <w:r>
        <w:rPr/>
        <w:t>«Не узнаю себя — расту ежедневно. Все время хочется есть и спать. Презираю себя за эти прыщи, за эти руки, которые некуда девать, за эти так называемые ноги... Кто, когда говорил, что я симпатичный. Где этот человек? Нет его?</w:t>
      </w:r>
    </w:p>
    <w:p>
      <w:pPr>
        <w:pStyle w:val="Style12"/>
        <w:rPr/>
      </w:pPr>
      <w:r>
        <w:rPr/>
        <w:t>Отупел до неузнаваемости. Что помнил — забыл, ничего запомнить толком не могу, все путается. Да и логики ни в чем нет, особенно у этих взрослых — сегодня одно, завтра — другое. Не хочу о них — все врут и притворяются... Так хочется от них, от всех на необитаемый остров, хотя бы на недельку... Ничего ведь не понимают, ничего. Не хотел о них, да снова начал... Думают, что просто одному — один пропадешь. С ребятами нормально, даже хорошо, балдеем, расслабляемся, конечно, без них, без взрослых.</w:t>
      </w:r>
    </w:p>
    <w:p>
      <w:pPr>
        <w:pStyle w:val="Style12"/>
        <w:rPr/>
      </w:pPr>
      <w:r>
        <w:rPr/>
        <w:t>Быстрее бы вырасти, а то не знаешь толком, что еще от себя ждать, каждое утро надо с собой заново знакомиться.</w:t>
      </w:r>
    </w:p>
    <w:p>
      <w:pPr>
        <w:pStyle w:val="Style12"/>
        <w:rPr/>
      </w:pPr>
      <w:r>
        <w:rPr/>
        <w:t>Соображать вроде лучше начал, понимаю, что взрослые не всесильны. Так, грозят, прикидываются, — а сами всего боятся, да и ума у них... Я бы и то лучше делал, да и делаю кое-что уже.</w:t>
      </w:r>
    </w:p>
    <w:p>
      <w:pPr>
        <w:pStyle w:val="Style12"/>
        <w:rPr/>
      </w:pPr>
      <w:r>
        <w:rPr/>
        <w:t>Вот только любовь... выдумали ее, я запутался — уже и сам не пойму, что я от нее хочу, от этой любви. Еще говорят, что любовь и секс — это не одно и то же, как они понимают. Это только сам можешь понять, я так думаю... Да, тут еще все будущим пугают, что о нем надо думать... Я думаю, но как я могу думать о том, чего я не знаю, — бред какой-то... Как можно думать о том, чего нет, его только выдумать можно как фантастику... Мы тут с ребятами пробовали — трудно придумать интересное. Бросили.</w:t>
      </w:r>
    </w:p>
    <w:p>
      <w:pPr>
        <w:pStyle w:val="Style12"/>
        <w:rPr/>
      </w:pPr>
      <w:r>
        <w:rPr/>
        <w:t>Да, мы уже взрослые, мы все можем, что и они, мы же тоже как они. Я вот думаю, что мы их настоящее зеркало, вот они нас и боятся, вот и говорят всякие глупости, грозят, да не боюсь я ничего — не маленький...»</w:t>
      </w:r>
    </w:p>
    <w:p>
      <w:pPr>
        <w:pStyle w:val="Style12"/>
        <w:rPr/>
      </w:pPr>
      <w:r>
        <w:rPr/>
        <w:t>Письмо 2. (Написано и отправлено без помощи почты)</w:t>
      </w:r>
    </w:p>
    <w:p>
      <w:pPr>
        <w:pStyle w:val="Style12"/>
        <w:rPr/>
      </w:pPr>
      <w:r>
        <w:rPr/>
        <w:t>«Я признаю за тобой право на ошибку и на неправильные ошибки.</w:t>
      </w:r>
    </w:p>
    <w:p>
      <w:pPr>
        <w:pStyle w:val="Style12"/>
        <w:rPr/>
      </w:pPr>
      <w:r>
        <w:rPr/>
        <w:t>Я признаю за тобой право на тайную и личную жизнь, если эта тайна не угрожает твоей жизни.</w:t>
      </w:r>
    </w:p>
    <w:p>
      <w:pPr>
        <w:pStyle w:val="Style12"/>
        <w:rPr/>
      </w:pPr>
      <w:r>
        <w:rPr/>
        <w:t>Я признаю, что могу тебя неправильно понимать.</w:t>
      </w:r>
    </w:p>
    <w:p>
      <w:pPr>
        <w:pStyle w:val="Style12"/>
        <w:rPr/>
      </w:pPr>
      <w:r>
        <w:rPr/>
        <w:t>Я признаю за тобой право не любить меня, но ты не можешь отнять у меня мою любовь к тебе.</w:t>
      </w:r>
    </w:p>
    <w:p>
      <w:pPr>
        <w:pStyle w:val="Style12"/>
        <w:rPr/>
      </w:pPr>
      <w:r>
        <w:rPr/>
        <w:t>Я признаю за тобой право на личную жизнь, на мои интересы. Я признаю за тобой право отвечать за самого себя и готова прийти тебе на помощь в принятии ответственных решений.</w:t>
      </w:r>
    </w:p>
    <w:p>
      <w:pPr>
        <w:pStyle w:val="Style12"/>
        <w:rPr/>
      </w:pPr>
      <w:r>
        <w:rPr/>
        <w:t xml:space="preserve">Я признаю, что ты знаешь и умеешь что-то лучше, чем я, но и я умею и знаю другое, чем ты, — мы могли бы обменяться... (письмо не дописано, оно заканчивается многоточием и следующими словами из стихотворения известного в домашних кругах автора:) </w:t>
      </w:r>
    </w:p>
    <w:p>
      <w:pPr>
        <w:pStyle w:val="Style12"/>
        <w:rPr/>
      </w:pPr>
      <w:r>
        <w:rPr/>
        <w:t xml:space="preserve">Все в мире кончается, </w:t>
      </w:r>
    </w:p>
    <w:p>
      <w:pPr>
        <w:pStyle w:val="Style12"/>
        <w:rPr/>
      </w:pPr>
      <w:r>
        <w:rPr/>
        <w:t xml:space="preserve">Кончится детство — </w:t>
      </w:r>
    </w:p>
    <w:p>
      <w:pPr>
        <w:pStyle w:val="Style12"/>
        <w:rPr/>
      </w:pPr>
      <w:r>
        <w:rPr/>
        <w:t xml:space="preserve">Оставит мечты и </w:t>
      </w:r>
    </w:p>
    <w:p>
      <w:pPr>
        <w:pStyle w:val="Style12"/>
        <w:rPr/>
      </w:pPr>
      <w:r>
        <w:rPr/>
        <w:t>Дороги в наследство,</w:t>
      </w:r>
    </w:p>
    <w:p>
      <w:pPr>
        <w:pStyle w:val="Style12"/>
        <w:rPr/>
      </w:pPr>
      <w:r>
        <w:rPr/>
        <w:t>Мечты окрыляют,</w:t>
      </w:r>
    </w:p>
    <w:p>
      <w:pPr>
        <w:pStyle w:val="Style12"/>
        <w:rPr/>
      </w:pPr>
      <w:r>
        <w:rPr/>
        <w:t>Дороги уводят,</w:t>
      </w:r>
    </w:p>
    <w:p>
      <w:pPr>
        <w:pStyle w:val="Style12"/>
        <w:rPr/>
      </w:pPr>
      <w:r>
        <w:rPr/>
        <w:t>По ним улетают,</w:t>
      </w:r>
    </w:p>
    <w:p>
      <w:pPr>
        <w:pStyle w:val="Style12"/>
        <w:rPr/>
      </w:pPr>
      <w:r>
        <w:rPr/>
        <w:t>Бывает, уходят,</w:t>
      </w:r>
    </w:p>
    <w:p>
      <w:pPr>
        <w:pStyle w:val="Style12"/>
        <w:rPr/>
      </w:pPr>
      <w:r>
        <w:rPr/>
        <w:t>Но, чтобы уйти,</w:t>
      </w:r>
    </w:p>
    <w:p>
      <w:pPr>
        <w:pStyle w:val="Style12"/>
        <w:rPr/>
      </w:pPr>
      <w:r>
        <w:rPr/>
        <w:t>Улететь и умчаться,</w:t>
      </w:r>
    </w:p>
    <w:p>
      <w:pPr>
        <w:pStyle w:val="Style12"/>
        <w:rPr/>
      </w:pPr>
      <w:r>
        <w:rPr/>
        <w:t>Нам каждому надо</w:t>
      </w:r>
    </w:p>
    <w:p>
      <w:pPr>
        <w:pStyle w:val="Style12"/>
        <w:rPr/>
      </w:pPr>
      <w:r>
        <w:rPr/>
        <w:t>С чего-то начаться...</w:t>
      </w:r>
    </w:p>
    <w:p>
      <w:pPr>
        <w:pStyle w:val="Style12"/>
        <w:rPr/>
      </w:pPr>
      <w:r>
        <w:rPr/>
        <w:t>С рождения, с дома,</w:t>
      </w:r>
    </w:p>
    <w:p>
      <w:pPr>
        <w:pStyle w:val="Style12"/>
        <w:rPr/>
      </w:pPr>
      <w:r>
        <w:rPr/>
        <w:t>С любимого взгляда,</w:t>
      </w:r>
    </w:p>
    <w:p>
      <w:pPr>
        <w:pStyle w:val="Style12"/>
        <w:rPr/>
      </w:pPr>
      <w:r>
        <w:rPr/>
        <w:t>С прощения, просьбы,</w:t>
      </w:r>
    </w:p>
    <w:p>
      <w:pPr>
        <w:pStyle w:val="Style12"/>
        <w:rPr/>
      </w:pPr>
      <w:r>
        <w:rPr/>
        <w:t>Весеннего сада,</w:t>
      </w:r>
    </w:p>
    <w:p>
      <w:pPr>
        <w:pStyle w:val="Style12"/>
        <w:rPr/>
      </w:pPr>
      <w:r>
        <w:rPr/>
        <w:t>С разлуки, с успеха,</w:t>
      </w:r>
    </w:p>
    <w:p>
      <w:pPr>
        <w:pStyle w:val="Style12"/>
        <w:rPr/>
      </w:pPr>
      <w:r>
        <w:rPr/>
        <w:t>С руки подающей,</w:t>
      </w:r>
    </w:p>
    <w:p>
      <w:pPr>
        <w:pStyle w:val="Style12"/>
        <w:rPr/>
      </w:pPr>
      <w:r>
        <w:rPr/>
        <w:t>С надежды — с семьи</w:t>
      </w:r>
    </w:p>
    <w:p>
      <w:pPr>
        <w:pStyle w:val="Style12"/>
        <w:rPr/>
      </w:pPr>
      <w:r>
        <w:rPr/>
        <w:t>Моей, нашей, живущей</w:t>
      </w:r>
    </w:p>
    <w:p>
      <w:pPr>
        <w:pStyle w:val="Style12"/>
        <w:rPr/>
      </w:pPr>
      <w:r>
        <w:rPr/>
        <w:t>В той точке земли, где</w:t>
      </w:r>
    </w:p>
    <w:p>
      <w:pPr>
        <w:pStyle w:val="Style12"/>
        <w:rPr/>
      </w:pPr>
      <w:r>
        <w:rPr/>
        <w:t>Дороги родятся, где</w:t>
      </w:r>
    </w:p>
    <w:p>
      <w:pPr>
        <w:pStyle w:val="Style12"/>
        <w:rPr/>
      </w:pPr>
      <w:r>
        <w:rPr/>
        <w:t>Дивные сны подрастающим снятся...</w:t>
      </w:r>
    </w:p>
    <w:p>
      <w:pPr>
        <w:pStyle w:val="Style12"/>
        <w:rPr/>
      </w:pPr>
      <w:r>
        <w:rPr>
          <w:b/>
        </w:rPr>
        <w:t xml:space="preserve">Глава 5. </w:t>
      </w:r>
      <w:r>
        <w:rPr>
          <w:b/>
          <w:i/>
        </w:rPr>
        <w:t>«Быть взрослым...»</w:t>
      </w:r>
    </w:p>
    <w:p>
      <w:pPr>
        <w:pStyle w:val="Style12"/>
        <w:rPr>
          <w:i/>
          <w:i/>
        </w:rPr>
      </w:pPr>
      <w:r>
        <w:rPr>
          <w:i/>
        </w:rPr>
        <w:t>(Из хроники взрослой жизни - разных людей, о жизни вообще) отдельные высказывания очень</w:t>
      </w:r>
    </w:p>
    <w:p>
      <w:pPr>
        <w:pStyle w:val="Style12"/>
        <w:rPr/>
      </w:pPr>
      <w:r>
        <w:rPr>
          <w:i/>
        </w:rPr>
        <w:t>—</w:t>
      </w:r>
      <w:r>
        <w:rPr/>
        <w:t xml:space="preserve"> </w:t>
      </w:r>
      <w:r>
        <w:rPr/>
        <w:t>Никогда не думал, что так можно уставать от жизни, просы</w:t>
        <w:softHyphen/>
        <w:t>паться по утрам не хочется,</w:t>
      </w:r>
    </w:p>
    <w:p>
      <w:pPr>
        <w:pStyle w:val="Style12"/>
        <w:rPr/>
      </w:pPr>
      <w:r>
        <w:rPr/>
        <w:t xml:space="preserve">— </w:t>
      </w:r>
      <w:r>
        <w:rPr/>
        <w:t>Я и хлеб ем, как пряник, — очень люблю жизнь;</w:t>
      </w:r>
    </w:p>
    <w:p>
      <w:pPr>
        <w:pStyle w:val="Style12"/>
        <w:rPr/>
      </w:pPr>
      <w:r>
        <w:rPr/>
        <w:t xml:space="preserve">— </w:t>
      </w:r>
      <w:r>
        <w:rPr/>
        <w:t>Вот, говорят, что надежда умирает последней, я думаю, что ее давно похоронил;</w:t>
      </w:r>
    </w:p>
    <w:p>
      <w:pPr>
        <w:pStyle w:val="Style12"/>
        <w:rPr/>
      </w:pPr>
      <w:r>
        <w:rPr/>
        <w:t xml:space="preserve">— </w:t>
      </w:r>
      <w:r>
        <w:rPr/>
        <w:t>Я вдруг почувствовал, что если не я, то никто, понимаешь, никто этого не сделает...</w:t>
      </w:r>
    </w:p>
    <w:p>
      <w:pPr>
        <w:pStyle w:val="Style12"/>
        <w:rPr/>
      </w:pPr>
      <w:r>
        <w:rPr/>
        <w:t xml:space="preserve">— </w:t>
      </w:r>
      <w:r>
        <w:rPr/>
        <w:t>Я почувствовал, что стал взрослым тогда, когда защитил мать от отца. Это было страшно, но я смог.</w:t>
      </w:r>
    </w:p>
    <w:p>
      <w:pPr>
        <w:pStyle w:val="Style12"/>
        <w:rPr/>
      </w:pPr>
      <w:r>
        <w:rPr/>
        <w:t xml:space="preserve">— </w:t>
      </w:r>
      <w:r>
        <w:rPr/>
        <w:t>Как подумаешь о жизни, ничего-то не понимал в молодости, вот если бы все начать с начала...</w:t>
      </w:r>
    </w:p>
    <w:p>
      <w:pPr>
        <w:pStyle w:val="Style12"/>
        <w:rPr/>
      </w:pPr>
      <w:r>
        <w:rPr/>
        <w:t xml:space="preserve">— </w:t>
      </w:r>
      <w:r>
        <w:rPr/>
        <w:t>Никогда не завидовал молодым, а тут вдруг сердце защемило — жизнь-то проходит.</w:t>
      </w:r>
    </w:p>
    <w:p>
      <w:pPr>
        <w:pStyle w:val="Style12"/>
        <w:rPr/>
      </w:pPr>
      <w:r>
        <w:rPr/>
      </w:r>
    </w:p>
    <w:p>
      <w:pPr>
        <w:pStyle w:val="Style12"/>
        <w:jc w:val="center"/>
        <w:rPr>
          <w:b/>
        </w:rPr>
      </w:pPr>
      <w:r>
        <w:rPr>
          <w:b/>
        </w:rPr>
        <w:t>СОДЕРЖАНИЕ</w:t>
      </w:r>
    </w:p>
    <w:p>
      <w:pPr>
        <w:pStyle w:val="Style12"/>
        <w:rPr>
          <w:b/>
        </w:rPr>
      </w:pPr>
      <w:r>
        <w:rPr>
          <w:b/>
        </w:rPr>
      </w:r>
    </w:p>
    <w:sdt>
      <w:sdtPr>
        <w:docPartObj>
          <w:docPartGallery w:val="Table of Contents"/>
          <w:docPartUnique w:val="true"/>
        </w:docPartObj>
      </w:sdtPr>
      <w:sdtContent>
        <w:p>
          <w:pPr>
            <w:pStyle w:val="TOC1"/>
            <w:tabs>
              <w:tab w:val="clear" w:pos="720"/>
              <w:tab w:val="right" w:pos="10756" w:leader="dot"/>
            </w:tabs>
            <w:rPr>
              <w:lang w:val="en-US"/>
            </w:rPr>
          </w:pPr>
          <w:r>
            <w:fldChar w:fldCharType="begin"/>
          </w:r>
          <w:r>
            <w:rPr>
              <w:lang w:val="en-US"/>
            </w:rPr>
            <w:instrText xml:space="preserve"> TOC \o "1-3" </w:instrText>
          </w:r>
          <w:r>
            <w:rPr>
              <w:lang w:val="en-US"/>
            </w:rPr>
            <w:fldChar w:fldCharType="separate"/>
          </w:r>
          <w:r>
            <w:rPr>
              <w:lang w:val="en-US"/>
            </w:rPr>
            <w:t>ГЛАВА I О «ВЕЧНЫХ» ПРОБЛЕМАХ РАБОТЫ В НАУКЕ И ПРАКТИКЕ</w:t>
            <w:tab/>
          </w:r>
          <w:hyperlink w:anchor="__RefHeading___Toc17650806">
            <w:r>
              <w:rPr>
                <w:rStyle w:val="IndexLink"/>
                <w:lang w:val="en-US"/>
              </w:rPr>
              <w:t>2</w:t>
            </w:r>
          </w:hyperlink>
        </w:p>
        <w:p>
          <w:pPr>
            <w:pStyle w:val="TOC2"/>
            <w:tabs>
              <w:tab w:val="clear" w:pos="720"/>
              <w:tab w:val="right" w:pos="10756" w:leader="dot"/>
            </w:tabs>
            <w:rPr>
              <w:lang w:val="en-US"/>
            </w:rPr>
          </w:pPr>
          <w:r>
            <w:rPr>
              <w:lang w:val="en-US"/>
            </w:rPr>
            <w:t>§ 1. Психологические проблемы методологического обоснования в психологии как науке</w:t>
            <w:tab/>
          </w:r>
          <w:hyperlink w:anchor="__RefHeading___Toc17650807">
            <w:r>
              <w:rPr>
                <w:rStyle w:val="IndexLink"/>
                <w:lang w:val="en-US"/>
              </w:rPr>
              <w:t>2</w:t>
            </w:r>
          </w:hyperlink>
        </w:p>
        <w:p>
          <w:pPr>
            <w:pStyle w:val="TOC2"/>
            <w:tabs>
              <w:tab w:val="clear" w:pos="720"/>
              <w:tab w:val="right" w:pos="10756" w:leader="dot"/>
            </w:tabs>
            <w:rPr>
              <w:lang w:val="en-US"/>
            </w:rPr>
          </w:pPr>
          <w:r>
            <w:rPr>
              <w:lang w:val="en-US"/>
            </w:rPr>
            <w:t>§ 2. «Данность» как методологическое понятие в современной психологии</w:t>
            <w:tab/>
          </w:r>
          <w:hyperlink w:anchor="__RefHeading___Toc17650808">
            <w:r>
              <w:rPr>
                <w:rStyle w:val="IndexLink"/>
                <w:lang w:val="en-US"/>
              </w:rPr>
              <w:t>6</w:t>
            </w:r>
          </w:hyperlink>
        </w:p>
        <w:p>
          <w:pPr>
            <w:pStyle w:val="TOC2"/>
            <w:tabs>
              <w:tab w:val="clear" w:pos="720"/>
              <w:tab w:val="right" w:pos="10756" w:leader="dot"/>
            </w:tabs>
            <w:rPr>
              <w:lang w:val="en-US"/>
            </w:rPr>
          </w:pPr>
          <w:r>
            <w:rPr>
              <w:lang w:val="en-US"/>
            </w:rPr>
            <w:t>§ 3. Роль гуманитарного знания в картине мира современного человека</w:t>
            <w:tab/>
          </w:r>
          <w:hyperlink w:anchor="__RefHeading___Toc17650809">
            <w:r>
              <w:rPr>
                <w:rStyle w:val="IndexLink"/>
                <w:lang w:val="en-US"/>
              </w:rPr>
              <w:t>7</w:t>
            </w:r>
          </w:hyperlink>
        </w:p>
        <w:p>
          <w:pPr>
            <w:pStyle w:val="TOC1"/>
            <w:tabs>
              <w:tab w:val="clear" w:pos="720"/>
              <w:tab w:val="right" w:pos="10756" w:leader="dot"/>
            </w:tabs>
            <w:rPr>
              <w:lang w:val="en-US"/>
            </w:rPr>
          </w:pPr>
          <w:r>
            <w:rPr>
              <w:lang w:val="en-US"/>
            </w:rPr>
            <w:t>ГЛАВА II ПРАКТИЧЕСКАЯ ЭТИКА И ПРАКТИЧЕСКАЯ ПСИХОЛОГИЯ КАК ПРОФЕССИОНАЛЬНАЯ ДЕЯТЕЛЬНОСТЬ</w:t>
            <w:tab/>
          </w:r>
          <w:hyperlink w:anchor="__RefHeading___Toc17650810">
            <w:r>
              <w:rPr>
                <w:rStyle w:val="IndexLink"/>
                <w:lang w:val="en-US"/>
              </w:rPr>
              <w:t>13</w:t>
            </w:r>
          </w:hyperlink>
        </w:p>
        <w:p>
          <w:pPr>
            <w:pStyle w:val="TOC1"/>
            <w:tabs>
              <w:tab w:val="clear" w:pos="720"/>
              <w:tab w:val="right" w:pos="10756" w:leader="dot"/>
            </w:tabs>
            <w:rPr>
              <w:lang w:val="en-US"/>
            </w:rPr>
          </w:pPr>
          <w:r>
            <w:rPr>
              <w:lang w:val="en-US"/>
            </w:rPr>
            <w:t>ГЛАВА III ПРАКТИЧЕСКАЯ ПСИХОЛОГИЯ КАК ОТРАСЛЬ ПСИХОЛОГИЧЕСКОЙ НАУКИ</w:t>
            <w:tab/>
          </w:r>
          <w:hyperlink w:anchor="__RefHeading___Toc17650811">
            <w:r>
              <w:rPr>
                <w:rStyle w:val="IndexLink"/>
                <w:lang w:val="en-US"/>
              </w:rPr>
              <w:t>23</w:t>
            </w:r>
          </w:hyperlink>
        </w:p>
        <w:p>
          <w:pPr>
            <w:pStyle w:val="TOC2"/>
            <w:tabs>
              <w:tab w:val="clear" w:pos="720"/>
              <w:tab w:val="right" w:pos="10756" w:leader="dot"/>
            </w:tabs>
            <w:rPr>
              <w:lang w:val="en-US"/>
            </w:rPr>
          </w:pPr>
          <w:r>
            <w:rPr>
              <w:lang w:val="en-US"/>
            </w:rPr>
            <w:t>§ 1. Понятие о психологической информации и способах ее получения</w:t>
            <w:tab/>
          </w:r>
          <w:hyperlink w:anchor="__RefHeading___Toc17650812">
            <w:r>
              <w:rPr>
                <w:rStyle w:val="IndexLink"/>
                <w:lang w:val="en-US"/>
              </w:rPr>
              <w:t>23</w:t>
            </w:r>
          </w:hyperlink>
        </w:p>
        <w:p>
          <w:pPr>
            <w:pStyle w:val="TOC2"/>
            <w:tabs>
              <w:tab w:val="clear" w:pos="720"/>
              <w:tab w:val="right" w:pos="10756" w:leader="dot"/>
            </w:tabs>
            <w:rPr>
              <w:lang w:val="en-US"/>
            </w:rPr>
          </w:pPr>
          <w:r>
            <w:rPr>
              <w:lang w:val="en-US"/>
            </w:rPr>
            <w:t>§ 2. Модель профессиональной деятельности практического психолога</w:t>
            <w:tab/>
          </w:r>
          <w:hyperlink w:anchor="__RefHeading___Toc17650813">
            <w:r>
              <w:rPr>
                <w:rStyle w:val="IndexLink"/>
                <w:lang w:val="en-US"/>
              </w:rPr>
              <w:t>28</w:t>
            </w:r>
          </w:hyperlink>
        </w:p>
        <w:p>
          <w:pPr>
            <w:pStyle w:val="TOC2"/>
            <w:tabs>
              <w:tab w:val="clear" w:pos="720"/>
              <w:tab w:val="right" w:pos="10756" w:leader="dot"/>
            </w:tabs>
            <w:rPr>
              <w:lang w:val="en-US"/>
            </w:rPr>
          </w:pPr>
          <w:r>
            <w:rPr>
              <w:lang w:val="en-US"/>
            </w:rPr>
            <w:t>§ 3. Понятие о социальном заказе на работу практического психолога</w:t>
            <w:tab/>
          </w:r>
          <w:hyperlink w:anchor="__RefHeading___Toc17650814">
            <w:r>
              <w:rPr>
                <w:rStyle w:val="IndexLink"/>
                <w:lang w:val="en-US"/>
              </w:rPr>
              <w:t>31</w:t>
            </w:r>
          </w:hyperlink>
        </w:p>
        <w:p>
          <w:pPr>
            <w:pStyle w:val="TOC2"/>
            <w:tabs>
              <w:tab w:val="clear" w:pos="720"/>
              <w:tab w:val="right" w:pos="10756" w:leader="dot"/>
            </w:tabs>
            <w:rPr>
              <w:lang w:val="en-US"/>
            </w:rPr>
          </w:pPr>
          <w:r>
            <w:rPr>
              <w:lang w:val="en-US"/>
            </w:rPr>
            <w:t>§ 4. Понятие о психологической задаче и психологической помощи</w:t>
            <w:tab/>
          </w:r>
          <w:hyperlink w:anchor="__RefHeading___Toc17650815">
            <w:r>
              <w:rPr>
                <w:rStyle w:val="IndexLink"/>
                <w:lang w:val="en-US"/>
              </w:rPr>
              <w:t>33</w:t>
            </w:r>
          </w:hyperlink>
        </w:p>
        <w:p>
          <w:pPr>
            <w:pStyle w:val="TOC2"/>
            <w:tabs>
              <w:tab w:val="clear" w:pos="720"/>
              <w:tab w:val="right" w:pos="10756" w:leader="dot"/>
            </w:tabs>
            <w:rPr>
              <w:lang w:val="en-US"/>
            </w:rPr>
          </w:pPr>
          <w:r>
            <w:rPr>
              <w:lang w:val="en-US"/>
            </w:rPr>
            <w:t>§ 5. Методические основы решения психологических задач</w:t>
            <w:tab/>
          </w:r>
          <w:hyperlink w:anchor="__RefHeading___Toc17650816">
            <w:r>
              <w:rPr>
                <w:rStyle w:val="IndexLink"/>
                <w:lang w:val="en-US"/>
              </w:rPr>
              <w:t>37</w:t>
            </w:r>
          </w:hyperlink>
        </w:p>
        <w:p>
          <w:pPr>
            <w:pStyle w:val="TOC1"/>
            <w:tabs>
              <w:tab w:val="clear" w:pos="720"/>
              <w:tab w:val="right" w:pos="10756" w:leader="dot"/>
            </w:tabs>
            <w:rPr>
              <w:lang w:val="en-US"/>
            </w:rPr>
          </w:pPr>
          <w:r>
            <w:rPr>
              <w:lang w:val="en-US"/>
            </w:rPr>
            <w:t>ГЛАВА IV ПСИХОДИАГНОСТИКА</w:t>
            <w:tab/>
          </w:r>
          <w:hyperlink w:anchor="__RefHeading___Toc17650817">
            <w:r>
              <w:rPr>
                <w:rStyle w:val="IndexLink"/>
                <w:lang w:val="en-US"/>
              </w:rPr>
              <w:t>41</w:t>
            </w:r>
          </w:hyperlink>
        </w:p>
        <w:p>
          <w:pPr>
            <w:pStyle w:val="TOC2"/>
            <w:tabs>
              <w:tab w:val="clear" w:pos="720"/>
              <w:tab w:val="right" w:pos="10756" w:leader="dot"/>
            </w:tabs>
            <w:rPr>
              <w:lang w:val="en-US"/>
            </w:rPr>
          </w:pPr>
          <w:r>
            <w:rPr>
              <w:lang w:val="en-US"/>
            </w:rPr>
            <w:t>§ 1. Методологические основы получения психодиагностических данных</w:t>
            <w:tab/>
          </w:r>
          <w:hyperlink w:anchor="__RefHeading___Toc17650818">
            <w:r>
              <w:rPr>
                <w:rStyle w:val="IndexLink"/>
                <w:lang w:val="en-US"/>
              </w:rPr>
              <w:t>41</w:t>
            </w:r>
          </w:hyperlink>
        </w:p>
        <w:p>
          <w:pPr>
            <w:pStyle w:val="TOC2"/>
            <w:tabs>
              <w:tab w:val="clear" w:pos="720"/>
              <w:tab w:val="right" w:pos="10756" w:leader="dot"/>
            </w:tabs>
            <w:rPr>
              <w:lang w:val="en-US"/>
            </w:rPr>
          </w:pPr>
          <w:r>
            <w:rPr>
              <w:lang w:val="en-US"/>
            </w:rPr>
            <w:t>§ 2 получение психологической информации в работе психодиагноста</w:t>
            <w:tab/>
          </w:r>
          <w:hyperlink w:anchor="__RefHeading___Toc17650819">
            <w:r>
              <w:rPr>
                <w:rStyle w:val="IndexLink"/>
                <w:lang w:val="en-US"/>
              </w:rPr>
              <w:t>44</w:t>
            </w:r>
          </w:hyperlink>
        </w:p>
        <w:p>
          <w:pPr>
            <w:pStyle w:val="TOC2"/>
            <w:tabs>
              <w:tab w:val="clear" w:pos="720"/>
              <w:tab w:val="right" w:pos="10756" w:leader="dot"/>
            </w:tabs>
            <w:rPr>
              <w:lang w:val="en-US"/>
            </w:rPr>
          </w:pPr>
          <w:r>
            <w:rPr>
              <w:lang w:val="en-US"/>
            </w:rPr>
            <w:t>§ 3. Особенности использования психодиагностических данных при оказании психологической помощи</w:t>
            <w:tab/>
          </w:r>
          <w:hyperlink w:anchor="__RefHeading___Toc17650820">
            <w:r>
              <w:rPr>
                <w:rStyle w:val="IndexLink"/>
                <w:lang w:val="en-US"/>
              </w:rPr>
              <w:t>48</w:t>
            </w:r>
          </w:hyperlink>
        </w:p>
        <w:p>
          <w:pPr>
            <w:pStyle w:val="TOC2"/>
            <w:tabs>
              <w:tab w:val="clear" w:pos="720"/>
              <w:tab w:val="right" w:pos="10756" w:leader="dot"/>
            </w:tabs>
            <w:rPr>
              <w:lang w:val="en-US"/>
            </w:rPr>
          </w:pPr>
          <w:r>
            <w:rPr>
              <w:lang w:val="en-US"/>
            </w:rPr>
            <w:t>§ 4. Проблемы применения данных психодиагностики в педагогической и социальной практике</w:t>
            <w:tab/>
          </w:r>
          <w:hyperlink w:anchor="__RefHeading___Toc17650821">
            <w:r>
              <w:rPr>
                <w:rStyle w:val="IndexLink"/>
                <w:lang w:val="en-US"/>
              </w:rPr>
              <w:t>54</w:t>
            </w:r>
          </w:hyperlink>
        </w:p>
        <w:p>
          <w:pPr>
            <w:pStyle w:val="TOC2"/>
            <w:tabs>
              <w:tab w:val="clear" w:pos="720"/>
              <w:tab w:val="right" w:pos="10756" w:leader="dot"/>
            </w:tabs>
            <w:rPr>
              <w:lang w:val="en-US"/>
            </w:rPr>
          </w:pPr>
          <w:r>
            <w:rPr>
              <w:lang w:val="en-US"/>
            </w:rPr>
            <w:t>§ 5. Критерии эффективности практической работы психодиагноста</w:t>
            <w:tab/>
          </w:r>
          <w:hyperlink w:anchor="__RefHeading___Toc17650822">
            <w:r>
              <w:rPr>
                <w:rStyle w:val="IndexLink"/>
                <w:lang w:val="en-US"/>
              </w:rPr>
              <w:t>57</w:t>
            </w:r>
          </w:hyperlink>
        </w:p>
        <w:p>
          <w:pPr>
            <w:pStyle w:val="TOC1"/>
            <w:tabs>
              <w:tab w:val="clear" w:pos="720"/>
              <w:tab w:val="right" w:pos="10756" w:leader="dot"/>
            </w:tabs>
            <w:rPr>
              <w:lang w:val="en-US"/>
            </w:rPr>
          </w:pPr>
          <w:r>
            <w:rPr>
              <w:lang w:val="en-US"/>
            </w:rPr>
            <w:t>ГЛАВА V ПСИХОЛОГИЧЕСКАЯ КОРРЕКЦИЯ</w:t>
            <w:tab/>
          </w:r>
          <w:hyperlink w:anchor="__RefHeading___Toc17650823">
            <w:r>
              <w:rPr>
                <w:rStyle w:val="IndexLink"/>
                <w:lang w:val="en-US"/>
              </w:rPr>
              <w:t>65</w:t>
            </w:r>
          </w:hyperlink>
        </w:p>
        <w:p>
          <w:pPr>
            <w:pStyle w:val="TOC2"/>
            <w:tabs>
              <w:tab w:val="clear" w:pos="720"/>
              <w:tab w:val="right" w:pos="10756" w:leader="dot"/>
            </w:tabs>
            <w:rPr>
              <w:lang w:val="en-US"/>
            </w:rPr>
          </w:pPr>
          <w:r>
            <w:rPr>
              <w:lang w:val="en-US"/>
            </w:rPr>
            <w:t>§ 1. Методологические основы организации психологической коррекции</w:t>
            <w:tab/>
          </w:r>
          <w:hyperlink w:anchor="__RefHeading___Toc17650824">
            <w:r>
              <w:rPr>
                <w:rStyle w:val="IndexLink"/>
                <w:lang w:val="en-US"/>
              </w:rPr>
              <w:t>65</w:t>
            </w:r>
          </w:hyperlink>
        </w:p>
        <w:p>
          <w:pPr>
            <w:pStyle w:val="TOC2"/>
            <w:tabs>
              <w:tab w:val="clear" w:pos="720"/>
              <w:tab w:val="right" w:pos="10756" w:leader="dot"/>
            </w:tabs>
            <w:rPr>
              <w:lang w:val="en-US"/>
            </w:rPr>
          </w:pPr>
          <w:r>
            <w:rPr>
              <w:lang w:val="en-US"/>
            </w:rPr>
            <w:t>§ 2. Особенности получения психологической информации для организации психологической коррекции</w:t>
            <w:tab/>
          </w:r>
          <w:hyperlink w:anchor="__RefHeading___Toc17650825">
            <w:r>
              <w:rPr>
                <w:rStyle w:val="IndexLink"/>
                <w:lang w:val="en-US"/>
              </w:rPr>
              <w:t>70</w:t>
            </w:r>
          </w:hyperlink>
        </w:p>
        <w:p>
          <w:pPr>
            <w:pStyle w:val="TOC2"/>
            <w:tabs>
              <w:tab w:val="clear" w:pos="720"/>
              <w:tab w:val="right" w:pos="10756" w:leader="dot"/>
            </w:tabs>
            <w:rPr>
              <w:lang w:val="en-US"/>
            </w:rPr>
          </w:pPr>
          <w:r>
            <w:rPr>
              <w:lang w:val="en-US"/>
            </w:rPr>
            <w:t>§ 3 Особенности использования психологической информации для организации психологической коррекции</w:t>
            <w:tab/>
          </w:r>
          <w:hyperlink w:anchor="__RefHeading___Toc17650826">
            <w:r>
              <w:rPr>
                <w:rStyle w:val="IndexLink"/>
                <w:lang w:val="en-US"/>
              </w:rPr>
              <w:t>74</w:t>
            </w:r>
          </w:hyperlink>
        </w:p>
        <w:p>
          <w:pPr>
            <w:pStyle w:val="TOC2"/>
            <w:tabs>
              <w:tab w:val="clear" w:pos="720"/>
              <w:tab w:val="right" w:pos="10756" w:leader="dot"/>
            </w:tabs>
            <w:rPr>
              <w:lang w:val="en-US"/>
            </w:rPr>
          </w:pPr>
          <w:r>
            <w:rPr>
              <w:lang w:val="en-US"/>
            </w:rPr>
            <w:t>§ 4. Проблемы эффективности психологической коррекции в работе практического психолога</w:t>
            <w:tab/>
          </w:r>
          <w:hyperlink w:anchor="__RefHeading___Toc17650827">
            <w:r>
              <w:rPr>
                <w:rStyle w:val="IndexLink"/>
                <w:lang w:val="en-US"/>
              </w:rPr>
              <w:t>81</w:t>
            </w:r>
          </w:hyperlink>
        </w:p>
        <w:p>
          <w:pPr>
            <w:pStyle w:val="TOC1"/>
            <w:tabs>
              <w:tab w:val="clear" w:pos="720"/>
              <w:tab w:val="right" w:pos="10756" w:leader="dot"/>
            </w:tabs>
            <w:rPr>
              <w:lang w:val="en-US"/>
            </w:rPr>
          </w:pPr>
          <w:r>
            <w:rPr>
              <w:lang w:val="en-US"/>
            </w:rPr>
            <w:t>ГЛАВА VI ПСИХОЛОГИЧЕСКОЕ КОНСУЛЬТИРОВАНИЕ</w:t>
            <w:tab/>
          </w:r>
          <w:hyperlink w:anchor="__RefHeading___Toc17650828">
            <w:r>
              <w:rPr>
                <w:rStyle w:val="IndexLink"/>
                <w:lang w:val="en-US"/>
              </w:rPr>
              <w:t>86</w:t>
            </w:r>
          </w:hyperlink>
        </w:p>
        <w:p>
          <w:pPr>
            <w:pStyle w:val="TOC2"/>
            <w:tabs>
              <w:tab w:val="clear" w:pos="720"/>
              <w:tab w:val="right" w:pos="10756" w:leader="dot"/>
            </w:tabs>
            <w:rPr>
              <w:lang w:val="en-US"/>
            </w:rPr>
          </w:pPr>
          <w:r>
            <w:rPr>
              <w:lang w:val="en-US"/>
            </w:rPr>
            <w:t>§ 1. Методологические основы психологического консультирования</w:t>
            <w:tab/>
          </w:r>
          <w:hyperlink w:anchor="__RefHeading___Toc17650829">
            <w:r>
              <w:rPr>
                <w:rStyle w:val="IndexLink"/>
                <w:lang w:val="en-US"/>
              </w:rPr>
              <w:t>86</w:t>
            </w:r>
          </w:hyperlink>
        </w:p>
        <w:p>
          <w:pPr>
            <w:pStyle w:val="TOC2"/>
            <w:tabs>
              <w:tab w:val="clear" w:pos="720"/>
              <w:tab w:val="right" w:pos="10756" w:leader="dot"/>
            </w:tabs>
            <w:rPr>
              <w:lang w:val="en-US"/>
            </w:rPr>
          </w:pPr>
          <w:r>
            <w:rPr>
              <w:lang w:val="en-US"/>
            </w:rPr>
            <w:t>§2. Интервью как основной метод психологического консультирования</w:t>
            <w:tab/>
          </w:r>
          <w:hyperlink w:anchor="__RefHeading___Toc17650830">
            <w:r>
              <w:rPr>
                <w:rStyle w:val="IndexLink"/>
                <w:lang w:val="en-US"/>
              </w:rPr>
              <w:t>92</w:t>
            </w:r>
          </w:hyperlink>
        </w:p>
        <w:p>
          <w:pPr>
            <w:pStyle w:val="TOC2"/>
            <w:tabs>
              <w:tab w:val="clear" w:pos="720"/>
              <w:tab w:val="right" w:pos="10756" w:leader="dot"/>
            </w:tabs>
            <w:rPr>
              <w:lang w:val="en-US"/>
            </w:rPr>
          </w:pPr>
          <w:r>
            <w:rPr>
              <w:lang w:val="en-US"/>
            </w:rPr>
            <w:t>§3. Индивидуальное консультирование</w:t>
            <w:tab/>
          </w:r>
          <w:hyperlink w:anchor="__RefHeading___Toc17650831">
            <w:r>
              <w:rPr>
                <w:rStyle w:val="IndexLink"/>
                <w:lang w:val="en-US"/>
              </w:rPr>
              <w:t>99</w:t>
            </w:r>
          </w:hyperlink>
        </w:p>
        <w:p>
          <w:pPr>
            <w:pStyle w:val="TOC2"/>
            <w:tabs>
              <w:tab w:val="clear" w:pos="720"/>
              <w:tab w:val="right" w:pos="10756" w:leader="dot"/>
            </w:tabs>
            <w:rPr>
              <w:lang w:val="en-US"/>
            </w:rPr>
          </w:pPr>
          <w:r>
            <w:rPr>
              <w:lang w:val="en-US"/>
            </w:rPr>
            <w:t>§4. Групповое консультирование</w:t>
            <w:tab/>
          </w:r>
          <w:hyperlink w:anchor="__RefHeading___Toc17650832">
            <w:r>
              <w:rPr>
                <w:rStyle w:val="IndexLink"/>
                <w:lang w:val="en-US"/>
              </w:rPr>
              <w:t>105</w:t>
            </w:r>
          </w:hyperlink>
        </w:p>
        <w:p>
          <w:pPr>
            <w:pStyle w:val="TOC1"/>
            <w:tabs>
              <w:tab w:val="clear" w:pos="720"/>
              <w:tab w:val="right" w:pos="10756" w:leader="dot"/>
            </w:tabs>
            <w:rPr>
              <w:lang w:val="en-US"/>
            </w:rPr>
          </w:pPr>
          <w:r>
            <w:rPr>
              <w:lang w:val="en-US"/>
            </w:rPr>
            <w:t>ГЛАВА VII ПСИХОТЕРАПИЯ</w:t>
            <w:tab/>
          </w:r>
          <w:hyperlink w:anchor="__RefHeading___Toc17650833">
            <w:r>
              <w:rPr>
                <w:rStyle w:val="IndexLink"/>
                <w:lang w:val="en-US"/>
              </w:rPr>
              <w:t>113</w:t>
            </w:r>
          </w:hyperlink>
        </w:p>
        <w:p>
          <w:pPr>
            <w:pStyle w:val="TOC2"/>
            <w:tabs>
              <w:tab w:val="clear" w:pos="720"/>
              <w:tab w:val="right" w:pos="10756" w:leader="dot"/>
            </w:tabs>
            <w:rPr>
              <w:lang w:val="en-US"/>
            </w:rPr>
          </w:pPr>
          <w:r>
            <w:rPr>
              <w:lang w:val="en-US"/>
            </w:rPr>
            <w:t>§ 1. Психотерапия как профессия психолога</w:t>
            <w:tab/>
          </w:r>
          <w:hyperlink w:anchor="__RefHeading___Toc17650834">
            <w:r>
              <w:rPr>
                <w:rStyle w:val="IndexLink"/>
                <w:lang w:val="en-US"/>
              </w:rPr>
              <w:t>113</w:t>
            </w:r>
          </w:hyperlink>
        </w:p>
        <w:p>
          <w:pPr>
            <w:pStyle w:val="TOC2"/>
            <w:tabs>
              <w:tab w:val="clear" w:pos="720"/>
              <w:tab w:val="right" w:pos="10756" w:leader="dot"/>
            </w:tabs>
            <w:rPr>
              <w:lang w:val="en-US"/>
            </w:rPr>
          </w:pPr>
          <w:r>
            <w:rPr>
              <w:lang w:val="en-US"/>
            </w:rPr>
            <w:t>§2. Основные методы психотерапевтического воздействия</w:t>
            <w:tab/>
          </w:r>
          <w:hyperlink w:anchor="__RefHeading___Toc17650835">
            <w:r>
              <w:rPr>
                <w:rStyle w:val="IndexLink"/>
                <w:lang w:val="en-US"/>
              </w:rPr>
              <w:t>117</w:t>
            </w:r>
          </w:hyperlink>
        </w:p>
        <w:p>
          <w:pPr>
            <w:pStyle w:val="TOC2"/>
            <w:tabs>
              <w:tab w:val="clear" w:pos="720"/>
              <w:tab w:val="right" w:pos="10756" w:leader="dot"/>
            </w:tabs>
            <w:rPr>
              <w:lang w:val="en-US"/>
            </w:rPr>
          </w:pPr>
          <w:r>
            <w:rPr>
              <w:lang w:val="en-US"/>
            </w:rPr>
            <w:t>§3. Особенности взаимодействия психолога и клиента при индивидуальной психотерапии</w:t>
            <w:tab/>
          </w:r>
          <w:hyperlink w:anchor="__RefHeading___Toc17650836">
            <w:r>
              <w:rPr>
                <w:rStyle w:val="IndexLink"/>
                <w:lang w:val="en-US"/>
              </w:rPr>
              <w:t>124</w:t>
            </w:r>
          </w:hyperlink>
        </w:p>
        <w:p>
          <w:pPr>
            <w:pStyle w:val="TOC2"/>
            <w:tabs>
              <w:tab w:val="clear" w:pos="720"/>
              <w:tab w:val="right" w:pos="10756" w:leader="dot"/>
            </w:tabs>
            <w:rPr>
              <w:lang w:val="en-US"/>
            </w:rPr>
          </w:pPr>
          <w:r>
            <w:rPr>
              <w:lang w:val="en-US"/>
            </w:rPr>
            <w:t>§ 4. Групповая психотерапия</w:t>
            <w:tab/>
          </w:r>
          <w:hyperlink w:anchor="__RefHeading___Toc17650837">
            <w:r>
              <w:rPr>
                <w:rStyle w:val="IndexLink"/>
                <w:lang w:val="en-US"/>
              </w:rPr>
              <w:t>128</w:t>
            </w:r>
          </w:hyperlink>
        </w:p>
        <w:p>
          <w:pPr>
            <w:pStyle w:val="TOC2"/>
            <w:tabs>
              <w:tab w:val="clear" w:pos="720"/>
              <w:tab w:val="right" w:pos="10756" w:leader="dot"/>
            </w:tabs>
            <w:rPr>
              <w:lang w:val="en-US"/>
            </w:rPr>
          </w:pPr>
          <w:r>
            <w:rPr>
              <w:lang w:val="en-US"/>
            </w:rPr>
            <w:t>§ 5. Проблема показателей эффективности психотерапевтической и консультационной работы практического психолога</w:t>
            <w:tab/>
          </w:r>
          <w:hyperlink w:anchor="__RefHeading___Toc17650838">
            <w:r>
              <w:rPr>
                <w:rStyle w:val="IndexLink"/>
                <w:lang w:val="en-US"/>
              </w:rPr>
              <w:t>133</w:t>
            </w:r>
          </w:hyperlink>
        </w:p>
        <w:p>
          <w:pPr>
            <w:pStyle w:val="TOC1"/>
            <w:tabs>
              <w:tab w:val="clear" w:pos="720"/>
              <w:tab w:val="right" w:pos="10756" w:leader="dot"/>
            </w:tabs>
            <w:rPr>
              <w:lang w:val="en-US"/>
            </w:rPr>
          </w:pPr>
          <w:r>
            <w:rPr>
              <w:lang w:val="en-US"/>
            </w:rPr>
            <w:t>ГЛАВА VIII ПРОБЛЕМЫ ВЗАИМОДЕЙСТВИЯ ПСИХОЛОГА С ПРЕДСТАВИТЕЛЯМИ СМЕЖНЫХ ПРОФЕССИЙ</w:t>
            <w:tab/>
          </w:r>
          <w:hyperlink w:anchor="__RefHeading___Toc17650839">
            <w:r>
              <w:rPr>
                <w:rStyle w:val="IndexLink"/>
                <w:lang w:val="en-US"/>
              </w:rPr>
              <w:t>138</w:t>
            </w:r>
          </w:hyperlink>
        </w:p>
        <w:p>
          <w:pPr>
            <w:pStyle w:val="TOC2"/>
            <w:tabs>
              <w:tab w:val="clear" w:pos="720"/>
              <w:tab w:val="right" w:pos="10756" w:leader="dot"/>
            </w:tabs>
            <w:rPr>
              <w:lang w:val="en-US"/>
            </w:rPr>
          </w:pPr>
          <w:r>
            <w:rPr>
              <w:lang w:val="en-US"/>
            </w:rPr>
            <w:t>§ 1. Учитель (педагог) и психолог</w:t>
            <w:tab/>
          </w:r>
          <w:hyperlink w:anchor="__RefHeading___Toc17650840">
            <w:r>
              <w:rPr>
                <w:rStyle w:val="IndexLink"/>
                <w:lang w:val="en-US"/>
              </w:rPr>
              <w:t>138</w:t>
            </w:r>
          </w:hyperlink>
        </w:p>
        <w:p>
          <w:pPr>
            <w:pStyle w:val="TOC2"/>
            <w:tabs>
              <w:tab w:val="clear" w:pos="720"/>
              <w:tab w:val="right" w:pos="10756" w:leader="dot"/>
            </w:tabs>
            <w:rPr>
              <w:lang w:val="en-US"/>
            </w:rPr>
          </w:pPr>
          <w:r>
            <w:rPr>
              <w:lang w:val="en-US"/>
            </w:rPr>
            <w:t>§ 2. Психолог и юридическая практика</w:t>
            <w:tab/>
          </w:r>
          <w:hyperlink w:anchor="__RefHeading___Toc17650841">
            <w:r>
              <w:rPr>
                <w:rStyle w:val="IndexLink"/>
                <w:lang w:val="en-US"/>
              </w:rPr>
              <w:t>140</w:t>
            </w:r>
          </w:hyperlink>
        </w:p>
        <w:p>
          <w:pPr>
            <w:pStyle w:val="TOC2"/>
            <w:tabs>
              <w:tab w:val="clear" w:pos="720"/>
              <w:tab w:val="right" w:pos="10756" w:leader="dot"/>
            </w:tabs>
            <w:rPr>
              <w:lang w:val="en-US"/>
            </w:rPr>
          </w:pPr>
          <w:r>
            <w:rPr>
              <w:lang w:val="en-US"/>
            </w:rPr>
            <w:t>§ 3. Врач и психолог</w:t>
            <w:tab/>
          </w:r>
          <w:hyperlink w:anchor="__RefHeading___Toc17650842">
            <w:r>
              <w:rPr>
                <w:rStyle w:val="IndexLink"/>
                <w:lang w:val="en-US"/>
              </w:rPr>
              <w:t>141</w:t>
            </w:r>
          </w:hyperlink>
        </w:p>
        <w:p>
          <w:pPr>
            <w:pStyle w:val="TOC2"/>
            <w:tabs>
              <w:tab w:val="clear" w:pos="720"/>
              <w:tab w:val="right" w:pos="10756" w:leader="dot"/>
            </w:tabs>
            <w:rPr>
              <w:lang w:val="en-US"/>
            </w:rPr>
          </w:pPr>
          <w:r>
            <w:rPr>
              <w:lang w:val="en-US"/>
            </w:rPr>
            <w:t>§ 4. Социальный работник и психолог</w:t>
            <w:tab/>
          </w:r>
          <w:hyperlink w:anchor="__RefHeading___Toc17650843">
            <w:r>
              <w:rPr>
                <w:rStyle w:val="IndexLink"/>
                <w:lang w:val="en-US"/>
              </w:rPr>
              <w:t>143</w:t>
            </w:r>
          </w:hyperlink>
        </w:p>
        <w:p>
          <w:pPr>
            <w:pStyle w:val="TOC1"/>
            <w:tabs>
              <w:tab w:val="clear" w:pos="720"/>
              <w:tab w:val="right" w:pos="10756" w:leader="dot"/>
            </w:tabs>
            <w:rPr>
              <w:lang w:val="en-US"/>
            </w:rPr>
          </w:pPr>
          <w:r>
            <w:rPr>
              <w:lang w:val="en-US"/>
            </w:rPr>
            <w:t>ГЛАВА IX ПСИХОЛОГИЯ В МЕТАФОРАХ И ОБРАЗАХ</w:t>
            <w:tab/>
          </w:r>
          <w:hyperlink w:anchor="__RefHeading___Toc17650844">
            <w:r>
              <w:rPr>
                <w:rStyle w:val="IndexLink"/>
                <w:lang w:val="en-US"/>
              </w:rPr>
              <w:t>144</w:t>
            </w:r>
          </w:hyperlink>
        </w:p>
        <w:p>
          <w:pPr>
            <w:pStyle w:val="TOC2"/>
            <w:tabs>
              <w:tab w:val="clear" w:pos="720"/>
              <w:tab w:val="right" w:pos="10756" w:leader="dot"/>
            </w:tabs>
            <w:rPr>
              <w:lang w:val="en-US"/>
            </w:rPr>
          </w:pPr>
          <w:r>
            <w:rPr>
              <w:lang w:val="en-US"/>
            </w:rPr>
            <w:t>ПРИЛОЖЕНИЕ. Индивидуальные программы совершенствования взаимодействия подростка со взрослыми (из опыта работы)</w:t>
            <w:tab/>
          </w:r>
          <w:hyperlink w:anchor="__RefHeading___Toc17650845">
            <w:r>
              <w:rPr>
                <w:rStyle w:val="IndexLink"/>
                <w:lang w:val="en-US"/>
              </w:rPr>
              <w:t>157</w:t>
            </w:r>
          </w:hyperlink>
        </w:p>
        <w:p>
          <w:pPr>
            <w:pStyle w:val="TOC1"/>
            <w:tabs>
              <w:tab w:val="clear" w:pos="720"/>
              <w:tab w:val="right" w:pos="10756" w:leader="dot"/>
            </w:tabs>
            <w:rPr>
              <w:lang w:val="en-US"/>
            </w:rPr>
          </w:pPr>
          <w:r>
            <w:rPr>
              <w:lang w:val="en-US"/>
            </w:rPr>
            <w:t>ПРАКТИКУМ ПО ПСИХОЛОГИЧЕСКОМУ КОНСУЛЬТИРОВАНИЮ</w:t>
            <w:tab/>
          </w:r>
          <w:hyperlink w:anchor="__RefHeading___Toc17650846">
            <w:r>
              <w:rPr>
                <w:rStyle w:val="IndexLink"/>
                <w:lang w:val="en-US"/>
              </w:rPr>
              <w:t>167</w:t>
            </w:r>
          </w:hyperlink>
        </w:p>
        <w:p>
          <w:pPr>
            <w:pStyle w:val="TOC2"/>
            <w:tabs>
              <w:tab w:val="clear" w:pos="720"/>
              <w:tab w:val="right" w:pos="10756" w:leader="dot"/>
            </w:tabs>
            <w:rPr>
              <w:lang w:val="en-US"/>
            </w:rPr>
          </w:pPr>
          <w:r>
            <w:rPr>
              <w:lang w:val="en-US"/>
            </w:rPr>
            <w:t>Предисловие</w:t>
            <w:tab/>
          </w:r>
          <w:hyperlink w:anchor="__RefHeading___Toc17650847">
            <w:r>
              <w:rPr>
                <w:rStyle w:val="IndexLink"/>
                <w:lang w:val="en-US"/>
              </w:rPr>
              <w:t>167</w:t>
            </w:r>
          </w:hyperlink>
        </w:p>
        <w:p>
          <w:pPr>
            <w:pStyle w:val="TOC1"/>
            <w:tabs>
              <w:tab w:val="clear" w:pos="720"/>
              <w:tab w:val="right" w:pos="10756" w:leader="dot"/>
            </w:tabs>
            <w:rPr>
              <w:lang w:val="en-US"/>
            </w:rPr>
          </w:pPr>
          <w:r>
            <w:rPr>
              <w:lang w:val="en-US"/>
            </w:rPr>
            <w:t>ГЛАВА I. ПОНЯТИЕ О ПРАКТИЧЕСКОЙ ПСИХОЛОГИИ И ПСИХОЛОГИЧЕСКОЙ ПРАКТИКЕ</w:t>
            <w:tab/>
          </w:r>
          <w:hyperlink w:anchor="__RefHeading___Toc17650848">
            <w:r>
              <w:rPr>
                <w:rStyle w:val="IndexLink"/>
                <w:lang w:val="en-US"/>
              </w:rPr>
              <w:t>167</w:t>
            </w:r>
          </w:hyperlink>
        </w:p>
        <w:p>
          <w:pPr>
            <w:pStyle w:val="TOC1"/>
            <w:tabs>
              <w:tab w:val="clear" w:pos="720"/>
              <w:tab w:val="right" w:pos="10756" w:leader="dot"/>
            </w:tabs>
            <w:rPr>
              <w:lang w:val="en-US"/>
            </w:rPr>
          </w:pPr>
          <w:r>
            <w:rPr>
              <w:lang w:val="en-US"/>
            </w:rPr>
            <w:t>ГЛАВА II. ЧТО ТАКОЕ ПСИХОЛОГИЧЕСКОЕ КОНСУЛЬТИРОВАНИЕ?</w:t>
            <w:tab/>
          </w:r>
          <w:hyperlink w:anchor="__RefHeading___Toc17650849">
            <w:r>
              <w:rPr>
                <w:rStyle w:val="IndexLink"/>
                <w:lang w:val="en-US"/>
              </w:rPr>
              <w:t>170</w:t>
            </w:r>
          </w:hyperlink>
        </w:p>
        <w:p>
          <w:pPr>
            <w:pStyle w:val="TOC1"/>
            <w:tabs>
              <w:tab w:val="clear" w:pos="720"/>
              <w:tab w:val="right" w:pos="10756" w:leader="dot"/>
            </w:tabs>
            <w:rPr>
              <w:lang w:val="en-US"/>
            </w:rPr>
          </w:pPr>
          <w:r>
            <w:rPr>
              <w:lang w:val="en-US"/>
            </w:rPr>
            <w:t>ПРАКТИЧЕСКИЕ ЗАДАНИЯ НА ОСВОЕНИЕ ТЕХНИКИ ПСИХОЛОГИЧЕСКОГО КОНСУЛЬТИРОВАНИЯ</w:t>
            <w:tab/>
          </w:r>
          <w:hyperlink w:anchor="__RefHeading___Toc17650850">
            <w:r>
              <w:rPr>
                <w:rStyle w:val="IndexLink"/>
                <w:lang w:val="en-US"/>
              </w:rPr>
              <w:t>177</w:t>
            </w:r>
          </w:hyperlink>
        </w:p>
        <w:p>
          <w:pPr>
            <w:pStyle w:val="TOC1"/>
            <w:tabs>
              <w:tab w:val="clear" w:pos="720"/>
              <w:tab w:val="right" w:pos="10756" w:leader="dot"/>
            </w:tabs>
            <w:rPr>
              <w:lang w:val="en-US"/>
            </w:rPr>
          </w:pPr>
          <w:r>
            <w:rPr>
              <w:lang w:val="en-US"/>
            </w:rPr>
            <w:t>ПРИЛОЖЕНИЕ</w:t>
            <w:tab/>
          </w:r>
          <w:hyperlink w:anchor="__RefHeading___Toc17650851">
            <w:r>
              <w:rPr>
                <w:rStyle w:val="IndexLink"/>
                <w:lang w:val="en-US"/>
              </w:rPr>
              <w:t>211</w:t>
            </w:r>
          </w:hyperlink>
        </w:p>
        <w:p>
          <w:pPr>
            <w:pStyle w:val="TOC2"/>
            <w:tabs>
              <w:tab w:val="clear" w:pos="720"/>
              <w:tab w:val="right" w:pos="10756" w:leader="dot"/>
            </w:tabs>
            <w:rPr>
              <w:lang w:val="en-US"/>
            </w:rPr>
          </w:pPr>
          <w:r>
            <w:rPr>
              <w:lang w:val="en-US"/>
            </w:rPr>
            <w:t>Приложение к практикуму. Как им пользоваться</w:t>
            <w:tab/>
          </w:r>
          <w:hyperlink w:anchor="__RefHeading___Toc17650852">
            <w:r>
              <w:rPr>
                <w:rStyle w:val="IndexLink"/>
                <w:lang w:val="en-US"/>
              </w:rPr>
              <w:t>211</w:t>
            </w:r>
          </w:hyperlink>
        </w:p>
        <w:p>
          <w:pPr>
            <w:pStyle w:val="TOC2"/>
            <w:tabs>
              <w:tab w:val="clear" w:pos="720"/>
              <w:tab w:val="right" w:pos="10756" w:leader="dot"/>
            </w:tabs>
            <w:rPr>
              <w:lang w:val="en-US"/>
            </w:rPr>
          </w:pPr>
          <w:r>
            <w:rPr>
              <w:lang w:val="en-US"/>
            </w:rPr>
            <w:t>Про танцующих лошадок, беспорядок и порядок</w:t>
            <w:tab/>
          </w:r>
          <w:hyperlink w:anchor="__RefHeading___Toc17650853">
            <w:r>
              <w:rPr>
                <w:rStyle w:val="IndexLink"/>
                <w:lang w:val="en-US"/>
              </w:rPr>
              <w:t>213</w:t>
            </w:r>
          </w:hyperlink>
        </w:p>
        <w:p>
          <w:pPr>
            <w:pStyle w:val="TOC2"/>
            <w:tabs>
              <w:tab w:val="clear" w:pos="720"/>
              <w:tab w:val="right" w:pos="10756" w:leader="dot"/>
            </w:tabs>
            <w:rPr>
              <w:lang w:val="en-US"/>
            </w:rPr>
          </w:pPr>
          <w:r>
            <w:rPr>
              <w:lang w:val="en-US"/>
            </w:rPr>
            <w:t>Со мною вот что происходит...</w:t>
            <w:tab/>
          </w:r>
          <w:hyperlink w:anchor="__RefHeading___Toc17650854">
            <w:r>
              <w:rPr>
                <w:rStyle w:val="IndexLink"/>
                <w:lang w:val="en-US"/>
              </w:rPr>
              <w:t>218</w:t>
            </w:r>
          </w:hyperlink>
          <w:r>
            <w:rPr>
              <w:rStyle w:val="IndexLink"/>
              <w:lang w:val="en-US"/>
            </w:rPr>
            <w:fldChar w:fldCharType="end"/>
          </w:r>
        </w:p>
      </w:sdtContent>
    </w:sdt>
    <w:p>
      <w:pPr>
        <w:pStyle w:val="TOC3"/>
        <w:rPr>
          <w:lang w:val="en-US"/>
        </w:rPr>
      </w:pPr>
      <w:r>
        <w:rPr>
          <w:lang w:val="en-US"/>
        </w:rPr>
      </w:r>
    </w:p>
    <w:p>
      <w:pPr>
        <w:pStyle w:val="Style12"/>
        <w:rPr>
          <w:b/>
        </w:rPr>
      </w:pPr>
      <w:r>
        <w:rPr>
          <w:b/>
        </w:rPr>
      </w:r>
    </w:p>
    <w:p>
      <w:pPr>
        <w:pStyle w:val="Style12"/>
        <w:rPr>
          <w:b/>
        </w:rPr>
      </w:pPr>
      <w:r>
        <w:rPr>
          <w:b/>
        </w:rPr>
      </w:r>
    </w:p>
    <w:p>
      <w:pPr>
        <w:pStyle w:val="Style12"/>
        <w:rPr>
          <w:i/>
          <w:i/>
        </w:rPr>
      </w:pPr>
      <w:r>
        <w:rPr>
          <w:i/>
        </w:rPr>
        <w:t>Учебное издание</w:t>
      </w:r>
    </w:p>
    <w:p>
      <w:pPr>
        <w:pStyle w:val="Style12"/>
        <w:rPr>
          <w:i/>
          <w:i/>
        </w:rPr>
      </w:pPr>
      <w:r>
        <w:rPr>
          <w:i/>
        </w:rPr>
        <w:t xml:space="preserve">АБРАМОВА Галина Сергеевна </w:t>
      </w:r>
    </w:p>
    <w:p>
      <w:pPr>
        <w:pStyle w:val="Style12"/>
        <w:rPr/>
      </w:pPr>
      <w:r>
        <w:rPr/>
        <w:t>Практическая психология</w:t>
      </w:r>
    </w:p>
    <w:p>
      <w:pPr>
        <w:pStyle w:val="Style12"/>
        <w:rPr/>
      </w:pPr>
      <w:r>
        <w:rPr/>
        <w:t xml:space="preserve">Оформление: </w:t>
      </w:r>
      <w:r>
        <w:rPr>
          <w:i/>
        </w:rPr>
        <w:t>Е.А. Борисова</w:t>
      </w:r>
    </w:p>
    <w:p>
      <w:pPr>
        <w:pStyle w:val="Style12"/>
        <w:rPr/>
      </w:pPr>
      <w:r>
        <w:rPr/>
        <w:t xml:space="preserve">Изд.лиц. № 063619 от 26.09.94. </w:t>
      </w:r>
    </w:p>
    <w:p>
      <w:pPr>
        <w:pStyle w:val="Style12"/>
        <w:rPr/>
      </w:pPr>
      <w:r>
        <w:rPr/>
        <w:t xml:space="preserve">Издательство "Деловая книга" </w:t>
      </w:r>
    </w:p>
    <w:p>
      <w:pPr>
        <w:pStyle w:val="Style12"/>
        <w:rPr/>
      </w:pPr>
      <w:r>
        <w:rPr/>
        <w:t>620014, Екатеринбург, ул. Воеводина, 6</w:t>
      </w:r>
    </w:p>
    <w:p>
      <w:pPr>
        <w:pStyle w:val="Style12"/>
        <w:rPr>
          <w:i/>
          <w:i/>
        </w:rPr>
      </w:pPr>
      <w:r>
        <w:rPr>
          <w:i/>
        </w:rPr>
        <w:t xml:space="preserve">По вопросам приобретения книги просим обращаться </w:t>
      </w:r>
    </w:p>
    <w:p>
      <w:pPr>
        <w:pStyle w:val="Style12"/>
        <w:rPr>
          <w:i/>
          <w:i/>
        </w:rPr>
      </w:pPr>
      <w:r>
        <w:rPr>
          <w:i/>
        </w:rPr>
        <w:t>в ЗАО «Академия—Центр»:</w:t>
      </w:r>
    </w:p>
    <w:p>
      <w:pPr>
        <w:pStyle w:val="Style12"/>
        <w:rPr>
          <w:b/>
          <w:i/>
          <w:i/>
        </w:rPr>
      </w:pPr>
      <w:r>
        <w:rPr>
          <w:b/>
          <w:i/>
        </w:rPr>
        <w:t xml:space="preserve">111399, Москва, ул. Мартеновская, 3. </w:t>
      </w:r>
    </w:p>
    <w:p>
      <w:pPr>
        <w:pStyle w:val="Style12"/>
        <w:rPr/>
      </w:pPr>
      <w:r>
        <w:rPr>
          <w:b/>
          <w:i/>
        </w:rPr>
        <w:t>Тел./факс: (095) 176 9338; 176 9523.</w:t>
      </w:r>
      <w:r>
        <w:rPr>
          <w:b/>
          <w:i/>
          <w:lang w:val="en-US"/>
        </w:rPr>
        <w:t xml:space="preserve"> E-mail: academia@mmlel.msk.su</w:t>
      </w:r>
    </w:p>
    <w:p>
      <w:pPr>
        <w:pStyle w:val="Style12"/>
        <w:rPr/>
      </w:pPr>
      <w:r>
        <w:rPr/>
        <w:t xml:space="preserve">Налоговая льгота — общероссийский классификатор продукции ОК-005-093, </w:t>
      </w:r>
    </w:p>
    <w:p>
      <w:pPr>
        <w:pStyle w:val="Style12"/>
        <w:rPr/>
      </w:pPr>
      <w:r>
        <w:rPr/>
        <w:t>том 2; 953000 — книги, брошюры.</w:t>
      </w:r>
    </w:p>
    <w:p>
      <w:pPr>
        <w:pStyle w:val="Style12"/>
        <w:rPr/>
      </w:pPr>
      <w:r>
        <w:rPr/>
        <w:t xml:space="preserve">Подписано в печать с готовых диапозитивов 16.03.99. </w:t>
      </w:r>
    </w:p>
    <w:p>
      <w:pPr>
        <w:pStyle w:val="Style12"/>
        <w:rPr/>
      </w:pPr>
      <w:r>
        <w:rPr/>
        <w:t xml:space="preserve">Формат 84х108/32. Гарнитура Таймс. Бумага офсетная. </w:t>
      </w:r>
    </w:p>
    <w:p>
      <w:pPr>
        <w:pStyle w:val="Style12"/>
        <w:rPr/>
      </w:pPr>
      <w:r>
        <w:rPr/>
        <w:t xml:space="preserve">Печать офсетная. Усл. печ. л. 26,88. Тираж 10000 экз. </w:t>
      </w:r>
    </w:p>
    <w:p>
      <w:pPr>
        <w:pStyle w:val="Style12"/>
        <w:rPr/>
      </w:pPr>
      <w:r>
        <w:rPr/>
        <w:t>Заказ № 126.</w:t>
      </w:r>
    </w:p>
    <w:p>
      <w:pPr>
        <w:pStyle w:val="Style12"/>
        <w:rPr/>
      </w:pPr>
      <w:r>
        <w:rPr/>
        <w:t xml:space="preserve">Отпечатано с готовых диапозитивов на ФГУИПП «Уральский рабочий» </w:t>
      </w:r>
    </w:p>
    <w:p>
      <w:pPr>
        <w:pStyle w:val="Style12"/>
        <w:rPr/>
      </w:pPr>
      <w:r>
        <w:rPr/>
        <w:t>620219, Екатеринбург, ул. Тургенева, 13.</w:t>
      </w:r>
    </w:p>
    <w:p>
      <w:pPr>
        <w:pStyle w:val="Style12"/>
        <w:rPr/>
      </w:pPr>
      <w:r>
        <w:rPr/>
      </w:r>
    </w:p>
    <w:sectPr>
      <w:headerReference w:type="default" r:id="rId38"/>
      <w:type w:val="nextPage"/>
      <w:pgSz w:w="11906" w:h="16838"/>
      <w:pgMar w:left="567" w:right="567" w:gutter="0" w:header="720" w:top="776"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260">
              <wp:simplePos x="0" y="0"/>
              <wp:positionH relativeFrom="margin">
                <wp:align>right</wp:align>
              </wp:positionH>
              <wp:positionV relativeFrom="paragraph">
                <wp:posOffset>635</wp:posOffset>
              </wp:positionV>
              <wp:extent cx="191135" cy="146685"/>
              <wp:effectExtent l="0" t="0" r="0" b="0"/>
              <wp:wrapSquare wrapText="bothSides"/>
              <wp:docPr id="37"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523.5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223</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WW8Num1z0">
    <w:name w:val="WW8Num1z0"/>
    <w:qFormat/>
    <w:rPr/>
  </w:style>
  <w:style w:type="character" w:styleId="WW8Num2z0">
    <w:name w:val="WW8Num2z0"/>
    <w:qFormat/>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ogram">
    <w:name w:val="Program"/>
    <w:basedOn w:val="Normal"/>
    <w:qFormat/>
    <w:pPr>
      <w:ind w:hanging="0" w:start="227" w:end="0"/>
      <w:jc w:val="both"/>
    </w:pPr>
    <w:rPr>
      <w:rFonts w:ascii="Courier New" w:hAnsi="Courier New" w:cs="Courier New"/>
      <w:sz w:val="22"/>
      <w:lang w:val="en-US"/>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2">
    <w:name w:val="Обычный текст"/>
    <w:basedOn w:val="Normal"/>
    <w:qFormat/>
    <w:pPr>
      <w:ind w:hanging="284" w:start="284" w:end="0"/>
      <w:jc w:val="both"/>
    </w:pPr>
    <w:rPr>
      <w:sz w:val="24"/>
    </w:rPr>
  </w:style>
  <w:style w:type="paragraph" w:styleId="Style13">
    <w:name w:val="Таблица обычная"/>
    <w:basedOn w:val="Normal"/>
    <w:qFormat/>
    <w:pPr/>
    <w:rPr>
      <w:sz w:val="24"/>
      <w:lang w:eastAsia="ru-RU"/>
    </w:rPr>
  </w:style>
  <w:style w:type="paragraph" w:styleId="FR1">
    <w:name w:val="FR1"/>
    <w:qFormat/>
    <w:pPr>
      <w:widowControl/>
      <w:bidi w:val="0"/>
      <w:ind w:hanging="0" w:start="0" w:end="200"/>
      <w:jc w:val="center"/>
    </w:pPr>
    <w:rPr>
      <w:rFonts w:ascii="Arial" w:hAnsi="Arial" w:eastAsia="Times New Roman" w:cs="Arial"/>
      <w:b/>
      <w:i/>
      <w:color w:val="auto"/>
      <w:sz w:val="48"/>
      <w:szCs w:val="20"/>
      <w:lang w:val="ru-RU" w:eastAsia="ru-RU" w:bidi="hi-IN"/>
    </w:rPr>
  </w:style>
  <w:style w:type="paragraph" w:styleId="Normal1">
    <w:name w:val="Normal1"/>
    <w:qFormat/>
    <w:pPr>
      <w:widowControl/>
      <w:bidi w:val="0"/>
      <w:spacing w:lineRule="auto" w:line="319"/>
      <w:ind w:firstLine="260" w:start="0" w:end="0"/>
      <w:jc w:val="both"/>
    </w:pPr>
    <w:rPr>
      <w:rFonts w:ascii="Times New Roman" w:hAnsi="Times New Roman" w:eastAsia="Times New Roman" w:cs="Times New Roman"/>
      <w:color w:val="auto"/>
      <w:sz w:val="18"/>
      <w:szCs w:val="20"/>
      <w:lang w:val="ru-RU" w:eastAsia="ru-RU" w:bidi="hi-IN"/>
    </w:rPr>
  </w:style>
  <w:style w:type="paragraph" w:styleId="FR3">
    <w:name w:val="FR3"/>
    <w:qFormat/>
    <w:pPr>
      <w:widowControl/>
      <w:bidi w:val="0"/>
      <w:spacing w:before="80" w:after="0"/>
      <w:ind w:hanging="0" w:start="240" w:end="0"/>
    </w:pPr>
    <w:rPr>
      <w:rFonts w:ascii="Arial" w:hAnsi="Arial" w:eastAsia="Times New Roman" w:cs="Arial"/>
      <w:i/>
      <w:color w:val="auto"/>
      <w:sz w:val="18"/>
      <w:szCs w:val="20"/>
      <w:lang w:val="ru-RU" w:eastAsia="ru-RU" w:bidi="hi-IN"/>
    </w:rPr>
  </w:style>
  <w:style w:type="paragraph" w:styleId="FR2">
    <w:name w:val="FR2"/>
    <w:qFormat/>
    <w:pPr>
      <w:widowControl/>
      <w:bidi w:val="0"/>
      <w:spacing w:before="480" w:after="0"/>
      <w:jc w:val="both"/>
    </w:pPr>
    <w:rPr>
      <w:rFonts w:ascii="Arial" w:hAnsi="Arial" w:eastAsia="Times New Roman" w:cs="Arial"/>
      <w:b/>
      <w:i/>
      <w:color w:val="auto"/>
      <w:sz w:val="24"/>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Style14">
    <w:name w:val="Сноска"/>
    <w:basedOn w:val="Style12"/>
    <w:qFormat/>
    <w:pPr/>
    <w:rPr>
      <w:sz w:val="20"/>
    </w:rPr>
  </w:style>
  <w:style w:type="paragraph" w:styleId="TOC4">
    <w:name w:val="TOC 4"/>
    <w:basedOn w:val="Normal"/>
    <w:next w:val="Normal"/>
    <w:pPr>
      <w:ind w:hanging="0" w:start="600" w:end="0"/>
    </w:pPr>
    <w:rPr/>
  </w:style>
  <w:style w:type="paragraph" w:styleId="TOC1">
    <w:name w:val="TOC 1"/>
    <w:basedOn w:val="Normal"/>
    <w:next w:val="Normal"/>
    <w:pPr/>
    <w:rPr>
      <w:sz w:val="24"/>
    </w:rPr>
  </w:style>
  <w:style w:type="paragraph" w:styleId="TOC2">
    <w:name w:val="TOC 2"/>
    <w:basedOn w:val="Normal"/>
    <w:next w:val="Normal"/>
    <w:pPr>
      <w:ind w:hanging="0" w:start="200" w:end="0"/>
    </w:pPr>
    <w:rPr>
      <w:sz w:val="24"/>
    </w:rPr>
  </w:style>
  <w:style w:type="paragraph" w:styleId="TOC3">
    <w:name w:val="TOC 3"/>
    <w:basedOn w:val="Normal"/>
    <w:next w:val="Normal"/>
    <w:pPr>
      <w:ind w:hanging="0" w:start="400" w:end="0"/>
    </w:pPr>
    <w:rPr>
      <w:sz w:val="24"/>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header" Target="header1.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2002-08-27T06:45:00Z</dcterms:created>
  <dc:creator>Арюткин</dc:creator>
  <dc:description/>
  <dc:language>en-US</dc:language>
  <cp:lastModifiedBy>1</cp:lastModifiedBy>
  <cp:lastPrinted>2001-11-21T23:31:00Z</cp:lastPrinted>
  <dcterms:modified xsi:type="dcterms:W3CDTF">2002-08-27T06:45:00Z</dcterms:modified>
  <cp:revision>2</cp:revision>
  <dc:subject/>
  <dc:title>Т</dc:title>
</cp:coreProperties>
</file>