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12DCD3" w14:textId="77777777" w:rsidR="00412EFA" w:rsidRDefault="00412EFA" w:rsidP="00412EFA">
      <w:pPr>
        <w:ind w:left="360"/>
        <w:jc w:val="center"/>
        <w:rPr>
          <w:rFonts w:ascii="Arial" w:hAnsi="Arial" w:cs="Arial"/>
          <w:b/>
        </w:rPr>
      </w:pPr>
    </w:p>
    <w:p w14:paraId="65AE7F77" w14:textId="77777777" w:rsidR="00412EFA" w:rsidRPr="00D04432" w:rsidRDefault="00412EFA" w:rsidP="00412EFA">
      <w:pPr>
        <w:ind w:left="360"/>
        <w:jc w:val="center"/>
        <w:rPr>
          <w:rFonts w:ascii="Verdana" w:hAnsi="Verdana" w:cs="Arial"/>
          <w:b/>
          <w:sz w:val="32"/>
          <w:szCs w:val="28"/>
        </w:rPr>
      </w:pPr>
      <w:r w:rsidRPr="00D04432">
        <w:rPr>
          <w:rFonts w:ascii="Verdana" w:hAnsi="Verdana" w:cs="Arial"/>
          <w:b/>
          <w:sz w:val="32"/>
          <w:szCs w:val="28"/>
        </w:rPr>
        <w:t>Index</w:t>
      </w:r>
    </w:p>
    <w:p w14:paraId="725CD8E3" w14:textId="77777777" w:rsidR="00412EFA" w:rsidRPr="00D04432" w:rsidRDefault="00DF0EAD" w:rsidP="00412EFA">
      <w:pPr>
        <w:numPr>
          <w:ilvl w:val="0"/>
          <w:numId w:val="3"/>
        </w:numPr>
        <w:rPr>
          <w:rFonts w:ascii="Verdana" w:hAnsi="Verdana" w:cs="Arial"/>
          <w:b/>
          <w:sz w:val="28"/>
        </w:rPr>
      </w:pPr>
      <w:hyperlink w:anchor="Intro" w:history="1">
        <w:r w:rsidR="00412EFA" w:rsidRPr="00D04432">
          <w:rPr>
            <w:rStyle w:val="Hyperlink"/>
            <w:rFonts w:ascii="Verdana" w:hAnsi="Verdana" w:cs="Arial"/>
            <w:b/>
            <w:sz w:val="28"/>
          </w:rPr>
          <w:t>Introduction</w:t>
        </w:r>
      </w:hyperlink>
    </w:p>
    <w:p w14:paraId="6EF96271" w14:textId="77777777" w:rsidR="00412EFA" w:rsidRPr="00D04432" w:rsidRDefault="00412EFA" w:rsidP="00412EFA">
      <w:pPr>
        <w:ind w:left="360"/>
        <w:rPr>
          <w:rFonts w:ascii="Verdana" w:hAnsi="Verdana" w:cs="Arial"/>
          <w:b/>
          <w:sz w:val="28"/>
        </w:rPr>
      </w:pPr>
    </w:p>
    <w:p w14:paraId="70426B21" w14:textId="77777777" w:rsidR="00412EFA" w:rsidRPr="00D04432" w:rsidRDefault="00DF0EAD" w:rsidP="00412EFA">
      <w:pPr>
        <w:numPr>
          <w:ilvl w:val="0"/>
          <w:numId w:val="3"/>
        </w:numPr>
        <w:rPr>
          <w:rStyle w:val="Hyperlink"/>
          <w:rFonts w:ascii="Verdana" w:hAnsi="Verdana" w:cs="Arial"/>
          <w:b/>
          <w:sz w:val="28"/>
        </w:rPr>
      </w:pPr>
      <w:hyperlink w:anchor="objectives" w:history="1">
        <w:r w:rsidR="00412EFA" w:rsidRPr="00D04432">
          <w:rPr>
            <w:rStyle w:val="Hyperlink"/>
            <w:rFonts w:ascii="Verdana" w:hAnsi="Verdana" w:cs="Arial"/>
            <w:b/>
            <w:sz w:val="28"/>
          </w:rPr>
          <w:t>Objectives</w:t>
        </w:r>
      </w:hyperlink>
    </w:p>
    <w:p w14:paraId="3F14C859" w14:textId="77777777" w:rsidR="00412EFA" w:rsidRPr="00D04432" w:rsidRDefault="00412EFA" w:rsidP="00412EFA">
      <w:pPr>
        <w:rPr>
          <w:rStyle w:val="Hyperlink"/>
          <w:rFonts w:ascii="Verdana" w:hAnsi="Verdana" w:cs="Arial"/>
          <w:b/>
          <w:sz w:val="28"/>
        </w:rPr>
      </w:pPr>
    </w:p>
    <w:p w14:paraId="1B56E5D0" w14:textId="77777777" w:rsidR="00412EFA" w:rsidRPr="00D04432" w:rsidRDefault="00DF0EAD" w:rsidP="00412EFA">
      <w:pPr>
        <w:numPr>
          <w:ilvl w:val="0"/>
          <w:numId w:val="3"/>
        </w:numPr>
        <w:rPr>
          <w:rFonts w:ascii="Verdana" w:hAnsi="Verdana" w:cs="Arial"/>
          <w:b/>
          <w:sz w:val="28"/>
        </w:rPr>
      </w:pPr>
      <w:hyperlink w:anchor="Synopsis" w:history="1">
        <w:r w:rsidR="00412EFA" w:rsidRPr="00D04432">
          <w:rPr>
            <w:rStyle w:val="Hyperlink"/>
            <w:rFonts w:ascii="Verdana" w:hAnsi="Verdana" w:cs="Arial"/>
            <w:b/>
            <w:sz w:val="28"/>
          </w:rPr>
          <w:t>Problem Statement</w:t>
        </w:r>
      </w:hyperlink>
    </w:p>
    <w:p w14:paraId="6FBB0A1E" w14:textId="77777777" w:rsidR="00412EFA" w:rsidRPr="00D04432" w:rsidRDefault="00412EFA" w:rsidP="00412EFA">
      <w:pPr>
        <w:ind w:left="360"/>
        <w:rPr>
          <w:rFonts w:ascii="Verdana" w:hAnsi="Verdana" w:cs="Arial"/>
          <w:b/>
          <w:sz w:val="28"/>
        </w:rPr>
      </w:pPr>
    </w:p>
    <w:p w14:paraId="75800B85" w14:textId="77777777" w:rsidR="00412EFA" w:rsidRPr="00D04432" w:rsidRDefault="00DF0EAD" w:rsidP="00412EFA">
      <w:pPr>
        <w:numPr>
          <w:ilvl w:val="0"/>
          <w:numId w:val="3"/>
        </w:numPr>
        <w:rPr>
          <w:rFonts w:ascii="Verdana" w:hAnsi="Verdana" w:cs="Arial"/>
          <w:b/>
          <w:sz w:val="28"/>
        </w:rPr>
      </w:pPr>
      <w:hyperlink w:anchor="hswreq" w:history="1">
        <w:r w:rsidR="00412EFA" w:rsidRPr="00D04432">
          <w:rPr>
            <w:rStyle w:val="Hyperlink"/>
            <w:rFonts w:ascii="Verdana" w:hAnsi="Verdana" w:cs="Arial"/>
            <w:b/>
            <w:sz w:val="28"/>
          </w:rPr>
          <w:t>Hardware/ Software Requirements</w:t>
        </w:r>
      </w:hyperlink>
    </w:p>
    <w:p w14:paraId="4C46D970" w14:textId="77777777" w:rsidR="00412EFA" w:rsidRPr="00D04432" w:rsidRDefault="00412EFA" w:rsidP="00412EFA">
      <w:pPr>
        <w:ind w:left="360"/>
        <w:rPr>
          <w:rFonts w:ascii="Verdana" w:hAnsi="Verdana" w:cs="Arial"/>
          <w:b/>
        </w:rPr>
      </w:pPr>
    </w:p>
    <w:p w14:paraId="55107BB9" w14:textId="77777777" w:rsidR="00412EFA" w:rsidRPr="00D77778" w:rsidRDefault="00412EFA" w:rsidP="00412EFA">
      <w:pPr>
        <w:rPr>
          <w:rFonts w:ascii="Arial" w:hAnsi="Arial" w:cs="Arial"/>
          <w:sz w:val="20"/>
          <w:szCs w:val="20"/>
        </w:rPr>
      </w:pPr>
    </w:p>
    <w:p w14:paraId="74674078" w14:textId="77777777" w:rsidR="00412EFA" w:rsidRPr="00D77778" w:rsidRDefault="00412EFA" w:rsidP="00412EFA">
      <w:pPr>
        <w:rPr>
          <w:rFonts w:ascii="Arial" w:hAnsi="Arial" w:cs="Arial"/>
          <w:sz w:val="20"/>
          <w:szCs w:val="20"/>
        </w:rPr>
      </w:pPr>
    </w:p>
    <w:p w14:paraId="38213ABF" w14:textId="77777777" w:rsidR="00412EFA" w:rsidRPr="00D77778" w:rsidRDefault="00412EFA" w:rsidP="00412EFA">
      <w:pPr>
        <w:rPr>
          <w:rFonts w:ascii="Arial" w:hAnsi="Arial" w:cs="Arial"/>
          <w:sz w:val="20"/>
          <w:szCs w:val="20"/>
        </w:rPr>
      </w:pPr>
    </w:p>
    <w:p w14:paraId="6DD794AA" w14:textId="77777777" w:rsidR="00412EFA" w:rsidRPr="00D77778" w:rsidRDefault="00412EFA" w:rsidP="00412EFA">
      <w:pPr>
        <w:rPr>
          <w:rFonts w:ascii="Arial" w:hAnsi="Arial" w:cs="Arial"/>
          <w:sz w:val="20"/>
          <w:szCs w:val="20"/>
        </w:rPr>
      </w:pPr>
    </w:p>
    <w:p w14:paraId="026F3174" w14:textId="77777777" w:rsidR="00412EFA" w:rsidRPr="00D77778" w:rsidRDefault="00412EFA" w:rsidP="00412EFA">
      <w:pPr>
        <w:rPr>
          <w:rFonts w:ascii="Arial" w:hAnsi="Arial" w:cs="Arial"/>
          <w:sz w:val="20"/>
          <w:szCs w:val="20"/>
        </w:rPr>
      </w:pPr>
    </w:p>
    <w:p w14:paraId="7EC8CDA2" w14:textId="77777777" w:rsidR="00412EFA" w:rsidRPr="00D77778" w:rsidRDefault="00412EFA" w:rsidP="00412EFA">
      <w:pPr>
        <w:rPr>
          <w:rFonts w:ascii="Arial" w:hAnsi="Arial" w:cs="Arial"/>
          <w:sz w:val="20"/>
          <w:szCs w:val="20"/>
        </w:rPr>
      </w:pPr>
    </w:p>
    <w:p w14:paraId="7885BD48" w14:textId="77777777" w:rsidR="00412EFA" w:rsidRPr="00D77778" w:rsidRDefault="00412EFA" w:rsidP="00412EFA">
      <w:pPr>
        <w:rPr>
          <w:rFonts w:ascii="Arial" w:hAnsi="Arial" w:cs="Arial"/>
          <w:sz w:val="20"/>
          <w:szCs w:val="20"/>
        </w:rPr>
      </w:pPr>
    </w:p>
    <w:p w14:paraId="3DBB669F" w14:textId="77777777" w:rsidR="00412EFA" w:rsidRPr="00D77778" w:rsidRDefault="00412EFA" w:rsidP="00412EFA">
      <w:pPr>
        <w:tabs>
          <w:tab w:val="left" w:pos="5115"/>
        </w:tabs>
        <w:rPr>
          <w:rFonts w:ascii="Arial" w:hAnsi="Arial" w:cs="Arial"/>
          <w:sz w:val="20"/>
          <w:szCs w:val="20"/>
        </w:rPr>
      </w:pPr>
      <w:r w:rsidRPr="00D77778">
        <w:rPr>
          <w:rFonts w:ascii="Arial" w:hAnsi="Arial" w:cs="Arial"/>
          <w:sz w:val="20"/>
          <w:szCs w:val="20"/>
        </w:rPr>
        <w:tab/>
      </w:r>
    </w:p>
    <w:p w14:paraId="595CB827" w14:textId="77777777" w:rsidR="00412EFA" w:rsidRDefault="00412EFA" w:rsidP="00412EFA">
      <w:pPr>
        <w:rPr>
          <w:rFonts w:ascii="Arial" w:hAnsi="Arial" w:cs="Arial"/>
          <w:sz w:val="20"/>
          <w:szCs w:val="20"/>
        </w:rPr>
      </w:pPr>
      <w:r w:rsidRPr="00D77778">
        <w:rPr>
          <w:rFonts w:ascii="Arial" w:hAnsi="Arial" w:cs="Arial"/>
          <w:sz w:val="20"/>
          <w:szCs w:val="20"/>
        </w:rPr>
        <w:br w:type="page"/>
      </w:r>
    </w:p>
    <w:p w14:paraId="55119A91" w14:textId="77777777" w:rsidR="00412EFA" w:rsidRDefault="00412EFA" w:rsidP="00412EFA">
      <w:pPr>
        <w:rPr>
          <w:rFonts w:ascii="Arial" w:hAnsi="Arial" w:cs="Arial"/>
          <w:sz w:val="20"/>
          <w:szCs w:val="20"/>
        </w:rPr>
      </w:pPr>
    </w:p>
    <w:p w14:paraId="1F6383D2" w14:textId="77777777" w:rsidR="00412EFA" w:rsidRPr="00CB5CDF" w:rsidRDefault="00412EFA" w:rsidP="00412EFA">
      <w:pPr>
        <w:jc w:val="center"/>
        <w:rPr>
          <w:rFonts w:ascii="Verdana" w:hAnsi="Verdana" w:cs="Arial"/>
          <w:b/>
          <w:sz w:val="20"/>
          <w:szCs w:val="20"/>
        </w:rPr>
      </w:pPr>
      <w:bookmarkStart w:id="0" w:name="Intro"/>
      <w:r w:rsidRPr="00CB5CDF">
        <w:rPr>
          <w:rFonts w:ascii="Verdana" w:hAnsi="Verdana" w:cs="Arial"/>
          <w:b/>
          <w:sz w:val="20"/>
          <w:szCs w:val="20"/>
        </w:rPr>
        <w:t>Introduction</w:t>
      </w:r>
    </w:p>
    <w:bookmarkEnd w:id="0"/>
    <w:p w14:paraId="47C4CC48" w14:textId="77777777" w:rsidR="00412EFA" w:rsidRPr="00CB5CDF" w:rsidRDefault="00412EFA" w:rsidP="00412EFA">
      <w:pPr>
        <w:rPr>
          <w:rFonts w:ascii="Verdana" w:hAnsi="Verdana" w:cs="Arial"/>
          <w:sz w:val="20"/>
          <w:szCs w:val="20"/>
        </w:rPr>
      </w:pPr>
    </w:p>
    <w:p w14:paraId="63DDBA73" w14:textId="35205F7D" w:rsidR="00412EFA" w:rsidRPr="00CB5CDF" w:rsidRDefault="00412EFA" w:rsidP="00412EFA">
      <w:pPr>
        <w:jc w:val="both"/>
        <w:rPr>
          <w:rFonts w:ascii="Verdana" w:hAnsi="Verdana" w:cs="Arial"/>
          <w:sz w:val="20"/>
          <w:szCs w:val="20"/>
        </w:rPr>
      </w:pPr>
      <w:r w:rsidRPr="00CB5CDF">
        <w:rPr>
          <w:rFonts w:ascii="Verdana" w:hAnsi="Verdana" w:cs="Arial"/>
          <w:sz w:val="20"/>
          <w:szCs w:val="20"/>
        </w:rPr>
        <w:t xml:space="preserve">The thirst for learning, upgrading technical skills and applying the concepts in real life environment at a fast pace is what the industry demands from IT professionals today. However busy work schedules, far-flung locations, unavailability of convenient </w:t>
      </w:r>
      <w:r w:rsidR="004809EE" w:rsidRPr="00CB5CDF">
        <w:rPr>
          <w:rFonts w:ascii="Verdana" w:hAnsi="Verdana" w:cs="Arial"/>
          <w:sz w:val="20"/>
          <w:szCs w:val="20"/>
        </w:rPr>
        <w:t>timeslots</w:t>
      </w:r>
      <w:r w:rsidRPr="00CB5CDF">
        <w:rPr>
          <w:rFonts w:ascii="Verdana" w:hAnsi="Verdana" w:cs="Arial"/>
          <w:sz w:val="20"/>
          <w:szCs w:val="20"/>
        </w:rPr>
        <w:t xml:space="preserve"> pose as major barriers when it comes to applying the concepts into realism.  And hence the need to look out for alternative means of implementation in the form of laddered approach. </w:t>
      </w:r>
    </w:p>
    <w:p w14:paraId="4C46B4E1" w14:textId="77777777" w:rsidR="00412EFA" w:rsidRPr="00CB5CDF" w:rsidRDefault="00412EFA" w:rsidP="00412EFA">
      <w:pPr>
        <w:jc w:val="both"/>
        <w:rPr>
          <w:rFonts w:ascii="Verdana" w:hAnsi="Verdana" w:cs="Arial"/>
          <w:sz w:val="20"/>
          <w:szCs w:val="20"/>
        </w:rPr>
      </w:pPr>
    </w:p>
    <w:p w14:paraId="4F95F32E" w14:textId="77777777" w:rsidR="00412EFA" w:rsidRPr="00CB5CDF" w:rsidRDefault="00412EFA" w:rsidP="00412EFA">
      <w:pPr>
        <w:jc w:val="both"/>
        <w:rPr>
          <w:rFonts w:ascii="Verdana" w:hAnsi="Verdana" w:cs="Arial"/>
          <w:i/>
          <w:iCs/>
          <w:sz w:val="20"/>
          <w:szCs w:val="20"/>
        </w:rPr>
      </w:pPr>
      <w:r w:rsidRPr="00CB5CDF">
        <w:rPr>
          <w:rFonts w:ascii="Verdana" w:hAnsi="Verdana" w:cs="Arial"/>
          <w:sz w:val="20"/>
          <w:szCs w:val="20"/>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CB5CDF">
        <w:rPr>
          <w:rFonts w:ascii="Verdana" w:hAnsi="Verdana" w:cs="Arial"/>
          <w:i/>
          <w:iCs/>
          <w:sz w:val="20"/>
          <w:szCs w:val="20"/>
        </w:rPr>
        <w:t>Well, technology does come to our rescue at such times!!</w:t>
      </w:r>
    </w:p>
    <w:p w14:paraId="469F0493" w14:textId="77777777" w:rsidR="00412EFA" w:rsidRPr="00CB5CDF" w:rsidRDefault="00412EFA" w:rsidP="00412EFA">
      <w:pPr>
        <w:pStyle w:val="BodyText"/>
        <w:rPr>
          <w:rFonts w:ascii="Verdana" w:hAnsi="Verdana" w:cs="Arial"/>
          <w:sz w:val="20"/>
        </w:rPr>
      </w:pPr>
    </w:p>
    <w:p w14:paraId="5D7F6593" w14:textId="385AF906" w:rsidR="00412EFA" w:rsidRPr="00CB5CDF" w:rsidRDefault="00412EFA" w:rsidP="00412EFA">
      <w:pPr>
        <w:pStyle w:val="BodyText"/>
        <w:rPr>
          <w:rFonts w:ascii="Verdana" w:hAnsi="Verdana" w:cs="Arial"/>
          <w:i/>
          <w:iCs/>
          <w:sz w:val="20"/>
        </w:rPr>
      </w:pPr>
      <w:r w:rsidRPr="00CB5CDF">
        <w:rPr>
          <w:rFonts w:ascii="Verdana" w:hAnsi="Verdana" w:cs="Arial"/>
          <w:sz w:val="20"/>
        </w:rPr>
        <w:t xml:space="preserve">Keeping the above in mind and in tune with our constant endeavour to use Technology in our training model, we at Aptech have thought of revolutionizing the way our students learn and implement the concepts using tools themselves by providing a </w:t>
      </w:r>
      <w:r w:rsidRPr="00CB5CDF">
        <w:rPr>
          <w:rFonts w:ascii="Verdana" w:hAnsi="Verdana" w:cs="Arial"/>
          <w:i/>
          <w:iCs/>
          <w:sz w:val="20"/>
        </w:rPr>
        <w:t>live and synchronous eProject</w:t>
      </w:r>
      <w:r w:rsidR="00325383">
        <w:rPr>
          <w:rFonts w:ascii="Verdana" w:hAnsi="Verdana" w:cs="Arial"/>
          <w:i/>
          <w:iCs/>
          <w:sz w:val="20"/>
        </w:rPr>
        <w:t xml:space="preserve"> </w:t>
      </w:r>
      <w:r w:rsidRPr="00CB5CDF">
        <w:rPr>
          <w:rFonts w:ascii="Verdana" w:hAnsi="Verdana" w:cs="Arial"/>
          <w:i/>
          <w:iCs/>
          <w:sz w:val="20"/>
        </w:rPr>
        <w:t>learning environment!</w:t>
      </w:r>
    </w:p>
    <w:p w14:paraId="7B68A100" w14:textId="77777777" w:rsidR="00412EFA" w:rsidRPr="00CB5CDF" w:rsidRDefault="00412EFA" w:rsidP="00412EFA">
      <w:pPr>
        <w:rPr>
          <w:rFonts w:ascii="Verdana" w:hAnsi="Verdana" w:cs="Arial"/>
          <w:b/>
          <w:sz w:val="20"/>
          <w:szCs w:val="20"/>
        </w:rPr>
      </w:pPr>
    </w:p>
    <w:p w14:paraId="77F56CB7" w14:textId="618EC2DF" w:rsidR="00412EFA" w:rsidRPr="00CB5CDF" w:rsidRDefault="004809EE" w:rsidP="00412EFA">
      <w:pPr>
        <w:pStyle w:val="BodyText"/>
        <w:rPr>
          <w:rFonts w:ascii="Verdana" w:hAnsi="Verdana" w:cs="Arial"/>
          <w:b/>
          <w:bCs/>
          <w:sz w:val="20"/>
        </w:rPr>
      </w:pPr>
      <w:r w:rsidRPr="00CB5CDF">
        <w:rPr>
          <w:rFonts w:ascii="Verdana" w:hAnsi="Verdana" w:cs="Arial"/>
          <w:b/>
          <w:bCs/>
          <w:sz w:val="20"/>
        </w:rPr>
        <w:t>So,</w:t>
      </w:r>
      <w:r w:rsidR="00412EFA" w:rsidRPr="00CB5CDF">
        <w:rPr>
          <w:rFonts w:ascii="Verdana" w:hAnsi="Verdana" w:cs="Arial"/>
          <w:b/>
          <w:bCs/>
          <w:sz w:val="20"/>
        </w:rPr>
        <w:t xml:space="preserve"> what is this eProject?</w:t>
      </w:r>
    </w:p>
    <w:p w14:paraId="1D58A217" w14:textId="77777777" w:rsidR="00412EFA" w:rsidRPr="00CB5CDF" w:rsidRDefault="00412EFA" w:rsidP="00412EFA">
      <w:pPr>
        <w:pStyle w:val="BodyText"/>
        <w:rPr>
          <w:rFonts w:ascii="Verdana" w:hAnsi="Verdana" w:cs="Arial"/>
          <w:b/>
          <w:bCs/>
          <w:sz w:val="20"/>
        </w:rPr>
      </w:pPr>
    </w:p>
    <w:p w14:paraId="6C4F1EB3" w14:textId="77777777" w:rsidR="00412EFA" w:rsidRPr="00CB5CDF" w:rsidRDefault="00412EFA" w:rsidP="00412EFA">
      <w:pPr>
        <w:pStyle w:val="BodyText"/>
        <w:rPr>
          <w:rFonts w:ascii="Verdana" w:hAnsi="Verdana" w:cs="Arial"/>
          <w:sz w:val="20"/>
        </w:rPr>
      </w:pPr>
      <w:r w:rsidRPr="00CB5CDF">
        <w:rPr>
          <w:rFonts w:ascii="Verdana" w:hAnsi="Verdana" w:cs="Arial"/>
          <w:sz w:val="20"/>
        </w:rPr>
        <w:t xml:space="preserve">eProject is a step by step learning environment that closely simulates the classroom and Lab based learning environment into actual implementation. It is a project implementation at your fingertips!! An electronic, live juncture on the machine that allows you to </w:t>
      </w:r>
    </w:p>
    <w:p w14:paraId="3259AAC5" w14:textId="77777777" w:rsidR="00412EFA" w:rsidRPr="00CB5CDF" w:rsidRDefault="00412EFA" w:rsidP="00412EFA">
      <w:pPr>
        <w:pStyle w:val="BodyText"/>
        <w:rPr>
          <w:rFonts w:ascii="Verdana" w:hAnsi="Verdana" w:cs="Arial"/>
          <w:sz w:val="20"/>
        </w:rPr>
      </w:pPr>
    </w:p>
    <w:p w14:paraId="34F91737" w14:textId="77777777" w:rsidR="00412EFA" w:rsidRPr="00CB5CDF" w:rsidRDefault="00412EFA" w:rsidP="00412EFA">
      <w:pPr>
        <w:pStyle w:val="BodyText"/>
        <w:numPr>
          <w:ilvl w:val="0"/>
          <w:numId w:val="4"/>
        </w:numPr>
        <w:rPr>
          <w:rFonts w:ascii="Verdana" w:hAnsi="Verdana" w:cs="Arial"/>
          <w:sz w:val="20"/>
        </w:rPr>
      </w:pPr>
      <w:r w:rsidRPr="00CB5CDF">
        <w:rPr>
          <w:rFonts w:ascii="Verdana" w:hAnsi="Verdana" w:cs="Arial"/>
          <w:sz w:val="20"/>
        </w:rPr>
        <w:t>Practice step by step i.e. laddered approach.</w:t>
      </w:r>
    </w:p>
    <w:p w14:paraId="52FC760A" w14:textId="77777777" w:rsidR="00412EFA" w:rsidRPr="00CB5CDF" w:rsidRDefault="00412EFA" w:rsidP="00412EFA">
      <w:pPr>
        <w:pStyle w:val="BodyText"/>
        <w:numPr>
          <w:ilvl w:val="0"/>
          <w:numId w:val="4"/>
        </w:numPr>
        <w:rPr>
          <w:rFonts w:ascii="Verdana" w:hAnsi="Verdana" w:cs="Arial"/>
          <w:sz w:val="20"/>
        </w:rPr>
      </w:pPr>
      <w:r w:rsidRPr="00CB5CDF">
        <w:rPr>
          <w:rFonts w:ascii="Verdana" w:hAnsi="Verdana" w:cs="Arial"/>
          <w:sz w:val="20"/>
        </w:rPr>
        <w:t>Build a larger more robust application.</w:t>
      </w:r>
    </w:p>
    <w:p w14:paraId="3A494E67" w14:textId="77777777" w:rsidR="00412EFA" w:rsidRPr="00CB5CDF" w:rsidRDefault="00412EFA" w:rsidP="00412EFA">
      <w:pPr>
        <w:pStyle w:val="BodyText"/>
        <w:numPr>
          <w:ilvl w:val="0"/>
          <w:numId w:val="4"/>
        </w:numPr>
        <w:rPr>
          <w:rFonts w:ascii="Verdana" w:hAnsi="Verdana" w:cs="Arial"/>
          <w:sz w:val="20"/>
        </w:rPr>
      </w:pPr>
      <w:r w:rsidRPr="00CB5CDF">
        <w:rPr>
          <w:rFonts w:ascii="Verdana" w:hAnsi="Verdana" w:cs="Arial"/>
          <w:sz w:val="20"/>
        </w:rPr>
        <w:t>Usage of certain utilities in applications designed by user.</w:t>
      </w:r>
    </w:p>
    <w:p w14:paraId="2951870F" w14:textId="77777777" w:rsidR="00412EFA" w:rsidRPr="00CB5CDF" w:rsidRDefault="00412EFA" w:rsidP="00412EFA">
      <w:pPr>
        <w:pStyle w:val="BodyText"/>
        <w:numPr>
          <w:ilvl w:val="0"/>
          <w:numId w:val="4"/>
        </w:numPr>
        <w:rPr>
          <w:rFonts w:ascii="Verdana" w:hAnsi="Verdana" w:cs="Arial"/>
          <w:sz w:val="20"/>
        </w:rPr>
      </w:pPr>
      <w:r w:rsidRPr="00CB5CDF">
        <w:rPr>
          <w:rFonts w:ascii="Verdana" w:hAnsi="Verdana" w:cs="Arial"/>
          <w:sz w:val="20"/>
        </w:rPr>
        <w:t>Single program to unified code leading to a complete application.</w:t>
      </w:r>
    </w:p>
    <w:p w14:paraId="37B7026C" w14:textId="77777777" w:rsidR="00412EFA" w:rsidRPr="00CB5CDF" w:rsidRDefault="00412EFA" w:rsidP="00412EFA">
      <w:pPr>
        <w:numPr>
          <w:ilvl w:val="0"/>
          <w:numId w:val="4"/>
        </w:numPr>
        <w:rPr>
          <w:rFonts w:ascii="Verdana" w:hAnsi="Verdana" w:cs="Arial"/>
          <w:sz w:val="20"/>
          <w:szCs w:val="20"/>
        </w:rPr>
      </w:pPr>
      <w:r w:rsidRPr="00CB5CDF">
        <w:rPr>
          <w:rFonts w:ascii="Verdana" w:hAnsi="Verdana" w:cs="Arial"/>
          <w:sz w:val="20"/>
          <w:szCs w:val="20"/>
        </w:rPr>
        <w:t>Learn implementation of concepts in a phased manner.</w:t>
      </w:r>
    </w:p>
    <w:p w14:paraId="02E4B704" w14:textId="77777777" w:rsidR="00412EFA" w:rsidRPr="00CB5CDF" w:rsidRDefault="00412EFA" w:rsidP="00412EFA">
      <w:pPr>
        <w:numPr>
          <w:ilvl w:val="0"/>
          <w:numId w:val="4"/>
        </w:numPr>
        <w:rPr>
          <w:rFonts w:ascii="Verdana" w:hAnsi="Verdana" w:cs="Arial"/>
          <w:sz w:val="20"/>
          <w:szCs w:val="20"/>
        </w:rPr>
      </w:pPr>
      <w:r w:rsidRPr="00CB5CDF">
        <w:rPr>
          <w:rFonts w:ascii="Verdana" w:hAnsi="Verdana" w:cs="Arial"/>
          <w:sz w:val="20"/>
          <w:szCs w:val="20"/>
        </w:rPr>
        <w:t>Enhance skills and add value.</w:t>
      </w:r>
    </w:p>
    <w:p w14:paraId="1B4DB666" w14:textId="77777777" w:rsidR="00412EFA" w:rsidRPr="00CB5CDF" w:rsidRDefault="00412EFA" w:rsidP="00412EFA">
      <w:pPr>
        <w:pStyle w:val="BodyText"/>
        <w:numPr>
          <w:ilvl w:val="0"/>
          <w:numId w:val="4"/>
        </w:numPr>
        <w:rPr>
          <w:rFonts w:ascii="Verdana" w:hAnsi="Verdana" w:cs="Arial"/>
          <w:sz w:val="20"/>
        </w:rPr>
      </w:pPr>
      <w:r w:rsidRPr="00CB5CDF">
        <w:rPr>
          <w:rFonts w:ascii="Verdana" w:hAnsi="Verdana" w:cs="Arial"/>
          <w:sz w:val="20"/>
        </w:rPr>
        <w:t xml:space="preserve">Work on real life projects. </w:t>
      </w:r>
    </w:p>
    <w:p w14:paraId="0F5B2567" w14:textId="0562D920" w:rsidR="00412EFA" w:rsidRPr="00CB5CDF" w:rsidRDefault="00412EFA" w:rsidP="00412EFA">
      <w:pPr>
        <w:pStyle w:val="BodyText"/>
        <w:numPr>
          <w:ilvl w:val="0"/>
          <w:numId w:val="4"/>
        </w:numPr>
        <w:rPr>
          <w:rFonts w:ascii="Verdana" w:hAnsi="Verdana" w:cs="Arial"/>
          <w:sz w:val="20"/>
        </w:rPr>
      </w:pPr>
      <w:r w:rsidRPr="00CB5CDF">
        <w:rPr>
          <w:rFonts w:ascii="Verdana" w:hAnsi="Verdana" w:cs="Arial"/>
          <w:sz w:val="20"/>
        </w:rPr>
        <w:t xml:space="preserve">Give a </w:t>
      </w:r>
      <w:r w:rsidR="0056619B" w:rsidRPr="00CB5CDF">
        <w:rPr>
          <w:rFonts w:ascii="Verdana" w:hAnsi="Verdana" w:cs="Arial"/>
          <w:sz w:val="20"/>
        </w:rPr>
        <w:t>real-life</w:t>
      </w:r>
      <w:r w:rsidRPr="00CB5CDF">
        <w:rPr>
          <w:rFonts w:ascii="Verdana" w:hAnsi="Verdana" w:cs="Arial"/>
          <w:sz w:val="20"/>
        </w:rPr>
        <w:t xml:space="preserve"> scenario and help to create applications more complicated and useful.</w:t>
      </w:r>
    </w:p>
    <w:p w14:paraId="36B68954" w14:textId="77777777" w:rsidR="00412EFA" w:rsidRPr="00CB5CDF" w:rsidRDefault="00412EFA" w:rsidP="00412EFA">
      <w:pPr>
        <w:numPr>
          <w:ilvl w:val="0"/>
          <w:numId w:val="4"/>
        </w:numPr>
        <w:rPr>
          <w:rFonts w:ascii="Verdana" w:hAnsi="Verdana" w:cs="Arial"/>
          <w:sz w:val="20"/>
          <w:szCs w:val="20"/>
        </w:rPr>
      </w:pPr>
      <w:r w:rsidRPr="00CB5CDF">
        <w:rPr>
          <w:rFonts w:ascii="Verdana" w:hAnsi="Verdana" w:cs="Arial"/>
          <w:sz w:val="20"/>
          <w:szCs w:val="20"/>
        </w:rPr>
        <w:t>Mentoring through email support.</w:t>
      </w:r>
    </w:p>
    <w:p w14:paraId="13BF3C1A" w14:textId="77777777" w:rsidR="00412EFA" w:rsidRPr="00CB5CDF" w:rsidRDefault="00412EFA" w:rsidP="00412EFA">
      <w:pPr>
        <w:rPr>
          <w:rFonts w:ascii="Verdana" w:hAnsi="Verdana" w:cs="Arial"/>
          <w:b/>
          <w:sz w:val="20"/>
          <w:szCs w:val="20"/>
        </w:rPr>
      </w:pPr>
    </w:p>
    <w:p w14:paraId="2A716A18" w14:textId="77777777" w:rsidR="00412EFA" w:rsidRPr="00CB5CDF" w:rsidRDefault="00412EFA" w:rsidP="00412EFA">
      <w:pPr>
        <w:pStyle w:val="BodyText"/>
        <w:rPr>
          <w:rFonts w:ascii="Verdana" w:hAnsi="Verdana" w:cs="Arial"/>
          <w:sz w:val="20"/>
        </w:rPr>
      </w:pPr>
      <w:r w:rsidRPr="00CB5CDF">
        <w:rPr>
          <w:rFonts w:ascii="Verdana" w:hAnsi="Verdana" w:cs="Arial"/>
          <w:sz w:val="20"/>
        </w:rPr>
        <w:t xml:space="preserve">The students at the centre are expected to complete this eProject and send complete documentation with source code to eProjects Team </w:t>
      </w:r>
    </w:p>
    <w:p w14:paraId="5BFFDA7B" w14:textId="77777777" w:rsidR="00412EFA" w:rsidRPr="00CB5CDF" w:rsidRDefault="00412EFA" w:rsidP="00412EFA">
      <w:pPr>
        <w:pStyle w:val="BodyText"/>
        <w:rPr>
          <w:rFonts w:ascii="Verdana" w:hAnsi="Verdana" w:cs="Arial"/>
          <w:sz w:val="20"/>
        </w:rPr>
      </w:pPr>
    </w:p>
    <w:p w14:paraId="016D90A1" w14:textId="77777777" w:rsidR="00412EFA" w:rsidRPr="00CB5CDF" w:rsidRDefault="00412EFA" w:rsidP="00412EFA">
      <w:pPr>
        <w:pStyle w:val="BodyText"/>
        <w:rPr>
          <w:rFonts w:ascii="Verdana" w:hAnsi="Verdana" w:cs="Arial"/>
          <w:sz w:val="20"/>
        </w:rPr>
      </w:pPr>
      <w:r w:rsidRPr="00CB5CDF">
        <w:rPr>
          <w:rFonts w:ascii="Verdana" w:hAnsi="Verdana" w:cs="Arial"/>
          <w:sz w:val="20"/>
        </w:rPr>
        <w:t>Looking forward to a positive response from your end!!</w:t>
      </w:r>
    </w:p>
    <w:p w14:paraId="63523233" w14:textId="77777777" w:rsidR="00412EFA" w:rsidRDefault="00412EFA" w:rsidP="00412EFA">
      <w:pPr>
        <w:rPr>
          <w:rFonts w:ascii="Arial" w:hAnsi="Arial" w:cs="Arial"/>
          <w:b/>
          <w:sz w:val="20"/>
          <w:szCs w:val="20"/>
        </w:rPr>
      </w:pPr>
      <w:r w:rsidRPr="00D77778">
        <w:rPr>
          <w:rFonts w:ascii="Arial" w:hAnsi="Arial" w:cs="Arial"/>
          <w:b/>
          <w:sz w:val="20"/>
          <w:szCs w:val="20"/>
        </w:rPr>
        <w:br w:type="page"/>
      </w:r>
    </w:p>
    <w:p w14:paraId="635CB3D4" w14:textId="77777777" w:rsidR="00412EFA" w:rsidRDefault="00412EFA" w:rsidP="00412EFA">
      <w:pPr>
        <w:rPr>
          <w:rFonts w:ascii="Arial" w:hAnsi="Arial" w:cs="Arial"/>
          <w:b/>
          <w:sz w:val="20"/>
          <w:szCs w:val="20"/>
        </w:rPr>
      </w:pPr>
    </w:p>
    <w:p w14:paraId="766BC77F" w14:textId="77777777" w:rsidR="00412EFA" w:rsidRPr="00BB5F0D" w:rsidRDefault="00412EFA" w:rsidP="00412EFA">
      <w:pPr>
        <w:jc w:val="center"/>
        <w:rPr>
          <w:rFonts w:ascii="Arial" w:hAnsi="Arial" w:cs="Arial"/>
          <w:b/>
          <w:sz w:val="28"/>
        </w:rPr>
      </w:pPr>
      <w:bookmarkStart w:id="1" w:name="objectives"/>
      <w:bookmarkEnd w:id="1"/>
      <w:r w:rsidRPr="00BB5F0D">
        <w:rPr>
          <w:rFonts w:ascii="Arial" w:hAnsi="Arial" w:cs="Arial"/>
          <w:b/>
          <w:sz w:val="28"/>
        </w:rPr>
        <w:t>Objectives of the project</w:t>
      </w:r>
    </w:p>
    <w:p w14:paraId="1FD13A2A" w14:textId="77777777" w:rsidR="00412EFA" w:rsidRPr="00BB5F0D" w:rsidRDefault="00412EFA" w:rsidP="00412EFA">
      <w:pPr>
        <w:rPr>
          <w:rFonts w:ascii="Arial" w:hAnsi="Arial" w:cs="Arial"/>
        </w:rPr>
      </w:pPr>
    </w:p>
    <w:p w14:paraId="38B12DCE" w14:textId="77777777" w:rsidR="00412EFA" w:rsidRPr="00D0321F" w:rsidRDefault="00412EFA" w:rsidP="00412EFA">
      <w:pPr>
        <w:jc w:val="both"/>
        <w:rPr>
          <w:rFonts w:ascii="Verdana" w:hAnsi="Verdana" w:cs="Arial"/>
          <w:sz w:val="20"/>
          <w:szCs w:val="20"/>
        </w:rPr>
      </w:pPr>
      <w:r w:rsidRPr="00D0321F">
        <w:rPr>
          <w:rFonts w:ascii="Verdana" w:hAnsi="Verdana" w:cs="Arial"/>
          <w:sz w:val="20"/>
          <w:szCs w:val="20"/>
        </w:rPr>
        <w:t xml:space="preserve">The Objective of this program is to give a sample project to work on real life projects. These applications help you build a larger more robust application. </w:t>
      </w:r>
    </w:p>
    <w:p w14:paraId="00371BCB" w14:textId="77777777" w:rsidR="00412EFA" w:rsidRPr="00D0321F" w:rsidRDefault="00412EFA" w:rsidP="00412EFA">
      <w:pPr>
        <w:jc w:val="both"/>
        <w:rPr>
          <w:rFonts w:ascii="Verdana" w:hAnsi="Verdana" w:cs="Arial"/>
          <w:color w:val="0000FF"/>
          <w:sz w:val="20"/>
          <w:szCs w:val="20"/>
        </w:rPr>
      </w:pPr>
    </w:p>
    <w:p w14:paraId="5D31FA0F" w14:textId="7342C349" w:rsidR="00412EFA" w:rsidRPr="00D0321F" w:rsidRDefault="00412EFA" w:rsidP="00412EFA">
      <w:pPr>
        <w:jc w:val="both"/>
        <w:rPr>
          <w:rFonts w:ascii="Verdana" w:hAnsi="Verdana" w:cs="Arial"/>
          <w:sz w:val="20"/>
          <w:szCs w:val="20"/>
        </w:rPr>
      </w:pPr>
      <w:r w:rsidRPr="00D0321F">
        <w:rPr>
          <w:rFonts w:ascii="Verdana" w:hAnsi="Verdana" w:cs="Arial"/>
          <w:sz w:val="20"/>
          <w:szCs w:val="20"/>
        </w:rPr>
        <w:t xml:space="preserve">The objective is not to teach you the concepts but to provide you with a </w:t>
      </w:r>
      <w:r w:rsidR="004615C7" w:rsidRPr="00D0321F">
        <w:rPr>
          <w:rFonts w:ascii="Verdana" w:hAnsi="Verdana" w:cs="Arial"/>
          <w:sz w:val="20"/>
          <w:szCs w:val="20"/>
        </w:rPr>
        <w:t>real-life</w:t>
      </w:r>
      <w:r w:rsidRPr="00D0321F">
        <w:rPr>
          <w:rFonts w:ascii="Verdana" w:hAnsi="Verdana" w:cs="Arial"/>
          <w:sz w:val="20"/>
          <w:szCs w:val="20"/>
        </w:rPr>
        <w:t xml:space="preserve"> scenario and help you create applications using the tools.</w:t>
      </w:r>
    </w:p>
    <w:p w14:paraId="6152FDF2" w14:textId="77777777" w:rsidR="00412EFA" w:rsidRPr="00D0321F" w:rsidRDefault="00412EFA" w:rsidP="00412EFA">
      <w:pPr>
        <w:jc w:val="both"/>
        <w:rPr>
          <w:rFonts w:ascii="Verdana" w:hAnsi="Verdana" w:cs="Arial"/>
          <w:sz w:val="20"/>
          <w:szCs w:val="20"/>
        </w:rPr>
      </w:pPr>
    </w:p>
    <w:p w14:paraId="47E515BD" w14:textId="77777777" w:rsidR="00412EFA" w:rsidRPr="00D0321F" w:rsidRDefault="00412EFA" w:rsidP="00412EFA">
      <w:pPr>
        <w:jc w:val="both"/>
        <w:rPr>
          <w:rFonts w:ascii="Verdana" w:hAnsi="Verdana" w:cs="Arial"/>
          <w:sz w:val="20"/>
          <w:szCs w:val="20"/>
        </w:rPr>
      </w:pPr>
      <w:r w:rsidRPr="00D0321F">
        <w:rPr>
          <w:rFonts w:ascii="Verdana" w:hAnsi="Verdana" w:cs="Arial"/>
          <w:sz w:val="20"/>
          <w:szCs w:val="20"/>
        </w:rPr>
        <w:t xml:space="preserve">You can revise them before you start with the project. </w:t>
      </w:r>
    </w:p>
    <w:p w14:paraId="3A7FD1EC" w14:textId="77777777" w:rsidR="00412EFA" w:rsidRPr="00D0321F" w:rsidRDefault="00412EFA" w:rsidP="00412EFA">
      <w:pPr>
        <w:jc w:val="both"/>
        <w:rPr>
          <w:rFonts w:ascii="Verdana" w:hAnsi="Verdana" w:cs="Arial"/>
          <w:sz w:val="20"/>
          <w:szCs w:val="20"/>
        </w:rPr>
      </w:pPr>
    </w:p>
    <w:p w14:paraId="54A5118A" w14:textId="77777777" w:rsidR="00412EFA" w:rsidRPr="00D0321F" w:rsidRDefault="00412EFA" w:rsidP="00412EFA">
      <w:pPr>
        <w:jc w:val="both"/>
        <w:rPr>
          <w:rFonts w:ascii="Verdana" w:hAnsi="Verdana" w:cs="Arial"/>
          <w:color w:val="0000FF"/>
          <w:sz w:val="20"/>
          <w:szCs w:val="20"/>
        </w:rPr>
      </w:pPr>
      <w:r w:rsidRPr="00D0321F">
        <w:rPr>
          <w:rFonts w:ascii="Verdana" w:hAnsi="Verdana" w:cs="Arial"/>
          <w:sz w:val="20"/>
          <w:szCs w:val="20"/>
        </w:rPr>
        <w:t xml:space="preserve">It is very essential that a student has a clear understanding of the subject. </w:t>
      </w:r>
    </w:p>
    <w:p w14:paraId="5B9ECDEC" w14:textId="77777777" w:rsidR="00412EFA" w:rsidRPr="00D0321F" w:rsidRDefault="00412EFA" w:rsidP="00412EFA">
      <w:pPr>
        <w:jc w:val="both"/>
        <w:rPr>
          <w:rFonts w:ascii="Verdana" w:hAnsi="Verdana" w:cs="Arial"/>
          <w:sz w:val="20"/>
          <w:szCs w:val="20"/>
        </w:rPr>
      </w:pPr>
      <w:r w:rsidRPr="00D0321F">
        <w:rPr>
          <w:rFonts w:ascii="Verdana" w:hAnsi="Verdana" w:cs="Arial"/>
          <w:sz w:val="20"/>
          <w:szCs w:val="20"/>
        </w:rPr>
        <w:t>Kindly get back to eProjects Team in case of any doubts regarding the application or its objectives.</w:t>
      </w:r>
    </w:p>
    <w:p w14:paraId="764EBB0F" w14:textId="77777777" w:rsidR="00412EFA" w:rsidRPr="00D0321F" w:rsidRDefault="00412EFA" w:rsidP="00412EFA">
      <w:pPr>
        <w:jc w:val="both"/>
        <w:rPr>
          <w:rFonts w:ascii="Verdana" w:hAnsi="Verdana" w:cs="Arial"/>
          <w:color w:val="0000FF"/>
          <w:sz w:val="20"/>
          <w:szCs w:val="20"/>
        </w:rPr>
      </w:pPr>
    </w:p>
    <w:p w14:paraId="456B36F8" w14:textId="77777777" w:rsidR="00412EFA" w:rsidRDefault="00412EFA" w:rsidP="00412EFA">
      <w:pPr>
        <w:jc w:val="center"/>
        <w:rPr>
          <w:rFonts w:ascii="Arial" w:hAnsi="Arial" w:cs="Arial"/>
          <w:sz w:val="20"/>
          <w:szCs w:val="20"/>
        </w:rPr>
      </w:pPr>
      <w:r w:rsidRPr="00BB5F0D">
        <w:rPr>
          <w:rFonts w:ascii="Arial" w:hAnsi="Arial" w:cs="Arial"/>
        </w:rPr>
        <w:br w:type="page"/>
      </w:r>
    </w:p>
    <w:p w14:paraId="3D28A023" w14:textId="77777777" w:rsidR="00412EFA" w:rsidRPr="00DB6964" w:rsidRDefault="00412EFA" w:rsidP="00412EFA">
      <w:pPr>
        <w:jc w:val="center"/>
        <w:rPr>
          <w:rFonts w:ascii="Arial" w:hAnsi="Arial" w:cs="Arial"/>
          <w:sz w:val="20"/>
          <w:szCs w:val="20"/>
        </w:rPr>
      </w:pPr>
    </w:p>
    <w:p w14:paraId="52D5A3EE" w14:textId="0BAA2859" w:rsidR="00F8563D" w:rsidRPr="009823C2" w:rsidRDefault="00F8563D" w:rsidP="00F8563D">
      <w:pPr>
        <w:jc w:val="center"/>
        <w:rPr>
          <w:rStyle w:val="Hyperlink"/>
          <w:rFonts w:ascii="Verdana" w:hAnsi="Verdana" w:cs="Arial"/>
          <w:b/>
          <w:bCs/>
          <w:sz w:val="28"/>
        </w:rPr>
      </w:pPr>
      <w:bookmarkStart w:id="2" w:name="Synopsis"/>
      <w:bookmarkEnd w:id="2"/>
      <w:r w:rsidRPr="009823C2">
        <w:rPr>
          <w:rStyle w:val="Hyperlink"/>
          <w:rFonts w:ascii="Verdana" w:hAnsi="Verdana" w:cs="Arial"/>
          <w:b/>
          <w:bCs/>
          <w:sz w:val="28"/>
        </w:rPr>
        <w:t>Problem Statement</w:t>
      </w:r>
    </w:p>
    <w:p w14:paraId="0F6A0A64" w14:textId="77777777" w:rsidR="00F8563D" w:rsidRDefault="00F8563D" w:rsidP="001546AB">
      <w:pPr>
        <w:jc w:val="both"/>
        <w:rPr>
          <w:rFonts w:ascii="Calibri" w:hAnsi="Calibri"/>
          <w:b/>
          <w:sz w:val="22"/>
          <w:szCs w:val="22"/>
        </w:rPr>
      </w:pPr>
    </w:p>
    <w:p w14:paraId="5A942299" w14:textId="68FEBB73" w:rsidR="001546AB" w:rsidRPr="001546AB" w:rsidRDefault="001546AB" w:rsidP="001546AB">
      <w:pPr>
        <w:jc w:val="both"/>
        <w:rPr>
          <w:rFonts w:ascii="Calibri" w:hAnsi="Calibri"/>
          <w:b/>
          <w:sz w:val="22"/>
          <w:szCs w:val="22"/>
        </w:rPr>
      </w:pPr>
      <w:r w:rsidRPr="001546AB">
        <w:rPr>
          <w:rFonts w:ascii="Calibri" w:hAnsi="Calibri"/>
          <w:b/>
          <w:sz w:val="22"/>
          <w:szCs w:val="22"/>
        </w:rPr>
        <w:t>Background</w:t>
      </w:r>
    </w:p>
    <w:p w14:paraId="65F37AF6" w14:textId="38349E02" w:rsidR="001546AB" w:rsidRDefault="002D4BB5" w:rsidP="001546AB">
      <w:pPr>
        <w:jc w:val="both"/>
        <w:rPr>
          <w:rFonts w:ascii="Calibri" w:hAnsi="Calibri"/>
          <w:sz w:val="22"/>
          <w:szCs w:val="22"/>
        </w:rPr>
      </w:pPr>
      <w:r w:rsidRPr="002D4BB5">
        <w:rPr>
          <w:rFonts w:ascii="Calibri" w:hAnsi="Calibri"/>
          <w:sz w:val="22"/>
          <w:szCs w:val="22"/>
        </w:rPr>
        <w:t>Education institutions worldwide face numerous challenges, such as declining student retention rates, inefficient resource allocation, and the need to personalize learning experiences. At the same time, advancements in technology and data availability present significant opportunities to address these challenges through data-driven approaches.</w:t>
      </w:r>
    </w:p>
    <w:p w14:paraId="6210B83D" w14:textId="7B0B3780" w:rsidR="002A2D81" w:rsidRDefault="002A2D81" w:rsidP="001546AB">
      <w:pPr>
        <w:jc w:val="both"/>
        <w:rPr>
          <w:rFonts w:ascii="Calibri" w:hAnsi="Calibri"/>
          <w:sz w:val="22"/>
          <w:szCs w:val="22"/>
        </w:rPr>
      </w:pPr>
    </w:p>
    <w:p w14:paraId="785D26C8" w14:textId="1EF3FB35" w:rsidR="002A2D81" w:rsidRDefault="002D4BB5" w:rsidP="001546AB">
      <w:pPr>
        <w:jc w:val="both"/>
        <w:rPr>
          <w:rFonts w:ascii="Calibri" w:hAnsi="Calibri"/>
          <w:sz w:val="22"/>
          <w:szCs w:val="22"/>
        </w:rPr>
      </w:pPr>
      <w:r w:rsidRPr="002D4BB5">
        <w:rPr>
          <w:rFonts w:ascii="Calibri" w:hAnsi="Calibri"/>
          <w:sz w:val="22"/>
          <w:szCs w:val="22"/>
        </w:rPr>
        <w:t xml:space="preserve">By leveraging the capabilities of Hadoop and predictive analytics, </w:t>
      </w:r>
      <w:r>
        <w:rPr>
          <w:rFonts w:ascii="Calibri" w:hAnsi="Calibri"/>
          <w:sz w:val="22"/>
          <w:szCs w:val="22"/>
        </w:rPr>
        <w:t>EduPredict</w:t>
      </w:r>
      <w:r w:rsidRPr="002D4BB5">
        <w:rPr>
          <w:rFonts w:ascii="Calibri" w:hAnsi="Calibri"/>
          <w:sz w:val="22"/>
          <w:szCs w:val="22"/>
        </w:rPr>
        <w:t xml:space="preserve"> aims to overcome </w:t>
      </w:r>
      <w:r>
        <w:rPr>
          <w:rFonts w:ascii="Calibri" w:hAnsi="Calibri"/>
          <w:sz w:val="22"/>
          <w:szCs w:val="22"/>
        </w:rPr>
        <w:t>these</w:t>
      </w:r>
      <w:r w:rsidRPr="002D4BB5">
        <w:rPr>
          <w:rFonts w:ascii="Calibri" w:hAnsi="Calibri"/>
          <w:sz w:val="22"/>
          <w:szCs w:val="22"/>
        </w:rPr>
        <w:t xml:space="preserve"> challenges, capitalize on data-driven opportunities, and ultimately enhance the educational experience for </w:t>
      </w:r>
      <w:r w:rsidR="00E14B1B">
        <w:rPr>
          <w:rFonts w:ascii="Calibri" w:hAnsi="Calibri"/>
          <w:sz w:val="22"/>
          <w:szCs w:val="22"/>
        </w:rPr>
        <w:t>the</w:t>
      </w:r>
      <w:r w:rsidRPr="002D4BB5">
        <w:rPr>
          <w:rFonts w:ascii="Calibri" w:hAnsi="Calibri"/>
          <w:sz w:val="22"/>
          <w:szCs w:val="22"/>
        </w:rPr>
        <w:t xml:space="preserve"> students.</w:t>
      </w:r>
    </w:p>
    <w:p w14:paraId="77621F00" w14:textId="77777777" w:rsidR="002A2D81" w:rsidRDefault="002A2D81" w:rsidP="001546AB">
      <w:pPr>
        <w:jc w:val="both"/>
        <w:rPr>
          <w:rFonts w:ascii="Calibri" w:hAnsi="Calibri"/>
          <w:sz w:val="22"/>
          <w:szCs w:val="22"/>
        </w:rPr>
      </w:pPr>
    </w:p>
    <w:p w14:paraId="48C12B4C" w14:textId="77777777" w:rsidR="001546AB" w:rsidRPr="001546AB" w:rsidRDefault="001546AB" w:rsidP="001546AB">
      <w:pPr>
        <w:jc w:val="both"/>
        <w:rPr>
          <w:rFonts w:ascii="Calibri" w:hAnsi="Calibri"/>
          <w:b/>
          <w:sz w:val="22"/>
          <w:szCs w:val="22"/>
        </w:rPr>
      </w:pPr>
      <w:r w:rsidRPr="001546AB">
        <w:rPr>
          <w:rFonts w:ascii="Calibri" w:hAnsi="Calibri"/>
          <w:b/>
          <w:sz w:val="22"/>
          <w:szCs w:val="22"/>
        </w:rPr>
        <w:t>Functional Requirements</w:t>
      </w:r>
    </w:p>
    <w:p w14:paraId="35A6ED15" w14:textId="77777777" w:rsidR="001546AB" w:rsidRDefault="001546AB" w:rsidP="001546AB">
      <w:pPr>
        <w:jc w:val="both"/>
        <w:rPr>
          <w:rFonts w:ascii="Calibri" w:hAnsi="Calibri"/>
          <w:b/>
          <w:sz w:val="22"/>
          <w:szCs w:val="22"/>
        </w:rPr>
      </w:pPr>
    </w:p>
    <w:p w14:paraId="18898936" w14:textId="75048BDF" w:rsidR="000C4CAF" w:rsidRDefault="000C4CAF" w:rsidP="000C4CAF">
      <w:pPr>
        <w:jc w:val="both"/>
        <w:rPr>
          <w:rFonts w:ascii="Calibri" w:hAnsi="Calibri"/>
          <w:sz w:val="22"/>
          <w:szCs w:val="22"/>
        </w:rPr>
      </w:pPr>
      <w:r w:rsidRPr="000C4CAF">
        <w:rPr>
          <w:rFonts w:ascii="Calibri" w:hAnsi="Calibri"/>
          <w:b/>
          <w:szCs w:val="22"/>
        </w:rPr>
        <w:t>User Authentication and Authorization:</w:t>
      </w:r>
    </w:p>
    <w:p w14:paraId="11EEA356" w14:textId="77777777" w:rsidR="00115B68" w:rsidRDefault="00115B68" w:rsidP="000C4CAF">
      <w:pPr>
        <w:jc w:val="both"/>
        <w:rPr>
          <w:rFonts w:ascii="Calibri" w:hAnsi="Calibri"/>
          <w:sz w:val="22"/>
          <w:szCs w:val="22"/>
        </w:rPr>
      </w:pPr>
      <w:r w:rsidRPr="00115B68">
        <w:rPr>
          <w:rFonts w:ascii="Calibri" w:hAnsi="Calibri"/>
          <w:sz w:val="22"/>
          <w:szCs w:val="22"/>
        </w:rPr>
        <w:t>Implement a secure authentication system for users with different roles, such as administrators, teachers, students, and analysts.</w:t>
      </w:r>
    </w:p>
    <w:p w14:paraId="123284E8" w14:textId="34D95DC2" w:rsidR="000C4CAF" w:rsidRDefault="000C4CAF" w:rsidP="000C4CAF">
      <w:pPr>
        <w:jc w:val="both"/>
        <w:rPr>
          <w:rFonts w:ascii="Calibri" w:hAnsi="Calibri"/>
          <w:sz w:val="22"/>
          <w:szCs w:val="22"/>
        </w:rPr>
      </w:pPr>
      <w:r w:rsidRPr="000C4CAF">
        <w:rPr>
          <w:rFonts w:ascii="Calibri" w:hAnsi="Calibri"/>
          <w:sz w:val="22"/>
          <w:szCs w:val="22"/>
        </w:rPr>
        <w:t>Define access controls to restrict data access based on user roles and responsibilities.</w:t>
      </w:r>
    </w:p>
    <w:p w14:paraId="1774EB8F" w14:textId="77777777" w:rsidR="000C4CAF" w:rsidRDefault="000C4CAF" w:rsidP="000C4CAF">
      <w:pPr>
        <w:jc w:val="both"/>
        <w:rPr>
          <w:rFonts w:ascii="Calibri" w:hAnsi="Calibri"/>
          <w:sz w:val="22"/>
          <w:szCs w:val="22"/>
        </w:rPr>
      </w:pPr>
    </w:p>
    <w:p w14:paraId="00755DE6" w14:textId="17460A44" w:rsidR="004124A1" w:rsidRPr="004124A1" w:rsidRDefault="002A2D81" w:rsidP="004124A1">
      <w:pPr>
        <w:jc w:val="both"/>
        <w:rPr>
          <w:rFonts w:ascii="Calibri" w:hAnsi="Calibri"/>
          <w:sz w:val="22"/>
          <w:szCs w:val="22"/>
        </w:rPr>
      </w:pPr>
      <w:r w:rsidRPr="002A2D81">
        <w:rPr>
          <w:rFonts w:ascii="Calibri" w:hAnsi="Calibri"/>
          <w:b/>
          <w:szCs w:val="22"/>
        </w:rPr>
        <w:t>Data Ingestion</w:t>
      </w:r>
      <w:r w:rsidR="004124A1" w:rsidRPr="004124A1">
        <w:rPr>
          <w:rFonts w:ascii="Calibri" w:hAnsi="Calibri"/>
          <w:b/>
          <w:szCs w:val="22"/>
        </w:rPr>
        <w:t>:</w:t>
      </w:r>
    </w:p>
    <w:p w14:paraId="4537BCA6" w14:textId="32B09373" w:rsidR="002A2D81" w:rsidRPr="002A2D81" w:rsidRDefault="00115B68" w:rsidP="002A2D81">
      <w:pPr>
        <w:jc w:val="both"/>
        <w:rPr>
          <w:rFonts w:ascii="Calibri" w:hAnsi="Calibri"/>
          <w:sz w:val="22"/>
          <w:szCs w:val="22"/>
        </w:rPr>
      </w:pPr>
      <w:r w:rsidRPr="00115B68">
        <w:rPr>
          <w:rFonts w:ascii="Calibri" w:hAnsi="Calibri"/>
          <w:sz w:val="22"/>
          <w:szCs w:val="22"/>
        </w:rPr>
        <w:t>The system should support the ingestion of diverse educational datasets, including academic records, student demographics, LMS data, and attendance records.</w:t>
      </w:r>
    </w:p>
    <w:p w14:paraId="064D039A" w14:textId="77777777" w:rsidR="002A2D81" w:rsidRPr="002A2D81" w:rsidRDefault="002A2D81" w:rsidP="002A2D81">
      <w:pPr>
        <w:jc w:val="both"/>
        <w:rPr>
          <w:rFonts w:ascii="Calibri" w:hAnsi="Calibri"/>
          <w:sz w:val="22"/>
          <w:szCs w:val="22"/>
        </w:rPr>
      </w:pPr>
      <w:r w:rsidRPr="002A2D81">
        <w:rPr>
          <w:rFonts w:ascii="Calibri" w:hAnsi="Calibri"/>
          <w:sz w:val="22"/>
          <w:szCs w:val="22"/>
        </w:rPr>
        <w:t>Implement mechanisms to handle both historical and real-time data sources.</w:t>
      </w:r>
    </w:p>
    <w:p w14:paraId="4DF6F033" w14:textId="48DD07CD" w:rsidR="004124A1" w:rsidRPr="004124A1" w:rsidRDefault="00B60F17" w:rsidP="002A2D81">
      <w:pPr>
        <w:jc w:val="both"/>
        <w:rPr>
          <w:rFonts w:ascii="Calibri" w:hAnsi="Calibri"/>
          <w:sz w:val="22"/>
          <w:szCs w:val="22"/>
        </w:rPr>
      </w:pPr>
      <w:r w:rsidRPr="00B60F17">
        <w:rPr>
          <w:rFonts w:ascii="Calibri" w:hAnsi="Calibri"/>
          <w:sz w:val="22"/>
          <w:szCs w:val="22"/>
        </w:rPr>
        <w:t>Ensure compatibility with common data formats used in education</w:t>
      </w:r>
      <w:r w:rsidR="002A2D81" w:rsidRPr="002A2D81">
        <w:rPr>
          <w:rFonts w:ascii="Calibri" w:hAnsi="Calibri"/>
          <w:sz w:val="22"/>
          <w:szCs w:val="22"/>
        </w:rPr>
        <w:t>.</w:t>
      </w:r>
    </w:p>
    <w:p w14:paraId="1569BB5A" w14:textId="77777777" w:rsidR="004124A1" w:rsidRPr="004124A1" w:rsidRDefault="004124A1" w:rsidP="004124A1">
      <w:pPr>
        <w:jc w:val="both"/>
        <w:rPr>
          <w:rFonts w:ascii="Calibri" w:hAnsi="Calibri"/>
          <w:sz w:val="22"/>
          <w:szCs w:val="22"/>
        </w:rPr>
      </w:pPr>
    </w:p>
    <w:p w14:paraId="3AD24C45" w14:textId="776FCE30" w:rsidR="004124A1" w:rsidRPr="004124A1" w:rsidRDefault="002A2D81" w:rsidP="004124A1">
      <w:pPr>
        <w:jc w:val="both"/>
        <w:rPr>
          <w:rFonts w:ascii="Calibri" w:hAnsi="Calibri"/>
          <w:sz w:val="22"/>
          <w:szCs w:val="22"/>
        </w:rPr>
      </w:pPr>
      <w:r w:rsidRPr="002A2D81">
        <w:rPr>
          <w:rFonts w:ascii="Calibri" w:hAnsi="Calibri"/>
          <w:b/>
          <w:szCs w:val="22"/>
        </w:rPr>
        <w:t>Data Storage</w:t>
      </w:r>
      <w:r w:rsidR="004124A1" w:rsidRPr="004124A1">
        <w:rPr>
          <w:rFonts w:ascii="Calibri" w:hAnsi="Calibri"/>
          <w:b/>
          <w:szCs w:val="22"/>
        </w:rPr>
        <w:t>:</w:t>
      </w:r>
    </w:p>
    <w:p w14:paraId="519CD831" w14:textId="0EDE46EC" w:rsidR="002A2D81" w:rsidRPr="002A2D81" w:rsidRDefault="008E0F9E" w:rsidP="002A2D81">
      <w:pPr>
        <w:jc w:val="both"/>
        <w:rPr>
          <w:rFonts w:ascii="Calibri" w:hAnsi="Calibri"/>
          <w:sz w:val="22"/>
          <w:szCs w:val="22"/>
        </w:rPr>
      </w:pPr>
      <w:r w:rsidRPr="008E0F9E">
        <w:rPr>
          <w:rFonts w:ascii="Calibri" w:hAnsi="Calibri"/>
          <w:sz w:val="22"/>
          <w:szCs w:val="22"/>
        </w:rPr>
        <w:t>Utilize the Hadoop Distributed File System (HDFS) for scalable and fault-tolerant storage of large educational datasets</w:t>
      </w:r>
      <w:r w:rsidR="002A2D81" w:rsidRPr="002A2D81">
        <w:rPr>
          <w:rFonts w:ascii="Calibri" w:hAnsi="Calibri"/>
          <w:sz w:val="22"/>
          <w:szCs w:val="22"/>
        </w:rPr>
        <w:t>.</w:t>
      </w:r>
    </w:p>
    <w:p w14:paraId="03011403" w14:textId="49A43581" w:rsidR="004124A1" w:rsidRDefault="002A2D81" w:rsidP="002A2D81">
      <w:pPr>
        <w:jc w:val="both"/>
        <w:rPr>
          <w:rFonts w:ascii="Calibri" w:hAnsi="Calibri"/>
          <w:sz w:val="22"/>
          <w:szCs w:val="22"/>
        </w:rPr>
      </w:pPr>
      <w:r w:rsidRPr="002A2D81">
        <w:rPr>
          <w:rFonts w:ascii="Calibri" w:hAnsi="Calibri"/>
          <w:sz w:val="22"/>
          <w:szCs w:val="22"/>
        </w:rPr>
        <w:t>Implement data partitioning and organization strategies to optimize retrieval and processing.</w:t>
      </w:r>
    </w:p>
    <w:p w14:paraId="3BA57F4A" w14:textId="77777777" w:rsidR="002A2D81" w:rsidRPr="004124A1" w:rsidRDefault="002A2D81" w:rsidP="002A2D81">
      <w:pPr>
        <w:jc w:val="both"/>
        <w:rPr>
          <w:rFonts w:ascii="Calibri" w:hAnsi="Calibri"/>
          <w:sz w:val="22"/>
          <w:szCs w:val="22"/>
        </w:rPr>
      </w:pPr>
    </w:p>
    <w:p w14:paraId="5B6956C8" w14:textId="7584E966" w:rsidR="004124A1" w:rsidRPr="000C4CAF" w:rsidRDefault="002A2D81" w:rsidP="004124A1">
      <w:pPr>
        <w:jc w:val="both"/>
        <w:rPr>
          <w:rFonts w:ascii="Calibri" w:hAnsi="Calibri"/>
          <w:b/>
          <w:szCs w:val="22"/>
        </w:rPr>
      </w:pPr>
      <w:r w:rsidRPr="000C4CAF">
        <w:rPr>
          <w:rFonts w:ascii="Calibri" w:hAnsi="Calibri"/>
          <w:b/>
          <w:szCs w:val="22"/>
        </w:rPr>
        <w:t>Data Processing</w:t>
      </w:r>
      <w:r w:rsidR="004124A1" w:rsidRPr="000C4CAF">
        <w:rPr>
          <w:rFonts w:ascii="Calibri" w:hAnsi="Calibri"/>
          <w:b/>
          <w:szCs w:val="22"/>
        </w:rPr>
        <w:t>:</w:t>
      </w:r>
    </w:p>
    <w:p w14:paraId="7333307D" w14:textId="77777777" w:rsidR="004124A1" w:rsidRPr="004124A1" w:rsidRDefault="004124A1" w:rsidP="004124A1">
      <w:pPr>
        <w:jc w:val="both"/>
        <w:rPr>
          <w:rFonts w:ascii="Calibri" w:hAnsi="Calibri"/>
          <w:sz w:val="4"/>
          <w:szCs w:val="22"/>
        </w:rPr>
      </w:pPr>
    </w:p>
    <w:p w14:paraId="7C5B2239" w14:textId="1ADE5619" w:rsidR="002A2D81" w:rsidRPr="002A2D81" w:rsidRDefault="000E3F26" w:rsidP="002A2D81">
      <w:pPr>
        <w:jc w:val="both"/>
        <w:rPr>
          <w:rFonts w:ascii="Calibri" w:hAnsi="Calibri"/>
          <w:sz w:val="22"/>
          <w:szCs w:val="22"/>
        </w:rPr>
      </w:pPr>
      <w:r w:rsidRPr="000E3F26">
        <w:rPr>
          <w:rFonts w:ascii="Calibri" w:hAnsi="Calibri"/>
          <w:sz w:val="22"/>
          <w:szCs w:val="22"/>
        </w:rPr>
        <w:t>Implement parallel processing of educational data to handle large datasets efficiently</w:t>
      </w:r>
      <w:r w:rsidR="002A2D81" w:rsidRPr="002A2D81">
        <w:rPr>
          <w:rFonts w:ascii="Calibri" w:hAnsi="Calibri"/>
          <w:sz w:val="22"/>
          <w:szCs w:val="22"/>
        </w:rPr>
        <w:t>.</w:t>
      </w:r>
    </w:p>
    <w:p w14:paraId="4F3CD134" w14:textId="0488E5AE" w:rsidR="002A2D81" w:rsidRPr="002A2D81" w:rsidRDefault="000E3F26" w:rsidP="002A2D81">
      <w:pPr>
        <w:jc w:val="both"/>
        <w:rPr>
          <w:rFonts w:ascii="Calibri" w:hAnsi="Calibri"/>
          <w:sz w:val="22"/>
          <w:szCs w:val="22"/>
        </w:rPr>
      </w:pPr>
      <w:r w:rsidRPr="000E3F26">
        <w:rPr>
          <w:rFonts w:ascii="Calibri" w:hAnsi="Calibri"/>
          <w:sz w:val="22"/>
          <w:szCs w:val="22"/>
        </w:rPr>
        <w:t>Develop algorithms for identifying patterns, anomalies, and correlations in educational data</w:t>
      </w:r>
      <w:r w:rsidR="002A2D81" w:rsidRPr="002A2D81">
        <w:rPr>
          <w:rFonts w:ascii="Calibri" w:hAnsi="Calibri"/>
          <w:sz w:val="22"/>
          <w:szCs w:val="22"/>
        </w:rPr>
        <w:t>.</w:t>
      </w:r>
    </w:p>
    <w:p w14:paraId="29D856FA" w14:textId="6215CCB4" w:rsidR="002A2D81" w:rsidRDefault="000837CA" w:rsidP="002A2D81">
      <w:pPr>
        <w:jc w:val="both"/>
        <w:rPr>
          <w:rFonts w:ascii="Calibri" w:hAnsi="Calibri"/>
          <w:sz w:val="22"/>
          <w:szCs w:val="22"/>
        </w:rPr>
      </w:pPr>
      <w:r w:rsidRPr="000837CA">
        <w:rPr>
          <w:rFonts w:ascii="Calibri" w:hAnsi="Calibri"/>
          <w:sz w:val="22"/>
          <w:szCs w:val="22"/>
        </w:rPr>
        <w:t>Include mechanisms to handle missing or incomplete data gracefully</w:t>
      </w:r>
      <w:r w:rsidR="002A2D81" w:rsidRPr="002A2D81">
        <w:rPr>
          <w:rFonts w:ascii="Calibri" w:hAnsi="Calibri"/>
          <w:sz w:val="22"/>
          <w:szCs w:val="22"/>
        </w:rPr>
        <w:t>.</w:t>
      </w:r>
    </w:p>
    <w:p w14:paraId="7C0F2013" w14:textId="77777777" w:rsidR="000C4CAF" w:rsidRDefault="000C4CAF" w:rsidP="002A2D81">
      <w:pPr>
        <w:jc w:val="both"/>
        <w:rPr>
          <w:rFonts w:ascii="Calibri" w:hAnsi="Calibri"/>
          <w:sz w:val="22"/>
          <w:szCs w:val="22"/>
        </w:rPr>
      </w:pPr>
    </w:p>
    <w:p w14:paraId="46778918" w14:textId="5A3CC35A" w:rsidR="004124A1" w:rsidRPr="000C4CAF" w:rsidRDefault="002A2D81" w:rsidP="002A2D81">
      <w:pPr>
        <w:jc w:val="both"/>
        <w:rPr>
          <w:rFonts w:ascii="Calibri" w:hAnsi="Calibri"/>
          <w:b/>
          <w:szCs w:val="22"/>
        </w:rPr>
      </w:pPr>
      <w:r w:rsidRPr="000C4CAF">
        <w:rPr>
          <w:rFonts w:ascii="Calibri" w:hAnsi="Calibri"/>
          <w:b/>
          <w:szCs w:val="22"/>
        </w:rPr>
        <w:t>Real-time Data Processing</w:t>
      </w:r>
      <w:r w:rsidR="004124A1" w:rsidRPr="000C4CAF">
        <w:rPr>
          <w:rFonts w:ascii="Calibri" w:hAnsi="Calibri"/>
          <w:b/>
          <w:szCs w:val="22"/>
        </w:rPr>
        <w:t>:</w:t>
      </w:r>
    </w:p>
    <w:p w14:paraId="72D34830" w14:textId="77777777" w:rsidR="004124A1" w:rsidRPr="004124A1" w:rsidRDefault="004124A1" w:rsidP="004124A1">
      <w:pPr>
        <w:jc w:val="both"/>
        <w:rPr>
          <w:rFonts w:ascii="Calibri" w:hAnsi="Calibri"/>
          <w:sz w:val="4"/>
          <w:szCs w:val="22"/>
        </w:rPr>
      </w:pPr>
    </w:p>
    <w:p w14:paraId="72BF9668" w14:textId="12EEB464" w:rsidR="004124A1" w:rsidRDefault="002A2D81" w:rsidP="000C4CAF">
      <w:pPr>
        <w:jc w:val="both"/>
        <w:rPr>
          <w:rFonts w:ascii="Calibri" w:hAnsi="Calibri"/>
          <w:sz w:val="22"/>
          <w:szCs w:val="22"/>
        </w:rPr>
      </w:pPr>
      <w:r w:rsidRPr="002A2D81">
        <w:rPr>
          <w:rFonts w:ascii="Calibri" w:hAnsi="Calibri"/>
          <w:sz w:val="22"/>
          <w:szCs w:val="22"/>
        </w:rPr>
        <w:t>Integrate real-time data streaming capabilities.</w:t>
      </w:r>
    </w:p>
    <w:p w14:paraId="6A8B0D35" w14:textId="6AEBFCDA" w:rsidR="00966D22" w:rsidRPr="004124A1" w:rsidRDefault="00966D22" w:rsidP="000C4CAF">
      <w:pPr>
        <w:jc w:val="both"/>
        <w:rPr>
          <w:rFonts w:ascii="Calibri" w:hAnsi="Calibri"/>
          <w:sz w:val="22"/>
          <w:szCs w:val="22"/>
        </w:rPr>
      </w:pPr>
      <w:r w:rsidRPr="00966D22">
        <w:rPr>
          <w:rFonts w:ascii="Calibri" w:hAnsi="Calibri"/>
          <w:sz w:val="22"/>
          <w:szCs w:val="22"/>
        </w:rPr>
        <w:t>Ensure seamless integration with batch processing for a comprehensive analysis.</w:t>
      </w:r>
    </w:p>
    <w:p w14:paraId="3B9A3D37" w14:textId="77777777" w:rsidR="000C4CAF" w:rsidRDefault="000C4CAF" w:rsidP="004124A1">
      <w:pPr>
        <w:jc w:val="both"/>
        <w:rPr>
          <w:rFonts w:ascii="Calibri" w:hAnsi="Calibri"/>
          <w:b/>
          <w:szCs w:val="22"/>
        </w:rPr>
      </w:pPr>
    </w:p>
    <w:p w14:paraId="644C7C59" w14:textId="77777777" w:rsidR="00F71967" w:rsidRDefault="00F71967">
      <w:pPr>
        <w:spacing w:after="160" w:line="259" w:lineRule="auto"/>
        <w:rPr>
          <w:rFonts w:ascii="Calibri" w:hAnsi="Calibri"/>
          <w:b/>
          <w:szCs w:val="22"/>
        </w:rPr>
      </w:pPr>
      <w:r>
        <w:rPr>
          <w:rFonts w:ascii="Calibri" w:hAnsi="Calibri"/>
          <w:b/>
          <w:szCs w:val="22"/>
        </w:rPr>
        <w:br w:type="page"/>
      </w:r>
    </w:p>
    <w:p w14:paraId="3AF9F75D" w14:textId="5CEF52E8" w:rsidR="004124A1" w:rsidRPr="004124A1" w:rsidRDefault="00966D22" w:rsidP="004124A1">
      <w:pPr>
        <w:jc w:val="both"/>
        <w:rPr>
          <w:rFonts w:ascii="Calibri" w:hAnsi="Calibri"/>
          <w:b/>
          <w:szCs w:val="22"/>
        </w:rPr>
      </w:pPr>
      <w:r w:rsidRPr="00966D22">
        <w:rPr>
          <w:rFonts w:ascii="Calibri" w:hAnsi="Calibri"/>
          <w:b/>
          <w:szCs w:val="22"/>
        </w:rPr>
        <w:lastRenderedPageBreak/>
        <w:t>Machine Learning Model</w:t>
      </w:r>
      <w:r>
        <w:rPr>
          <w:rFonts w:ascii="Calibri" w:hAnsi="Calibri"/>
          <w:b/>
          <w:szCs w:val="22"/>
        </w:rPr>
        <w:t>s</w:t>
      </w:r>
      <w:r w:rsidR="004124A1" w:rsidRPr="004124A1">
        <w:rPr>
          <w:rFonts w:ascii="Calibri" w:hAnsi="Calibri"/>
          <w:b/>
          <w:szCs w:val="22"/>
        </w:rPr>
        <w:t>:</w:t>
      </w:r>
    </w:p>
    <w:p w14:paraId="2F910A60" w14:textId="4BB248B6" w:rsidR="00966D22" w:rsidRPr="00966D22" w:rsidRDefault="000837CA" w:rsidP="00966D22">
      <w:pPr>
        <w:jc w:val="both"/>
        <w:rPr>
          <w:rFonts w:ascii="Calibri" w:hAnsi="Calibri"/>
          <w:sz w:val="22"/>
          <w:szCs w:val="22"/>
        </w:rPr>
      </w:pPr>
      <w:r w:rsidRPr="000837CA">
        <w:rPr>
          <w:rFonts w:ascii="Calibri" w:hAnsi="Calibri"/>
          <w:sz w:val="22"/>
          <w:szCs w:val="22"/>
        </w:rPr>
        <w:t>Develop machine learning models for predictive analysis of student performance, dropout rates, and course demand</w:t>
      </w:r>
      <w:r w:rsidR="00966D22" w:rsidRPr="00966D22">
        <w:rPr>
          <w:rFonts w:ascii="Calibri" w:hAnsi="Calibri"/>
          <w:sz w:val="22"/>
          <w:szCs w:val="22"/>
        </w:rPr>
        <w:t>.</w:t>
      </w:r>
    </w:p>
    <w:p w14:paraId="6A47DA84" w14:textId="77777777" w:rsidR="00966D22" w:rsidRPr="00966D22" w:rsidRDefault="00966D22" w:rsidP="00966D22">
      <w:pPr>
        <w:jc w:val="both"/>
        <w:rPr>
          <w:rFonts w:ascii="Calibri" w:hAnsi="Calibri"/>
          <w:sz w:val="22"/>
          <w:szCs w:val="22"/>
        </w:rPr>
      </w:pPr>
      <w:r w:rsidRPr="00966D22">
        <w:rPr>
          <w:rFonts w:ascii="Calibri" w:hAnsi="Calibri"/>
          <w:sz w:val="22"/>
          <w:szCs w:val="22"/>
        </w:rPr>
        <w:t>Include algorithms for anomaly detection, trend prediction, and correlation analysis.</w:t>
      </w:r>
    </w:p>
    <w:p w14:paraId="7BB701D1" w14:textId="77777777" w:rsidR="00966D22" w:rsidRPr="00966D22" w:rsidRDefault="00966D22" w:rsidP="00966D22">
      <w:pPr>
        <w:jc w:val="both"/>
        <w:rPr>
          <w:rFonts w:ascii="Calibri" w:hAnsi="Calibri"/>
          <w:sz w:val="22"/>
          <w:szCs w:val="22"/>
        </w:rPr>
      </w:pPr>
      <w:r w:rsidRPr="00966D22">
        <w:rPr>
          <w:rFonts w:ascii="Calibri" w:hAnsi="Calibri"/>
          <w:sz w:val="22"/>
          <w:szCs w:val="22"/>
        </w:rPr>
        <w:t>Regularly update and refine models based on the latest available data.</w:t>
      </w:r>
    </w:p>
    <w:p w14:paraId="40D8902B" w14:textId="77777777" w:rsidR="000C4CAF" w:rsidRDefault="000C4CAF" w:rsidP="00966D22">
      <w:pPr>
        <w:jc w:val="both"/>
        <w:rPr>
          <w:rFonts w:ascii="Calibri" w:hAnsi="Calibri"/>
          <w:b/>
          <w:szCs w:val="22"/>
        </w:rPr>
      </w:pPr>
    </w:p>
    <w:p w14:paraId="2CDE8669" w14:textId="272B3D3A" w:rsidR="004124A1" w:rsidRPr="004124A1" w:rsidRDefault="004124A1" w:rsidP="00966D22">
      <w:pPr>
        <w:jc w:val="both"/>
        <w:rPr>
          <w:rFonts w:ascii="Calibri" w:hAnsi="Calibri"/>
          <w:b/>
          <w:szCs w:val="22"/>
        </w:rPr>
      </w:pPr>
      <w:r w:rsidRPr="004124A1">
        <w:rPr>
          <w:rFonts w:ascii="Calibri" w:hAnsi="Calibri"/>
          <w:b/>
          <w:szCs w:val="22"/>
        </w:rPr>
        <w:t>Data Visualization:</w:t>
      </w:r>
    </w:p>
    <w:p w14:paraId="6F582374" w14:textId="291774B7" w:rsidR="00966D22" w:rsidRPr="00966D22" w:rsidRDefault="000837CA" w:rsidP="000C4CAF">
      <w:pPr>
        <w:jc w:val="both"/>
        <w:rPr>
          <w:rFonts w:ascii="Calibri" w:hAnsi="Calibri"/>
          <w:sz w:val="22"/>
          <w:szCs w:val="22"/>
        </w:rPr>
      </w:pPr>
      <w:r w:rsidRPr="000837CA">
        <w:rPr>
          <w:rFonts w:ascii="Calibri" w:hAnsi="Calibri"/>
          <w:sz w:val="22"/>
          <w:szCs w:val="22"/>
        </w:rPr>
        <w:t>Create interactive dashboards for visualizing key metrics and predictions</w:t>
      </w:r>
      <w:r w:rsidR="00966D22" w:rsidRPr="00966D22">
        <w:rPr>
          <w:rFonts w:ascii="Calibri" w:hAnsi="Calibri"/>
          <w:sz w:val="22"/>
          <w:szCs w:val="22"/>
        </w:rPr>
        <w:t>.</w:t>
      </w:r>
    </w:p>
    <w:p w14:paraId="23551F30" w14:textId="446549F0" w:rsidR="00966D22" w:rsidRPr="00966D22" w:rsidRDefault="00AF1A3B" w:rsidP="000C4CAF">
      <w:pPr>
        <w:jc w:val="both"/>
        <w:rPr>
          <w:rFonts w:ascii="Calibri" w:hAnsi="Calibri"/>
          <w:sz w:val="22"/>
          <w:szCs w:val="22"/>
        </w:rPr>
      </w:pPr>
      <w:r w:rsidRPr="00AF1A3B">
        <w:rPr>
          <w:rFonts w:ascii="Calibri" w:hAnsi="Calibri"/>
          <w:sz w:val="22"/>
          <w:szCs w:val="22"/>
        </w:rPr>
        <w:t>Develop visual representations of student performance patterns, anomalies, and predictions</w:t>
      </w:r>
      <w:r w:rsidR="00966D22" w:rsidRPr="00966D22">
        <w:rPr>
          <w:rFonts w:ascii="Calibri" w:hAnsi="Calibri"/>
          <w:sz w:val="22"/>
          <w:szCs w:val="22"/>
        </w:rPr>
        <w:t>.</w:t>
      </w:r>
    </w:p>
    <w:p w14:paraId="7295D946" w14:textId="139A4CA2" w:rsidR="008B1C0F" w:rsidRPr="004124A1" w:rsidRDefault="00966D22" w:rsidP="000C4CAF">
      <w:pPr>
        <w:jc w:val="both"/>
        <w:rPr>
          <w:rFonts w:ascii="Calibri" w:hAnsi="Calibri"/>
          <w:sz w:val="22"/>
          <w:szCs w:val="22"/>
        </w:rPr>
      </w:pPr>
      <w:r w:rsidRPr="00966D22">
        <w:rPr>
          <w:rFonts w:ascii="Calibri" w:hAnsi="Calibri"/>
          <w:sz w:val="22"/>
          <w:szCs w:val="22"/>
        </w:rPr>
        <w:t>Provide customizable and user-friendly interfaces for stakeholders to explore data</w:t>
      </w:r>
    </w:p>
    <w:p w14:paraId="4743432D" w14:textId="77777777" w:rsidR="008B1C0F" w:rsidRPr="004124A1" w:rsidRDefault="008B1C0F" w:rsidP="008B1C0F">
      <w:pPr>
        <w:ind w:left="720"/>
        <w:jc w:val="both"/>
        <w:rPr>
          <w:rFonts w:ascii="Calibri" w:hAnsi="Calibri"/>
          <w:sz w:val="22"/>
          <w:szCs w:val="22"/>
        </w:rPr>
      </w:pPr>
    </w:p>
    <w:p w14:paraId="7A74F960" w14:textId="77777777" w:rsidR="004124A1" w:rsidRPr="008B1C0F" w:rsidRDefault="004124A1" w:rsidP="004124A1">
      <w:pPr>
        <w:jc w:val="both"/>
        <w:rPr>
          <w:rFonts w:ascii="Calibri" w:hAnsi="Calibri"/>
          <w:b/>
          <w:szCs w:val="22"/>
        </w:rPr>
      </w:pPr>
      <w:r w:rsidRPr="008B1C0F">
        <w:rPr>
          <w:rFonts w:ascii="Calibri" w:hAnsi="Calibri"/>
          <w:b/>
          <w:szCs w:val="22"/>
        </w:rPr>
        <w:t>Notifications and Alerts:</w:t>
      </w:r>
    </w:p>
    <w:p w14:paraId="63A60DC9" w14:textId="105E046F" w:rsidR="000C4CAF" w:rsidRPr="000C4CAF" w:rsidRDefault="002665E7" w:rsidP="000C4CAF">
      <w:pPr>
        <w:jc w:val="both"/>
        <w:rPr>
          <w:rFonts w:ascii="Calibri" w:hAnsi="Calibri"/>
          <w:sz w:val="22"/>
          <w:szCs w:val="22"/>
        </w:rPr>
      </w:pPr>
      <w:r w:rsidRPr="002665E7">
        <w:rPr>
          <w:rFonts w:ascii="Calibri" w:hAnsi="Calibri"/>
          <w:sz w:val="22"/>
          <w:szCs w:val="22"/>
        </w:rPr>
        <w:t>Set up automated notifications and alerts for stakeholders based on predefined thresholds for academic anomalies or significant events</w:t>
      </w:r>
      <w:r w:rsidR="000C4CAF" w:rsidRPr="000C4CAF">
        <w:rPr>
          <w:rFonts w:ascii="Calibri" w:hAnsi="Calibri"/>
          <w:sz w:val="22"/>
          <w:szCs w:val="22"/>
        </w:rPr>
        <w:t>.</w:t>
      </w:r>
    </w:p>
    <w:p w14:paraId="060A02B9" w14:textId="6287971C" w:rsidR="008B1C0F" w:rsidRDefault="000C4CAF" w:rsidP="000C4CAF">
      <w:pPr>
        <w:jc w:val="both"/>
        <w:rPr>
          <w:rFonts w:ascii="Calibri" w:hAnsi="Calibri"/>
          <w:sz w:val="22"/>
          <w:szCs w:val="22"/>
        </w:rPr>
      </w:pPr>
      <w:r w:rsidRPr="000C4CAF">
        <w:rPr>
          <w:rFonts w:ascii="Calibri" w:hAnsi="Calibri"/>
          <w:sz w:val="22"/>
          <w:szCs w:val="22"/>
        </w:rPr>
        <w:t>Enable configurable alerting mechanisms to notify users in real-time.</w:t>
      </w:r>
    </w:p>
    <w:p w14:paraId="06BCF733" w14:textId="77777777" w:rsidR="000C4CAF" w:rsidRDefault="000C4CAF" w:rsidP="000C4CAF">
      <w:pPr>
        <w:jc w:val="both"/>
        <w:rPr>
          <w:rFonts w:ascii="Calibri" w:hAnsi="Calibri"/>
          <w:b/>
          <w:szCs w:val="22"/>
        </w:rPr>
      </w:pPr>
    </w:p>
    <w:p w14:paraId="3934B6E1" w14:textId="77777777" w:rsidR="004124A1" w:rsidRPr="008B1C0F" w:rsidRDefault="004124A1" w:rsidP="004124A1">
      <w:pPr>
        <w:jc w:val="both"/>
        <w:rPr>
          <w:rFonts w:ascii="Calibri" w:hAnsi="Calibri"/>
          <w:b/>
          <w:szCs w:val="22"/>
        </w:rPr>
      </w:pPr>
      <w:r w:rsidRPr="008B1C0F">
        <w:rPr>
          <w:rFonts w:ascii="Calibri" w:hAnsi="Calibri"/>
          <w:b/>
          <w:szCs w:val="22"/>
        </w:rPr>
        <w:t>Feedback and Support:</w:t>
      </w:r>
    </w:p>
    <w:p w14:paraId="1FB45853" w14:textId="77777777" w:rsidR="004124A1" w:rsidRDefault="004124A1" w:rsidP="00890EB6">
      <w:pPr>
        <w:jc w:val="both"/>
        <w:rPr>
          <w:rFonts w:ascii="Calibri" w:hAnsi="Calibri"/>
          <w:sz w:val="22"/>
          <w:szCs w:val="22"/>
        </w:rPr>
      </w:pPr>
      <w:r w:rsidRPr="004124A1">
        <w:rPr>
          <w:rFonts w:ascii="Calibri" w:hAnsi="Calibri"/>
          <w:sz w:val="22"/>
          <w:szCs w:val="22"/>
        </w:rPr>
        <w:t>A support system for users to contact for assistance, report issues, and provide feedback.</w:t>
      </w:r>
    </w:p>
    <w:p w14:paraId="64AD32C8" w14:textId="77777777" w:rsidR="004124A1" w:rsidRDefault="004124A1" w:rsidP="004124A1">
      <w:pPr>
        <w:jc w:val="both"/>
        <w:rPr>
          <w:rFonts w:ascii="Calibri" w:hAnsi="Calibri"/>
          <w:sz w:val="22"/>
          <w:szCs w:val="22"/>
        </w:rPr>
      </w:pPr>
    </w:p>
    <w:p w14:paraId="63821033" w14:textId="77777777" w:rsidR="004124A1" w:rsidRDefault="004124A1" w:rsidP="004124A1">
      <w:pPr>
        <w:jc w:val="both"/>
        <w:rPr>
          <w:rFonts w:ascii="Calibri" w:hAnsi="Calibri"/>
          <w:sz w:val="22"/>
          <w:szCs w:val="22"/>
        </w:rPr>
      </w:pPr>
    </w:p>
    <w:p w14:paraId="0FB463CD" w14:textId="77777777" w:rsidR="004124A1" w:rsidRDefault="004124A1" w:rsidP="004124A1">
      <w:pPr>
        <w:jc w:val="both"/>
        <w:rPr>
          <w:rFonts w:ascii="Calibri" w:hAnsi="Calibri"/>
          <w:sz w:val="22"/>
          <w:szCs w:val="22"/>
        </w:rPr>
      </w:pPr>
    </w:p>
    <w:p w14:paraId="166558D6" w14:textId="77777777" w:rsidR="001546AB" w:rsidRPr="001546AB" w:rsidRDefault="001546AB" w:rsidP="001546AB">
      <w:pPr>
        <w:jc w:val="both"/>
        <w:rPr>
          <w:rFonts w:ascii="Calibri" w:hAnsi="Calibri"/>
          <w:b/>
          <w:sz w:val="22"/>
          <w:szCs w:val="22"/>
        </w:rPr>
      </w:pPr>
      <w:r w:rsidRPr="001546AB">
        <w:rPr>
          <w:rFonts w:ascii="Calibri" w:hAnsi="Calibri"/>
          <w:b/>
          <w:sz w:val="22"/>
          <w:szCs w:val="22"/>
        </w:rPr>
        <w:t>Non-Functional Requirements</w:t>
      </w:r>
    </w:p>
    <w:p w14:paraId="490DC768" w14:textId="77777777" w:rsidR="001546AB" w:rsidRDefault="001546AB" w:rsidP="001546AB">
      <w:pPr>
        <w:jc w:val="both"/>
        <w:rPr>
          <w:rFonts w:ascii="Calibri" w:hAnsi="Calibri"/>
          <w:b/>
          <w:sz w:val="22"/>
          <w:szCs w:val="22"/>
        </w:rPr>
      </w:pPr>
    </w:p>
    <w:p w14:paraId="30A7CD6E" w14:textId="77777777" w:rsidR="008B1C0F" w:rsidRPr="008B1C0F" w:rsidRDefault="008B1C0F" w:rsidP="008B1C0F">
      <w:pPr>
        <w:jc w:val="both"/>
        <w:rPr>
          <w:rFonts w:ascii="Calibri" w:hAnsi="Calibri"/>
          <w:b/>
          <w:szCs w:val="22"/>
        </w:rPr>
      </w:pPr>
      <w:r w:rsidRPr="008B1C0F">
        <w:rPr>
          <w:rFonts w:ascii="Calibri" w:hAnsi="Calibri"/>
          <w:b/>
          <w:szCs w:val="22"/>
        </w:rPr>
        <w:t>Performance:</w:t>
      </w:r>
    </w:p>
    <w:p w14:paraId="2B27D1E0" w14:textId="0C71AD6A" w:rsidR="005747CF" w:rsidRDefault="005747CF" w:rsidP="007B1F2D">
      <w:pPr>
        <w:jc w:val="both"/>
        <w:rPr>
          <w:rFonts w:ascii="Calibri" w:hAnsi="Calibri"/>
          <w:sz w:val="22"/>
          <w:szCs w:val="22"/>
        </w:rPr>
      </w:pPr>
      <w:r w:rsidRPr="005747CF">
        <w:rPr>
          <w:rFonts w:ascii="Calibri" w:hAnsi="Calibri"/>
          <w:sz w:val="22"/>
          <w:szCs w:val="22"/>
        </w:rPr>
        <w:t>The system must handle large volumes of data with minimal latency to ensure timely analysis and reporting.</w:t>
      </w:r>
    </w:p>
    <w:p w14:paraId="382E3C09" w14:textId="103061E2" w:rsidR="007B1F2D" w:rsidRPr="007B1F2D" w:rsidRDefault="007B1F2D" w:rsidP="007B1F2D">
      <w:pPr>
        <w:jc w:val="both"/>
        <w:rPr>
          <w:rFonts w:ascii="Calibri" w:hAnsi="Calibri"/>
          <w:sz w:val="22"/>
          <w:szCs w:val="22"/>
        </w:rPr>
      </w:pPr>
      <w:r w:rsidRPr="007B1F2D">
        <w:rPr>
          <w:rFonts w:ascii="Calibri" w:hAnsi="Calibri"/>
          <w:sz w:val="22"/>
          <w:szCs w:val="22"/>
        </w:rPr>
        <w:t>Implement monitoring tools to track system performance, resource utilization, and data processing times.</w:t>
      </w:r>
    </w:p>
    <w:p w14:paraId="490617B8" w14:textId="60C1FF08" w:rsidR="008B1C0F" w:rsidRDefault="007B1F2D" w:rsidP="007B1F2D">
      <w:pPr>
        <w:jc w:val="both"/>
        <w:rPr>
          <w:rFonts w:ascii="Calibri" w:hAnsi="Calibri"/>
          <w:sz w:val="22"/>
          <w:szCs w:val="22"/>
        </w:rPr>
      </w:pPr>
      <w:r w:rsidRPr="007B1F2D">
        <w:rPr>
          <w:rFonts w:ascii="Calibri" w:hAnsi="Calibri"/>
          <w:sz w:val="22"/>
          <w:szCs w:val="22"/>
        </w:rPr>
        <w:t>Include optimization strategies for enhancing the overall efficiency of the system.</w:t>
      </w:r>
    </w:p>
    <w:p w14:paraId="0A4A3C13" w14:textId="77777777" w:rsidR="00F71967" w:rsidRDefault="00F71967" w:rsidP="008B1C0F">
      <w:pPr>
        <w:jc w:val="both"/>
        <w:rPr>
          <w:rFonts w:ascii="Calibri" w:hAnsi="Calibri"/>
          <w:b/>
          <w:szCs w:val="22"/>
        </w:rPr>
      </w:pPr>
    </w:p>
    <w:p w14:paraId="09C8D88C" w14:textId="3100E47C" w:rsidR="008B1C0F" w:rsidRPr="008B1C0F" w:rsidRDefault="007B1F2D" w:rsidP="008B1C0F">
      <w:pPr>
        <w:jc w:val="both"/>
        <w:rPr>
          <w:rFonts w:ascii="Calibri" w:hAnsi="Calibri"/>
          <w:b/>
          <w:szCs w:val="22"/>
        </w:rPr>
      </w:pPr>
      <w:r w:rsidRPr="007B1F2D">
        <w:rPr>
          <w:rFonts w:ascii="Calibri" w:hAnsi="Calibri"/>
          <w:b/>
          <w:szCs w:val="22"/>
        </w:rPr>
        <w:t>Data</w:t>
      </w:r>
      <w:r>
        <w:rPr>
          <w:rFonts w:ascii="Calibri" w:hAnsi="Calibri"/>
          <w:b/>
          <w:szCs w:val="22"/>
        </w:rPr>
        <w:t xml:space="preserve"> </w:t>
      </w:r>
      <w:r w:rsidR="008B1C0F" w:rsidRPr="008B1C0F">
        <w:rPr>
          <w:rFonts w:ascii="Calibri" w:hAnsi="Calibri"/>
          <w:b/>
          <w:szCs w:val="22"/>
        </w:rPr>
        <w:t>Security:</w:t>
      </w:r>
    </w:p>
    <w:p w14:paraId="0AC95BB8" w14:textId="17DA16F1" w:rsidR="007B1F2D" w:rsidRPr="007B1F2D" w:rsidRDefault="005747CF" w:rsidP="007B1F2D">
      <w:pPr>
        <w:jc w:val="both"/>
        <w:rPr>
          <w:rFonts w:ascii="Calibri" w:hAnsi="Calibri"/>
          <w:sz w:val="22"/>
          <w:szCs w:val="22"/>
        </w:rPr>
      </w:pPr>
      <w:r w:rsidRPr="005747CF">
        <w:rPr>
          <w:rFonts w:ascii="Calibri" w:hAnsi="Calibri"/>
          <w:sz w:val="22"/>
          <w:szCs w:val="22"/>
        </w:rPr>
        <w:t>Implement encryption mechanisms to secure sensitive educational data during storage and transmission.</w:t>
      </w:r>
    </w:p>
    <w:p w14:paraId="0540F7C0" w14:textId="69D061FB" w:rsidR="008B1C0F" w:rsidRDefault="007B1F2D" w:rsidP="007B1F2D">
      <w:pPr>
        <w:jc w:val="both"/>
        <w:rPr>
          <w:rFonts w:ascii="Calibri" w:hAnsi="Calibri"/>
          <w:sz w:val="22"/>
          <w:szCs w:val="22"/>
        </w:rPr>
      </w:pPr>
      <w:r w:rsidRPr="007B1F2D">
        <w:rPr>
          <w:rFonts w:ascii="Calibri" w:hAnsi="Calibri"/>
          <w:sz w:val="22"/>
          <w:szCs w:val="22"/>
        </w:rPr>
        <w:t>Ensure compliance with relevant data protection regulations and standards.</w:t>
      </w:r>
    </w:p>
    <w:p w14:paraId="2F51C5B6" w14:textId="77777777" w:rsidR="008B1C0F" w:rsidRDefault="008B1C0F" w:rsidP="008B1C0F">
      <w:pPr>
        <w:jc w:val="both"/>
        <w:rPr>
          <w:rFonts w:ascii="Calibri" w:hAnsi="Calibri"/>
          <w:sz w:val="22"/>
          <w:szCs w:val="22"/>
        </w:rPr>
      </w:pPr>
    </w:p>
    <w:p w14:paraId="554A2FBA" w14:textId="42DB52D3" w:rsidR="006967E7" w:rsidRPr="008B1C0F" w:rsidRDefault="006967E7" w:rsidP="006967E7">
      <w:pPr>
        <w:jc w:val="both"/>
        <w:rPr>
          <w:rFonts w:ascii="Calibri" w:hAnsi="Calibri"/>
          <w:b/>
          <w:szCs w:val="22"/>
        </w:rPr>
      </w:pPr>
      <w:r w:rsidRPr="007B1F2D">
        <w:rPr>
          <w:rFonts w:ascii="Calibri" w:hAnsi="Calibri"/>
          <w:b/>
          <w:szCs w:val="22"/>
        </w:rPr>
        <w:t>Data</w:t>
      </w:r>
      <w:r>
        <w:rPr>
          <w:rFonts w:ascii="Calibri" w:hAnsi="Calibri"/>
          <w:b/>
          <w:szCs w:val="22"/>
        </w:rPr>
        <w:t xml:space="preserve"> </w:t>
      </w:r>
      <w:r w:rsidRPr="006967E7">
        <w:rPr>
          <w:rFonts w:ascii="Calibri" w:hAnsi="Calibri"/>
          <w:b/>
          <w:szCs w:val="22"/>
        </w:rPr>
        <w:t>Integrity</w:t>
      </w:r>
      <w:r w:rsidRPr="008B1C0F">
        <w:rPr>
          <w:rFonts w:ascii="Calibri" w:hAnsi="Calibri"/>
          <w:b/>
          <w:szCs w:val="22"/>
        </w:rPr>
        <w:t>:</w:t>
      </w:r>
    </w:p>
    <w:p w14:paraId="1A15CE83" w14:textId="52FEAA76" w:rsidR="006967E7" w:rsidRPr="007B1F2D" w:rsidRDefault="006967E7" w:rsidP="006967E7">
      <w:pPr>
        <w:jc w:val="both"/>
        <w:rPr>
          <w:rFonts w:ascii="Calibri" w:hAnsi="Calibri"/>
          <w:sz w:val="22"/>
          <w:szCs w:val="22"/>
        </w:rPr>
      </w:pPr>
      <w:r w:rsidRPr="006967E7">
        <w:rPr>
          <w:rFonts w:ascii="Calibri" w:hAnsi="Calibri"/>
          <w:sz w:val="22"/>
          <w:szCs w:val="22"/>
        </w:rPr>
        <w:t>Ensure the accuracy and consistency of data throughout its lifecycle</w:t>
      </w:r>
      <w:r>
        <w:rPr>
          <w:rFonts w:ascii="Calibri" w:hAnsi="Calibri"/>
          <w:sz w:val="22"/>
          <w:szCs w:val="22"/>
        </w:rPr>
        <w:t>.</w:t>
      </w:r>
    </w:p>
    <w:p w14:paraId="51A02632" w14:textId="44101EDE" w:rsidR="006967E7" w:rsidRDefault="006967E7" w:rsidP="006967E7">
      <w:pPr>
        <w:jc w:val="both"/>
        <w:rPr>
          <w:rFonts w:ascii="Calibri" w:hAnsi="Calibri"/>
          <w:sz w:val="22"/>
          <w:szCs w:val="22"/>
        </w:rPr>
      </w:pPr>
      <w:r w:rsidRPr="006967E7">
        <w:rPr>
          <w:rFonts w:ascii="Calibri" w:hAnsi="Calibri"/>
          <w:sz w:val="22"/>
          <w:szCs w:val="22"/>
        </w:rPr>
        <w:t>Implement mechanisms to handle missing or incomplete data gracefully</w:t>
      </w:r>
      <w:r w:rsidRPr="007B1F2D">
        <w:rPr>
          <w:rFonts w:ascii="Calibri" w:hAnsi="Calibri"/>
          <w:sz w:val="22"/>
          <w:szCs w:val="22"/>
        </w:rPr>
        <w:t>.</w:t>
      </w:r>
    </w:p>
    <w:p w14:paraId="23300755" w14:textId="77777777" w:rsidR="006967E7" w:rsidRDefault="006967E7" w:rsidP="008B1C0F">
      <w:pPr>
        <w:jc w:val="both"/>
        <w:rPr>
          <w:rFonts w:ascii="Calibri" w:hAnsi="Calibri"/>
          <w:b/>
          <w:szCs w:val="22"/>
        </w:rPr>
      </w:pPr>
    </w:p>
    <w:p w14:paraId="6F1A91C9" w14:textId="07E62542" w:rsidR="008B1C0F" w:rsidRPr="008B1C0F" w:rsidRDefault="008B1C0F" w:rsidP="008B1C0F">
      <w:pPr>
        <w:jc w:val="both"/>
        <w:rPr>
          <w:rFonts w:ascii="Calibri" w:hAnsi="Calibri"/>
          <w:b/>
          <w:szCs w:val="22"/>
        </w:rPr>
      </w:pPr>
      <w:r w:rsidRPr="008B1C0F">
        <w:rPr>
          <w:rFonts w:ascii="Calibri" w:hAnsi="Calibri"/>
          <w:b/>
          <w:szCs w:val="22"/>
        </w:rPr>
        <w:t>Reliability:</w:t>
      </w:r>
    </w:p>
    <w:p w14:paraId="63CD4BDF" w14:textId="77777777" w:rsidR="008B1C0F" w:rsidRPr="008B1C0F" w:rsidRDefault="008B1C0F" w:rsidP="008B1C0F">
      <w:pPr>
        <w:jc w:val="both"/>
        <w:rPr>
          <w:rFonts w:ascii="Calibri" w:hAnsi="Calibri"/>
          <w:sz w:val="22"/>
          <w:szCs w:val="22"/>
        </w:rPr>
      </w:pPr>
      <w:r w:rsidRPr="008B1C0F">
        <w:rPr>
          <w:rFonts w:ascii="Calibri" w:hAnsi="Calibri"/>
          <w:b/>
          <w:sz w:val="22"/>
          <w:szCs w:val="22"/>
        </w:rPr>
        <w:t>Uptime:</w:t>
      </w:r>
      <w:r w:rsidRPr="008B1C0F">
        <w:rPr>
          <w:rFonts w:ascii="Calibri" w:hAnsi="Calibri"/>
          <w:sz w:val="22"/>
          <w:szCs w:val="22"/>
        </w:rPr>
        <w:t xml:space="preserve"> The application should aim for a minimum of 99% uptime, with scheduled maintenance communicated in advance.</w:t>
      </w:r>
    </w:p>
    <w:p w14:paraId="55E483C6" w14:textId="77777777" w:rsidR="008B1C0F" w:rsidRPr="008B1C0F" w:rsidRDefault="008B1C0F" w:rsidP="008B1C0F">
      <w:pPr>
        <w:jc w:val="both"/>
        <w:rPr>
          <w:rFonts w:ascii="Calibri" w:hAnsi="Calibri"/>
          <w:sz w:val="22"/>
          <w:szCs w:val="22"/>
        </w:rPr>
      </w:pPr>
      <w:r w:rsidRPr="008B1C0F">
        <w:rPr>
          <w:rFonts w:ascii="Calibri" w:hAnsi="Calibri"/>
          <w:b/>
          <w:sz w:val="22"/>
          <w:szCs w:val="22"/>
        </w:rPr>
        <w:t>Data Backup:</w:t>
      </w:r>
      <w:r w:rsidRPr="008B1C0F">
        <w:rPr>
          <w:rFonts w:ascii="Calibri" w:hAnsi="Calibri"/>
          <w:sz w:val="22"/>
          <w:szCs w:val="22"/>
        </w:rPr>
        <w:t xml:space="preserve"> Regular automated data backups must be performed to prevent data loss in case of system failures.</w:t>
      </w:r>
    </w:p>
    <w:p w14:paraId="3AA033FF" w14:textId="77777777" w:rsidR="008B1C0F" w:rsidRDefault="008B1C0F" w:rsidP="008B1C0F">
      <w:pPr>
        <w:jc w:val="both"/>
        <w:rPr>
          <w:rFonts w:ascii="Calibri" w:hAnsi="Calibri"/>
          <w:sz w:val="22"/>
          <w:szCs w:val="22"/>
        </w:rPr>
      </w:pPr>
    </w:p>
    <w:p w14:paraId="0FD943A3" w14:textId="77777777" w:rsidR="00D3654C" w:rsidRDefault="00D3654C" w:rsidP="008B1C0F">
      <w:pPr>
        <w:jc w:val="both"/>
        <w:rPr>
          <w:rFonts w:ascii="Calibri" w:hAnsi="Calibri"/>
          <w:b/>
          <w:szCs w:val="22"/>
        </w:rPr>
      </w:pPr>
    </w:p>
    <w:p w14:paraId="118BAD3C" w14:textId="3F5A8CD3" w:rsidR="008B1C0F" w:rsidRPr="008B1C0F" w:rsidRDefault="008B1C0F" w:rsidP="008B1C0F">
      <w:pPr>
        <w:jc w:val="both"/>
        <w:rPr>
          <w:rFonts w:ascii="Calibri" w:hAnsi="Calibri"/>
          <w:b/>
          <w:szCs w:val="22"/>
        </w:rPr>
      </w:pPr>
      <w:r w:rsidRPr="008B1C0F">
        <w:rPr>
          <w:rFonts w:ascii="Calibri" w:hAnsi="Calibri"/>
          <w:b/>
          <w:szCs w:val="22"/>
        </w:rPr>
        <w:lastRenderedPageBreak/>
        <w:t>Scalability:</w:t>
      </w:r>
    </w:p>
    <w:p w14:paraId="23BF044D" w14:textId="011E8F40" w:rsidR="008B1C0F" w:rsidRDefault="008B1C0F" w:rsidP="008B1C0F">
      <w:pPr>
        <w:jc w:val="both"/>
        <w:rPr>
          <w:rFonts w:ascii="Calibri" w:hAnsi="Calibri"/>
          <w:sz w:val="22"/>
          <w:szCs w:val="22"/>
        </w:rPr>
      </w:pPr>
      <w:r w:rsidRPr="008B1C0F">
        <w:rPr>
          <w:rFonts w:ascii="Calibri" w:hAnsi="Calibri"/>
          <w:sz w:val="22"/>
          <w:szCs w:val="22"/>
        </w:rPr>
        <w:t xml:space="preserve">The architecture should support horizontal scaling to accommodate increased </w:t>
      </w:r>
      <w:r w:rsidR="007B1F2D" w:rsidRPr="007B1F2D">
        <w:rPr>
          <w:rFonts w:ascii="Calibri" w:hAnsi="Calibri"/>
          <w:sz w:val="22"/>
          <w:szCs w:val="22"/>
        </w:rPr>
        <w:t>data volumes and processing demands.</w:t>
      </w:r>
    </w:p>
    <w:p w14:paraId="1715DEB2" w14:textId="20BF4F87" w:rsidR="00F71967" w:rsidRDefault="007B1F2D" w:rsidP="00D3654C">
      <w:pPr>
        <w:jc w:val="both"/>
        <w:rPr>
          <w:rFonts w:ascii="Calibri" w:hAnsi="Calibri"/>
          <w:sz w:val="22"/>
          <w:szCs w:val="22"/>
        </w:rPr>
      </w:pPr>
      <w:r w:rsidRPr="007B1F2D">
        <w:rPr>
          <w:rFonts w:ascii="Calibri" w:hAnsi="Calibri"/>
          <w:sz w:val="22"/>
          <w:szCs w:val="22"/>
        </w:rPr>
        <w:t>Implement load balancing mechanisms for optimal resource utilization.</w:t>
      </w:r>
    </w:p>
    <w:p w14:paraId="665AAAE2" w14:textId="77777777" w:rsidR="00D3654C" w:rsidRDefault="00D3654C" w:rsidP="00D3654C">
      <w:pPr>
        <w:jc w:val="both"/>
        <w:rPr>
          <w:rFonts w:ascii="Calibri" w:hAnsi="Calibri"/>
          <w:b/>
          <w:szCs w:val="22"/>
        </w:rPr>
      </w:pPr>
    </w:p>
    <w:p w14:paraId="20F0A30B" w14:textId="654B5C03" w:rsidR="008B1C0F" w:rsidRPr="008B1C0F" w:rsidRDefault="008B1C0F" w:rsidP="008B1C0F">
      <w:pPr>
        <w:jc w:val="both"/>
        <w:rPr>
          <w:rFonts w:ascii="Calibri" w:hAnsi="Calibri"/>
          <w:b/>
          <w:szCs w:val="22"/>
        </w:rPr>
      </w:pPr>
      <w:r w:rsidRPr="008B1C0F">
        <w:rPr>
          <w:rFonts w:ascii="Calibri" w:hAnsi="Calibri"/>
          <w:b/>
          <w:szCs w:val="22"/>
        </w:rPr>
        <w:t>Performance Monitoring:</w:t>
      </w:r>
    </w:p>
    <w:p w14:paraId="466D3C11" w14:textId="77777777" w:rsidR="007B1F2D" w:rsidRPr="007B1F2D" w:rsidRDefault="007B1F2D" w:rsidP="007B1F2D">
      <w:pPr>
        <w:jc w:val="both"/>
        <w:rPr>
          <w:rFonts w:ascii="Calibri" w:hAnsi="Calibri"/>
          <w:sz w:val="22"/>
          <w:szCs w:val="22"/>
        </w:rPr>
      </w:pPr>
      <w:r w:rsidRPr="007B1F2D">
        <w:rPr>
          <w:rFonts w:ascii="Calibri" w:hAnsi="Calibri"/>
          <w:sz w:val="22"/>
          <w:szCs w:val="22"/>
        </w:rPr>
        <w:t>Implement monitoring tools to track system performance, resource utilization, and data processing times.</w:t>
      </w:r>
    </w:p>
    <w:p w14:paraId="647D2243" w14:textId="6B5891F6" w:rsidR="008B1C0F" w:rsidRDefault="007B1F2D" w:rsidP="007B1F2D">
      <w:pPr>
        <w:jc w:val="both"/>
        <w:rPr>
          <w:rFonts w:ascii="Calibri" w:hAnsi="Calibri"/>
          <w:sz w:val="22"/>
          <w:szCs w:val="22"/>
        </w:rPr>
      </w:pPr>
      <w:r w:rsidRPr="007B1F2D">
        <w:rPr>
          <w:rFonts w:ascii="Calibri" w:hAnsi="Calibri"/>
          <w:sz w:val="22"/>
          <w:szCs w:val="22"/>
        </w:rPr>
        <w:t>Include optimization strategies for enhancing the overall efficiency of the system.</w:t>
      </w:r>
    </w:p>
    <w:p w14:paraId="3FE48866" w14:textId="77777777" w:rsidR="007B1F2D" w:rsidRDefault="007B1F2D" w:rsidP="007B1F2D">
      <w:pPr>
        <w:jc w:val="both"/>
        <w:rPr>
          <w:rFonts w:ascii="Calibri" w:hAnsi="Calibri"/>
          <w:sz w:val="22"/>
          <w:szCs w:val="22"/>
        </w:rPr>
      </w:pPr>
    </w:p>
    <w:p w14:paraId="2F984EBD" w14:textId="4AF2A64E" w:rsidR="008B1C0F" w:rsidRPr="008B1C0F" w:rsidRDefault="007B1F2D" w:rsidP="008B1C0F">
      <w:pPr>
        <w:jc w:val="both"/>
        <w:rPr>
          <w:rFonts w:ascii="Calibri" w:hAnsi="Calibri"/>
          <w:b/>
          <w:szCs w:val="22"/>
        </w:rPr>
      </w:pPr>
      <w:r w:rsidRPr="007B1F2D">
        <w:rPr>
          <w:rFonts w:ascii="Calibri" w:hAnsi="Calibri"/>
          <w:b/>
          <w:szCs w:val="22"/>
        </w:rPr>
        <w:t>Compliance and Standards</w:t>
      </w:r>
      <w:r w:rsidR="008B1C0F" w:rsidRPr="008B1C0F">
        <w:rPr>
          <w:rFonts w:ascii="Calibri" w:hAnsi="Calibri"/>
          <w:b/>
          <w:szCs w:val="22"/>
        </w:rPr>
        <w:t>:</w:t>
      </w:r>
    </w:p>
    <w:p w14:paraId="1371FB52" w14:textId="77777777" w:rsidR="007B1F2D" w:rsidRPr="007B1F2D" w:rsidRDefault="007B1F2D" w:rsidP="007B1F2D">
      <w:pPr>
        <w:jc w:val="both"/>
        <w:rPr>
          <w:rFonts w:ascii="Calibri" w:hAnsi="Calibri"/>
          <w:sz w:val="22"/>
          <w:szCs w:val="22"/>
        </w:rPr>
      </w:pPr>
      <w:r w:rsidRPr="007B1F2D">
        <w:rPr>
          <w:rFonts w:ascii="Calibri" w:hAnsi="Calibri"/>
          <w:sz w:val="22"/>
          <w:szCs w:val="22"/>
        </w:rPr>
        <w:t>Ensure adherence to relevant environmental data standards and protocols.</w:t>
      </w:r>
    </w:p>
    <w:p w14:paraId="223D8C4E" w14:textId="16C33CAD" w:rsidR="008B1C0F" w:rsidRDefault="007B1F2D" w:rsidP="007B1F2D">
      <w:pPr>
        <w:jc w:val="both"/>
        <w:rPr>
          <w:rFonts w:ascii="Calibri" w:hAnsi="Calibri"/>
          <w:sz w:val="22"/>
          <w:szCs w:val="22"/>
        </w:rPr>
      </w:pPr>
      <w:r w:rsidRPr="007B1F2D">
        <w:rPr>
          <w:rFonts w:ascii="Calibri" w:hAnsi="Calibri"/>
          <w:sz w:val="22"/>
          <w:szCs w:val="22"/>
        </w:rPr>
        <w:t>Comply with industry best practices for big data processing and analytics.</w:t>
      </w:r>
    </w:p>
    <w:p w14:paraId="72930C18" w14:textId="77777777" w:rsidR="007B1F2D" w:rsidRDefault="007B1F2D" w:rsidP="008B1C0F">
      <w:pPr>
        <w:jc w:val="both"/>
        <w:rPr>
          <w:rFonts w:ascii="Calibri" w:hAnsi="Calibri"/>
          <w:b/>
          <w:szCs w:val="22"/>
        </w:rPr>
      </w:pPr>
    </w:p>
    <w:p w14:paraId="2E3C4C1A" w14:textId="40E6D556" w:rsidR="008B1C0F" w:rsidRPr="008B1C0F" w:rsidRDefault="008B1C0F" w:rsidP="008B1C0F">
      <w:pPr>
        <w:jc w:val="both"/>
        <w:rPr>
          <w:rFonts w:ascii="Calibri" w:hAnsi="Calibri"/>
          <w:b/>
          <w:szCs w:val="22"/>
        </w:rPr>
      </w:pPr>
      <w:r w:rsidRPr="008B1C0F">
        <w:rPr>
          <w:rFonts w:ascii="Calibri" w:hAnsi="Calibri"/>
          <w:b/>
          <w:szCs w:val="22"/>
        </w:rPr>
        <w:t>Documentation:</w:t>
      </w:r>
    </w:p>
    <w:p w14:paraId="6F8B0D41" w14:textId="77777777" w:rsidR="008B1C0F" w:rsidRPr="008B1C0F" w:rsidRDefault="008B1C0F" w:rsidP="008B1C0F">
      <w:pPr>
        <w:jc w:val="both"/>
        <w:rPr>
          <w:rFonts w:ascii="Calibri" w:hAnsi="Calibri"/>
          <w:sz w:val="22"/>
          <w:szCs w:val="22"/>
        </w:rPr>
      </w:pPr>
      <w:r w:rsidRPr="008B1C0F">
        <w:rPr>
          <w:rFonts w:ascii="Calibri" w:hAnsi="Calibri"/>
          <w:b/>
          <w:sz w:val="22"/>
          <w:szCs w:val="22"/>
        </w:rPr>
        <w:t>User Documentation:</w:t>
      </w:r>
      <w:r w:rsidRPr="008B1C0F">
        <w:rPr>
          <w:rFonts w:ascii="Calibri" w:hAnsi="Calibri"/>
          <w:sz w:val="22"/>
          <w:szCs w:val="22"/>
        </w:rPr>
        <w:t xml:space="preserve"> Provide user guides, FAQs, and tutorials to help users understand and navigate the application.</w:t>
      </w:r>
    </w:p>
    <w:p w14:paraId="44885BEB" w14:textId="34AA81A3" w:rsidR="001546AB" w:rsidRDefault="008B1C0F" w:rsidP="008B1C0F">
      <w:pPr>
        <w:jc w:val="both"/>
        <w:rPr>
          <w:rFonts w:ascii="Calibri" w:hAnsi="Calibri"/>
          <w:sz w:val="22"/>
          <w:szCs w:val="22"/>
        </w:rPr>
      </w:pPr>
      <w:r w:rsidRPr="008B1C0F">
        <w:rPr>
          <w:rFonts w:ascii="Calibri" w:hAnsi="Calibri"/>
          <w:b/>
          <w:sz w:val="22"/>
          <w:szCs w:val="22"/>
        </w:rPr>
        <w:t>Developer Documentation:</w:t>
      </w:r>
      <w:r w:rsidRPr="008B1C0F">
        <w:rPr>
          <w:rFonts w:ascii="Calibri" w:hAnsi="Calibri"/>
          <w:sz w:val="22"/>
          <w:szCs w:val="22"/>
        </w:rPr>
        <w:t xml:space="preserve"> </w:t>
      </w:r>
      <w:r w:rsidR="007B1F2D" w:rsidRPr="007B1F2D">
        <w:rPr>
          <w:rFonts w:ascii="Calibri" w:hAnsi="Calibri"/>
          <w:sz w:val="22"/>
          <w:szCs w:val="22"/>
        </w:rPr>
        <w:t>Provide thorough documentation for system architecture, data processing workflows, and machine learning models.</w:t>
      </w:r>
      <w:r w:rsidR="007B1F2D">
        <w:rPr>
          <w:rFonts w:ascii="Calibri" w:hAnsi="Calibri"/>
          <w:sz w:val="22"/>
          <w:szCs w:val="22"/>
        </w:rPr>
        <w:t xml:space="preserve"> </w:t>
      </w:r>
      <w:r w:rsidRPr="008B1C0F">
        <w:rPr>
          <w:rFonts w:ascii="Calibri" w:hAnsi="Calibri"/>
          <w:sz w:val="22"/>
          <w:szCs w:val="22"/>
        </w:rPr>
        <w:t>Maintain developer documentation to assist in further development and maintenance.</w:t>
      </w:r>
    </w:p>
    <w:p w14:paraId="3E3B1007" w14:textId="77777777" w:rsidR="008B1C0F" w:rsidRDefault="008B1C0F" w:rsidP="008B1C0F">
      <w:pPr>
        <w:jc w:val="both"/>
        <w:rPr>
          <w:rFonts w:ascii="Calibri" w:hAnsi="Calibri"/>
          <w:sz w:val="22"/>
          <w:szCs w:val="22"/>
        </w:rPr>
      </w:pPr>
      <w:r>
        <w:rPr>
          <w:rFonts w:ascii="Calibri" w:hAnsi="Calibri"/>
          <w:b/>
          <w:sz w:val="22"/>
          <w:szCs w:val="22"/>
        </w:rPr>
        <w:t>Video</w:t>
      </w:r>
      <w:r w:rsidRPr="008B1C0F">
        <w:rPr>
          <w:rFonts w:ascii="Calibri" w:hAnsi="Calibri"/>
          <w:b/>
          <w:sz w:val="22"/>
          <w:szCs w:val="22"/>
        </w:rPr>
        <w:t>:</w:t>
      </w:r>
      <w:r w:rsidRPr="008B1C0F">
        <w:rPr>
          <w:rFonts w:ascii="Calibri" w:hAnsi="Calibri"/>
          <w:sz w:val="22"/>
          <w:szCs w:val="22"/>
        </w:rPr>
        <w:t xml:space="preserve"> </w:t>
      </w:r>
      <w:r>
        <w:rPr>
          <w:rFonts w:ascii="Calibri" w:hAnsi="Calibri"/>
          <w:sz w:val="22"/>
          <w:szCs w:val="22"/>
        </w:rPr>
        <w:t xml:space="preserve">Provide video displaying complete working of </w:t>
      </w:r>
      <w:r w:rsidR="005B7060">
        <w:rPr>
          <w:rFonts w:ascii="Calibri" w:hAnsi="Calibri"/>
          <w:sz w:val="22"/>
          <w:szCs w:val="22"/>
        </w:rPr>
        <w:t>the application</w:t>
      </w:r>
      <w:r>
        <w:rPr>
          <w:rFonts w:ascii="Calibri" w:hAnsi="Calibri"/>
          <w:sz w:val="22"/>
          <w:szCs w:val="22"/>
        </w:rPr>
        <w:t xml:space="preserve">. </w:t>
      </w:r>
    </w:p>
    <w:p w14:paraId="7AE2A538" w14:textId="77777777" w:rsidR="0007402F" w:rsidRDefault="0007402F">
      <w:pPr>
        <w:spacing w:after="160" w:line="259" w:lineRule="auto"/>
        <w:rPr>
          <w:rFonts w:ascii="Calibri" w:hAnsi="Calibri"/>
          <w:sz w:val="22"/>
          <w:szCs w:val="22"/>
        </w:rPr>
      </w:pPr>
      <w:r>
        <w:rPr>
          <w:rFonts w:ascii="Calibri" w:hAnsi="Calibri"/>
          <w:sz w:val="22"/>
          <w:szCs w:val="22"/>
        </w:rPr>
        <w:br w:type="page"/>
      </w:r>
    </w:p>
    <w:p w14:paraId="63E95CE3" w14:textId="77777777" w:rsidR="001546AB" w:rsidRDefault="001546AB" w:rsidP="001546AB">
      <w:pPr>
        <w:jc w:val="both"/>
        <w:rPr>
          <w:rFonts w:ascii="Calibri" w:hAnsi="Calibri"/>
          <w:sz w:val="22"/>
          <w:szCs w:val="22"/>
        </w:rPr>
      </w:pPr>
    </w:p>
    <w:bookmarkStart w:id="3" w:name="hswreq"/>
    <w:p w14:paraId="0A9D60F0" w14:textId="77777777" w:rsidR="00412EFA" w:rsidRPr="00645460" w:rsidRDefault="00274616" w:rsidP="00412EFA">
      <w:pPr>
        <w:jc w:val="center"/>
        <w:rPr>
          <w:rFonts w:ascii="Verdana" w:hAnsi="Verdana" w:cs="Arial"/>
          <w:b/>
          <w:sz w:val="28"/>
        </w:rPr>
      </w:pPr>
      <w:r w:rsidRPr="00645460">
        <w:rPr>
          <w:rFonts w:ascii="Verdana" w:hAnsi="Verdana"/>
        </w:rPr>
        <w:fldChar w:fldCharType="begin"/>
      </w:r>
      <w:r w:rsidRPr="00645460">
        <w:rPr>
          <w:rFonts w:ascii="Verdana" w:hAnsi="Verdana"/>
        </w:rPr>
        <w:instrText xml:space="preserve"> HYPERLINK \l "hswreq" </w:instrText>
      </w:r>
      <w:r w:rsidRPr="00645460">
        <w:rPr>
          <w:rFonts w:ascii="Verdana" w:hAnsi="Verdana"/>
        </w:rPr>
        <w:fldChar w:fldCharType="separate"/>
      </w:r>
      <w:r w:rsidR="00412EFA" w:rsidRPr="00645460">
        <w:rPr>
          <w:rStyle w:val="Hyperlink"/>
          <w:rFonts w:ascii="Verdana" w:hAnsi="Verdana" w:cs="Arial"/>
          <w:b/>
          <w:sz w:val="28"/>
        </w:rPr>
        <w:t>Hardware/ Software Requirements</w:t>
      </w:r>
      <w:r w:rsidRPr="00645460">
        <w:rPr>
          <w:rStyle w:val="Hyperlink"/>
          <w:rFonts w:ascii="Verdana" w:hAnsi="Verdana" w:cs="Arial"/>
          <w:b/>
          <w:sz w:val="28"/>
        </w:rPr>
        <w:fldChar w:fldCharType="end"/>
      </w:r>
    </w:p>
    <w:bookmarkEnd w:id="3"/>
    <w:p w14:paraId="529C7CF3" w14:textId="77777777" w:rsidR="00412EFA" w:rsidRPr="006E3CB2" w:rsidRDefault="00412EFA" w:rsidP="00412EFA">
      <w:pPr>
        <w:rPr>
          <w:rFonts w:ascii="Arial" w:hAnsi="Arial" w:cs="Arial"/>
          <w:sz w:val="20"/>
          <w:szCs w:val="20"/>
        </w:rPr>
      </w:pPr>
    </w:p>
    <w:p w14:paraId="58726518" w14:textId="77777777" w:rsidR="00412EFA" w:rsidRPr="006E3CB2" w:rsidRDefault="00412EFA" w:rsidP="00412EFA">
      <w:pPr>
        <w:rPr>
          <w:rFonts w:ascii="Arial" w:hAnsi="Arial" w:cs="Arial"/>
          <w:sz w:val="20"/>
          <w:szCs w:val="20"/>
        </w:rPr>
      </w:pPr>
    </w:p>
    <w:p w14:paraId="44D79B0E" w14:textId="77777777" w:rsidR="00FE4082" w:rsidRPr="009B5A2A" w:rsidRDefault="00FE4082" w:rsidP="00FE4082">
      <w:pPr>
        <w:tabs>
          <w:tab w:val="left" w:pos="6270"/>
        </w:tabs>
        <w:rPr>
          <w:rFonts w:ascii="Verdana" w:hAnsi="Verdana"/>
          <w:b/>
          <w:bCs/>
          <w:sz w:val="20"/>
          <w:szCs w:val="20"/>
        </w:rPr>
      </w:pPr>
      <w:r w:rsidRPr="009B5A2A">
        <w:rPr>
          <w:rFonts w:ascii="Verdana" w:hAnsi="Verdana"/>
          <w:b/>
          <w:bCs/>
          <w:sz w:val="20"/>
          <w:szCs w:val="20"/>
        </w:rPr>
        <w:t>Hardware Requirements</w:t>
      </w:r>
    </w:p>
    <w:p w14:paraId="1E6430FE" w14:textId="77777777" w:rsidR="00FE4082" w:rsidRPr="009B5A2A" w:rsidRDefault="00FE4082" w:rsidP="00FE4082">
      <w:pPr>
        <w:pStyle w:val="ListParagraph"/>
        <w:numPr>
          <w:ilvl w:val="0"/>
          <w:numId w:val="7"/>
        </w:numPr>
        <w:tabs>
          <w:tab w:val="left" w:pos="6270"/>
        </w:tabs>
        <w:rPr>
          <w:rFonts w:ascii="Verdana" w:hAnsi="Verdana"/>
          <w:sz w:val="20"/>
          <w:szCs w:val="20"/>
        </w:rPr>
      </w:pPr>
      <w:r w:rsidRPr="009B5A2A">
        <w:rPr>
          <w:rFonts w:ascii="Verdana" w:hAnsi="Verdana"/>
          <w:sz w:val="20"/>
          <w:szCs w:val="20"/>
        </w:rPr>
        <w:t>Minimum i5 with 4 Cores but i7 is recommended.</w:t>
      </w:r>
    </w:p>
    <w:p w14:paraId="04B85000" w14:textId="77777777" w:rsidR="00FE4082" w:rsidRPr="009B5A2A" w:rsidRDefault="00FE4082" w:rsidP="00FE4082">
      <w:pPr>
        <w:pStyle w:val="ListParagraph"/>
        <w:numPr>
          <w:ilvl w:val="0"/>
          <w:numId w:val="7"/>
        </w:numPr>
        <w:tabs>
          <w:tab w:val="left" w:pos="6270"/>
        </w:tabs>
        <w:rPr>
          <w:rFonts w:ascii="Verdana" w:hAnsi="Verdana"/>
          <w:sz w:val="20"/>
          <w:szCs w:val="20"/>
        </w:rPr>
      </w:pPr>
      <w:r w:rsidRPr="009B5A2A">
        <w:rPr>
          <w:rFonts w:ascii="Verdana" w:hAnsi="Verdana"/>
          <w:sz w:val="20"/>
          <w:szCs w:val="20"/>
        </w:rPr>
        <w:t>16 GB of RAM</w:t>
      </w:r>
    </w:p>
    <w:p w14:paraId="2DE1CDAB" w14:textId="77777777" w:rsidR="00FE4082" w:rsidRPr="009B5A2A" w:rsidRDefault="00FE4082" w:rsidP="00FE4082">
      <w:pPr>
        <w:pStyle w:val="ListParagraph"/>
        <w:numPr>
          <w:ilvl w:val="0"/>
          <w:numId w:val="7"/>
        </w:numPr>
        <w:tabs>
          <w:tab w:val="left" w:pos="6270"/>
        </w:tabs>
        <w:rPr>
          <w:rFonts w:ascii="Verdana" w:hAnsi="Verdana"/>
          <w:sz w:val="20"/>
          <w:szCs w:val="20"/>
        </w:rPr>
      </w:pPr>
      <w:r w:rsidRPr="009B5A2A">
        <w:rPr>
          <w:rFonts w:ascii="Verdana" w:hAnsi="Verdana"/>
          <w:sz w:val="20"/>
          <w:szCs w:val="20"/>
        </w:rPr>
        <w:t>500 GB of SSD storage</w:t>
      </w:r>
    </w:p>
    <w:p w14:paraId="4A9BDF67" w14:textId="77777777" w:rsidR="00FE4082" w:rsidRPr="009B5A2A" w:rsidRDefault="00FE4082" w:rsidP="00FE4082">
      <w:pPr>
        <w:pStyle w:val="ListParagraph"/>
        <w:numPr>
          <w:ilvl w:val="0"/>
          <w:numId w:val="7"/>
        </w:numPr>
        <w:tabs>
          <w:tab w:val="left" w:pos="6270"/>
        </w:tabs>
        <w:rPr>
          <w:rFonts w:ascii="Verdana" w:hAnsi="Verdana"/>
          <w:sz w:val="20"/>
          <w:szCs w:val="20"/>
        </w:rPr>
      </w:pPr>
      <w:r w:rsidRPr="009B5A2A">
        <w:rPr>
          <w:rFonts w:ascii="Verdana" w:hAnsi="Verdana"/>
          <w:sz w:val="20"/>
          <w:szCs w:val="20"/>
        </w:rPr>
        <w:t>Graphics Card</w:t>
      </w:r>
    </w:p>
    <w:p w14:paraId="58D65ACB" w14:textId="67D6D682" w:rsidR="00FE4082" w:rsidRPr="009B5A2A" w:rsidRDefault="00FE4082" w:rsidP="00FE4082">
      <w:pPr>
        <w:pStyle w:val="ListParagraph"/>
        <w:numPr>
          <w:ilvl w:val="0"/>
          <w:numId w:val="7"/>
        </w:numPr>
        <w:tabs>
          <w:tab w:val="left" w:pos="6270"/>
        </w:tabs>
        <w:rPr>
          <w:rFonts w:ascii="Verdana" w:hAnsi="Verdana"/>
          <w:b/>
          <w:bCs/>
          <w:sz w:val="20"/>
          <w:szCs w:val="20"/>
        </w:rPr>
      </w:pPr>
      <w:r w:rsidRPr="009B5A2A">
        <w:rPr>
          <w:rFonts w:ascii="Verdana" w:hAnsi="Verdana"/>
          <w:sz w:val="20"/>
          <w:szCs w:val="20"/>
        </w:rPr>
        <w:t>64Bit Windows 10 or higher</w:t>
      </w:r>
    </w:p>
    <w:p w14:paraId="37F02AE5" w14:textId="095E6607" w:rsidR="00FE4082" w:rsidRDefault="00FE4082" w:rsidP="00FE4082">
      <w:pPr>
        <w:tabs>
          <w:tab w:val="left" w:pos="6270"/>
        </w:tabs>
        <w:rPr>
          <w:b/>
          <w:bCs/>
        </w:rPr>
      </w:pPr>
    </w:p>
    <w:p w14:paraId="057CCA5A" w14:textId="77777777" w:rsidR="00FE4082" w:rsidRPr="00FE4082" w:rsidRDefault="00FE4082" w:rsidP="00FE4082">
      <w:pPr>
        <w:tabs>
          <w:tab w:val="left" w:pos="6270"/>
        </w:tabs>
        <w:rPr>
          <w:b/>
          <w:bCs/>
        </w:rPr>
      </w:pPr>
    </w:p>
    <w:p w14:paraId="3265F88F" w14:textId="77777777" w:rsidR="00FE4082" w:rsidRPr="009B5A2A" w:rsidRDefault="00FE4082" w:rsidP="00FE4082">
      <w:pPr>
        <w:tabs>
          <w:tab w:val="left" w:pos="6270"/>
        </w:tabs>
        <w:rPr>
          <w:rFonts w:ascii="Verdana" w:hAnsi="Verdana"/>
          <w:b/>
          <w:bCs/>
          <w:sz w:val="20"/>
          <w:szCs w:val="20"/>
        </w:rPr>
      </w:pPr>
      <w:r w:rsidRPr="009B5A2A">
        <w:rPr>
          <w:rFonts w:ascii="Verdana" w:hAnsi="Verdana"/>
          <w:b/>
          <w:bCs/>
          <w:sz w:val="20"/>
          <w:szCs w:val="20"/>
        </w:rPr>
        <w:t>Software:</w:t>
      </w:r>
    </w:p>
    <w:p w14:paraId="0CFD657C" w14:textId="7F5CDF01" w:rsidR="00FE4082" w:rsidRPr="004961FE" w:rsidRDefault="00FE4082" w:rsidP="004961FE">
      <w:pPr>
        <w:pStyle w:val="ListParagraph"/>
        <w:numPr>
          <w:ilvl w:val="0"/>
          <w:numId w:val="7"/>
        </w:numPr>
        <w:tabs>
          <w:tab w:val="left" w:pos="6270"/>
        </w:tabs>
        <w:rPr>
          <w:rFonts w:ascii="Verdana" w:hAnsi="Verdana"/>
          <w:sz w:val="20"/>
          <w:szCs w:val="20"/>
        </w:rPr>
      </w:pPr>
      <w:r w:rsidRPr="004961FE">
        <w:rPr>
          <w:rFonts w:ascii="Verdana" w:hAnsi="Verdana"/>
          <w:sz w:val="20"/>
          <w:szCs w:val="20"/>
        </w:rPr>
        <w:t>Jupiter Anaconda Notebook 3</w:t>
      </w:r>
    </w:p>
    <w:p w14:paraId="702B1039" w14:textId="61CDDE89" w:rsidR="00FE4082" w:rsidRPr="004961FE" w:rsidRDefault="00FE4082" w:rsidP="004961FE">
      <w:pPr>
        <w:pStyle w:val="ListParagraph"/>
        <w:numPr>
          <w:ilvl w:val="0"/>
          <w:numId w:val="7"/>
        </w:numPr>
        <w:tabs>
          <w:tab w:val="left" w:pos="6270"/>
        </w:tabs>
        <w:rPr>
          <w:rFonts w:ascii="Verdana" w:hAnsi="Verdana"/>
          <w:sz w:val="20"/>
          <w:szCs w:val="20"/>
        </w:rPr>
      </w:pPr>
      <w:r w:rsidRPr="004961FE">
        <w:rPr>
          <w:rFonts w:ascii="Verdana" w:hAnsi="Verdana"/>
          <w:sz w:val="20"/>
          <w:szCs w:val="20"/>
        </w:rPr>
        <w:t>RStudio</w:t>
      </w:r>
    </w:p>
    <w:p w14:paraId="3F1A542B" w14:textId="0C6CDE79" w:rsidR="00FE4082" w:rsidRPr="004961FE" w:rsidRDefault="00FE4082" w:rsidP="004961FE">
      <w:pPr>
        <w:pStyle w:val="ListParagraph"/>
        <w:numPr>
          <w:ilvl w:val="0"/>
          <w:numId w:val="7"/>
        </w:numPr>
        <w:tabs>
          <w:tab w:val="left" w:pos="6270"/>
        </w:tabs>
        <w:rPr>
          <w:rFonts w:ascii="Verdana" w:hAnsi="Verdana"/>
          <w:sz w:val="20"/>
          <w:szCs w:val="20"/>
        </w:rPr>
      </w:pPr>
      <w:r w:rsidRPr="004961FE">
        <w:rPr>
          <w:rFonts w:ascii="Verdana" w:hAnsi="Verdana"/>
          <w:sz w:val="20"/>
          <w:szCs w:val="20"/>
        </w:rPr>
        <w:t>Visual Code Studio / PyCharm</w:t>
      </w:r>
    </w:p>
    <w:p w14:paraId="701BBA07" w14:textId="796B0972" w:rsidR="00FE4082" w:rsidRPr="004961FE" w:rsidRDefault="00FE4082" w:rsidP="004961FE">
      <w:pPr>
        <w:pStyle w:val="ListParagraph"/>
        <w:numPr>
          <w:ilvl w:val="0"/>
          <w:numId w:val="7"/>
        </w:numPr>
        <w:tabs>
          <w:tab w:val="left" w:pos="6270"/>
        </w:tabs>
        <w:rPr>
          <w:rFonts w:ascii="Verdana" w:hAnsi="Verdana"/>
          <w:sz w:val="20"/>
          <w:szCs w:val="20"/>
        </w:rPr>
      </w:pPr>
      <w:r w:rsidRPr="004961FE">
        <w:rPr>
          <w:rFonts w:ascii="Verdana" w:hAnsi="Verdana"/>
          <w:sz w:val="20"/>
          <w:szCs w:val="20"/>
        </w:rPr>
        <w:t>Mongo Db Compass, and Shell</w:t>
      </w:r>
    </w:p>
    <w:p w14:paraId="72BC9886" w14:textId="153B9193" w:rsidR="00FE4082" w:rsidRPr="004961FE" w:rsidRDefault="00FE4082" w:rsidP="004961FE">
      <w:pPr>
        <w:pStyle w:val="ListParagraph"/>
        <w:numPr>
          <w:ilvl w:val="0"/>
          <w:numId w:val="7"/>
        </w:numPr>
        <w:tabs>
          <w:tab w:val="left" w:pos="6270"/>
        </w:tabs>
        <w:rPr>
          <w:rFonts w:ascii="Verdana" w:hAnsi="Verdana"/>
          <w:sz w:val="20"/>
          <w:szCs w:val="20"/>
        </w:rPr>
      </w:pPr>
      <w:r w:rsidRPr="004961FE">
        <w:rPr>
          <w:rFonts w:ascii="Verdana" w:hAnsi="Verdana"/>
          <w:sz w:val="20"/>
          <w:szCs w:val="20"/>
        </w:rPr>
        <w:t>Hadoop,</w:t>
      </w:r>
      <w:r w:rsidR="009875FF">
        <w:rPr>
          <w:rFonts w:ascii="Verdana" w:hAnsi="Verdana"/>
          <w:sz w:val="20"/>
          <w:szCs w:val="20"/>
        </w:rPr>
        <w:t xml:space="preserve"> </w:t>
      </w:r>
      <w:r w:rsidRPr="004961FE">
        <w:rPr>
          <w:rFonts w:ascii="Verdana" w:hAnsi="Verdana"/>
          <w:sz w:val="20"/>
          <w:szCs w:val="20"/>
        </w:rPr>
        <w:t>HDFS and Apache server</w:t>
      </w:r>
    </w:p>
    <w:p w14:paraId="483441CB" w14:textId="0A8A0D04" w:rsidR="00FE4082" w:rsidRPr="004961FE" w:rsidRDefault="00FE4082" w:rsidP="004961FE">
      <w:pPr>
        <w:pStyle w:val="ListParagraph"/>
        <w:numPr>
          <w:ilvl w:val="0"/>
          <w:numId w:val="7"/>
        </w:numPr>
        <w:tabs>
          <w:tab w:val="left" w:pos="6270"/>
        </w:tabs>
        <w:rPr>
          <w:rFonts w:ascii="Verdana" w:hAnsi="Verdana"/>
          <w:sz w:val="20"/>
          <w:szCs w:val="20"/>
        </w:rPr>
      </w:pPr>
      <w:r w:rsidRPr="004961FE">
        <w:rPr>
          <w:rFonts w:ascii="Verdana" w:hAnsi="Verdana"/>
          <w:sz w:val="20"/>
          <w:szCs w:val="20"/>
        </w:rPr>
        <w:t>Tableau</w:t>
      </w:r>
    </w:p>
    <w:p w14:paraId="17CCDEFE" w14:textId="08FC4757" w:rsidR="00FE4082" w:rsidRPr="004961FE" w:rsidRDefault="00FE4082" w:rsidP="004961FE">
      <w:pPr>
        <w:pStyle w:val="ListParagraph"/>
        <w:numPr>
          <w:ilvl w:val="0"/>
          <w:numId w:val="7"/>
        </w:numPr>
        <w:tabs>
          <w:tab w:val="left" w:pos="6270"/>
        </w:tabs>
        <w:rPr>
          <w:rFonts w:ascii="Verdana" w:hAnsi="Verdana"/>
          <w:sz w:val="20"/>
          <w:szCs w:val="20"/>
        </w:rPr>
      </w:pPr>
      <w:r w:rsidRPr="004961FE">
        <w:rPr>
          <w:rFonts w:ascii="Verdana" w:hAnsi="Verdana"/>
          <w:sz w:val="20"/>
          <w:szCs w:val="20"/>
        </w:rPr>
        <w:t>Impala server</w:t>
      </w:r>
    </w:p>
    <w:p w14:paraId="350F3805" w14:textId="13AEF230" w:rsidR="00412EFA" w:rsidRDefault="00412EFA" w:rsidP="00412EFA">
      <w:pPr>
        <w:tabs>
          <w:tab w:val="left" w:pos="6270"/>
        </w:tabs>
        <w:rPr>
          <w:rFonts w:ascii="Arial" w:hAnsi="Arial" w:cs="Arial"/>
          <w:sz w:val="20"/>
          <w:szCs w:val="20"/>
        </w:rPr>
      </w:pPr>
    </w:p>
    <w:p w14:paraId="398DC972" w14:textId="77777777" w:rsidR="00874162" w:rsidRPr="00C303EB" w:rsidRDefault="00874162" w:rsidP="00412EFA">
      <w:pPr>
        <w:tabs>
          <w:tab w:val="left" w:pos="6270"/>
        </w:tabs>
        <w:rPr>
          <w:rFonts w:ascii="Arial" w:hAnsi="Arial" w:cs="Arial"/>
          <w:sz w:val="20"/>
          <w:szCs w:val="20"/>
        </w:rPr>
      </w:pPr>
    </w:p>
    <w:p w14:paraId="66FCC809" w14:textId="77777777" w:rsidR="00CF49F4" w:rsidRPr="00D954F8" w:rsidRDefault="00CF49F4" w:rsidP="00CF49F4">
      <w:pPr>
        <w:spacing w:line="360" w:lineRule="auto"/>
        <w:rPr>
          <w:rFonts w:ascii="Verdana" w:hAnsi="Verdana" w:cs="Arial"/>
          <w:b/>
          <w:sz w:val="20"/>
          <w:szCs w:val="20"/>
        </w:rPr>
      </w:pPr>
      <w:r w:rsidRPr="00D954F8">
        <w:rPr>
          <w:rFonts w:ascii="Verdana" w:hAnsi="Verdana" w:cs="Arial"/>
          <w:b/>
          <w:sz w:val="20"/>
          <w:szCs w:val="20"/>
        </w:rPr>
        <w:t>Project Deliverables</w:t>
      </w:r>
    </w:p>
    <w:p w14:paraId="0A92EA3F" w14:textId="77777777" w:rsidR="00CF49F4" w:rsidRPr="00D954F8" w:rsidRDefault="00CF49F4" w:rsidP="00CF49F4">
      <w:pPr>
        <w:spacing w:line="360" w:lineRule="auto"/>
        <w:rPr>
          <w:rFonts w:ascii="Verdana" w:hAnsi="Verdana" w:cs="Arial"/>
          <w:sz w:val="20"/>
          <w:szCs w:val="20"/>
        </w:rPr>
      </w:pPr>
      <w:r w:rsidRPr="00D954F8">
        <w:rPr>
          <w:rFonts w:ascii="Verdana" w:hAnsi="Verdana" w:cs="Arial"/>
          <w:sz w:val="20"/>
          <w:szCs w:val="20"/>
        </w:rPr>
        <w:t>You will design and build the project and submit it along with a complete project</w:t>
      </w:r>
    </w:p>
    <w:p w14:paraId="413138B8" w14:textId="77777777" w:rsidR="00CF49F4" w:rsidRPr="00D954F8" w:rsidRDefault="00CF49F4" w:rsidP="00CF49F4">
      <w:pPr>
        <w:spacing w:line="360" w:lineRule="auto"/>
        <w:rPr>
          <w:rFonts w:ascii="Verdana" w:hAnsi="Verdana" w:cs="Arial"/>
          <w:sz w:val="20"/>
          <w:szCs w:val="20"/>
        </w:rPr>
      </w:pPr>
      <w:r w:rsidRPr="00D954F8">
        <w:rPr>
          <w:rFonts w:ascii="Verdana" w:hAnsi="Verdana" w:cs="Arial"/>
          <w:sz w:val="20"/>
          <w:szCs w:val="20"/>
        </w:rPr>
        <w:t>report that includes:</w:t>
      </w:r>
    </w:p>
    <w:p w14:paraId="1859CFC6" w14:textId="77777777" w:rsidR="00CF49F4" w:rsidRPr="00D954F8" w:rsidRDefault="00CF49F4" w:rsidP="00CF49F4">
      <w:pPr>
        <w:spacing w:line="360" w:lineRule="auto"/>
        <w:rPr>
          <w:rFonts w:ascii="Verdana" w:hAnsi="Verdana" w:cs="Arial"/>
          <w:sz w:val="20"/>
          <w:szCs w:val="20"/>
        </w:rPr>
      </w:pPr>
      <w:r w:rsidRPr="00D954F8">
        <w:rPr>
          <w:rFonts w:ascii="Verdana" w:hAnsi="Verdana" w:cs="Arial"/>
          <w:sz w:val="20"/>
          <w:szCs w:val="20"/>
        </w:rPr>
        <w:t>• Problem Definition</w:t>
      </w:r>
    </w:p>
    <w:p w14:paraId="4884AC1B" w14:textId="77777777" w:rsidR="00CF49F4" w:rsidRPr="00D954F8" w:rsidRDefault="00CF49F4" w:rsidP="00CF49F4">
      <w:pPr>
        <w:spacing w:line="360" w:lineRule="auto"/>
        <w:rPr>
          <w:rFonts w:ascii="Verdana" w:hAnsi="Verdana" w:cs="Arial"/>
          <w:sz w:val="20"/>
          <w:szCs w:val="20"/>
        </w:rPr>
      </w:pPr>
      <w:r w:rsidRPr="00D954F8">
        <w:rPr>
          <w:rFonts w:ascii="Verdana" w:hAnsi="Verdana" w:cs="Arial"/>
          <w:sz w:val="20"/>
          <w:szCs w:val="20"/>
        </w:rPr>
        <w:t>• Design specifications</w:t>
      </w:r>
    </w:p>
    <w:p w14:paraId="24CB6519" w14:textId="77777777" w:rsidR="00CF49F4" w:rsidRPr="00D954F8" w:rsidRDefault="00CF49F4" w:rsidP="00CF49F4">
      <w:pPr>
        <w:spacing w:line="360" w:lineRule="auto"/>
        <w:rPr>
          <w:rFonts w:ascii="Verdana" w:hAnsi="Verdana" w:cs="Arial"/>
          <w:sz w:val="20"/>
          <w:szCs w:val="20"/>
        </w:rPr>
      </w:pPr>
      <w:r w:rsidRPr="00D954F8">
        <w:rPr>
          <w:rFonts w:ascii="Verdana" w:hAnsi="Verdana" w:cs="Arial"/>
          <w:sz w:val="20"/>
          <w:szCs w:val="20"/>
        </w:rPr>
        <w:t>• Diagrams such as flowcharts for various activities, Data Flow Diagrams</w:t>
      </w:r>
      <w:r>
        <w:rPr>
          <w:rFonts w:ascii="Verdana" w:hAnsi="Verdana" w:cs="Arial"/>
          <w:sz w:val="20"/>
          <w:szCs w:val="20"/>
        </w:rPr>
        <w:t xml:space="preserve"> etc.</w:t>
      </w:r>
    </w:p>
    <w:p w14:paraId="29F22907" w14:textId="77777777" w:rsidR="00CF49F4" w:rsidRPr="00D954F8" w:rsidRDefault="00CF49F4" w:rsidP="00CF49F4">
      <w:pPr>
        <w:spacing w:line="360" w:lineRule="auto"/>
        <w:rPr>
          <w:rFonts w:ascii="Verdana" w:hAnsi="Verdana" w:cs="Arial"/>
          <w:sz w:val="20"/>
          <w:szCs w:val="20"/>
        </w:rPr>
      </w:pPr>
      <w:r w:rsidRPr="00D954F8">
        <w:rPr>
          <w:rFonts w:ascii="Verdana" w:hAnsi="Verdana" w:cs="Arial"/>
          <w:sz w:val="20"/>
          <w:szCs w:val="20"/>
        </w:rPr>
        <w:t>• Source Code</w:t>
      </w:r>
    </w:p>
    <w:p w14:paraId="4A1CCD2E" w14:textId="77777777" w:rsidR="00CF49F4" w:rsidRPr="00D954F8" w:rsidRDefault="00CF49F4" w:rsidP="00CF49F4">
      <w:pPr>
        <w:spacing w:line="360" w:lineRule="auto"/>
        <w:rPr>
          <w:rFonts w:ascii="Verdana" w:hAnsi="Verdana" w:cs="Arial"/>
          <w:sz w:val="20"/>
          <w:szCs w:val="20"/>
        </w:rPr>
      </w:pPr>
      <w:r w:rsidRPr="00D954F8">
        <w:rPr>
          <w:rFonts w:ascii="Verdana" w:hAnsi="Verdana" w:cs="Arial"/>
          <w:sz w:val="20"/>
          <w:szCs w:val="20"/>
        </w:rPr>
        <w:t>• Test Data Used in the Project</w:t>
      </w:r>
    </w:p>
    <w:p w14:paraId="4DF83D2B" w14:textId="77777777" w:rsidR="00CF49F4" w:rsidRPr="00D954F8" w:rsidRDefault="00CF49F4" w:rsidP="00CF49F4">
      <w:pPr>
        <w:spacing w:line="360" w:lineRule="auto"/>
        <w:rPr>
          <w:rFonts w:ascii="Verdana" w:hAnsi="Verdana" w:cs="Arial"/>
          <w:sz w:val="20"/>
          <w:szCs w:val="20"/>
        </w:rPr>
      </w:pPr>
      <w:r w:rsidRPr="00D954F8">
        <w:rPr>
          <w:rFonts w:ascii="Verdana" w:hAnsi="Verdana" w:cs="Arial"/>
          <w:sz w:val="20"/>
          <w:szCs w:val="20"/>
        </w:rPr>
        <w:t>• Project Installation Instructions (if any)</w:t>
      </w:r>
    </w:p>
    <w:p w14:paraId="474F8432" w14:textId="77777777" w:rsidR="00CF49F4" w:rsidRPr="00D954F8" w:rsidRDefault="00CF49F4" w:rsidP="001B4DD5">
      <w:pPr>
        <w:spacing w:line="360" w:lineRule="auto"/>
        <w:jc w:val="both"/>
        <w:rPr>
          <w:rFonts w:ascii="Verdana" w:hAnsi="Verdana" w:cs="Arial"/>
          <w:sz w:val="20"/>
          <w:szCs w:val="20"/>
        </w:rPr>
      </w:pPr>
      <w:r w:rsidRPr="00D954F8">
        <w:rPr>
          <w:rFonts w:ascii="Verdana" w:hAnsi="Verdana" w:cs="Arial"/>
          <w:sz w:val="20"/>
          <w:szCs w:val="20"/>
        </w:rPr>
        <w:t>Documentation is considered as a very important part of the project. Ensure that</w:t>
      </w:r>
      <w:r>
        <w:rPr>
          <w:rFonts w:ascii="Verdana" w:hAnsi="Verdana" w:cs="Arial"/>
          <w:sz w:val="20"/>
          <w:szCs w:val="20"/>
        </w:rPr>
        <w:t xml:space="preserve"> </w:t>
      </w:r>
      <w:r w:rsidRPr="00D954F8">
        <w:rPr>
          <w:rFonts w:ascii="Verdana" w:hAnsi="Verdana" w:cs="Arial"/>
          <w:sz w:val="20"/>
          <w:szCs w:val="20"/>
        </w:rPr>
        <w:t>documentation is complete and comprehensive. The consolidated project will be</w:t>
      </w:r>
      <w:r>
        <w:rPr>
          <w:rFonts w:ascii="Verdana" w:hAnsi="Verdana" w:cs="Arial"/>
          <w:sz w:val="20"/>
          <w:szCs w:val="20"/>
        </w:rPr>
        <w:t xml:space="preserve"> </w:t>
      </w:r>
      <w:r w:rsidRPr="00D954F8">
        <w:rPr>
          <w:rFonts w:ascii="Verdana" w:hAnsi="Verdana" w:cs="Arial"/>
          <w:sz w:val="20"/>
          <w:szCs w:val="20"/>
        </w:rPr>
        <w:t>submitted as a zip file with a ReadMe.doc file listing assumptions (if any) made.</w:t>
      </w:r>
    </w:p>
    <w:p w14:paraId="508F4961" w14:textId="77777777" w:rsidR="00CF49F4" w:rsidRPr="00B00FF0" w:rsidRDefault="00CF49F4" w:rsidP="001B4DD5">
      <w:pPr>
        <w:spacing w:line="360" w:lineRule="auto"/>
        <w:jc w:val="both"/>
        <w:rPr>
          <w:rFonts w:ascii="Verdana" w:hAnsi="Verdana" w:cs="Arial"/>
          <w:sz w:val="20"/>
          <w:szCs w:val="20"/>
        </w:rPr>
      </w:pPr>
      <w:r w:rsidRPr="00D954F8">
        <w:rPr>
          <w:rFonts w:ascii="Verdana" w:hAnsi="Verdana" w:cs="Arial"/>
          <w:b/>
          <w:bCs/>
          <w:sz w:val="20"/>
          <w:szCs w:val="20"/>
        </w:rPr>
        <w:t>Submit a video clip demonstrating the working of the Website.</w:t>
      </w:r>
      <w:r w:rsidRPr="00D954F8">
        <w:rPr>
          <w:rFonts w:ascii="Verdana" w:hAnsi="Verdana" w:cs="Arial"/>
          <w:sz w:val="20"/>
          <w:szCs w:val="20"/>
        </w:rPr>
        <w:t xml:space="preserve"> Optionally, a live</w:t>
      </w:r>
      <w:r>
        <w:rPr>
          <w:rFonts w:ascii="Verdana" w:hAnsi="Verdana" w:cs="Arial"/>
          <w:sz w:val="20"/>
          <w:szCs w:val="20"/>
        </w:rPr>
        <w:t xml:space="preserve"> </w:t>
      </w:r>
      <w:r w:rsidRPr="00D954F8">
        <w:rPr>
          <w:rFonts w:ascii="Verdana" w:hAnsi="Verdana" w:cs="Arial"/>
          <w:sz w:val="20"/>
          <w:szCs w:val="20"/>
        </w:rPr>
        <w:t>hosted URL can be supplied for the site. Over and above the given specifications, you</w:t>
      </w:r>
      <w:r>
        <w:rPr>
          <w:rFonts w:ascii="Verdana" w:hAnsi="Verdana" w:cs="Arial"/>
          <w:sz w:val="20"/>
          <w:szCs w:val="20"/>
        </w:rPr>
        <w:t xml:space="preserve"> </w:t>
      </w:r>
      <w:r w:rsidRPr="00D954F8">
        <w:rPr>
          <w:rFonts w:ascii="Verdana" w:hAnsi="Verdana" w:cs="Arial"/>
          <w:sz w:val="20"/>
          <w:szCs w:val="20"/>
        </w:rPr>
        <w:t>can apply your creativity and logic to improve the portal.</w:t>
      </w:r>
    </w:p>
    <w:p w14:paraId="23E4E751" w14:textId="77777777" w:rsidR="001E0EE3" w:rsidRPr="00412EFA" w:rsidRDefault="001E0EE3" w:rsidP="00412EFA"/>
    <w:sectPr w:rsidR="001E0EE3" w:rsidRPr="00412EFA" w:rsidSect="0018734F">
      <w:headerReference w:type="default" r:id="rId7"/>
      <w:pgSz w:w="12240" w:h="15840"/>
      <w:pgMar w:top="144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D376C2" w14:textId="77777777" w:rsidR="00DF0EAD" w:rsidRDefault="00DF0EAD">
      <w:r>
        <w:separator/>
      </w:r>
    </w:p>
  </w:endnote>
  <w:endnote w:type="continuationSeparator" w:id="0">
    <w:p w14:paraId="2933BA97" w14:textId="77777777" w:rsidR="00DF0EAD" w:rsidRDefault="00DF0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806FED" w14:textId="77777777" w:rsidR="00DF0EAD" w:rsidRDefault="00DF0EAD">
      <w:r>
        <w:separator/>
      </w:r>
    </w:p>
  </w:footnote>
  <w:footnote w:type="continuationSeparator" w:id="0">
    <w:p w14:paraId="4BD39EF0" w14:textId="77777777" w:rsidR="00DF0EAD" w:rsidRDefault="00DF0E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1FDA19" w14:textId="77777777" w:rsidR="00A01662" w:rsidRDefault="00412EFA">
    <w:pPr>
      <w:pStyle w:val="Header"/>
    </w:pPr>
    <w:r>
      <w:tab/>
    </w:r>
    <w:r>
      <w:tab/>
    </w:r>
    <w:r>
      <w:rPr>
        <w:noProof/>
        <w:lang w:val="en-IN" w:eastAsia="en-IN"/>
      </w:rPr>
      <w:drawing>
        <wp:inline distT="0" distB="0" distL="0" distR="0" wp14:anchorId="66CB04CF" wp14:editId="15845B35">
          <wp:extent cx="1714500" cy="733425"/>
          <wp:effectExtent l="0" t="0" r="0" b="9525"/>
          <wp:docPr id="1" name="Picture 1" descr="e-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rojec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7334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10241"/>
    <w:multiLevelType w:val="hybridMultilevel"/>
    <w:tmpl w:val="5BBCC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5173F4"/>
    <w:multiLevelType w:val="hybridMultilevel"/>
    <w:tmpl w:val="6608B6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99317B1"/>
    <w:multiLevelType w:val="hybridMultilevel"/>
    <w:tmpl w:val="130AD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D7A197F"/>
    <w:multiLevelType w:val="hybridMultilevel"/>
    <w:tmpl w:val="8B8C1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1480A97"/>
    <w:multiLevelType w:val="hybridMultilevel"/>
    <w:tmpl w:val="FD509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89F57B3"/>
    <w:multiLevelType w:val="hybridMultilevel"/>
    <w:tmpl w:val="DA7C6018"/>
    <w:lvl w:ilvl="0" w:tplc="E2C2D2E4">
      <w:start w:val="1"/>
      <w:numFmt w:val="decimal"/>
      <w:lvlText w:val="%1."/>
      <w:lvlJc w:val="left"/>
      <w:pPr>
        <w:tabs>
          <w:tab w:val="num" w:pos="720"/>
        </w:tabs>
        <w:ind w:left="720" w:hanging="360"/>
      </w:pPr>
      <w:rPr>
        <w:color w:val="33996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83A192F"/>
    <w:multiLevelType w:val="hybridMultilevel"/>
    <w:tmpl w:val="8F4267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7"/>
  </w:num>
  <w:num w:numId="3">
    <w:abstractNumId w:val="5"/>
  </w:num>
  <w:num w:numId="4">
    <w:abstractNumId w:val="1"/>
  </w:num>
  <w:num w:numId="5">
    <w:abstractNumId w:val="7"/>
  </w:num>
  <w:num w:numId="6">
    <w:abstractNumId w:val="0"/>
  </w:num>
  <w:num w:numId="7">
    <w:abstractNumId w:val="2"/>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EFA"/>
    <w:rsid w:val="00042E1D"/>
    <w:rsid w:val="0007402F"/>
    <w:rsid w:val="000837CA"/>
    <w:rsid w:val="000C4CAF"/>
    <w:rsid w:val="000E3F26"/>
    <w:rsid w:val="000F7497"/>
    <w:rsid w:val="00115B68"/>
    <w:rsid w:val="00130C81"/>
    <w:rsid w:val="001546AB"/>
    <w:rsid w:val="00167DB8"/>
    <w:rsid w:val="001B4DD5"/>
    <w:rsid w:val="001E0EE3"/>
    <w:rsid w:val="002665E7"/>
    <w:rsid w:val="00274616"/>
    <w:rsid w:val="002A2D81"/>
    <w:rsid w:val="002D4BB5"/>
    <w:rsid w:val="002E70D7"/>
    <w:rsid w:val="00325383"/>
    <w:rsid w:val="00330C8C"/>
    <w:rsid w:val="004124A1"/>
    <w:rsid w:val="00412EFA"/>
    <w:rsid w:val="00422207"/>
    <w:rsid w:val="004615C7"/>
    <w:rsid w:val="004809EE"/>
    <w:rsid w:val="004961FE"/>
    <w:rsid w:val="004C73D5"/>
    <w:rsid w:val="0056619B"/>
    <w:rsid w:val="005747CF"/>
    <w:rsid w:val="005B7060"/>
    <w:rsid w:val="00645460"/>
    <w:rsid w:val="006967E7"/>
    <w:rsid w:val="006B3FC4"/>
    <w:rsid w:val="006D31F3"/>
    <w:rsid w:val="006F1772"/>
    <w:rsid w:val="007A6170"/>
    <w:rsid w:val="007B1F2D"/>
    <w:rsid w:val="00874162"/>
    <w:rsid w:val="00887B62"/>
    <w:rsid w:val="00890EB6"/>
    <w:rsid w:val="008B1C0F"/>
    <w:rsid w:val="008D5205"/>
    <w:rsid w:val="008E0F9E"/>
    <w:rsid w:val="00966D22"/>
    <w:rsid w:val="009823C2"/>
    <w:rsid w:val="009875FF"/>
    <w:rsid w:val="009B5A2A"/>
    <w:rsid w:val="009F7F4F"/>
    <w:rsid w:val="00A24F46"/>
    <w:rsid w:val="00A96247"/>
    <w:rsid w:val="00AF1A3B"/>
    <w:rsid w:val="00B10692"/>
    <w:rsid w:val="00B40547"/>
    <w:rsid w:val="00B60F17"/>
    <w:rsid w:val="00BD5EB2"/>
    <w:rsid w:val="00C07DCF"/>
    <w:rsid w:val="00C10197"/>
    <w:rsid w:val="00C62121"/>
    <w:rsid w:val="00CA0ACF"/>
    <w:rsid w:val="00CB5CDF"/>
    <w:rsid w:val="00CF49F4"/>
    <w:rsid w:val="00D0321F"/>
    <w:rsid w:val="00D04432"/>
    <w:rsid w:val="00D3654C"/>
    <w:rsid w:val="00D40397"/>
    <w:rsid w:val="00D60327"/>
    <w:rsid w:val="00D840A1"/>
    <w:rsid w:val="00DF0EAD"/>
    <w:rsid w:val="00E14B1B"/>
    <w:rsid w:val="00EF157E"/>
    <w:rsid w:val="00F71967"/>
    <w:rsid w:val="00F8395D"/>
    <w:rsid w:val="00F8563D"/>
    <w:rsid w:val="00FE40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937D0"/>
  <w15:chartTrackingRefBased/>
  <w15:docId w15:val="{D10A3259-E913-4274-9D69-EF950E05F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EF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12EFA"/>
    <w:pPr>
      <w:autoSpaceDE w:val="0"/>
      <w:autoSpaceDN w:val="0"/>
      <w:adjustRightInd w:val="0"/>
      <w:spacing w:after="0" w:line="240" w:lineRule="auto"/>
    </w:pPr>
    <w:rPr>
      <w:rFonts w:ascii="Calibri" w:eastAsia="Times New Roman" w:hAnsi="Calibri" w:cs="Calibri"/>
      <w:color w:val="000000"/>
      <w:sz w:val="24"/>
      <w:szCs w:val="24"/>
    </w:rPr>
  </w:style>
  <w:style w:type="paragraph" w:styleId="BodyText">
    <w:name w:val="Body Text"/>
    <w:basedOn w:val="Normal"/>
    <w:link w:val="BodyTextChar"/>
    <w:rsid w:val="00412EFA"/>
    <w:pPr>
      <w:jc w:val="both"/>
    </w:pPr>
    <w:rPr>
      <w:sz w:val="22"/>
      <w:szCs w:val="20"/>
      <w:lang w:val="en-GB"/>
    </w:rPr>
  </w:style>
  <w:style w:type="character" w:customStyle="1" w:styleId="BodyTextChar">
    <w:name w:val="Body Text Char"/>
    <w:basedOn w:val="DefaultParagraphFont"/>
    <w:link w:val="BodyText"/>
    <w:rsid w:val="00412EFA"/>
    <w:rPr>
      <w:rFonts w:ascii="Times New Roman" w:eastAsia="Times New Roman" w:hAnsi="Times New Roman" w:cs="Times New Roman"/>
      <w:szCs w:val="20"/>
      <w:lang w:val="en-GB"/>
    </w:rPr>
  </w:style>
  <w:style w:type="paragraph" w:styleId="Header">
    <w:name w:val="header"/>
    <w:basedOn w:val="Normal"/>
    <w:link w:val="HeaderChar"/>
    <w:rsid w:val="00412EFA"/>
    <w:pPr>
      <w:tabs>
        <w:tab w:val="center" w:pos="4320"/>
        <w:tab w:val="right" w:pos="8640"/>
      </w:tabs>
    </w:pPr>
  </w:style>
  <w:style w:type="character" w:customStyle="1" w:styleId="HeaderChar">
    <w:name w:val="Header Char"/>
    <w:basedOn w:val="DefaultParagraphFont"/>
    <w:link w:val="Header"/>
    <w:rsid w:val="00412EFA"/>
    <w:rPr>
      <w:rFonts w:ascii="Times New Roman" w:eastAsia="Times New Roman" w:hAnsi="Times New Roman" w:cs="Times New Roman"/>
      <w:sz w:val="24"/>
      <w:szCs w:val="24"/>
    </w:rPr>
  </w:style>
  <w:style w:type="character" w:styleId="Hyperlink">
    <w:name w:val="Hyperlink"/>
    <w:rsid w:val="00412EFA"/>
    <w:rPr>
      <w:color w:val="339966"/>
      <w:u w:val="single"/>
    </w:rPr>
  </w:style>
  <w:style w:type="character" w:styleId="FollowedHyperlink">
    <w:name w:val="FollowedHyperlink"/>
    <w:basedOn w:val="DefaultParagraphFont"/>
    <w:uiPriority w:val="99"/>
    <w:semiHidden/>
    <w:unhideWhenUsed/>
    <w:rsid w:val="00412EFA"/>
    <w:rPr>
      <w:color w:val="954F72" w:themeColor="followedHyperlink"/>
      <w:u w:val="single"/>
    </w:rPr>
  </w:style>
  <w:style w:type="paragraph" w:styleId="ListParagraph">
    <w:name w:val="List Paragraph"/>
    <w:basedOn w:val="Normal"/>
    <w:uiPriority w:val="34"/>
    <w:qFormat/>
    <w:rsid w:val="00FE40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6614976">
      <w:bodyDiv w:val="1"/>
      <w:marLeft w:val="0"/>
      <w:marRight w:val="0"/>
      <w:marTop w:val="0"/>
      <w:marBottom w:val="0"/>
      <w:divBdr>
        <w:top w:val="none" w:sz="0" w:space="0" w:color="auto"/>
        <w:left w:val="none" w:sz="0" w:space="0" w:color="auto"/>
        <w:bottom w:val="none" w:sz="0" w:space="0" w:color="auto"/>
        <w:right w:val="none" w:sz="0" w:space="0" w:color="auto"/>
      </w:divBdr>
    </w:div>
    <w:div w:id="1438208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1304</Words>
  <Characters>7438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saxena</dc:creator>
  <cp:keywords/>
  <dc:description/>
  <cp:lastModifiedBy>[eProjects]</cp:lastModifiedBy>
  <cp:revision>30</cp:revision>
  <dcterms:created xsi:type="dcterms:W3CDTF">2024-07-03T05:19:00Z</dcterms:created>
  <dcterms:modified xsi:type="dcterms:W3CDTF">2024-07-03T05:51:00Z</dcterms:modified>
</cp:coreProperties>
</file>