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953E0" w14:textId="1B834270" w:rsidR="00CA3BC4" w:rsidRDefault="00CA3BC4" w:rsidP="00EB1DBA">
      <w:r w:rsidRPr="00CA3BC4">
        <w:t xml:space="preserve">Trilateration is a method of calculating the position of </w:t>
      </w:r>
      <w:r>
        <w:t>an object by leveraging</w:t>
      </w:r>
      <w:r w:rsidRPr="00CA3BC4">
        <w:t xml:space="preserve"> the distance between the known positions of three </w:t>
      </w:r>
      <w:r>
        <w:t>anchor points</w:t>
      </w:r>
      <w:r w:rsidRPr="00CA3BC4">
        <w:t xml:space="preserve"> and the </w:t>
      </w:r>
      <w:r>
        <w:t>object itself</w:t>
      </w:r>
      <w:r w:rsidRPr="00CA3BC4">
        <w:t xml:space="preserve">. </w:t>
      </w:r>
      <w:r w:rsidR="00870AF7">
        <w:t xml:space="preserve">The </w:t>
      </w:r>
      <w:r w:rsidRPr="00CA3BC4">
        <w:t xml:space="preserve">principle behind trilateration positioning is to trace out a circle using a line represented by the distance between the </w:t>
      </w:r>
      <w:r>
        <w:t>anchor point</w:t>
      </w:r>
      <w:r w:rsidRPr="00CA3BC4">
        <w:t xml:space="preserve"> and the</w:t>
      </w:r>
      <w:r>
        <w:t xml:space="preserve"> object,</w:t>
      </w:r>
      <w:r w:rsidRPr="00CA3BC4">
        <w:t xml:space="preserve"> and a center point represented by the </w:t>
      </w:r>
      <w:r>
        <w:t>anchor point</w:t>
      </w:r>
      <w:r w:rsidRPr="00CA3BC4">
        <w:t xml:space="preserve">. </w:t>
      </w:r>
    </w:p>
    <w:p w14:paraId="15987B7C" w14:textId="77777777" w:rsidR="00EB1DBA" w:rsidRDefault="00EB1DBA" w:rsidP="00EB1DBA"/>
    <w:p w14:paraId="50F37F93" w14:textId="15C611C0" w:rsidR="00CA3BC4" w:rsidRDefault="005C0909" w:rsidP="00EB1DBA">
      <w:pPr>
        <w:jc w:val="center"/>
      </w:pPr>
      <w:r w:rsidRPr="005C0909">
        <w:fldChar w:fldCharType="begin"/>
      </w:r>
      <w:r w:rsidRPr="005C0909">
        <w:instrText xml:space="preserve"> INCLUDEPICTURE "https://www.researchgate.net/profile/Domenico_Maisano/publication/302509122/figure/fig4/AS:669067178422287@1536529454350/The-working-principle-of-trilateration-in-two-dimensions-Knowing-the-distances-from.png" \* MERGEFORMATINET </w:instrText>
      </w:r>
      <w:r w:rsidRPr="005C0909">
        <w:fldChar w:fldCharType="separate"/>
      </w:r>
      <w:r w:rsidRPr="005C0909">
        <w:rPr>
          <w:noProof/>
        </w:rPr>
        <w:drawing>
          <wp:inline distT="0" distB="0" distL="0" distR="0" wp14:anchorId="1EE7BD10" wp14:editId="181DD4F7">
            <wp:extent cx="2374490" cy="1785434"/>
            <wp:effectExtent l="0" t="0" r="635" b="5715"/>
            <wp:docPr id="8" name="Picture 8" descr="6 The working principle of trilateration in two dimensions. Knowing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The working principle of trilateration in two dimensions. Knowing the...  | Download Scientific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1000" cy="1835445"/>
                    </a:xfrm>
                    <a:prstGeom prst="rect">
                      <a:avLst/>
                    </a:prstGeom>
                    <a:noFill/>
                    <a:ln>
                      <a:noFill/>
                    </a:ln>
                  </pic:spPr>
                </pic:pic>
              </a:graphicData>
            </a:graphic>
          </wp:inline>
        </w:drawing>
      </w:r>
      <w:r w:rsidRPr="005C0909">
        <w:fldChar w:fldCharType="end"/>
      </w:r>
    </w:p>
    <w:p w14:paraId="6AA3B416" w14:textId="77777777" w:rsidR="00EB1DBA" w:rsidRDefault="00EB1DBA" w:rsidP="00EB1DBA">
      <w:pPr>
        <w:jc w:val="center"/>
      </w:pPr>
    </w:p>
    <w:p w14:paraId="120AF99C" w14:textId="21887DA3" w:rsidR="005C0909" w:rsidRDefault="00CA3BC4" w:rsidP="00FB642B">
      <w:r w:rsidRPr="00CA3BC4">
        <w:t xml:space="preserve">The circumference of the circle represents the pseudo-range of the equivalent signal strength of a certain </w:t>
      </w:r>
      <w:r>
        <w:t>anchor point</w:t>
      </w:r>
      <w:r w:rsidRPr="00CA3BC4">
        <w:t xml:space="preserve">. The </w:t>
      </w:r>
      <w:r>
        <w:t>object</w:t>
      </w:r>
      <w:r w:rsidRPr="00CA3BC4">
        <w:t xml:space="preserve"> </w:t>
      </w:r>
      <w:r w:rsidR="005C0909">
        <w:t xml:space="preserve">is </w:t>
      </w:r>
      <w:r w:rsidRPr="00CA3BC4">
        <w:t>locate</w:t>
      </w:r>
      <w:r w:rsidR="005C0909">
        <w:t>d</w:t>
      </w:r>
      <w:r w:rsidRPr="00CA3BC4">
        <w:t xml:space="preserve"> at any point on the circumference of the circle. In general, these two distance circles are intercrossed at two points, producing two solutions to the location estimate of the </w:t>
      </w:r>
      <w:r w:rsidR="005C0909">
        <w:t>object</w:t>
      </w:r>
      <w:r w:rsidRPr="00CA3BC4">
        <w:t xml:space="preserve">. To resolve the ambiguity of the two solutions, a third distance circle, resulting from the distance measurement at the third </w:t>
      </w:r>
      <w:r w:rsidR="005C0909">
        <w:t>anchor point</w:t>
      </w:r>
      <w:r w:rsidRPr="00CA3BC4">
        <w:t>, is required.</w:t>
      </w:r>
      <w:r w:rsidR="005C480E">
        <w:t xml:space="preserve"> This results in the following equations</w:t>
      </w:r>
    </w:p>
    <w:p w14:paraId="2D45AB1C" w14:textId="636B1064" w:rsidR="00122F05" w:rsidRPr="00FB642B" w:rsidRDefault="00122F05" w:rsidP="00FB642B">
      <m:oMathPara>
        <m:oMath>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e>
              </m:eqArr>
            </m:e>
          </m:d>
        </m:oMath>
      </m:oMathPara>
    </w:p>
    <w:p w14:paraId="1D60B18F" w14:textId="77777777" w:rsidR="00FB642B" w:rsidRPr="00122F05" w:rsidRDefault="00FB642B" w:rsidP="00FB642B"/>
    <w:p w14:paraId="1D8B6C3C" w14:textId="07B10627" w:rsidR="005C480E" w:rsidRPr="00FE259B" w:rsidRDefault="00870AF7" w:rsidP="00FE259B">
      <w:pPr>
        <w:rPr>
          <w:rFonts w:asciiTheme="majorBidi" w:eastAsiaTheme="minorHAnsi" w:hAnsiTheme="majorBidi" w:cstheme="majorBidi"/>
        </w:rPr>
      </w:pPr>
      <w:r>
        <w:rPr>
          <w:rFonts w:asciiTheme="majorBidi" w:hAnsiTheme="majorBidi" w:cstheme="majorBidi"/>
        </w:rPr>
        <w:t xml:space="preserve">To get the current location of the object, we solve the equations above to </w:t>
      </w:r>
      <w:r w:rsidR="005E540C">
        <w:rPr>
          <w:rFonts w:asciiTheme="majorBidi" w:hAnsiTheme="majorBidi" w:cstheme="majorBidi"/>
        </w:rPr>
        <w:t>obtain</w:t>
      </w:r>
    </w:p>
    <w:p w14:paraId="59A2B142" w14:textId="080A56C3" w:rsidR="00FB642B" w:rsidRPr="00D15F29" w:rsidRDefault="005C480E" w:rsidP="00D15F29">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x</m:t>
                        </m:r>
                      </m:e>
                    </m:mr>
                    <m:mr>
                      <m:e>
                        <m:r>
                          <w:rPr>
                            <w:rFonts w:ascii="Cambria Math" w:eastAsiaTheme="minorEastAsia" w:hAnsi="Cambria Math" w:cstheme="majorBidi"/>
                          </w:rPr>
                          <m:t>y</m:t>
                        </m:r>
                      </m:e>
                    </m:mr>
                  </m:m>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w:rPr>
                                <w:rFonts w:ascii="Cambria Math" w:eastAsiaTheme="minorEastAsia" w:hAnsi="Cambria Math" w:cstheme="majorBidi"/>
                              </w:rPr>
                              <m:t>2(x</m:t>
                            </m:r>
                          </m:e>
                          <m:sub>
                            <m:r>
                              <w:rPr>
                                <w:rFonts w:ascii="Cambria Math" w:eastAsiaTheme="minorEastAsia" w:hAnsi="Cambria Math" w:cstheme="majorBidi"/>
                              </w:rPr>
                              <m:t>1</m:t>
                            </m:r>
                          </m:sub>
                        </m:sSub>
                        <m:r>
                          <m:rPr>
                            <m:sty m:val="p"/>
                          </m:rPr>
                          <w:rPr>
                            <w:rFonts w:ascii="Cambria Math" w:hAnsi="Cambria Math"/>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e>
                      <m:e>
                        <m:sSub>
                          <m:sSubPr>
                            <m:ctrlPr>
                              <w:rPr>
                                <w:rFonts w:ascii="Cambria Math" w:eastAsiaTheme="minorEastAsia" w:hAnsi="Cambria Math" w:cstheme="majorBidi"/>
                                <w:i/>
                              </w:rPr>
                            </m:ctrlPr>
                          </m:sSubPr>
                          <m:e>
                            <m:r>
                              <w:rPr>
                                <w:rFonts w:ascii="Cambria Math" w:eastAsiaTheme="minorEastAsia" w:hAnsi="Cambria Math" w:cstheme="majorBidi"/>
                              </w:rPr>
                              <m:t>2(y</m:t>
                            </m:r>
                          </m:e>
                          <m:sub>
                            <m:r>
                              <w:rPr>
                                <w:rFonts w:ascii="Cambria Math" w:eastAsiaTheme="minorEastAsia" w:hAnsi="Cambria Math" w:cstheme="majorBidi"/>
                              </w:rPr>
                              <m:t>1</m:t>
                            </m:r>
                          </m:sub>
                        </m:sSub>
                        <m:r>
                          <m:rPr>
                            <m:sty m:val="p"/>
                          </m:rPr>
                          <w:rPr>
                            <w:rFonts w:ascii="Cambria Math" w:hAnsi="Cambria Math"/>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2</m:t>
                            </m:r>
                          </m:sub>
                        </m:sSub>
                        <m:r>
                          <w:rPr>
                            <w:rFonts w:ascii="Cambria Math" w:eastAsiaTheme="minorEastAsia" w:hAnsi="Cambria Math" w:cstheme="majorBidi"/>
                          </w:rPr>
                          <m:t>)</m:t>
                        </m:r>
                      </m:e>
                    </m:mr>
                    <m:mr>
                      <m:e>
                        <m:sSub>
                          <m:sSubPr>
                            <m:ctrlPr>
                              <w:rPr>
                                <w:rFonts w:ascii="Cambria Math" w:eastAsiaTheme="minorEastAsia" w:hAnsi="Cambria Math" w:cstheme="majorBidi"/>
                                <w:i/>
                              </w:rPr>
                            </m:ctrlPr>
                          </m:sSubPr>
                          <m:e>
                            <m:r>
                              <w:rPr>
                                <w:rFonts w:ascii="Cambria Math" w:eastAsiaTheme="minorEastAsia" w:hAnsi="Cambria Math" w:cstheme="majorBidi"/>
                              </w:rPr>
                              <m:t>2(x</m:t>
                            </m:r>
                          </m:e>
                          <m:sub>
                            <m:r>
                              <w:rPr>
                                <w:rFonts w:ascii="Cambria Math" w:eastAsiaTheme="minorEastAsia" w:hAnsi="Cambria Math" w:cstheme="majorBidi"/>
                              </w:rPr>
                              <m:t>1</m:t>
                            </m:r>
                          </m:sub>
                        </m:sSub>
                        <m:r>
                          <m:rPr>
                            <m:sty m:val="p"/>
                          </m:rPr>
                          <w:rPr>
                            <w:rFonts w:ascii="Cambria Math" w:hAnsi="Cambria Math"/>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3</m:t>
                            </m:r>
                          </m:sub>
                        </m:sSub>
                        <m:r>
                          <w:rPr>
                            <w:rFonts w:ascii="Cambria Math" w:eastAsiaTheme="minorEastAsia" w:hAnsi="Cambria Math" w:cstheme="majorBidi"/>
                          </w:rPr>
                          <m:t>)</m:t>
                        </m:r>
                      </m:e>
                      <m:e>
                        <m:sSub>
                          <m:sSubPr>
                            <m:ctrlPr>
                              <w:rPr>
                                <w:rFonts w:ascii="Cambria Math" w:eastAsiaTheme="minorEastAsia" w:hAnsi="Cambria Math" w:cstheme="majorBidi"/>
                                <w:i/>
                              </w:rPr>
                            </m:ctrlPr>
                          </m:sSubPr>
                          <m:e>
                            <m:r>
                              <w:rPr>
                                <w:rFonts w:ascii="Cambria Math" w:eastAsiaTheme="minorEastAsia" w:hAnsi="Cambria Math" w:cstheme="majorBidi"/>
                              </w:rPr>
                              <m:t>2(y</m:t>
                            </m:r>
                          </m:e>
                          <m:sub>
                            <m:r>
                              <w:rPr>
                                <w:rFonts w:ascii="Cambria Math" w:eastAsiaTheme="minorEastAsia" w:hAnsi="Cambria Math" w:cstheme="majorBidi"/>
                              </w:rPr>
                              <m:t>1</m:t>
                            </m:r>
                          </m:sub>
                        </m:sSub>
                        <m:r>
                          <m:rPr>
                            <m:sty m:val="p"/>
                          </m:rPr>
                          <w:rPr>
                            <w:rFonts w:ascii="Cambria Math" w:hAnsi="Cambria Math"/>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3</m:t>
                            </m:r>
                          </m:sub>
                        </m:sSub>
                        <m:r>
                          <w:rPr>
                            <w:rFonts w:ascii="Cambria Math" w:eastAsiaTheme="minorEastAsia" w:hAnsi="Cambria Math" w:cstheme="majorBidi"/>
                          </w:rPr>
                          <m:t>)</m:t>
                        </m:r>
                      </m:e>
                    </m:mr>
                  </m:m>
                </m:e>
              </m:d>
            </m:e>
            <m:sup>
              <m:r>
                <w:rPr>
                  <w:rFonts w:ascii="Cambria Math" w:eastAsiaTheme="minorEastAsia" w:hAnsi="Cambria Math" w:cstheme="majorBidi"/>
                </w:rPr>
                <m:t>-1</m:t>
              </m:r>
            </m:sup>
          </m:sSup>
          <m:r>
            <w:rPr>
              <w:rFonts w:ascii="Cambria Math" w:eastAsiaTheme="minorEastAsia" w:hAnsi="Cambria Math" w:cstheme="majorBidi"/>
            </w:rPr>
            <m:t>*</m:t>
          </m:r>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sSubSup>
                      <m:sSubSupPr>
                        <m:ctrlPr>
                          <w:rPr>
                            <w:rFonts w:ascii="Cambria Math" w:eastAsiaTheme="minorEastAsia" w:hAnsi="Cambria Math" w:cstheme="majorBidi"/>
                            <w:i/>
                          </w:rPr>
                        </m:ctrlPr>
                      </m:sSubSupPr>
                      <m:e>
                        <m:r>
                          <w:rPr>
                            <w:rFonts w:ascii="Cambria Math" w:eastAsiaTheme="minorEastAsia" w:hAnsi="Cambria Math" w:cstheme="majorBidi"/>
                          </w:rPr>
                          <m:t>x</m:t>
                        </m:r>
                      </m:e>
                      <m:sub>
                        <m:r>
                          <w:rPr>
                            <w:rFonts w:ascii="Cambria Math" w:eastAsiaTheme="minorEastAsia" w:hAnsi="Cambria Math" w:cstheme="majorBidi"/>
                          </w:rPr>
                          <m:t>1</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x</m:t>
                        </m:r>
                      </m:e>
                      <m:sub>
                        <m:r>
                          <w:rPr>
                            <w:rFonts w:ascii="Cambria Math" w:eastAsiaTheme="minorEastAsia" w:hAnsi="Cambria Math" w:cstheme="majorBidi"/>
                          </w:rPr>
                          <m:t>2</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1</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2</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d</m:t>
                        </m:r>
                      </m:e>
                      <m:sub>
                        <m:r>
                          <w:rPr>
                            <w:rFonts w:ascii="Cambria Math" w:eastAsiaTheme="minorEastAsia" w:hAnsi="Cambria Math" w:cstheme="majorBidi"/>
                          </w:rPr>
                          <m:t>2</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d</m:t>
                        </m:r>
                      </m:e>
                      <m:sub>
                        <m:r>
                          <w:rPr>
                            <w:rFonts w:ascii="Cambria Math" w:eastAsiaTheme="minorEastAsia" w:hAnsi="Cambria Math" w:cstheme="majorBidi"/>
                          </w:rPr>
                          <m:t>1</m:t>
                        </m:r>
                      </m:sub>
                      <m:sup>
                        <m:r>
                          <w:rPr>
                            <w:rFonts w:ascii="Cambria Math" w:eastAsiaTheme="minorEastAsia" w:hAnsi="Cambria Math" w:cstheme="majorBidi"/>
                          </w:rPr>
                          <m:t>2</m:t>
                        </m:r>
                      </m:sup>
                    </m:sSubSup>
                  </m:e>
                </m:mr>
                <m:mr>
                  <m:e>
                    <m:sSubSup>
                      <m:sSubSupPr>
                        <m:ctrlPr>
                          <w:rPr>
                            <w:rFonts w:ascii="Cambria Math" w:eastAsiaTheme="minorEastAsia" w:hAnsi="Cambria Math" w:cstheme="majorBidi"/>
                            <w:i/>
                          </w:rPr>
                        </m:ctrlPr>
                      </m:sSubSupPr>
                      <m:e>
                        <m:r>
                          <w:rPr>
                            <w:rFonts w:ascii="Cambria Math" w:eastAsiaTheme="minorEastAsia" w:hAnsi="Cambria Math" w:cstheme="majorBidi"/>
                          </w:rPr>
                          <m:t>x</m:t>
                        </m:r>
                      </m:e>
                      <m:sub>
                        <m:r>
                          <w:rPr>
                            <w:rFonts w:ascii="Cambria Math" w:eastAsiaTheme="minorEastAsia" w:hAnsi="Cambria Math" w:cstheme="majorBidi"/>
                          </w:rPr>
                          <m:t>1</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x</m:t>
                        </m:r>
                      </m:e>
                      <m:sub>
                        <m:r>
                          <w:rPr>
                            <w:rFonts w:ascii="Cambria Math" w:eastAsiaTheme="minorEastAsia" w:hAnsi="Cambria Math" w:cstheme="majorBidi"/>
                          </w:rPr>
                          <m:t>3</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1</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3</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d</m:t>
                        </m:r>
                      </m:e>
                      <m:sub>
                        <m:r>
                          <w:rPr>
                            <w:rFonts w:ascii="Cambria Math" w:eastAsiaTheme="minorEastAsia" w:hAnsi="Cambria Math" w:cstheme="majorBidi"/>
                          </w:rPr>
                          <m:t>3</m:t>
                        </m:r>
                      </m:sub>
                      <m:sup>
                        <m:r>
                          <w:rPr>
                            <w:rFonts w:ascii="Cambria Math" w:eastAsiaTheme="minorEastAsia" w:hAnsi="Cambria Math" w:cstheme="majorBidi"/>
                          </w:rPr>
                          <m:t>2</m:t>
                        </m:r>
                      </m:sup>
                    </m:sSub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d</m:t>
                        </m:r>
                      </m:e>
                      <m:sub>
                        <m:r>
                          <w:rPr>
                            <w:rFonts w:ascii="Cambria Math" w:eastAsiaTheme="minorEastAsia" w:hAnsi="Cambria Math" w:cstheme="majorBidi"/>
                          </w:rPr>
                          <m:t>1</m:t>
                        </m:r>
                      </m:sub>
                      <m:sup>
                        <m:r>
                          <w:rPr>
                            <w:rFonts w:ascii="Cambria Math" w:eastAsiaTheme="minorEastAsia" w:hAnsi="Cambria Math" w:cstheme="majorBidi"/>
                          </w:rPr>
                          <m:t>2</m:t>
                        </m:r>
                      </m:sup>
                    </m:sSubSup>
                  </m:e>
                </m:mr>
              </m:m>
            </m:e>
          </m:d>
          <m:r>
            <w:rPr>
              <w:rFonts w:ascii="Cambria Math" w:eastAsiaTheme="minorEastAsia" w:hAnsi="Cambria Math" w:cstheme="majorBidi"/>
            </w:rPr>
            <m:t xml:space="preserve"> </m:t>
          </m:r>
        </m:oMath>
      </m:oMathPara>
    </w:p>
    <w:p w14:paraId="0BA80B4C" w14:textId="77777777" w:rsidR="00EB1DBA" w:rsidRDefault="00EB1DBA" w:rsidP="00062FD9">
      <w:pPr>
        <w:rPr>
          <w:rFonts w:asciiTheme="majorBidi" w:hAnsiTheme="majorBidi" w:cstheme="majorBidi"/>
        </w:rPr>
      </w:pPr>
    </w:p>
    <w:p w14:paraId="6A5931C0" w14:textId="254098D2" w:rsidR="00062FD9" w:rsidRDefault="00062FD9" w:rsidP="00062FD9">
      <w:pPr>
        <w:rPr>
          <w:rFonts w:asciiTheme="majorBidi" w:hAnsiTheme="majorBidi" w:cstheme="majorBidi"/>
        </w:rPr>
      </w:pPr>
      <w:r>
        <w:rPr>
          <w:rFonts w:asciiTheme="majorBidi" w:hAnsiTheme="majorBidi" w:cstheme="majorBidi"/>
        </w:rPr>
        <w:t>However, we can run into the two cases depicted below where there is no solution.</w:t>
      </w:r>
    </w:p>
    <w:p w14:paraId="3A336830" w14:textId="77777777" w:rsidR="00EB1DBA" w:rsidRPr="00062FD9" w:rsidRDefault="00EB1DBA" w:rsidP="00062FD9">
      <w:pPr>
        <w:rPr>
          <w:rFonts w:asciiTheme="majorBidi" w:hAnsiTheme="majorBidi" w:cstheme="majorBidi"/>
        </w:rPr>
      </w:pPr>
    </w:p>
    <w:p w14:paraId="13749BF7" w14:textId="5303B4AA" w:rsidR="00062FD9" w:rsidRDefault="00062FD9" w:rsidP="00062FD9">
      <w:pPr>
        <w:jc w:val="center"/>
      </w:pPr>
      <w:r w:rsidRPr="00062FD9">
        <w:drawing>
          <wp:inline distT="0" distB="0" distL="0" distR="0" wp14:anchorId="646538E7" wp14:editId="3976FF85">
            <wp:extent cx="2213810" cy="2081569"/>
            <wp:effectExtent l="0" t="0" r="0" b="1270"/>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cir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0920" cy="2172878"/>
                    </a:xfrm>
                    <a:prstGeom prst="rect">
                      <a:avLst/>
                    </a:prstGeom>
                  </pic:spPr>
                </pic:pic>
              </a:graphicData>
            </a:graphic>
          </wp:inline>
        </w:drawing>
      </w:r>
    </w:p>
    <w:p w14:paraId="758CE8E0" w14:textId="77777777" w:rsidR="00EB1DBA" w:rsidRDefault="00EB1DBA" w:rsidP="00062FD9">
      <w:pPr>
        <w:rPr>
          <w:rFonts w:asciiTheme="majorBidi" w:hAnsiTheme="majorBidi" w:cstheme="majorBidi"/>
        </w:rPr>
      </w:pPr>
    </w:p>
    <w:p w14:paraId="44D0616E" w14:textId="77777777" w:rsidR="00EB1DBA" w:rsidRDefault="00EB1DBA" w:rsidP="00062FD9">
      <w:pPr>
        <w:rPr>
          <w:rFonts w:asciiTheme="majorBidi" w:hAnsiTheme="majorBidi" w:cstheme="majorBidi"/>
        </w:rPr>
      </w:pPr>
    </w:p>
    <w:p w14:paraId="5036C934" w14:textId="476D3D2A" w:rsidR="00062FD9" w:rsidRDefault="00DC7B1B" w:rsidP="00062FD9">
      <w:pPr>
        <w:rPr>
          <w:rFonts w:asciiTheme="majorBidi" w:hAnsiTheme="majorBidi" w:cstheme="majorBidi"/>
        </w:rPr>
      </w:pPr>
      <w:r>
        <w:rPr>
          <w:rFonts w:asciiTheme="majorBidi" w:hAnsiTheme="majorBidi" w:cstheme="majorBidi"/>
        </w:rPr>
        <w:t>Generally, t</w:t>
      </w:r>
      <w:r w:rsidR="00062FD9">
        <w:rPr>
          <w:rFonts w:asciiTheme="majorBidi" w:hAnsiTheme="majorBidi" w:cstheme="majorBidi"/>
        </w:rPr>
        <w:t>he idea then is to consider the equations in the matrix form</w:t>
      </w:r>
    </w:p>
    <w:p w14:paraId="7E13E70A" w14:textId="79D442B1" w:rsidR="00062FD9" w:rsidRPr="00062FD9" w:rsidRDefault="00062FD9" w:rsidP="00062FD9">
      <w:pPr>
        <w:rPr>
          <w:rFonts w:asciiTheme="majorBidi" w:eastAsiaTheme="minorEastAsia" w:hAnsiTheme="majorBidi" w:cstheme="majorBidi"/>
        </w:rPr>
      </w:pPr>
      <m:oMathPara>
        <m:oMath>
          <m:r>
            <w:rPr>
              <w:rFonts w:ascii="Cambria Math" w:hAnsi="Cambria Math" w:cstheme="majorBidi"/>
            </w:rPr>
            <m:t>HX=B</m:t>
          </m:r>
        </m:oMath>
      </m:oMathPara>
    </w:p>
    <w:p w14:paraId="5F0F85F9" w14:textId="33BD8C47" w:rsidR="00062FD9" w:rsidRDefault="00062FD9" w:rsidP="00062FD9">
      <w:pPr>
        <w:rPr>
          <w:rFonts w:asciiTheme="majorBidi" w:eastAsiaTheme="minorEastAsia" w:hAnsiTheme="majorBidi" w:cstheme="majorBidi"/>
        </w:rPr>
      </w:pPr>
      <w:r>
        <w:rPr>
          <w:rFonts w:asciiTheme="majorBidi" w:eastAsiaTheme="minorEastAsia" w:hAnsiTheme="majorBidi" w:cstheme="majorBidi"/>
        </w:rPr>
        <w:t>where</w:t>
      </w:r>
    </w:p>
    <w:p w14:paraId="56D424C0" w14:textId="5CAFE7E7" w:rsidR="00062FD9" w:rsidRPr="00A35422" w:rsidRDefault="00062FD9" w:rsidP="00062FD9">
      <w:pPr>
        <w:rPr>
          <w:rFonts w:asciiTheme="majorBidi" w:eastAsiaTheme="minorEastAsia" w:hAnsiTheme="majorBidi" w:cstheme="majorBidi"/>
        </w:rPr>
      </w:pPr>
      <m:oMathPara>
        <m:oMath>
          <m:r>
            <w:rPr>
              <w:rFonts w:ascii="Cambria Math" w:hAnsi="Cambria Math" w:cstheme="majorBidi"/>
            </w:rPr>
            <m:t>H=</m:t>
          </m:r>
          <m:d>
            <m:dPr>
              <m:begChr m:val="["/>
              <m:endChr m:val="]"/>
              <m:ctrlPr>
                <w:rPr>
                  <w:rFonts w:ascii="Cambria Math" w:eastAsiaTheme="minorHAnsi" w:hAnsi="Cambria Math" w:cstheme="majorBidi"/>
                  <w:i/>
                </w:rPr>
              </m:ctrlPr>
            </m:dPr>
            <m:e>
              <m:m>
                <m:mPr>
                  <m:mcs>
                    <m:mc>
                      <m:mcPr>
                        <m:count m:val="2"/>
                        <m:mcJc m:val="center"/>
                      </m:mcPr>
                    </m:mc>
                  </m:mcs>
                  <m:ctrlPr>
                    <w:rPr>
                      <w:rFonts w:ascii="Cambria Math" w:eastAsiaTheme="minorHAnsi"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3</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e>
                </m:mr>
              </m:m>
            </m:e>
          </m:d>
        </m:oMath>
      </m:oMathPara>
    </w:p>
    <w:p w14:paraId="069E1706" w14:textId="1AB0DCC7" w:rsidR="00A35422" w:rsidRDefault="00A35422" w:rsidP="00A35422">
      <w:pPr>
        <w:rPr>
          <w:rFonts w:asciiTheme="majorBidi" w:eastAsiaTheme="minorEastAsia" w:hAnsiTheme="majorBidi" w:cstheme="majorBidi"/>
        </w:rPr>
      </w:pPr>
      <m:oMathPara>
        <m:oMath>
          <m:r>
            <w:rPr>
              <w:rFonts w:ascii="Cambria Math" w:hAnsi="Cambria Math" w:cstheme="majorBidi"/>
            </w:rPr>
            <m:t>B=</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d>
            <m:dPr>
              <m:begChr m:val="["/>
              <m:endChr m:val="]"/>
              <m:ctrlPr>
                <w:rPr>
                  <w:rFonts w:ascii="Cambria Math" w:eastAsiaTheme="minorHAnsi" w:hAnsi="Cambria Math" w:cstheme="majorBidi"/>
                  <w:i/>
                </w:rPr>
              </m:ctrlPr>
            </m:dPr>
            <m:e>
              <m:m>
                <m:mPr>
                  <m:mcs>
                    <m:mc>
                      <m:mcPr>
                        <m:count m:val="1"/>
                        <m:mcJc m:val="center"/>
                      </m:mcPr>
                    </m:mc>
                  </m:mcs>
                  <m:ctrlPr>
                    <w:rPr>
                      <w:rFonts w:ascii="Cambria Math" w:eastAsiaTheme="minorHAnsi" w:hAnsi="Cambria Math" w:cstheme="majorBidi"/>
                      <w:i/>
                    </w:rPr>
                  </m:ctrlPr>
                </m:mPr>
                <m:mr>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1</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2</m:t>
                            </m:r>
                          </m:sub>
                          <m:sup>
                            <m:r>
                              <w:rPr>
                                <w:rFonts w:ascii="Cambria Math" w:hAnsi="Cambria Math" w:cstheme="majorBidi"/>
                              </w:rPr>
                              <m:t>2</m:t>
                            </m:r>
                          </m:sup>
                        </m:sSubSup>
                      </m:e>
                    </m:d>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2</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y</m:t>
                            </m:r>
                          </m:e>
                          <m:sub>
                            <m:r>
                              <w:rPr>
                                <w:rFonts w:ascii="Cambria Math" w:hAnsi="Cambria Math" w:cstheme="majorBidi"/>
                              </w:rPr>
                              <m:t>2</m:t>
                            </m:r>
                          </m:sub>
                          <m:sup>
                            <m:r>
                              <w:rPr>
                                <w:rFonts w:ascii="Cambria Math" w:hAnsi="Cambria Math" w:cstheme="majorBidi"/>
                              </w:rPr>
                              <m:t>2</m:t>
                            </m:r>
                          </m:sup>
                        </m:sSubSup>
                      </m:e>
                    </m:d>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1</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y</m:t>
                        </m:r>
                      </m:e>
                      <m:sub>
                        <m:r>
                          <w:rPr>
                            <w:rFonts w:ascii="Cambria Math" w:hAnsi="Cambria Math" w:cstheme="majorBidi"/>
                          </w:rPr>
                          <m:t>1</m:t>
                        </m:r>
                      </m:sub>
                      <m:sup>
                        <m:r>
                          <w:rPr>
                            <w:rFonts w:ascii="Cambria Math" w:hAnsi="Cambria Math" w:cstheme="majorBidi"/>
                          </w:rPr>
                          <m:t>2</m:t>
                        </m:r>
                      </m:sup>
                    </m:sSubSup>
                    <m:r>
                      <w:rPr>
                        <w:rFonts w:ascii="Cambria Math" w:hAnsi="Cambria Math" w:cstheme="majorBidi"/>
                      </w:rPr>
                      <m:t>)</m:t>
                    </m:r>
                  </m:e>
                </m:mr>
                <m:mr>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1</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3</m:t>
                            </m:r>
                          </m:sub>
                          <m:sup>
                            <m:r>
                              <w:rPr>
                                <w:rFonts w:ascii="Cambria Math" w:hAnsi="Cambria Math" w:cstheme="majorBidi"/>
                              </w:rPr>
                              <m:t>2</m:t>
                            </m:r>
                          </m:sup>
                        </m:sSubSup>
                      </m:e>
                    </m:d>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3</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y</m:t>
                            </m:r>
                          </m:e>
                          <m:sub>
                            <m:r>
                              <w:rPr>
                                <w:rFonts w:ascii="Cambria Math" w:hAnsi="Cambria Math" w:cstheme="majorBidi"/>
                              </w:rPr>
                              <m:t>3</m:t>
                            </m:r>
                          </m:sub>
                          <m:sup>
                            <m:r>
                              <w:rPr>
                                <w:rFonts w:ascii="Cambria Math" w:hAnsi="Cambria Math" w:cstheme="majorBidi"/>
                              </w:rPr>
                              <m:t>2</m:t>
                            </m:r>
                          </m:sup>
                        </m:sSubSup>
                      </m:e>
                    </m:d>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1</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y</m:t>
                        </m:r>
                      </m:e>
                      <m:sub>
                        <m:r>
                          <w:rPr>
                            <w:rFonts w:ascii="Cambria Math" w:hAnsi="Cambria Math" w:cstheme="majorBidi"/>
                          </w:rPr>
                          <m:t>1</m:t>
                        </m:r>
                      </m:sub>
                      <m:sup>
                        <m:r>
                          <w:rPr>
                            <w:rFonts w:ascii="Cambria Math" w:hAnsi="Cambria Math" w:cstheme="majorBidi"/>
                          </w:rPr>
                          <m:t>2</m:t>
                        </m:r>
                      </m:sup>
                    </m:sSubSup>
                    <m:r>
                      <w:rPr>
                        <w:rFonts w:ascii="Cambria Math" w:hAnsi="Cambria Math" w:cstheme="majorBidi"/>
                      </w:rPr>
                      <m:t>)</m:t>
                    </m:r>
                  </m:e>
                </m:mr>
              </m:m>
            </m:e>
          </m:d>
        </m:oMath>
      </m:oMathPara>
    </w:p>
    <w:p w14:paraId="73892D4E" w14:textId="77777777" w:rsidR="00EB1DBA" w:rsidRDefault="00EB1DBA" w:rsidP="00062FD9">
      <w:pPr>
        <w:rPr>
          <w:rFonts w:asciiTheme="majorBidi" w:eastAsiaTheme="minorEastAsia" w:hAnsiTheme="majorBidi" w:cstheme="majorBidi"/>
        </w:rPr>
      </w:pPr>
    </w:p>
    <w:p w14:paraId="6D48EF71" w14:textId="48C61E67" w:rsidR="00A35422" w:rsidRDefault="00A35422" w:rsidP="00062FD9">
      <w:pPr>
        <w:rPr>
          <w:rFonts w:asciiTheme="majorBidi" w:eastAsiaTheme="minorEastAsia" w:hAnsiTheme="majorBidi" w:cstheme="majorBidi"/>
        </w:rPr>
      </w:pPr>
      <w:r>
        <w:rPr>
          <w:rFonts w:asciiTheme="majorBidi" w:eastAsiaTheme="minorEastAsia" w:hAnsiTheme="majorBidi" w:cstheme="majorBidi"/>
        </w:rPr>
        <w:t>The solution can then be obtained by the least square method</w:t>
      </w:r>
    </w:p>
    <w:p w14:paraId="50C5213F" w14:textId="4A62A208" w:rsidR="00A35422" w:rsidRPr="00062FD9" w:rsidRDefault="00A35422" w:rsidP="00062FD9">
      <w:pPr>
        <w:rPr>
          <w:rFonts w:asciiTheme="majorBidi" w:hAnsiTheme="majorBidi" w:cstheme="majorBidi"/>
        </w:rPr>
      </w:pPr>
      <m:oMathPara>
        <m:oMath>
          <m:r>
            <w:rPr>
              <w:rFonts w:ascii="Cambria Math" w:hAnsi="Cambria Math" w:cstheme="majorBidi"/>
            </w:rPr>
            <m:t>X=</m:t>
          </m:r>
          <m:sSup>
            <m:sSupPr>
              <m:ctrlPr>
                <w:rPr>
                  <w:rFonts w:ascii="Cambria Math" w:hAnsi="Cambria Math" w:cstheme="majorBidi"/>
                  <w:i/>
                </w:rPr>
              </m:ctrlPr>
            </m:sSup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H</m:t>
                      </m:r>
                    </m:e>
                    <m:sup>
                      <m:r>
                        <w:rPr>
                          <w:rFonts w:ascii="Cambria Math" w:hAnsi="Cambria Math" w:cstheme="majorBidi"/>
                        </w:rPr>
                        <m:t>T</m:t>
                      </m:r>
                    </m:sup>
                  </m:sSup>
                  <m:r>
                    <w:rPr>
                      <w:rFonts w:ascii="Cambria Math" w:hAnsi="Cambria Math" w:cstheme="majorBidi"/>
                    </w:rPr>
                    <m:t>H</m:t>
                  </m:r>
                </m:e>
              </m:d>
            </m:e>
            <m:sup>
              <m: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H</m:t>
              </m:r>
            </m:e>
            <m:sup>
              <m:r>
                <w:rPr>
                  <w:rFonts w:ascii="Cambria Math" w:hAnsi="Cambria Math" w:cstheme="majorBidi"/>
                </w:rPr>
                <m:t>T</m:t>
              </m:r>
            </m:sup>
          </m:sSup>
          <m:r>
            <w:rPr>
              <w:rFonts w:ascii="Cambria Math" w:hAnsi="Cambria Math" w:cstheme="majorBidi"/>
            </w:rPr>
            <m:t>B</m:t>
          </m:r>
        </m:oMath>
      </m:oMathPara>
    </w:p>
    <w:p w14:paraId="2D85A08A" w14:textId="77777777" w:rsidR="00EB1DBA" w:rsidRDefault="00EB1DBA" w:rsidP="00CC6866">
      <w:pPr>
        <w:rPr>
          <w:rFonts w:asciiTheme="majorBidi" w:hAnsiTheme="majorBidi" w:cstheme="majorBidi"/>
        </w:rPr>
      </w:pPr>
    </w:p>
    <w:p w14:paraId="14A9F958" w14:textId="6130C03E" w:rsidR="00DC7B1B" w:rsidRDefault="00DC7B1B" w:rsidP="00CC6866">
      <w:pPr>
        <w:rPr>
          <w:rFonts w:asciiTheme="majorBidi" w:hAnsiTheme="majorBidi" w:cstheme="majorBidi"/>
        </w:rPr>
      </w:pPr>
      <w:r>
        <w:rPr>
          <w:rFonts w:asciiTheme="majorBidi" w:hAnsiTheme="majorBidi" w:cstheme="majorBidi"/>
        </w:rPr>
        <w:t>One key thing to note is that i</w:t>
      </w:r>
      <w:r w:rsidR="003E51D9" w:rsidRPr="003E51D9">
        <w:rPr>
          <w:rFonts w:asciiTheme="majorBidi" w:hAnsiTheme="majorBidi" w:cstheme="majorBidi"/>
        </w:rPr>
        <w:t>n such cases, t</w:t>
      </w:r>
      <w:r w:rsidR="003E51D9" w:rsidRPr="003E51D9">
        <w:rPr>
          <w:rFonts w:asciiTheme="majorBidi" w:hAnsiTheme="majorBidi" w:cstheme="majorBidi"/>
        </w:rPr>
        <w:t>he position of more circles and the number of their intersection</w:t>
      </w:r>
      <w:r w:rsidR="00D15F29">
        <w:rPr>
          <w:rFonts w:asciiTheme="majorBidi" w:hAnsiTheme="majorBidi" w:cstheme="majorBidi"/>
        </w:rPr>
        <w:t>s</w:t>
      </w:r>
      <w:r w:rsidR="003E51D9" w:rsidRPr="003E51D9">
        <w:rPr>
          <w:rFonts w:asciiTheme="majorBidi" w:hAnsiTheme="majorBidi" w:cstheme="majorBidi"/>
        </w:rPr>
        <w:t xml:space="preserve"> are not completely</w:t>
      </w:r>
      <w:r>
        <w:rPr>
          <w:rFonts w:asciiTheme="majorBidi" w:hAnsiTheme="majorBidi" w:cstheme="majorBidi"/>
        </w:rPr>
        <w:t xml:space="preserve"> </w:t>
      </w:r>
      <w:r w:rsidRPr="003E51D9">
        <w:rPr>
          <w:rFonts w:asciiTheme="majorBidi" w:hAnsiTheme="majorBidi" w:cstheme="majorBidi"/>
        </w:rPr>
        <w:t>considered</w:t>
      </w:r>
      <w:r w:rsidR="003E51D9" w:rsidRPr="003E51D9">
        <w:rPr>
          <w:rFonts w:asciiTheme="majorBidi" w:hAnsiTheme="majorBidi" w:cstheme="majorBidi"/>
        </w:rPr>
        <w:t>.</w:t>
      </w:r>
    </w:p>
    <w:p w14:paraId="324471DC" w14:textId="77777777" w:rsidR="00EB1DBA" w:rsidRDefault="00EB1DBA" w:rsidP="00CC6866">
      <w:pPr>
        <w:rPr>
          <w:rFonts w:asciiTheme="majorBidi" w:hAnsiTheme="majorBidi" w:cstheme="majorBidi"/>
        </w:rPr>
      </w:pPr>
    </w:p>
    <w:p w14:paraId="215A5F38" w14:textId="06D0CB95" w:rsidR="00CA3BC4" w:rsidRDefault="00DC7B1B" w:rsidP="00CC6866">
      <w:pPr>
        <w:rPr>
          <w:rFonts w:asciiTheme="majorBidi" w:hAnsiTheme="majorBidi" w:cstheme="majorBidi"/>
        </w:rPr>
      </w:pPr>
      <w:r>
        <w:rPr>
          <w:rFonts w:asciiTheme="majorBidi" w:hAnsiTheme="majorBidi" w:cstheme="majorBidi"/>
        </w:rPr>
        <w:t>Our proposed approach is to</w:t>
      </w:r>
      <w:r w:rsidR="003E51D9" w:rsidRPr="003E51D9">
        <w:rPr>
          <w:rFonts w:asciiTheme="majorBidi" w:hAnsiTheme="majorBidi" w:cstheme="majorBidi"/>
        </w:rPr>
        <w:t xml:space="preserve"> have m</w:t>
      </w:r>
      <w:r w:rsidR="00CA3BC4" w:rsidRPr="003E51D9">
        <w:rPr>
          <w:rFonts w:asciiTheme="majorBidi" w:hAnsiTheme="majorBidi" w:cstheme="majorBidi"/>
        </w:rPr>
        <w:t>ultiple tags in the system as well as more than three anchor</w:t>
      </w:r>
      <w:r w:rsidR="003E51D9" w:rsidRPr="003E51D9">
        <w:rPr>
          <w:rFonts w:asciiTheme="majorBidi" w:hAnsiTheme="majorBidi" w:cstheme="majorBidi"/>
        </w:rPr>
        <w:t xml:space="preserve"> points</w:t>
      </w:r>
      <w:r>
        <w:rPr>
          <w:rFonts w:asciiTheme="majorBidi" w:hAnsiTheme="majorBidi" w:cstheme="majorBidi"/>
        </w:rPr>
        <w:t>. This</w:t>
      </w:r>
      <w:r w:rsidR="00D15F29">
        <w:rPr>
          <w:rFonts w:asciiTheme="majorBidi" w:hAnsiTheme="majorBidi" w:cstheme="majorBidi"/>
        </w:rPr>
        <w:t xml:space="preserve"> methodology</w:t>
      </w:r>
      <w:r>
        <w:rPr>
          <w:rFonts w:asciiTheme="majorBidi" w:hAnsiTheme="majorBidi" w:cstheme="majorBidi"/>
        </w:rPr>
        <w:t xml:space="preserve"> will not </w:t>
      </w:r>
      <w:r w:rsidR="00D15F29">
        <w:rPr>
          <w:rFonts w:asciiTheme="majorBidi" w:hAnsiTheme="majorBidi" w:cstheme="majorBidi"/>
        </w:rPr>
        <w:t xml:space="preserve">only </w:t>
      </w:r>
      <w:r w:rsidR="003E51D9" w:rsidRPr="003E51D9">
        <w:rPr>
          <w:rFonts w:asciiTheme="majorBidi" w:hAnsiTheme="majorBidi" w:cstheme="majorBidi"/>
        </w:rPr>
        <w:t>limit such cases</w:t>
      </w:r>
      <w:r w:rsidR="00D15F29">
        <w:rPr>
          <w:rFonts w:asciiTheme="majorBidi" w:hAnsiTheme="majorBidi" w:cstheme="majorBidi"/>
        </w:rPr>
        <w:t xml:space="preserve"> by considering </w:t>
      </w:r>
      <w:r w:rsidR="00D15F29" w:rsidRPr="003E51D9">
        <w:rPr>
          <w:rFonts w:asciiTheme="majorBidi" w:hAnsiTheme="majorBidi" w:cstheme="majorBidi"/>
        </w:rPr>
        <w:t>the position of more circles and the</w:t>
      </w:r>
      <w:r w:rsidR="00D15F29">
        <w:rPr>
          <w:rFonts w:asciiTheme="majorBidi" w:hAnsiTheme="majorBidi" w:cstheme="majorBidi"/>
        </w:rPr>
        <w:t xml:space="preserve">ir </w:t>
      </w:r>
      <w:r w:rsidR="00D15F29" w:rsidRPr="003E51D9">
        <w:rPr>
          <w:rFonts w:asciiTheme="majorBidi" w:hAnsiTheme="majorBidi" w:cstheme="majorBidi"/>
        </w:rPr>
        <w:t>intersection</w:t>
      </w:r>
      <w:r w:rsidR="00D15F29">
        <w:rPr>
          <w:rFonts w:asciiTheme="majorBidi" w:hAnsiTheme="majorBidi" w:cstheme="majorBidi"/>
        </w:rPr>
        <w:t>s</w:t>
      </w:r>
      <w:r w:rsidR="00D15F29">
        <w:rPr>
          <w:rFonts w:asciiTheme="majorBidi" w:hAnsiTheme="majorBidi" w:cstheme="majorBidi"/>
        </w:rPr>
        <w:t xml:space="preserve">, </w:t>
      </w:r>
      <w:r>
        <w:rPr>
          <w:rFonts w:asciiTheme="majorBidi" w:hAnsiTheme="majorBidi" w:cstheme="majorBidi"/>
        </w:rPr>
        <w:t xml:space="preserve">but </w:t>
      </w:r>
      <w:r w:rsidR="00D15F29">
        <w:rPr>
          <w:rFonts w:asciiTheme="majorBidi" w:hAnsiTheme="majorBidi" w:cstheme="majorBidi"/>
        </w:rPr>
        <w:t xml:space="preserve">it will </w:t>
      </w:r>
      <w:r>
        <w:rPr>
          <w:rFonts w:asciiTheme="majorBidi" w:hAnsiTheme="majorBidi" w:cstheme="majorBidi"/>
        </w:rPr>
        <w:t>also increase th</w:t>
      </w:r>
      <w:r w:rsidR="003E51D9" w:rsidRPr="003E51D9">
        <w:rPr>
          <w:rFonts w:asciiTheme="majorBidi" w:hAnsiTheme="majorBidi" w:cstheme="majorBidi"/>
        </w:rPr>
        <w:t xml:space="preserve">e </w:t>
      </w:r>
      <w:r w:rsidR="00CA3BC4" w:rsidRPr="003E51D9">
        <w:rPr>
          <w:rFonts w:asciiTheme="majorBidi" w:hAnsiTheme="majorBidi" w:cstheme="majorBidi"/>
        </w:rPr>
        <w:t xml:space="preserve">accuracy </w:t>
      </w:r>
      <w:r w:rsidR="003E51D9" w:rsidRPr="003E51D9">
        <w:rPr>
          <w:rFonts w:asciiTheme="majorBidi" w:hAnsiTheme="majorBidi" w:cstheme="majorBidi"/>
        </w:rPr>
        <w:t>due to</w:t>
      </w:r>
      <w:r w:rsidR="00CA3BC4" w:rsidRPr="003E51D9">
        <w:rPr>
          <w:rFonts w:asciiTheme="majorBidi" w:hAnsiTheme="majorBidi" w:cstheme="majorBidi"/>
        </w:rPr>
        <w:t xml:space="preserve"> </w:t>
      </w:r>
      <w:r>
        <w:rPr>
          <w:rFonts w:asciiTheme="majorBidi" w:hAnsiTheme="majorBidi" w:cstheme="majorBidi"/>
        </w:rPr>
        <w:t xml:space="preserve">the newly introduced </w:t>
      </w:r>
      <w:r w:rsidR="00CA3BC4" w:rsidRPr="003E51D9">
        <w:rPr>
          <w:rFonts w:asciiTheme="majorBidi" w:hAnsiTheme="majorBidi" w:cstheme="majorBidi"/>
        </w:rPr>
        <w:t>redundancy</w:t>
      </w:r>
      <w:r>
        <w:rPr>
          <w:rFonts w:asciiTheme="majorBidi" w:hAnsiTheme="majorBidi" w:cstheme="majorBidi"/>
        </w:rPr>
        <w:t xml:space="preserve"> in the system</w:t>
      </w:r>
      <w:r w:rsidR="003E51D9" w:rsidRPr="003E51D9">
        <w:rPr>
          <w:rFonts w:asciiTheme="majorBidi" w:hAnsiTheme="majorBidi" w:cstheme="majorBidi"/>
        </w:rPr>
        <w:t>.</w:t>
      </w:r>
    </w:p>
    <w:p w14:paraId="131ED19F" w14:textId="77777777" w:rsidR="00EB1DBA" w:rsidRDefault="00EB1DBA" w:rsidP="00CC6866">
      <w:pPr>
        <w:rPr>
          <w:rFonts w:asciiTheme="majorBidi" w:hAnsiTheme="majorBidi" w:cstheme="majorBidi"/>
        </w:rPr>
      </w:pPr>
    </w:p>
    <w:p w14:paraId="22C84CEE" w14:textId="77777777" w:rsidR="00D15F29" w:rsidRPr="00C861E0" w:rsidRDefault="00D15F29" w:rsidP="00D15F29">
      <w:r w:rsidRPr="00C861E0">
        <w:rPr>
          <w:noProof/>
        </w:rPr>
        <w:drawing>
          <wp:inline distT="0" distB="0" distL="0" distR="0" wp14:anchorId="793C1189" wp14:editId="1079B520">
            <wp:extent cx="2695575" cy="1781175"/>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682" cy="1792479"/>
                    </a:xfrm>
                    <a:prstGeom prst="rect">
                      <a:avLst/>
                    </a:prstGeom>
                    <a:noFill/>
                    <a:ln>
                      <a:noFill/>
                    </a:ln>
                  </pic:spPr>
                </pic:pic>
              </a:graphicData>
            </a:graphic>
          </wp:inline>
        </w:drawing>
      </w:r>
      <w:r>
        <w:tab/>
      </w:r>
      <w:r>
        <w:tab/>
      </w:r>
      <w:r w:rsidRPr="00C861E0">
        <w:rPr>
          <w:noProof/>
        </w:rPr>
        <w:drawing>
          <wp:inline distT="0" distB="0" distL="0" distR="0" wp14:anchorId="282645F2" wp14:editId="5F562D07">
            <wp:extent cx="2695575" cy="178117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781175"/>
                    </a:xfrm>
                    <a:prstGeom prst="rect">
                      <a:avLst/>
                    </a:prstGeom>
                    <a:noFill/>
                    <a:ln>
                      <a:noFill/>
                    </a:ln>
                  </pic:spPr>
                </pic:pic>
              </a:graphicData>
            </a:graphic>
          </wp:inline>
        </w:drawing>
      </w:r>
    </w:p>
    <w:p w14:paraId="3E8C2DDD" w14:textId="77777777" w:rsidR="00D15F29" w:rsidRPr="003E51D9" w:rsidRDefault="00D15F29" w:rsidP="00CC6866">
      <w:pPr>
        <w:rPr>
          <w:rFonts w:asciiTheme="majorBidi" w:hAnsiTheme="majorBidi" w:cstheme="majorBidi"/>
        </w:rPr>
      </w:pPr>
    </w:p>
    <w:p w14:paraId="4654D150" w14:textId="77E51D63" w:rsidR="00296576" w:rsidRDefault="00296576" w:rsidP="00CC6866"/>
    <w:p w14:paraId="2BA55A99" w14:textId="01916E56" w:rsidR="00EB1DBA" w:rsidRDefault="00EB1DBA" w:rsidP="00CC6866"/>
    <w:p w14:paraId="4342890C" w14:textId="6A9066DA" w:rsidR="00EB1DBA" w:rsidRDefault="00EB1DBA" w:rsidP="00CC6866"/>
    <w:p w14:paraId="40C6A82A" w14:textId="202E2D79" w:rsidR="00EB1DBA" w:rsidRDefault="00EB1DBA" w:rsidP="00CC6866"/>
    <w:p w14:paraId="2693491C" w14:textId="7B687BF4" w:rsidR="00EB1DBA" w:rsidRDefault="00EB1DBA" w:rsidP="00CC6866"/>
    <w:p w14:paraId="72683619" w14:textId="22F06408" w:rsidR="00EB1DBA" w:rsidRDefault="00EB1DBA" w:rsidP="00CC6866"/>
    <w:p w14:paraId="7B3A3FA0" w14:textId="264BFD51" w:rsidR="00EB1DBA" w:rsidRDefault="00EB1DBA" w:rsidP="00CC6866"/>
    <w:p w14:paraId="4C41CA64" w14:textId="12FE407D" w:rsidR="00EB1DBA" w:rsidRDefault="00EB1DBA" w:rsidP="00CC6866"/>
    <w:p w14:paraId="3EFCACF0" w14:textId="7E834F7F" w:rsidR="00EB1DBA" w:rsidRDefault="00EB1DBA" w:rsidP="00CC6866"/>
    <w:p w14:paraId="0E8DB2F3" w14:textId="6D16D8D6" w:rsidR="00EB1DBA" w:rsidRDefault="00EB1DBA" w:rsidP="00CC6866"/>
    <w:p w14:paraId="20896B4D" w14:textId="52E62FA1" w:rsidR="00EB1DBA" w:rsidRDefault="00EB1DBA" w:rsidP="00CC6866"/>
    <w:p w14:paraId="63BE1857" w14:textId="0EB8AE2E" w:rsidR="00EB1DBA" w:rsidRDefault="00EB1DBA" w:rsidP="00CC6866"/>
    <w:p w14:paraId="5DFED5C1" w14:textId="145B2C0D" w:rsidR="00EB1DBA" w:rsidRDefault="00EB1DBA" w:rsidP="00CC6866"/>
    <w:p w14:paraId="08B5A786" w14:textId="77777777" w:rsidR="00EB1DBA" w:rsidRDefault="00EB1DBA" w:rsidP="00CC6866"/>
    <w:p w14:paraId="3405B22B" w14:textId="5990DDB5" w:rsidR="00EB1DBA" w:rsidRDefault="00EB1DBA" w:rsidP="00CC6866"/>
    <w:p w14:paraId="25964A8A" w14:textId="1CF98E57" w:rsidR="00EB1DBA" w:rsidRDefault="00EB1DBA" w:rsidP="00CC6866">
      <w:pPr>
        <w:rPr>
          <w:sz w:val="32"/>
          <w:szCs w:val="32"/>
        </w:rPr>
      </w:pPr>
      <w:r w:rsidRPr="00EB1DBA">
        <w:rPr>
          <w:sz w:val="32"/>
          <w:szCs w:val="32"/>
        </w:rPr>
        <w:lastRenderedPageBreak/>
        <w:t>Related Works:</w:t>
      </w:r>
    </w:p>
    <w:p w14:paraId="2CD658C7" w14:textId="77777777" w:rsidR="00A34F5B" w:rsidRPr="00EB1DBA" w:rsidRDefault="00A34F5B" w:rsidP="00CC6866">
      <w:pPr>
        <w:rPr>
          <w:sz w:val="32"/>
          <w:szCs w:val="32"/>
        </w:rPr>
      </w:pPr>
    </w:p>
    <w:p w14:paraId="6317181B" w14:textId="079BC83C" w:rsidR="00EB1DBA" w:rsidRDefault="00EB1DBA" w:rsidP="00EB1DBA">
      <w:r w:rsidRPr="00EB1DBA">
        <w:t xml:space="preserve">An Algebraic Solution to the </w:t>
      </w:r>
      <w:proofErr w:type="spellStart"/>
      <w:r w:rsidRPr="00EB1DBA">
        <w:t>Multilateration</w:t>
      </w:r>
      <w:proofErr w:type="spellEnd"/>
      <w:r w:rsidRPr="00EB1DBA">
        <w:t xml:space="preserve"> Problem</w:t>
      </w:r>
    </w:p>
    <w:p w14:paraId="7E5D54C6" w14:textId="5D8A2BDC" w:rsidR="00EB1DBA" w:rsidRDefault="00EB1DBA" w:rsidP="00EB1DBA"/>
    <w:p w14:paraId="698BF4D4" w14:textId="77777777" w:rsidR="00EB1DBA" w:rsidRDefault="00EB1DBA" w:rsidP="00EB1DBA">
      <w:r w:rsidRPr="00EB1DBA">
        <w:rPr>
          <w:b/>
          <w:bCs/>
        </w:rPr>
        <w:t>Abstract</w:t>
      </w:r>
      <w:r>
        <w:t>:</w:t>
      </w:r>
    </w:p>
    <w:p w14:paraId="18C1818C" w14:textId="21CE9286" w:rsidR="00EB1DBA" w:rsidRDefault="00A34F5B" w:rsidP="00A34F5B">
      <w:r>
        <w:t>In this paper</w:t>
      </w:r>
      <w:r w:rsidR="00B169AF">
        <w:t>,</w:t>
      </w:r>
      <w:r>
        <w:t xml:space="preserve"> an approach for solving nonlinear problems on the example of </w:t>
      </w:r>
      <w:proofErr w:type="spellStart"/>
      <w:r>
        <w:t>multilateration</w:t>
      </w:r>
      <w:proofErr w:type="spellEnd"/>
      <w:r>
        <w:t xml:space="preserve"> is presented in both cases with and without over determination. Thereby neither approximation, nor iterative solutions are used. In the proposed method, the nonlinear elements of the equations system are treated as additional unknowns, which represent simultaneously a constraint. </w:t>
      </w:r>
      <w:r>
        <w:t>Thus,</w:t>
      </w:r>
      <w:r>
        <w:t xml:space="preserve"> a new equations system is created, which is solved by mean of linear algebra methods with low computational complexity. The algorithm was implemented and tested in conjunction with a developed UWB indoor positioning system.</w:t>
      </w:r>
    </w:p>
    <w:p w14:paraId="3AB182E8" w14:textId="77777777" w:rsidR="00EB1DBA" w:rsidRPr="00EB1DBA" w:rsidRDefault="00EB1DBA" w:rsidP="00EB1DBA"/>
    <w:p w14:paraId="0EF65C21" w14:textId="0448DA6A" w:rsidR="00EB1DBA" w:rsidRDefault="00EB1DBA" w:rsidP="00EB1DBA">
      <w:r w:rsidRPr="00EB1DBA">
        <w:t>An improved geometric algorithm for indoor localization</w:t>
      </w:r>
    </w:p>
    <w:p w14:paraId="79EFBC5E" w14:textId="7D1A5443" w:rsidR="00EB1DBA" w:rsidRDefault="00EB1DBA" w:rsidP="00EB1DBA"/>
    <w:p w14:paraId="0F498961" w14:textId="77777777" w:rsidR="00EB1DBA" w:rsidRDefault="00EB1DBA" w:rsidP="00EB1DBA">
      <w:r w:rsidRPr="00EB1DBA">
        <w:rPr>
          <w:b/>
          <w:bCs/>
        </w:rPr>
        <w:t>Abstract</w:t>
      </w:r>
      <w:r>
        <w:t>:</w:t>
      </w:r>
    </w:p>
    <w:p w14:paraId="761F80C1" w14:textId="50FEDF2C" w:rsidR="00EB1DBA" w:rsidRDefault="00EB1DBA" w:rsidP="00EB1DBA">
      <w:r>
        <w:t>Indoor localization system using receive signal strength indicator from wireless access point has attracted lots of attention recently. Geometric method is one of the most widely used spatial graph algorithms to locate object in an indoor environment, but it does not achieve good results when it is applied to a limited amount of valid data, especially when using the trilateration method. On the other hand, localization based on fingerprint can achieve high accuracy but need to pay heavy manual labor for fingerprint database establishment. In this article, we propose a bilateral greed iteration localization method based on greedy algorithm in order to use all of the effective anchor points.</w:t>
      </w:r>
    </w:p>
    <w:p w14:paraId="315FF043" w14:textId="1D3223E4" w:rsidR="00EB1DBA" w:rsidRDefault="00EB1DBA" w:rsidP="00EB1DBA"/>
    <w:p w14:paraId="2797B167" w14:textId="6079AAA2" w:rsidR="00EB1DBA" w:rsidRDefault="00EB1DBA" w:rsidP="00EB1DBA">
      <w:r w:rsidRPr="00EB1DBA">
        <w:t>Trilateration in Indoor Positioning with an</w:t>
      </w:r>
      <w:r>
        <w:t xml:space="preserve"> </w:t>
      </w:r>
      <w:r w:rsidRPr="00EB1DBA">
        <w:t>Uncertain Reference Point</w:t>
      </w:r>
    </w:p>
    <w:p w14:paraId="3693F2BA" w14:textId="64D3964C" w:rsidR="00EB1DBA" w:rsidRDefault="00EB1DBA" w:rsidP="00EB1DBA"/>
    <w:p w14:paraId="496A7A1D" w14:textId="07B34ACA" w:rsidR="00EB1DBA" w:rsidRDefault="00EB1DBA" w:rsidP="00EB1DBA">
      <w:r w:rsidRPr="00EB1DBA">
        <w:rPr>
          <w:b/>
          <w:bCs/>
        </w:rPr>
        <w:t>Abstract</w:t>
      </w:r>
      <w:r>
        <w:t>:</w:t>
      </w:r>
    </w:p>
    <w:p w14:paraId="7F951355" w14:textId="5A2B837B" w:rsidR="00EB1DBA" w:rsidRDefault="00EB1DBA" w:rsidP="00B169AF">
      <w:r w:rsidRPr="00EB1DBA">
        <w:t xml:space="preserve">Triangulation is one of the most frequently used techniques which can be categorized into two techniques: </w:t>
      </w:r>
      <w:proofErr w:type="spellStart"/>
      <w:r w:rsidRPr="00EB1DBA">
        <w:t>lateration</w:t>
      </w:r>
      <w:proofErr w:type="spellEnd"/>
      <w:r w:rsidRPr="00EB1DBA">
        <w:t xml:space="preserve"> and angulation. </w:t>
      </w:r>
      <w:proofErr w:type="spellStart"/>
      <w:r w:rsidRPr="00EB1DBA">
        <w:t>Lateration</w:t>
      </w:r>
      <w:proofErr w:type="spellEnd"/>
      <w:r w:rsidRPr="00EB1DBA">
        <w:t xml:space="preserve"> technique uses distance information in the estimation of location while the angulation technique uses angles besides distances. The </w:t>
      </w:r>
      <w:proofErr w:type="spellStart"/>
      <w:r w:rsidRPr="00EB1DBA">
        <w:t>lateration</w:t>
      </w:r>
      <w:proofErr w:type="spellEnd"/>
      <w:r w:rsidRPr="00EB1DBA">
        <w:t xml:space="preserve"> technique is called as trilateration when it is applied in </w:t>
      </w:r>
      <w:r w:rsidR="00A34F5B" w:rsidRPr="00EB1DBA">
        <w:t>two-dimensional</w:t>
      </w:r>
      <w:r w:rsidRPr="00EB1DBA">
        <w:t xml:space="preserve"> space. In this paper, trilateration technique is analyzed where one of the reference points resides of an uncertain location. The location of an object is estimated as an area by using two certain reference points.</w:t>
      </w:r>
    </w:p>
    <w:p w14:paraId="7EEE07A8" w14:textId="0CA8ABA6" w:rsidR="00A34F5B" w:rsidRDefault="00A34F5B" w:rsidP="00EB1DBA"/>
    <w:p w14:paraId="3DCDBD45" w14:textId="744E5792" w:rsidR="00A34F5B" w:rsidRDefault="00A34F5B" w:rsidP="00EB1DBA">
      <w:r w:rsidRPr="00A34F5B">
        <w:t>Indoor localization approach based on received signal strength (RSS) and trilateration technique</w:t>
      </w:r>
    </w:p>
    <w:p w14:paraId="7C82763E" w14:textId="77777777" w:rsidR="00A34F5B" w:rsidRDefault="00A34F5B" w:rsidP="00EB1DBA"/>
    <w:p w14:paraId="2054410A" w14:textId="7D4D5FE8" w:rsidR="00A34F5B" w:rsidRDefault="00A34F5B" w:rsidP="00EB1DBA">
      <w:r>
        <w:rPr>
          <w:b/>
          <w:bCs/>
        </w:rPr>
        <w:t>Abstract</w:t>
      </w:r>
      <w:r>
        <w:t>:</w:t>
      </w:r>
    </w:p>
    <w:p w14:paraId="54324229" w14:textId="016F16D2" w:rsidR="00A34F5B" w:rsidRPr="00A34F5B" w:rsidRDefault="00A34F5B" w:rsidP="00A34F5B">
      <w:r w:rsidRPr="00A34F5B">
        <w:t>Four Wi-Fi APs have been placed on grid in obstacle-free environment to send the signal to the receiver for determining the position by using trilateration technique. The receiver has been placed on the predefined locations in order to investigate the accuracy of the proposed method.</w:t>
      </w:r>
    </w:p>
    <w:p w14:paraId="530D7C99" w14:textId="4AA8226C" w:rsidR="00A34F5B" w:rsidRDefault="00A34F5B" w:rsidP="00EB1DBA"/>
    <w:p w14:paraId="2F3D6CAA" w14:textId="627E9105" w:rsidR="00E66889" w:rsidRDefault="00E66889" w:rsidP="00EB1DBA"/>
    <w:p w14:paraId="2C8E4FCC" w14:textId="6A981CEC" w:rsidR="00E66889" w:rsidRDefault="00E66889" w:rsidP="00EB1DBA"/>
    <w:p w14:paraId="689A8570" w14:textId="77777777" w:rsidR="00E66889" w:rsidRDefault="00E66889" w:rsidP="00EB1DBA"/>
    <w:p w14:paraId="1ED6E399" w14:textId="5DCDFE91" w:rsidR="00A34F5B" w:rsidRDefault="00A34F5B" w:rsidP="00EB1DBA">
      <w:r w:rsidRPr="00A34F5B">
        <w:lastRenderedPageBreak/>
        <w:t>Indoor Localization Method Based on Wi-Fi Trilateration Technique</w:t>
      </w:r>
    </w:p>
    <w:p w14:paraId="42ABD80B" w14:textId="60ADCE21" w:rsidR="00A34F5B" w:rsidRDefault="00A34F5B" w:rsidP="00EB1DBA"/>
    <w:p w14:paraId="06C9BD41" w14:textId="73409F8E" w:rsidR="00A34F5B" w:rsidRPr="0002373B" w:rsidRDefault="00A34F5B" w:rsidP="00A34F5B">
      <w:pPr>
        <w:rPr>
          <w:color w:val="FF0000"/>
        </w:rPr>
      </w:pPr>
      <w:r>
        <w:rPr>
          <w:b/>
          <w:bCs/>
        </w:rPr>
        <w:t>Abstract</w:t>
      </w:r>
      <w:r>
        <w:t>:</w:t>
      </w:r>
    </w:p>
    <w:p w14:paraId="747EEC1F" w14:textId="16BEDC0D" w:rsidR="00A34F5B" w:rsidRPr="00A34F5B" w:rsidRDefault="00A34F5B" w:rsidP="00EB1DBA">
      <w:r w:rsidRPr="00A34F5B">
        <w:t>This paper describes a Wi-Fi trilateration method for indoor localization using Android-based mobile device. Approaches based on signal propagation model and received signal strength measurement collection are considered. The indoor signal propagation problem is resolved by received signal strength measurement collection that improves localization accuracy. Indoor positioning technique opens possibilities for development various intelligent systems that provide the user location-based information inside buildings. These systems include positioning functionality based on such technologies as Wi-Fi, Bluetooth, and GSM.</w:t>
      </w:r>
    </w:p>
    <w:sectPr w:rsidR="00A34F5B" w:rsidRPr="00A3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C387F"/>
    <w:multiLevelType w:val="hybridMultilevel"/>
    <w:tmpl w:val="D2EEA9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35BC1"/>
    <w:multiLevelType w:val="hybridMultilevel"/>
    <w:tmpl w:val="900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6045D"/>
    <w:multiLevelType w:val="hybridMultilevel"/>
    <w:tmpl w:val="1E7E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206AB"/>
    <w:multiLevelType w:val="hybridMultilevel"/>
    <w:tmpl w:val="3F36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4602E"/>
    <w:multiLevelType w:val="hybridMultilevel"/>
    <w:tmpl w:val="CED69B6E"/>
    <w:lvl w:ilvl="0" w:tplc="F8DEFB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66"/>
    <w:rsid w:val="000231CB"/>
    <w:rsid w:val="0002373B"/>
    <w:rsid w:val="00062FD9"/>
    <w:rsid w:val="00070AD8"/>
    <w:rsid w:val="000D278B"/>
    <w:rsid w:val="000F434E"/>
    <w:rsid w:val="000F5C72"/>
    <w:rsid w:val="00111A42"/>
    <w:rsid w:val="00116F09"/>
    <w:rsid w:val="00121DE6"/>
    <w:rsid w:val="00122F05"/>
    <w:rsid w:val="001233B4"/>
    <w:rsid w:val="00125EED"/>
    <w:rsid w:val="001523A2"/>
    <w:rsid w:val="00193D28"/>
    <w:rsid w:val="00193E8E"/>
    <w:rsid w:val="001D6FBD"/>
    <w:rsid w:val="001F61B4"/>
    <w:rsid w:val="002016F2"/>
    <w:rsid w:val="00202D65"/>
    <w:rsid w:val="002072A2"/>
    <w:rsid w:val="00224011"/>
    <w:rsid w:val="00232AC0"/>
    <w:rsid w:val="00274EEB"/>
    <w:rsid w:val="0029508D"/>
    <w:rsid w:val="00296576"/>
    <w:rsid w:val="002A23CE"/>
    <w:rsid w:val="002D151A"/>
    <w:rsid w:val="002F4056"/>
    <w:rsid w:val="0031659B"/>
    <w:rsid w:val="00316DD5"/>
    <w:rsid w:val="0032306D"/>
    <w:rsid w:val="0036392D"/>
    <w:rsid w:val="003E51D9"/>
    <w:rsid w:val="004005C5"/>
    <w:rsid w:val="00401315"/>
    <w:rsid w:val="00415A8B"/>
    <w:rsid w:val="00447D25"/>
    <w:rsid w:val="004754C1"/>
    <w:rsid w:val="004A6C45"/>
    <w:rsid w:val="004B3F28"/>
    <w:rsid w:val="00504FA4"/>
    <w:rsid w:val="0055232F"/>
    <w:rsid w:val="00576B0F"/>
    <w:rsid w:val="00594E27"/>
    <w:rsid w:val="005A24B2"/>
    <w:rsid w:val="005A25E8"/>
    <w:rsid w:val="005B151E"/>
    <w:rsid w:val="005C0909"/>
    <w:rsid w:val="005C480E"/>
    <w:rsid w:val="005D2E94"/>
    <w:rsid w:val="005D4DCB"/>
    <w:rsid w:val="005D4EBF"/>
    <w:rsid w:val="005E540C"/>
    <w:rsid w:val="005F060F"/>
    <w:rsid w:val="0066097E"/>
    <w:rsid w:val="006653BA"/>
    <w:rsid w:val="006868AA"/>
    <w:rsid w:val="006C5353"/>
    <w:rsid w:val="006E50DB"/>
    <w:rsid w:val="006E7C13"/>
    <w:rsid w:val="007239CB"/>
    <w:rsid w:val="00727052"/>
    <w:rsid w:val="007367FF"/>
    <w:rsid w:val="00753377"/>
    <w:rsid w:val="00756CB2"/>
    <w:rsid w:val="00763FCB"/>
    <w:rsid w:val="007B4BC2"/>
    <w:rsid w:val="007D2EE0"/>
    <w:rsid w:val="00825516"/>
    <w:rsid w:val="00861482"/>
    <w:rsid w:val="00870026"/>
    <w:rsid w:val="00870AF7"/>
    <w:rsid w:val="00870C15"/>
    <w:rsid w:val="0088729E"/>
    <w:rsid w:val="00890BDE"/>
    <w:rsid w:val="008966DA"/>
    <w:rsid w:val="008A48DF"/>
    <w:rsid w:val="008C5B50"/>
    <w:rsid w:val="008F089F"/>
    <w:rsid w:val="00911184"/>
    <w:rsid w:val="009436B7"/>
    <w:rsid w:val="009A69F7"/>
    <w:rsid w:val="009B063C"/>
    <w:rsid w:val="009B7C03"/>
    <w:rsid w:val="009C49CD"/>
    <w:rsid w:val="009D3FC8"/>
    <w:rsid w:val="009D655D"/>
    <w:rsid w:val="00A33076"/>
    <w:rsid w:val="00A34F5B"/>
    <w:rsid w:val="00A35422"/>
    <w:rsid w:val="00A94530"/>
    <w:rsid w:val="00AB1C18"/>
    <w:rsid w:val="00AF3A9F"/>
    <w:rsid w:val="00B0396C"/>
    <w:rsid w:val="00B169AF"/>
    <w:rsid w:val="00B2121D"/>
    <w:rsid w:val="00B57CF6"/>
    <w:rsid w:val="00B73A03"/>
    <w:rsid w:val="00BB0227"/>
    <w:rsid w:val="00BB69F6"/>
    <w:rsid w:val="00BC1D2E"/>
    <w:rsid w:val="00BD45FE"/>
    <w:rsid w:val="00BF68BC"/>
    <w:rsid w:val="00C213BE"/>
    <w:rsid w:val="00C3617C"/>
    <w:rsid w:val="00C64586"/>
    <w:rsid w:val="00C830CA"/>
    <w:rsid w:val="00C861E0"/>
    <w:rsid w:val="00CA3BC4"/>
    <w:rsid w:val="00CB0853"/>
    <w:rsid w:val="00CC6866"/>
    <w:rsid w:val="00CD4792"/>
    <w:rsid w:val="00CE196C"/>
    <w:rsid w:val="00CF006C"/>
    <w:rsid w:val="00CF28B8"/>
    <w:rsid w:val="00D15F29"/>
    <w:rsid w:val="00D30D9D"/>
    <w:rsid w:val="00D60ECF"/>
    <w:rsid w:val="00DA0B8D"/>
    <w:rsid w:val="00DB172F"/>
    <w:rsid w:val="00DB2DA0"/>
    <w:rsid w:val="00DC7B1B"/>
    <w:rsid w:val="00E14CCC"/>
    <w:rsid w:val="00E40380"/>
    <w:rsid w:val="00E47137"/>
    <w:rsid w:val="00E66889"/>
    <w:rsid w:val="00E75A88"/>
    <w:rsid w:val="00E93614"/>
    <w:rsid w:val="00EA24FA"/>
    <w:rsid w:val="00EB085E"/>
    <w:rsid w:val="00EB1DBA"/>
    <w:rsid w:val="00ED2D45"/>
    <w:rsid w:val="00F44622"/>
    <w:rsid w:val="00F5745A"/>
    <w:rsid w:val="00F80326"/>
    <w:rsid w:val="00FA5EDD"/>
    <w:rsid w:val="00FB642B"/>
    <w:rsid w:val="00FE259B"/>
    <w:rsid w:val="00FE7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E107"/>
  <w15:chartTrackingRefBased/>
  <w15:docId w15:val="{84036278-9274-2044-8A0E-33585A8F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F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686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34F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866"/>
    <w:rPr>
      <w:color w:val="0563C1" w:themeColor="hyperlink"/>
      <w:u w:val="single"/>
    </w:rPr>
  </w:style>
  <w:style w:type="character" w:styleId="UnresolvedMention">
    <w:name w:val="Unresolved Mention"/>
    <w:basedOn w:val="DefaultParagraphFont"/>
    <w:uiPriority w:val="99"/>
    <w:semiHidden/>
    <w:unhideWhenUsed/>
    <w:rsid w:val="00CC6866"/>
    <w:rPr>
      <w:color w:val="605E5C"/>
      <w:shd w:val="clear" w:color="auto" w:fill="E1DFDD"/>
    </w:rPr>
  </w:style>
  <w:style w:type="character" w:customStyle="1" w:styleId="Heading1Char">
    <w:name w:val="Heading 1 Char"/>
    <w:basedOn w:val="DefaultParagraphFont"/>
    <w:link w:val="Heading1"/>
    <w:uiPriority w:val="9"/>
    <w:rsid w:val="00CC68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68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66"/>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6866"/>
    <w:rPr>
      <w:rFonts w:eastAsiaTheme="minorEastAsia"/>
      <w:color w:val="5A5A5A" w:themeColor="text1" w:themeTint="A5"/>
      <w:spacing w:val="15"/>
    </w:rPr>
  </w:style>
  <w:style w:type="character" w:styleId="SubtleEmphasis">
    <w:name w:val="Subtle Emphasis"/>
    <w:basedOn w:val="DefaultParagraphFont"/>
    <w:uiPriority w:val="19"/>
    <w:qFormat/>
    <w:rsid w:val="00CC6866"/>
    <w:rPr>
      <w:i/>
      <w:iCs/>
      <w:color w:val="404040" w:themeColor="text1" w:themeTint="BF"/>
    </w:rPr>
  </w:style>
  <w:style w:type="paragraph" w:styleId="ListParagraph">
    <w:name w:val="List Paragraph"/>
    <w:basedOn w:val="Normal"/>
    <w:uiPriority w:val="34"/>
    <w:qFormat/>
    <w:rsid w:val="00CC6866"/>
    <w:pPr>
      <w:spacing w:after="160" w:line="259"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66097E"/>
    <w:pPr>
      <w:spacing w:after="200"/>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5C0909"/>
    <w:rPr>
      <w:color w:val="808080"/>
    </w:rPr>
  </w:style>
  <w:style w:type="paragraph" w:styleId="BalloonText">
    <w:name w:val="Balloon Text"/>
    <w:basedOn w:val="Normal"/>
    <w:link w:val="BalloonTextChar"/>
    <w:uiPriority w:val="99"/>
    <w:semiHidden/>
    <w:unhideWhenUsed/>
    <w:rsid w:val="00EB1DBA"/>
    <w:rPr>
      <w:rFonts w:eastAsiaTheme="minorHAnsi"/>
      <w:sz w:val="18"/>
      <w:szCs w:val="18"/>
    </w:rPr>
  </w:style>
  <w:style w:type="character" w:customStyle="1" w:styleId="BalloonTextChar">
    <w:name w:val="Balloon Text Char"/>
    <w:basedOn w:val="DefaultParagraphFont"/>
    <w:link w:val="BalloonText"/>
    <w:uiPriority w:val="99"/>
    <w:semiHidden/>
    <w:rsid w:val="00EB1DBA"/>
    <w:rPr>
      <w:rFonts w:ascii="Times New Roman" w:hAnsi="Times New Roman" w:cs="Times New Roman"/>
      <w:sz w:val="18"/>
      <w:szCs w:val="18"/>
    </w:rPr>
  </w:style>
  <w:style w:type="character" w:customStyle="1" w:styleId="Heading4Char">
    <w:name w:val="Heading 4 Char"/>
    <w:basedOn w:val="DefaultParagraphFont"/>
    <w:link w:val="Heading4"/>
    <w:uiPriority w:val="9"/>
    <w:rsid w:val="00A34F5B"/>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5367">
      <w:bodyDiv w:val="1"/>
      <w:marLeft w:val="0"/>
      <w:marRight w:val="0"/>
      <w:marTop w:val="0"/>
      <w:marBottom w:val="0"/>
      <w:divBdr>
        <w:top w:val="none" w:sz="0" w:space="0" w:color="auto"/>
        <w:left w:val="none" w:sz="0" w:space="0" w:color="auto"/>
        <w:bottom w:val="none" w:sz="0" w:space="0" w:color="auto"/>
        <w:right w:val="none" w:sz="0" w:space="0" w:color="auto"/>
      </w:divBdr>
    </w:div>
    <w:div w:id="361369272">
      <w:bodyDiv w:val="1"/>
      <w:marLeft w:val="0"/>
      <w:marRight w:val="0"/>
      <w:marTop w:val="0"/>
      <w:marBottom w:val="0"/>
      <w:divBdr>
        <w:top w:val="none" w:sz="0" w:space="0" w:color="auto"/>
        <w:left w:val="none" w:sz="0" w:space="0" w:color="auto"/>
        <w:bottom w:val="none" w:sz="0" w:space="0" w:color="auto"/>
        <w:right w:val="none" w:sz="0" w:space="0" w:color="auto"/>
      </w:divBdr>
    </w:div>
    <w:div w:id="499008065">
      <w:bodyDiv w:val="1"/>
      <w:marLeft w:val="0"/>
      <w:marRight w:val="0"/>
      <w:marTop w:val="0"/>
      <w:marBottom w:val="0"/>
      <w:divBdr>
        <w:top w:val="none" w:sz="0" w:space="0" w:color="auto"/>
        <w:left w:val="none" w:sz="0" w:space="0" w:color="auto"/>
        <w:bottom w:val="none" w:sz="0" w:space="0" w:color="auto"/>
        <w:right w:val="none" w:sz="0" w:space="0" w:color="auto"/>
      </w:divBdr>
    </w:div>
    <w:div w:id="533811793">
      <w:bodyDiv w:val="1"/>
      <w:marLeft w:val="0"/>
      <w:marRight w:val="0"/>
      <w:marTop w:val="0"/>
      <w:marBottom w:val="0"/>
      <w:divBdr>
        <w:top w:val="none" w:sz="0" w:space="0" w:color="auto"/>
        <w:left w:val="none" w:sz="0" w:space="0" w:color="auto"/>
        <w:bottom w:val="none" w:sz="0" w:space="0" w:color="auto"/>
        <w:right w:val="none" w:sz="0" w:space="0" w:color="auto"/>
      </w:divBdr>
      <w:divsChild>
        <w:div w:id="1586719267">
          <w:marLeft w:val="0"/>
          <w:marRight w:val="0"/>
          <w:marTop w:val="0"/>
          <w:marBottom w:val="0"/>
          <w:divBdr>
            <w:top w:val="none" w:sz="0" w:space="0" w:color="auto"/>
            <w:left w:val="none" w:sz="0" w:space="0" w:color="auto"/>
            <w:bottom w:val="none" w:sz="0" w:space="0" w:color="auto"/>
            <w:right w:val="none" w:sz="0" w:space="0" w:color="auto"/>
          </w:divBdr>
          <w:divsChild>
            <w:div w:id="133261165">
              <w:marLeft w:val="0"/>
              <w:marRight w:val="0"/>
              <w:marTop w:val="0"/>
              <w:marBottom w:val="195"/>
              <w:divBdr>
                <w:top w:val="none" w:sz="0" w:space="0" w:color="auto"/>
                <w:left w:val="none" w:sz="0" w:space="0" w:color="auto"/>
                <w:bottom w:val="none" w:sz="0" w:space="0" w:color="auto"/>
                <w:right w:val="none" w:sz="0" w:space="0" w:color="auto"/>
              </w:divBdr>
            </w:div>
          </w:divsChild>
        </w:div>
        <w:div w:id="69623318">
          <w:marLeft w:val="0"/>
          <w:marRight w:val="0"/>
          <w:marTop w:val="0"/>
          <w:marBottom w:val="0"/>
          <w:divBdr>
            <w:top w:val="none" w:sz="0" w:space="0" w:color="auto"/>
            <w:left w:val="none" w:sz="0" w:space="0" w:color="auto"/>
            <w:bottom w:val="none" w:sz="0" w:space="0" w:color="auto"/>
            <w:right w:val="none" w:sz="0" w:space="0" w:color="auto"/>
          </w:divBdr>
          <w:divsChild>
            <w:div w:id="810905184">
              <w:marLeft w:val="0"/>
              <w:marRight w:val="0"/>
              <w:marTop w:val="0"/>
              <w:marBottom w:val="0"/>
              <w:divBdr>
                <w:top w:val="none" w:sz="0" w:space="0" w:color="auto"/>
                <w:left w:val="none" w:sz="0" w:space="0" w:color="auto"/>
                <w:bottom w:val="none" w:sz="0" w:space="0" w:color="auto"/>
                <w:right w:val="none" w:sz="0" w:space="0" w:color="auto"/>
              </w:divBdr>
              <w:divsChild>
                <w:div w:id="18302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4964">
      <w:bodyDiv w:val="1"/>
      <w:marLeft w:val="0"/>
      <w:marRight w:val="0"/>
      <w:marTop w:val="0"/>
      <w:marBottom w:val="0"/>
      <w:divBdr>
        <w:top w:val="none" w:sz="0" w:space="0" w:color="auto"/>
        <w:left w:val="none" w:sz="0" w:space="0" w:color="auto"/>
        <w:bottom w:val="none" w:sz="0" w:space="0" w:color="auto"/>
        <w:right w:val="none" w:sz="0" w:space="0" w:color="auto"/>
      </w:divBdr>
      <w:divsChild>
        <w:div w:id="911281010">
          <w:marLeft w:val="0"/>
          <w:marRight w:val="0"/>
          <w:marTop w:val="0"/>
          <w:marBottom w:val="0"/>
          <w:divBdr>
            <w:top w:val="none" w:sz="0" w:space="0" w:color="auto"/>
            <w:left w:val="none" w:sz="0" w:space="0" w:color="auto"/>
            <w:bottom w:val="none" w:sz="0" w:space="0" w:color="auto"/>
            <w:right w:val="none" w:sz="0" w:space="0" w:color="auto"/>
          </w:divBdr>
        </w:div>
      </w:divsChild>
    </w:div>
    <w:div w:id="768234640">
      <w:bodyDiv w:val="1"/>
      <w:marLeft w:val="0"/>
      <w:marRight w:val="0"/>
      <w:marTop w:val="0"/>
      <w:marBottom w:val="0"/>
      <w:divBdr>
        <w:top w:val="none" w:sz="0" w:space="0" w:color="auto"/>
        <w:left w:val="none" w:sz="0" w:space="0" w:color="auto"/>
        <w:bottom w:val="none" w:sz="0" w:space="0" w:color="auto"/>
        <w:right w:val="none" w:sz="0" w:space="0" w:color="auto"/>
      </w:divBdr>
    </w:div>
    <w:div w:id="867990431">
      <w:bodyDiv w:val="1"/>
      <w:marLeft w:val="0"/>
      <w:marRight w:val="0"/>
      <w:marTop w:val="0"/>
      <w:marBottom w:val="0"/>
      <w:divBdr>
        <w:top w:val="none" w:sz="0" w:space="0" w:color="auto"/>
        <w:left w:val="none" w:sz="0" w:space="0" w:color="auto"/>
        <w:bottom w:val="none" w:sz="0" w:space="0" w:color="auto"/>
        <w:right w:val="none" w:sz="0" w:space="0" w:color="auto"/>
      </w:divBdr>
    </w:div>
    <w:div w:id="1198658019">
      <w:bodyDiv w:val="1"/>
      <w:marLeft w:val="0"/>
      <w:marRight w:val="0"/>
      <w:marTop w:val="0"/>
      <w:marBottom w:val="0"/>
      <w:divBdr>
        <w:top w:val="none" w:sz="0" w:space="0" w:color="auto"/>
        <w:left w:val="none" w:sz="0" w:space="0" w:color="auto"/>
        <w:bottom w:val="none" w:sz="0" w:space="0" w:color="auto"/>
        <w:right w:val="none" w:sz="0" w:space="0" w:color="auto"/>
      </w:divBdr>
    </w:div>
    <w:div w:id="1368025265">
      <w:bodyDiv w:val="1"/>
      <w:marLeft w:val="0"/>
      <w:marRight w:val="0"/>
      <w:marTop w:val="0"/>
      <w:marBottom w:val="0"/>
      <w:divBdr>
        <w:top w:val="none" w:sz="0" w:space="0" w:color="auto"/>
        <w:left w:val="none" w:sz="0" w:space="0" w:color="auto"/>
        <w:bottom w:val="none" w:sz="0" w:space="0" w:color="auto"/>
        <w:right w:val="none" w:sz="0" w:space="0" w:color="auto"/>
      </w:divBdr>
    </w:div>
    <w:div w:id="1389835871">
      <w:bodyDiv w:val="1"/>
      <w:marLeft w:val="0"/>
      <w:marRight w:val="0"/>
      <w:marTop w:val="0"/>
      <w:marBottom w:val="0"/>
      <w:divBdr>
        <w:top w:val="none" w:sz="0" w:space="0" w:color="auto"/>
        <w:left w:val="none" w:sz="0" w:space="0" w:color="auto"/>
        <w:bottom w:val="none" w:sz="0" w:space="0" w:color="auto"/>
        <w:right w:val="none" w:sz="0" w:space="0" w:color="auto"/>
      </w:divBdr>
    </w:div>
    <w:div w:id="1443112938">
      <w:bodyDiv w:val="1"/>
      <w:marLeft w:val="0"/>
      <w:marRight w:val="0"/>
      <w:marTop w:val="0"/>
      <w:marBottom w:val="0"/>
      <w:divBdr>
        <w:top w:val="none" w:sz="0" w:space="0" w:color="auto"/>
        <w:left w:val="none" w:sz="0" w:space="0" w:color="auto"/>
        <w:bottom w:val="none" w:sz="0" w:space="0" w:color="auto"/>
        <w:right w:val="none" w:sz="0" w:space="0" w:color="auto"/>
      </w:divBdr>
    </w:div>
    <w:div w:id="1445925921">
      <w:bodyDiv w:val="1"/>
      <w:marLeft w:val="0"/>
      <w:marRight w:val="0"/>
      <w:marTop w:val="0"/>
      <w:marBottom w:val="0"/>
      <w:divBdr>
        <w:top w:val="none" w:sz="0" w:space="0" w:color="auto"/>
        <w:left w:val="none" w:sz="0" w:space="0" w:color="auto"/>
        <w:bottom w:val="none" w:sz="0" w:space="0" w:color="auto"/>
        <w:right w:val="none" w:sz="0" w:space="0" w:color="auto"/>
      </w:divBdr>
    </w:div>
    <w:div w:id="1480031421">
      <w:bodyDiv w:val="1"/>
      <w:marLeft w:val="0"/>
      <w:marRight w:val="0"/>
      <w:marTop w:val="0"/>
      <w:marBottom w:val="0"/>
      <w:divBdr>
        <w:top w:val="none" w:sz="0" w:space="0" w:color="auto"/>
        <w:left w:val="none" w:sz="0" w:space="0" w:color="auto"/>
        <w:bottom w:val="none" w:sz="0" w:space="0" w:color="auto"/>
        <w:right w:val="none" w:sz="0" w:space="0" w:color="auto"/>
      </w:divBdr>
    </w:div>
    <w:div w:id="1606111060">
      <w:bodyDiv w:val="1"/>
      <w:marLeft w:val="0"/>
      <w:marRight w:val="0"/>
      <w:marTop w:val="0"/>
      <w:marBottom w:val="0"/>
      <w:divBdr>
        <w:top w:val="none" w:sz="0" w:space="0" w:color="auto"/>
        <w:left w:val="none" w:sz="0" w:space="0" w:color="auto"/>
        <w:bottom w:val="none" w:sz="0" w:space="0" w:color="auto"/>
        <w:right w:val="none" w:sz="0" w:space="0" w:color="auto"/>
      </w:divBdr>
    </w:div>
    <w:div w:id="201005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Slater</dc:creator>
  <cp:keywords/>
  <dc:description/>
  <cp:lastModifiedBy>Khan, Shariq</cp:lastModifiedBy>
  <cp:revision>8</cp:revision>
  <cp:lastPrinted>2020-10-20T19:22:00Z</cp:lastPrinted>
  <dcterms:created xsi:type="dcterms:W3CDTF">2020-10-20T19:22:00Z</dcterms:created>
  <dcterms:modified xsi:type="dcterms:W3CDTF">2020-10-21T07:42:00Z</dcterms:modified>
</cp:coreProperties>
</file>