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7C6AF7"/>
          <w:sz w:val="64"/>
          <w:szCs w:val="64"/>
        </w:rPr>
        <w:t xml:space="preserve">🌟 HALO</w:t>
      </w:r>
    </w:p>
    <w:p>
      <w:pPr>
        <w:spacing w:after="8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Desktop App — Project Handoff Document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Give every folder an identity.</w:t>
      </w:r>
    </w:p>
    <w:p>
      <w:pPr>
        <w:spacing w:after="4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June 6, 2026  •  Days 1–12  •  Version 0.1.0-dev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What is HALO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HALO is a macOS-first desktop app built with Tauri (Rust + TypeScript) that gives folders identity, memory, relationships, and full-text search. It is positioned as the modern replacement for Google Desktop — private, local-first, and built for real knowledge work.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tagline: "Give every folder an identity."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Core Value Proposition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Folders get visual identity: icon, color, description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Real Finder integration — icons appear in macOS Finder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Full-text search across PDFs, documents, code, and notes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Folder relationships and memory layer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Private, local-first — no cloud, no telemetry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Tauri 2.x (Rust backend + TypeScript frontend)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Vanilla TypeScript + Vite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Rust (lib.rs)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SQLite FTS5 via rusqlite (search index only)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Identity store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halo-data.json (JSON, local)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Icon generation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Swift + NSWorkspace (macOS native)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PDF extraction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Swift + PDFKit (macOS native)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File scanning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walkdir crate (Rust)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macOS-first (Apple Silicon + Intel)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github.com/shariquetelco/halo-desktop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shariquetelco.github.io/halo-desktop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Project Structure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/Users/sharique/App_Shariq/HALO/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app/                    ← Tauri application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src/                ← Frontend TypeScript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main.ts         ← Orchestration layer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style.css       ← All styles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identity.ts     ← 250+ icons, 40 colors, keyword rules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scanner.ts      ← File count, metadata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storage.ts      ← FolderRecord interface, halo-data.json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relations.ts    ← Folder relationship engine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search.ts       ← Search interface stub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src-tauri/          ← Rust backend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src/lib.rs      ← All Tauri commands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Cargo.toml      ← Dependencies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index.html          ← App HTML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assets/                 ← Swift scripts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generate-icon.swift ← Version E icon generator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set-icon.swift      ← NSWorkspace icon setter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extract-pdf.swift   ← PDFKit text extractor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docs/                   ← GitHub Pages landing page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index.html          ← Live landing page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screenshots/            ← Progress screenshots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README.md, PRD.md, ROADMAP.md, IDEAS.md, CHANGELOG.md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Key Data Locations (macOS)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~/Library/Application Support/HALO/halo-data.json  ← Folder identities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~/Library/Application Support/HALO/halo.db         ← Search index</w:t>
      </w:r>
    </w:p>
    <w:p>
      <w:pPr>
        <w:shd w:fill="F9FAFB" w:val="clear"/>
        <w:spacing w:after="8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~/Library/Application Support/HALO/icons/          ← Cached .icns files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app/src/main.ts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UI logic, orchestration, search, icon/color pickers, sync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app/src/identity.ts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250+ icons in 20 categories, 40 colors, 20 gradients, keyword rules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app/src/storage.ts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FolderRecord interface, halo-data.json read/write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app/src/relations.ts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Keyword-based folder relationship engine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app/src/scanner.ts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count, folder count, last modified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app/src/style.css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Dark theme, all component styles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app/index.html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HTML structure, all UI sections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app/src-tauri/src/lib.rs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Rust Tauri commands (icon, search, index)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app/src-tauri/Cargo.toml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Rust dependencies: rusqlite, walkdir, tauri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assets/generate-icon.swift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Version E: two-tone folder + white circle + emoji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assets/set-icon.swift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Applies .icns to folder via NSWorkspace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assets/extract-pdf.swift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Extracts text from PDFs using PDFKit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docs/index.html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page: live at GitHub Pages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Design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--bg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#07070f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 background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--sidebar-bg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#1c2333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background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--accent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#7c6af7 (HALO Purple)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color, buttons, highlights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Icon System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250+ icons across 20 categories in identity.ts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Auto-suggestion via keyword matching (40+ keyword rules)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User can override via icon picker (30 icons visible)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Icons stored as emoji characters in FolderRecord.icon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Folder Icon Design (Version E)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Two-tone folder: dark tab (65% of body color), light body (170% of body color)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White circle centered in body (radius = 30% of icon size, opacity 80%)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Emoji centered on white circle (36% of icon size)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Generated at 10 sizes: 16px to 1024px via iconutil → .icns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Cached at ~/Library/Application Support/HALO/icons/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Rust Commands (lib.rs)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apply_folder_icon(folder_path, emoji, hex_color)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.icns and apply to folder via NSWorkspace. Cached.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index_folder(folder_path)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a folder into SQLite FTS5. Non-blocking thread. Emits index-progress and index-complete events.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search_files(query, limit)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FTS5 full-text search. Returns path, name, folder, extension, snippet.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get_index_stats()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Returns files, folders, pdfs, db_size_mb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open_file(path)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file in default macOS app via 'open'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reveal_in_finder(path)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Reveals file in Finder via 'open -R'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vacuum_db()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VACUUM SQLite database, returns new size in MB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7"/>
                <w:szCs w:val="17"/>
              </w:rPr>
              <w:t xml:space="preserve">get_largest_files(limit)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Returns top N largest files by stored content size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Smart Indexing Strategy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Tier 1 — Always Index (No Size Limits)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PDF, DOCX, PPTX, XLSX, ODT, RTF — no file size limit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TXT, MD, Markdown — up to 20MB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CSV — up to 10MB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Stored text limit: full text if &lt; 5MB extracted, 25% if larger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Tier 2 — Conservative Limits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JSON, XML, HTML — up to 2MB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YAML, TOML — up to 1MB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Log files — up to 5MB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All code files (TS, JS, PY, RS, Swift) — up to 500KB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Stored text limit: 200KB per file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Tier 3 — Never Index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Directories: node_modules, .git, target, dist, build, vendor, .cache, .next, .nuxt, __pycache__, Pods, DerivedData, Library, System, Applications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Files: *.d.ts, *.min.js, *.min.css, *.map, package-lock.json, yarn.lock, Cargo.lock, all lock files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Deduplication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Files are skipped on re-index if modified timestamp unchanged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DELETE + INSERT on content change (no duplicates)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Current DB Stats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Files indexed: 277 (text + PDFs)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PDFs indexed: 39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Indexed folders: 10 / 14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Database size: 32MB (after vacuum)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Search speed: 40–240ms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Completed Features (Days 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Days 1–2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Identity Engine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4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Polish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5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 Dashboard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6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7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8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Finder Icons PoC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9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Finder Icons V2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10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Engine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11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UI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Day 12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 Indexing + PDF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000"/>
        <w:gridCol w:w="700"/>
        <w:gridCol w:w="49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&amp; Workaround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6AF7"/>
                <w:sz w:val="17"/>
                <w:szCs w:val="17"/>
              </w:rPr>
              <w:t xml:space="preserve">RISK-001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Finder cache not refreshing realtime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P3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Icon applied correctly but user must navigate away and back to see update. Workaround: accepted. Fix: FSEvents + AppleScript update (Day 15).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6AF7"/>
                <w:sz w:val="17"/>
                <w:szCs w:val="17"/>
              </w:rPr>
              <w:t xml:space="preserve">RISK-002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Swift cold start 15-30s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P3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First Apply to Finder is slow due to Swift compilation. Workaround: accepted. Fix: pre-compile on app launch.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6AF7"/>
                <w:sz w:val="17"/>
                <w:szCs w:val="17"/>
              </w:rPr>
              <w:t xml:space="preserve">RISK-003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Auto-sync broke on button removal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Auto-sync removed temporarily, Apply to Finder button restored. Button works correctly.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6AF7"/>
                <w:sz w:val="17"/>
                <w:szCs w:val="17"/>
              </w:rPr>
              <w:t xml:space="preserve">SEARCH-001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Index progress not visible in UI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P2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Rebuild Index executes but frontend doesn't receive progress events. Workaround: indexing completes silently, search works after. Fix: dedicated background worker post-MVP.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Roadmap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✅ Phase 1 — Identity (Complete)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Folder icons, colors, memory, relationships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Finder icon integration (NSWorkspace)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Apply to Finder button with confirmation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→ Phase 2 — Search Engine (In Progress)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Day 13: DOCX + PPTX + XLSX extraction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Day 14: Global hotkey (⌘⌘ or configurable) + floating search window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Day 15: FSEvents file watcher (auto re-index on file change)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Day 16: Idle detection (index only when Mac idle 30s+)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Day 17: Search filter pills (All / Files / Folders / PDF / DOCX / PPTX)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→ Phase 3 — Finder Companion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Floating card when HALO-managed folder selected in Finder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Shows: icon, name, description, file count, last modified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Only for HALO-tracked folders — nothing for untracked folders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Requires Accessibility API to detect Finder selection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→ Phase 4 — Windows Support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Explorer integration via desktop.ini + folder.ico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Windows Search API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AppData storage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→ Phase 5 — Advanced (Pro Features)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OCR for images and scanned PDFs (Vision framework)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Custom PNG/SVG/company logo icons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Light/System theme toggle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Folder style themes: Classic / Modern / Glass / Neon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Free/Pro pricing ($9 lifetime)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Compression for stored text (Zstd)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Tiered storage: Hot Index / Cold Index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Indexing Architecture (Google Desktop Model)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HALO follows the same three-phase indexing model used by Google Desktop (2004–2011):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Phase 1 — Initial Sequential Crawl (Implemented)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User adds folder → HALO crawls it once, sequentially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Shows progress: folder X/14, files indexed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Heavy folders skipped (node_modules, .git, etc.)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Deduplication: skip unchanged files on re-index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Phase 2 — FSEvents File Watcher (Day 15)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macOS FSEvents watches all tracked folders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File modified → re-index that file only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File created → add to index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File deleted → remove from index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Zero CPU when nothing changes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Phase 3 — Idle Optimization (Day 16)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Detect Mac idle via NSWorkspace or IOKit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Run indexing only when idle 30+ seconds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Never compete with active user work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Long-Term Architecture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Producer thread: scans folders, adds files to queue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Consumer thread: reads queue, writes to SQLite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UI thread: shows progress, stays always responsive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Compression: Zstd on stored text (target: 70-80% reduction)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Add-Ons &amp; Future Ideas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Planned Add-Ons (confirmed for later phases)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Global hotkey search window (⌘⌘) — floating overlay like Spotlight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Search scope filter: All / Files / Folders / PDF / DOCX / PPTX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Gmail-style advanced search: file:pdf, folder:SATURN, modified:last30days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Result preview panel (right side shows file content snippet)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Index status in search bar: 'Search across 12,348 files...'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Custom company/organization logos as folder icons (Pro feature)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Light theme + system theme toggle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Ideas in Backlog (not committed)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Whole-system indexing (opt-in, advanced settings only)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Index external drives and network shares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Smart file auto-organization (AI filing of downloads)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Folder mood / color based on recent activity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Session breadcrumbs — trail of recently visited folders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CopilotMeet / meeting integration (separate product)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Current Status — End of Day 12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What's Working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 opens and runs on macOS (Apple Silicon confirmed)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14 folders tracked in HALO with full identity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Finder icons apply correctly via Apply to Finder button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Search returns results in 40–240ms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277 files indexed, 39 PDFs, 32MB database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PDF text extraction working (tested on CV, ESA docs)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Landing page live at shariquetelco.github.io/halo-desktop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Feedback form connected to Formspree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What's Not Working Yet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Index progress not visible in UI (SEARCH-001)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4 image-only folders show 0 indexed files (expected until OCR)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Finder icon cache requires navigate-away to refresh (RISK-001)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DOCX / PPTX / XLSX not yet indexed (Day 13)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Global hotkey not yet built (Day 14)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Git Branches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main — stable, merged through Day 12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All feature branches merged to main as of June 6, 2026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Next Session — Day 13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DOCX text extraction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PPTX text extraction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XLSX extraction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Search filter pills (All / PDF / DOCX / PPTX)</w:t>
      </w:r>
    </w:p>
    <w:p>
      <w:pPr>
        <w:spacing w:after="60"/>
        <w:ind w:left="360" w:hanging="180"/>
      </w:pPr>
      <w:r>
        <w:rPr>
          <w:rFonts w:ascii="Arial" w:cs="Arial" w:eastAsia="Arial" w:hAnsi="Arial"/>
          <w:color w:val="7C6AF7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Verify DOCX/PPTX folders now index correctly</w:t>
      </w:r>
    </w:p>
    <w:p>
      <w:pPr>
        <w:pBdr>
          <w:bottom w:val="single" w:color="E5E7EB" w:sz="4" w:space="1"/>
        </w:pBdr>
        <w:spacing w:after="200" w:before="200"/>
      </w:pPr>
    </w:p>
    <w:p>
      <w:pPr>
        <w:spacing w:before="24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HALO Desktop  •  github.com/shariquetelco/halo-desktop  •  Built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2026-06-06T15:00:44.834Z</dcterms:created>
  <dcterms:modified xsi:type="dcterms:W3CDTF">2026-06-06T15:00:44.835Z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