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7961D" w14:textId="77777777" w:rsidR="001658D1" w:rsidRPr="001658D1" w:rsidRDefault="001658D1" w:rsidP="001658D1">
      <w:pPr>
        <w:pStyle w:val="Textoindependiente"/>
        <w:jc w:val="center"/>
        <w:rPr>
          <w:b/>
          <w:sz w:val="24"/>
          <w:szCs w:val="24"/>
        </w:rPr>
      </w:pPr>
      <w: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 xml:space="preserve">INFORME TECNICO </w:t>
      </w:r>
    </w:p>
    <w:p w14:paraId="124697BA" w14:textId="77777777" w:rsidR="001658D1" w:rsidRDefault="001658D1" w:rsidP="001658D1">
      <w:pPr>
        <w:pStyle w:val="Textoindependiente"/>
        <w:spacing w:before="275"/>
        <w:rPr>
          <w:rFonts w:ascii="Arial"/>
          <w:b/>
          <w:sz w:val="24"/>
        </w:rPr>
      </w:pPr>
    </w:p>
    <w:p w14:paraId="39376F19" w14:textId="77777777" w:rsidR="001658D1" w:rsidRDefault="001658D1" w:rsidP="001658D1">
      <w:pPr>
        <w:spacing w:before="1"/>
        <w:ind w:left="1" w:right="645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PROYECTO: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SOFTWARE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PARA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CREACIÓN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APLICACIÓN</w:t>
      </w:r>
      <w:r>
        <w:rPr>
          <w:rFonts w:ascii="Arial" w:hAnsi="Arial"/>
          <w:b/>
          <w:spacing w:val="-8"/>
        </w:rPr>
        <w:t xml:space="preserve"> </w:t>
      </w:r>
      <w:r w:rsidRPr="00C815AF">
        <w:rPr>
          <w:rFonts w:ascii="Arial" w:hAnsi="Arial"/>
          <w:b/>
        </w:rPr>
        <w:t>“</w:t>
      </w:r>
      <w:proofErr w:type="spellStart"/>
      <w:r w:rsidRPr="00C815AF">
        <w:rPr>
          <w:rFonts w:ascii="Arial" w:eastAsia="Times New Roman" w:hAnsi="Arial" w:cs="Arial"/>
          <w:b/>
          <w:i/>
          <w:iCs/>
          <w:lang w:eastAsia="es-CO"/>
        </w:rPr>
        <w:t>EcoRuteando</w:t>
      </w:r>
      <w:proofErr w:type="spellEnd"/>
      <w:r w:rsidRPr="00C815AF">
        <w:rPr>
          <w:rFonts w:ascii="Arial" w:hAnsi="Arial"/>
          <w:b/>
          <w:spacing w:val="-2"/>
        </w:rPr>
        <w:t>”</w:t>
      </w:r>
    </w:p>
    <w:p w14:paraId="1EADE93A" w14:textId="77777777" w:rsidR="001658D1" w:rsidRDefault="001658D1" w:rsidP="001658D1">
      <w:pPr>
        <w:pStyle w:val="Textoindependiente"/>
        <w:rPr>
          <w:rFonts w:ascii="Arial"/>
          <w:b/>
        </w:rPr>
      </w:pPr>
    </w:p>
    <w:p w14:paraId="10D91311" w14:textId="77777777" w:rsidR="001658D1" w:rsidRDefault="001658D1" w:rsidP="001658D1">
      <w:pPr>
        <w:pStyle w:val="Textoindependiente"/>
        <w:rPr>
          <w:rFonts w:ascii="Arial"/>
          <w:b/>
        </w:rPr>
      </w:pPr>
    </w:p>
    <w:p w14:paraId="72BD211B" w14:textId="77777777" w:rsidR="001658D1" w:rsidRDefault="001658D1" w:rsidP="001658D1">
      <w:pPr>
        <w:pStyle w:val="Textoindependiente"/>
        <w:spacing w:before="160"/>
        <w:rPr>
          <w:rFonts w:ascii="Arial"/>
          <w:b/>
        </w:rPr>
      </w:pPr>
    </w:p>
    <w:p w14:paraId="5CABEFE9" w14:textId="77777777" w:rsidR="001658D1" w:rsidRPr="001658D1" w:rsidRDefault="001658D1" w:rsidP="001658D1">
      <w:pPr>
        <w:ind w:left="2" w:right="645"/>
        <w:jc w:val="center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INTEGRANTES:</w:t>
      </w:r>
    </w:p>
    <w:p w14:paraId="4B1F9516" w14:textId="77777777" w:rsidR="001658D1" w:rsidRDefault="001658D1" w:rsidP="001658D1">
      <w:pPr>
        <w:pStyle w:val="Textoindependiente"/>
        <w:jc w:val="center"/>
        <w:rPr>
          <w:rFonts w:ascii="Arial"/>
          <w:b/>
        </w:rPr>
      </w:pPr>
    </w:p>
    <w:p w14:paraId="15A745DC" w14:textId="77777777" w:rsidR="001658D1" w:rsidRDefault="001658D1" w:rsidP="001658D1">
      <w:pPr>
        <w:pStyle w:val="Textoindependiente"/>
        <w:jc w:val="center"/>
        <w:rPr>
          <w:rFonts w:ascii="Arial"/>
          <w:b/>
        </w:rPr>
      </w:pPr>
      <w:r>
        <w:rPr>
          <w:rFonts w:ascii="Arial"/>
          <w:b/>
        </w:rPr>
        <w:t>EMILY SHARITH AMEZQUITA SAAVEDRA PEREZ</w:t>
      </w:r>
    </w:p>
    <w:p w14:paraId="4D2FCCBB" w14:textId="77777777" w:rsidR="001658D1" w:rsidRDefault="001658D1" w:rsidP="001658D1">
      <w:pPr>
        <w:pStyle w:val="Textoindependiente"/>
        <w:jc w:val="center"/>
        <w:rPr>
          <w:rFonts w:ascii="Arial"/>
          <w:b/>
        </w:rPr>
      </w:pPr>
    </w:p>
    <w:p w14:paraId="3DCE0A89" w14:textId="77777777" w:rsidR="001658D1" w:rsidRDefault="001658D1" w:rsidP="001658D1">
      <w:pPr>
        <w:pStyle w:val="Textoindependiente"/>
        <w:jc w:val="center"/>
        <w:rPr>
          <w:rFonts w:ascii="Arial"/>
          <w:b/>
        </w:rPr>
      </w:pPr>
      <w:r>
        <w:rPr>
          <w:rFonts w:ascii="Arial"/>
          <w:b/>
        </w:rPr>
        <w:t>MARIANA MONTENEGRO CAPERA</w:t>
      </w:r>
    </w:p>
    <w:p w14:paraId="2476F320" w14:textId="77777777" w:rsidR="001658D1" w:rsidRDefault="001658D1" w:rsidP="001658D1">
      <w:pPr>
        <w:pStyle w:val="Textoindependiente"/>
        <w:jc w:val="center"/>
        <w:rPr>
          <w:rFonts w:ascii="Arial"/>
          <w:b/>
        </w:rPr>
      </w:pPr>
    </w:p>
    <w:p w14:paraId="0259E5CD" w14:textId="77777777" w:rsidR="001658D1" w:rsidRDefault="001658D1" w:rsidP="001658D1">
      <w:pPr>
        <w:pStyle w:val="Textoindependiente"/>
        <w:jc w:val="center"/>
        <w:rPr>
          <w:rFonts w:ascii="Arial"/>
          <w:b/>
        </w:rPr>
      </w:pPr>
      <w:r>
        <w:rPr>
          <w:rFonts w:ascii="Arial"/>
          <w:b/>
        </w:rPr>
        <w:t>DANIEL SALAZAR VARGAS</w:t>
      </w:r>
    </w:p>
    <w:p w14:paraId="4DD18E69" w14:textId="77777777" w:rsidR="001658D1" w:rsidRDefault="001658D1" w:rsidP="001658D1">
      <w:pPr>
        <w:pStyle w:val="Textoindependiente"/>
        <w:rPr>
          <w:rFonts w:ascii="Arial"/>
          <w:b/>
        </w:rPr>
      </w:pPr>
    </w:p>
    <w:p w14:paraId="7B51410A" w14:textId="77777777" w:rsidR="001658D1" w:rsidRDefault="001658D1" w:rsidP="001658D1">
      <w:pPr>
        <w:pStyle w:val="Textoindependiente"/>
        <w:rPr>
          <w:rFonts w:ascii="Arial"/>
          <w:b/>
        </w:rPr>
      </w:pPr>
    </w:p>
    <w:p w14:paraId="773906E1" w14:textId="77777777" w:rsidR="001658D1" w:rsidRDefault="001658D1" w:rsidP="001658D1">
      <w:pPr>
        <w:pStyle w:val="Textoindependiente"/>
        <w:rPr>
          <w:rFonts w:ascii="Arial"/>
          <w:b/>
        </w:rPr>
      </w:pPr>
    </w:p>
    <w:p w14:paraId="61C9D574" w14:textId="77777777" w:rsidR="001658D1" w:rsidRDefault="001658D1" w:rsidP="001658D1">
      <w:pPr>
        <w:pStyle w:val="Textoindependiente"/>
        <w:rPr>
          <w:rFonts w:ascii="Arial"/>
          <w:b/>
        </w:rPr>
      </w:pPr>
    </w:p>
    <w:p w14:paraId="170EBCC1" w14:textId="77777777" w:rsidR="001658D1" w:rsidRDefault="001658D1" w:rsidP="001658D1">
      <w:pPr>
        <w:pStyle w:val="Textoindependiente"/>
        <w:rPr>
          <w:rFonts w:ascii="Arial"/>
          <w:b/>
        </w:rPr>
      </w:pPr>
    </w:p>
    <w:p w14:paraId="2B6BE406" w14:textId="77777777" w:rsidR="001658D1" w:rsidRPr="00BF4CE2" w:rsidRDefault="001658D1" w:rsidP="001658D1">
      <w:pPr>
        <w:pStyle w:val="Textoindependiente"/>
        <w:rPr>
          <w:rFonts w:ascii="Arial"/>
          <w:b/>
          <w:vertAlign w:val="superscript"/>
        </w:rPr>
      </w:pPr>
      <w:r>
        <w:rPr>
          <w:rFonts w:eastAsiaTheme="minorHAnsi"/>
          <w:kern w:val="2"/>
          <w:sz w:val="24"/>
          <w:szCs w:val="24"/>
          <w:vertAlign w:val="superscript"/>
          <w:lang w:eastAsia="es-CO"/>
          <w14:ligatures w14:val="standardContextual"/>
        </w:rPr>
        <w:softHyphen/>
      </w:r>
      <w:r>
        <w:rPr>
          <w:rFonts w:eastAsiaTheme="minorHAnsi"/>
          <w:kern w:val="2"/>
          <w:sz w:val="24"/>
          <w:szCs w:val="24"/>
          <w:vertAlign w:val="superscript"/>
          <w:lang w:eastAsia="es-CO"/>
          <w14:ligatures w14:val="standardContextual"/>
        </w:rPr>
        <w:softHyphen/>
      </w:r>
      <w:r>
        <w:rPr>
          <w:rFonts w:eastAsiaTheme="minorHAnsi"/>
          <w:kern w:val="2"/>
          <w:sz w:val="24"/>
          <w:szCs w:val="24"/>
          <w:vertAlign w:val="superscript"/>
          <w:lang w:eastAsia="es-CO"/>
          <w14:ligatures w14:val="standardContextual"/>
        </w:rPr>
        <w:softHyphen/>
      </w:r>
    </w:p>
    <w:p w14:paraId="65177E96" w14:textId="77777777" w:rsidR="001658D1" w:rsidRDefault="001658D1" w:rsidP="001658D1">
      <w:pPr>
        <w:pStyle w:val="Textoindependiente"/>
        <w:rPr>
          <w:rFonts w:ascii="Arial"/>
          <w:b/>
        </w:rPr>
      </w:pPr>
    </w:p>
    <w:p w14:paraId="51603A7A" w14:textId="77777777" w:rsidR="001658D1" w:rsidRDefault="001658D1" w:rsidP="001658D1">
      <w:pPr>
        <w:pStyle w:val="Textoindependiente"/>
        <w:rPr>
          <w:rFonts w:ascii="Arial"/>
          <w:b/>
        </w:rPr>
      </w:pPr>
    </w:p>
    <w:p w14:paraId="73B02911" w14:textId="77777777" w:rsidR="001658D1" w:rsidRDefault="001658D1" w:rsidP="001658D1">
      <w:pPr>
        <w:pStyle w:val="Textoindependiente"/>
        <w:rPr>
          <w:rFonts w:ascii="Arial"/>
          <w:b/>
        </w:rPr>
      </w:pPr>
    </w:p>
    <w:p w14:paraId="48246DB5" w14:textId="77777777" w:rsidR="001658D1" w:rsidRDefault="001658D1" w:rsidP="001658D1">
      <w:pPr>
        <w:ind w:right="645"/>
        <w:jc w:val="center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INSTRUCTOR:</w:t>
      </w:r>
    </w:p>
    <w:p w14:paraId="38918E66" w14:textId="77777777" w:rsidR="001658D1" w:rsidRPr="00C815AF" w:rsidRDefault="001658D1" w:rsidP="001658D1">
      <w:pPr>
        <w:spacing w:before="1"/>
        <w:ind w:left="3" w:right="645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MOTTA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VARGAS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JOSÉ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JESÚS</w:t>
      </w:r>
    </w:p>
    <w:p w14:paraId="4310AA22" w14:textId="77777777" w:rsidR="001658D1" w:rsidRPr="00C815AF" w:rsidRDefault="001658D1" w:rsidP="001658D1">
      <w:pPr>
        <w:ind w:left="2325" w:right="2967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SERVICIO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NACIONAL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APRENDIZAJE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SENA PROGRAMACIÓN DE SOFTWARE – 3145555</w:t>
      </w:r>
    </w:p>
    <w:p w14:paraId="715BB456" w14:textId="77777777" w:rsidR="001658D1" w:rsidRDefault="001658D1" w:rsidP="001658D1">
      <w:pPr>
        <w:pStyle w:val="Textoindependiente"/>
        <w:spacing w:before="1"/>
        <w:rPr>
          <w:rFonts w:ascii="Arial"/>
          <w:b/>
        </w:rPr>
      </w:pPr>
    </w:p>
    <w:p w14:paraId="66224D36" w14:textId="77777777" w:rsidR="001658D1" w:rsidRPr="00C815AF" w:rsidRDefault="001658D1" w:rsidP="001658D1">
      <w:pPr>
        <w:pStyle w:val="Ttulo4"/>
        <w:ind w:left="4" w:right="645"/>
        <w:jc w:val="center"/>
        <w:rPr>
          <w:rFonts w:ascii="Arial" w:hAnsi="Arial" w:cs="Arial"/>
          <w:b w:val="0"/>
          <w:color w:val="auto"/>
        </w:rPr>
      </w:pPr>
      <w:r w:rsidRPr="00C815AF">
        <w:rPr>
          <w:rFonts w:ascii="Arial" w:hAnsi="Arial" w:cs="Arial"/>
          <w:color w:val="auto"/>
          <w:spacing w:val="-4"/>
        </w:rPr>
        <w:t>202</w:t>
      </w:r>
      <w:r>
        <w:rPr>
          <w:rFonts w:ascii="Arial" w:hAnsi="Arial" w:cs="Arial"/>
          <w:color w:val="auto"/>
          <w:spacing w:val="-4"/>
        </w:rPr>
        <w:t>5</w:t>
      </w:r>
    </w:p>
    <w:p w14:paraId="4CF90821" w14:textId="77777777" w:rsidR="001658D1" w:rsidRDefault="001658D1" w:rsidP="001658D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1849286688"/>
        <w:docPartObj>
          <w:docPartGallery w:val="Table of Contents"/>
          <w:docPartUnique/>
        </w:docPartObj>
      </w:sdtPr>
      <w:sdtContent>
        <w:p w14:paraId="211AE71B" w14:textId="10B62623" w:rsidR="00BF22AE" w:rsidRDefault="00BF22AE">
          <w:pPr>
            <w:pStyle w:val="TtuloTDC"/>
          </w:pPr>
          <w:r>
            <w:rPr>
              <w:lang w:val="es-ES"/>
            </w:rPr>
            <w:t>Tabla de contenid</w:t>
          </w:r>
          <w:r w:rsidR="00AA14D2">
            <w:rPr>
              <w:lang w:val="es-ES"/>
            </w:rPr>
            <w:t>o</w:t>
          </w:r>
        </w:p>
        <w:p w14:paraId="5E7F5F48" w14:textId="10FCD8E2" w:rsidR="00AA14D2" w:rsidRDefault="00BF22AE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 w:rsidRPr="00AA14D2">
            <w:rPr>
              <w:rFonts w:ascii="Arial" w:hAnsi="Arial" w:cs="Arial"/>
            </w:rPr>
            <w:fldChar w:fldCharType="begin"/>
          </w:r>
          <w:r w:rsidRPr="00AA14D2">
            <w:rPr>
              <w:rFonts w:ascii="Arial" w:hAnsi="Arial" w:cs="Arial"/>
            </w:rPr>
            <w:instrText xml:space="preserve"> TOC \o "1-3" \h \z \u </w:instrText>
          </w:r>
          <w:r w:rsidRPr="00AA14D2">
            <w:rPr>
              <w:rFonts w:ascii="Arial" w:hAnsi="Arial" w:cs="Arial"/>
            </w:rPr>
            <w:fldChar w:fldCharType="separate"/>
          </w:r>
          <w:hyperlink w:anchor="_Toc209080959" w:history="1">
            <w:r w:rsidR="00AA14D2" w:rsidRPr="00DA3C72">
              <w:rPr>
                <w:rStyle w:val="Hipervnculo"/>
                <w:noProof/>
              </w:rPr>
              <w:t>INTRODUCCIÓN</w:t>
            </w:r>
            <w:r w:rsidR="00AA14D2">
              <w:rPr>
                <w:noProof/>
                <w:webHidden/>
              </w:rPr>
              <w:tab/>
            </w:r>
            <w:r w:rsidR="00AA14D2">
              <w:rPr>
                <w:noProof/>
                <w:webHidden/>
              </w:rPr>
              <w:fldChar w:fldCharType="begin"/>
            </w:r>
            <w:r w:rsidR="00AA14D2">
              <w:rPr>
                <w:noProof/>
                <w:webHidden/>
              </w:rPr>
              <w:instrText xml:space="preserve"> PAGEREF _Toc209080959 \h </w:instrText>
            </w:r>
            <w:r w:rsidR="00AA14D2">
              <w:rPr>
                <w:noProof/>
                <w:webHidden/>
              </w:rPr>
            </w:r>
            <w:r w:rsidR="00AA14D2">
              <w:rPr>
                <w:noProof/>
                <w:webHidden/>
              </w:rPr>
              <w:fldChar w:fldCharType="separate"/>
            </w:r>
            <w:r w:rsidR="00AA14D2">
              <w:rPr>
                <w:noProof/>
                <w:webHidden/>
              </w:rPr>
              <w:t>4</w:t>
            </w:r>
            <w:r w:rsidR="00AA14D2">
              <w:rPr>
                <w:noProof/>
                <w:webHidden/>
              </w:rPr>
              <w:fldChar w:fldCharType="end"/>
            </w:r>
          </w:hyperlink>
        </w:p>
        <w:p w14:paraId="57774710" w14:textId="0F351D12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60" w:history="1">
            <w:r w:rsidRPr="00DA3C72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E1EF6" w14:textId="021FE70D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61" w:history="1">
            <w:r w:rsidRPr="00DA3C72">
              <w:rPr>
                <w:rStyle w:val="Hipervnculo"/>
                <w:noProof/>
              </w:rPr>
              <w:t>REQUERIMIENTOS PARA EL EQUIPO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774A" w14:textId="2FEF68B1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62" w:history="1">
            <w:r w:rsidRPr="00DA3C72">
              <w:rPr>
                <w:rStyle w:val="Hipervnculo"/>
                <w:noProof/>
              </w:rPr>
              <w:t>PROPUESTA DE SOFTWARE Y HADWARE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4D5D" w14:textId="48E29B76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63" w:history="1">
            <w:r w:rsidRPr="00DA3C72">
              <w:rPr>
                <w:rStyle w:val="Hipervnculo"/>
                <w:noProof/>
              </w:rPr>
              <w:t>PROPUESTAS DE HARDWARE PARA EL EQUIPO DE DESARROLLO COMPUTADORES PORTÁTILES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CFD0" w14:textId="27D8974A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64" w:history="1">
            <w:r w:rsidRPr="00DA3C72">
              <w:rPr>
                <w:rStyle w:val="Hipervnculo"/>
                <w:noProof/>
              </w:rPr>
              <w:t>SERVIDORES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82F0A" w14:textId="5A15891A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65" w:history="1">
            <w:r w:rsidRPr="00DA3C72">
              <w:rPr>
                <w:rStyle w:val="Hipervnculo"/>
                <w:noProof/>
              </w:rPr>
              <w:t>PROPUESTAS DE SOFTWARE PARA EL EQUIPO DE DESARROLLO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4941" w14:textId="468E9F6E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66" w:history="1">
            <w:r w:rsidRPr="00DA3C72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42C6A" w14:textId="2247FCB7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67" w:history="1">
            <w:r w:rsidRPr="00DA3C72">
              <w:rPr>
                <w:rStyle w:val="Hipervnculo"/>
                <w:noProof/>
              </w:rPr>
              <w:t>PROPUESTAS DE HADWARE PARA USUARIOS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8A445" w14:textId="03AD0820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68" w:history="1">
            <w:r w:rsidRPr="00DA3C72">
              <w:rPr>
                <w:rStyle w:val="Hipervnculo"/>
                <w:noProof/>
              </w:rPr>
              <w:t>DISPOSITIVOS MOVILES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2A2AA" w14:textId="21C170DD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69" w:history="1">
            <w:r w:rsidRPr="00DA3C72">
              <w:rPr>
                <w:rStyle w:val="Hipervnculo"/>
                <w:noProof/>
              </w:rPr>
              <w:t>PROPUESTAS DE SOFTWARE PARA LOS USUARIOS DEL SISTEMA NAVEGADORES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7250E" w14:textId="29BED7FF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70" w:history="1">
            <w:r w:rsidRPr="00DA3C72">
              <w:rPr>
                <w:rStyle w:val="Hipervnculo"/>
                <w:noProof/>
              </w:rPr>
              <w:t>RECUERSOS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56700" w14:textId="206DB4BE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71" w:history="1">
            <w:r w:rsidRPr="00DA3C72">
              <w:rPr>
                <w:rStyle w:val="Hipervnculo"/>
                <w:noProof/>
              </w:rPr>
              <w:t>SOFTWARE PARA EL EQUIPO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D2778" w14:textId="592FA74E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72" w:history="1">
            <w:r w:rsidRPr="00DA3C72">
              <w:rPr>
                <w:rStyle w:val="Hipervnculo"/>
                <w:noProof/>
              </w:rPr>
              <w:t>BASE DE DATOS: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FF07A" w14:textId="656E0E2C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73" w:history="1">
            <w:r w:rsidRPr="00DA3C72">
              <w:rPr>
                <w:rStyle w:val="Hipervnculo"/>
                <w:noProof/>
              </w:rPr>
              <w:t>HARDWARE PARA LOS USUARIOS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9468C" w14:textId="2D5951F1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74" w:history="1">
            <w:r w:rsidRPr="00DA3C72">
              <w:rPr>
                <w:rStyle w:val="Hipervnculo"/>
                <w:noProof/>
              </w:rPr>
              <w:t>SOFTWARE PARA LOS USUARIOS DEL SISTEMA – NAVEGADORES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4349E" w14:textId="3943FB9B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75" w:history="1">
            <w:r w:rsidRPr="00DA3C72">
              <w:rPr>
                <w:rStyle w:val="Hipervnculo"/>
                <w:noProof/>
              </w:rPr>
              <w:t>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3703" w14:textId="3F504968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76" w:history="1">
            <w:r w:rsidRPr="00DA3C72">
              <w:rPr>
                <w:rStyle w:val="Hipervnculo"/>
                <w:noProof/>
                <w:lang w:eastAsia="es-CO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4EF9" w14:textId="1EC7A3BF" w:rsidR="00AA14D2" w:rsidRDefault="00AA14D2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9080977" w:history="1">
            <w:r w:rsidRPr="00DA3C72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C7BC" w14:textId="447C7B0D" w:rsidR="00BF22AE" w:rsidRDefault="00BF22AE">
          <w:r>
            <w:rPr>
              <w:b/>
              <w:bCs/>
              <w:lang w:val="es-ES"/>
            </w:rPr>
            <w:fldChar w:fldCharType="end"/>
          </w:r>
        </w:p>
      </w:sdtContent>
    </w:sdt>
    <w:p w14:paraId="5A9BA8BD" w14:textId="77777777" w:rsidR="00D8559D" w:rsidRDefault="00D8559D" w:rsidP="001658D1">
      <w:pPr>
        <w:pStyle w:val="Sinespaciado"/>
      </w:pPr>
    </w:p>
    <w:p w14:paraId="5E0745F6" w14:textId="77777777" w:rsidR="00BF22AE" w:rsidRDefault="00BF22AE" w:rsidP="001658D1">
      <w:pPr>
        <w:pStyle w:val="Sinespaciado"/>
      </w:pPr>
    </w:p>
    <w:p w14:paraId="09C7DCE5" w14:textId="77777777" w:rsidR="00BF22AE" w:rsidRDefault="00BF22AE" w:rsidP="001658D1">
      <w:pPr>
        <w:pStyle w:val="Sinespaciado"/>
      </w:pPr>
    </w:p>
    <w:p w14:paraId="58667C8C" w14:textId="77777777" w:rsidR="00BF22AE" w:rsidRDefault="00BF22AE" w:rsidP="001658D1">
      <w:pPr>
        <w:pStyle w:val="Sinespaciado"/>
      </w:pPr>
    </w:p>
    <w:p w14:paraId="1237C157" w14:textId="77777777" w:rsidR="00BF22AE" w:rsidRDefault="00BF22AE" w:rsidP="001658D1">
      <w:pPr>
        <w:pStyle w:val="Sinespaciado"/>
      </w:pPr>
    </w:p>
    <w:p w14:paraId="3CDA9C5E" w14:textId="77777777" w:rsidR="00BF22AE" w:rsidRDefault="00BF22AE" w:rsidP="001658D1">
      <w:pPr>
        <w:pStyle w:val="Sinespaciado"/>
      </w:pPr>
    </w:p>
    <w:p w14:paraId="05B04814" w14:textId="77777777" w:rsidR="00BF22AE" w:rsidRDefault="00BF22AE" w:rsidP="001658D1">
      <w:pPr>
        <w:pStyle w:val="Sinespaciado"/>
      </w:pPr>
    </w:p>
    <w:p w14:paraId="182184FA" w14:textId="77777777" w:rsidR="00BF22AE" w:rsidRDefault="00BF22AE" w:rsidP="001658D1">
      <w:pPr>
        <w:pStyle w:val="Sinespaciado"/>
      </w:pPr>
    </w:p>
    <w:p w14:paraId="1A88E456" w14:textId="77777777" w:rsidR="00BF22AE" w:rsidRDefault="00BF22AE" w:rsidP="001658D1">
      <w:pPr>
        <w:pStyle w:val="Sinespaciado"/>
      </w:pPr>
    </w:p>
    <w:p w14:paraId="447244E4" w14:textId="77777777" w:rsidR="00BF22AE" w:rsidRDefault="00BF22AE" w:rsidP="001658D1">
      <w:pPr>
        <w:pStyle w:val="Sinespaciado"/>
      </w:pPr>
    </w:p>
    <w:p w14:paraId="4C1485EA" w14:textId="77777777" w:rsidR="00BF22AE" w:rsidRDefault="00BF22AE" w:rsidP="001658D1">
      <w:pPr>
        <w:pStyle w:val="Sinespaciado"/>
      </w:pPr>
    </w:p>
    <w:p w14:paraId="3445D506" w14:textId="77777777" w:rsidR="00BF22AE" w:rsidRDefault="00BF22AE" w:rsidP="001658D1">
      <w:pPr>
        <w:pStyle w:val="Sinespaciado"/>
      </w:pPr>
    </w:p>
    <w:p w14:paraId="7CEF5681" w14:textId="77777777" w:rsidR="00BF22AE" w:rsidRDefault="00BF22AE" w:rsidP="001658D1">
      <w:pPr>
        <w:pStyle w:val="Sinespaciado"/>
      </w:pPr>
    </w:p>
    <w:p w14:paraId="34CF5C34" w14:textId="77777777" w:rsidR="00BF22AE" w:rsidRDefault="00BF22AE" w:rsidP="001658D1">
      <w:pPr>
        <w:pStyle w:val="Sinespaciado"/>
      </w:pPr>
    </w:p>
    <w:p w14:paraId="25F68091" w14:textId="77777777" w:rsidR="00BF22AE" w:rsidRDefault="00BF22AE" w:rsidP="001658D1">
      <w:pPr>
        <w:pStyle w:val="Sinespaciado"/>
      </w:pPr>
    </w:p>
    <w:p w14:paraId="584BDA8B" w14:textId="77777777" w:rsidR="00BF22AE" w:rsidRPr="002A2C7A" w:rsidRDefault="00BF22AE" w:rsidP="00AA14D2">
      <w:pPr>
        <w:pStyle w:val="Ttulo1"/>
      </w:pPr>
      <w:bookmarkStart w:id="0" w:name="_Toc209080959"/>
      <w:r w:rsidRPr="002A2C7A">
        <w:lastRenderedPageBreak/>
        <w:t>INTRODUCCIÓN</w:t>
      </w:r>
      <w:bookmarkEnd w:id="0"/>
    </w:p>
    <w:p w14:paraId="0C781887" w14:textId="77777777" w:rsidR="00BF22AE" w:rsidRPr="002A2C7A" w:rsidRDefault="00BF22AE" w:rsidP="00BF22AE">
      <w:pPr>
        <w:pStyle w:val="Sinespaciado"/>
        <w:ind w:left="360"/>
        <w:rPr>
          <w:rFonts w:ascii="Arial" w:hAnsi="Arial" w:cs="Arial"/>
          <w:sz w:val="28"/>
          <w:szCs w:val="28"/>
        </w:rPr>
      </w:pPr>
    </w:p>
    <w:p w14:paraId="66956526" w14:textId="29430DE0" w:rsidR="00BF22AE" w:rsidRPr="002A2C7A" w:rsidRDefault="00BF22AE" w:rsidP="00BF22AE">
      <w:pPr>
        <w:pStyle w:val="Sinespaciado"/>
        <w:ind w:left="360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El presente informe técnico realiza un análisis de proveedores de software y hardware para el proyecto </w:t>
      </w:r>
      <w:proofErr w:type="spellStart"/>
      <w:r w:rsidRPr="002A2C7A">
        <w:rPr>
          <w:rFonts w:ascii="Arial" w:hAnsi="Arial" w:cs="Arial"/>
          <w:b/>
          <w:bCs/>
          <w:sz w:val="28"/>
          <w:szCs w:val="28"/>
        </w:rPr>
        <w:t>EcoRuteando</w:t>
      </w:r>
      <w:proofErr w:type="spellEnd"/>
      <w:r w:rsidRPr="002A2C7A">
        <w:rPr>
          <w:rFonts w:ascii="Arial" w:hAnsi="Arial" w:cs="Arial"/>
          <w:sz w:val="28"/>
          <w:szCs w:val="28"/>
        </w:rPr>
        <w:t>, una aplicación móvil para la gestión de movilidad urbana sostenible, que integra rutas combinadas entre transporte público y bicicleta, con cálculo en tiempo real de tiempo estimado de recorrido e impacto ambiental (CO</w:t>
      </w:r>
      <w:r w:rsidRPr="002A2C7A">
        <w:rPr>
          <w:rFonts w:ascii="Cambria Math" w:hAnsi="Cambria Math" w:cs="Cambria Math"/>
          <w:sz w:val="28"/>
          <w:szCs w:val="28"/>
        </w:rPr>
        <w:t>₂</w:t>
      </w:r>
      <w:r w:rsidRPr="002A2C7A">
        <w:rPr>
          <w:rFonts w:ascii="Arial" w:hAnsi="Arial" w:cs="Arial"/>
          <w:sz w:val="28"/>
          <w:szCs w:val="28"/>
        </w:rPr>
        <w:t xml:space="preserve"> evitado). Se detallan los requerimientos de software y hardware, propuestas con al menos tres alternativas por componente, recursos humanos con costos y tiempos, análisis de proveedores, selección del mejor proveedor y un diagrama de Gantt. Este informe corrige y amplía la versión anterior, incluyendo costos de periféricos esenciales (mouse, audífonos, teclado externo, </w:t>
      </w:r>
      <w:proofErr w:type="spellStart"/>
      <w:r w:rsidRPr="002A2C7A">
        <w:rPr>
          <w:rFonts w:ascii="Arial" w:hAnsi="Arial" w:cs="Arial"/>
          <w:sz w:val="28"/>
          <w:szCs w:val="28"/>
        </w:rPr>
        <w:t>hub</w:t>
      </w:r>
      <w:proofErr w:type="spellEnd"/>
      <w:r w:rsidRPr="002A2C7A">
        <w:rPr>
          <w:rFonts w:ascii="Arial" w:hAnsi="Arial" w:cs="Arial"/>
          <w:sz w:val="28"/>
          <w:szCs w:val="28"/>
        </w:rPr>
        <w:t xml:space="preserve"> USB) que mejoran la productividad del equipo de desarrollo.</w:t>
      </w:r>
    </w:p>
    <w:p w14:paraId="71E40749" w14:textId="77777777" w:rsidR="00BF22AE" w:rsidRPr="002A2C7A" w:rsidRDefault="00BF22AE" w:rsidP="00AA14D2">
      <w:pPr>
        <w:pStyle w:val="Ttulo1"/>
      </w:pPr>
    </w:p>
    <w:p w14:paraId="4D667B59" w14:textId="77777777" w:rsidR="00BF22AE" w:rsidRPr="002A2C7A" w:rsidRDefault="00BF22AE" w:rsidP="00AA14D2">
      <w:pPr>
        <w:pStyle w:val="Ttulo1"/>
      </w:pPr>
      <w:bookmarkStart w:id="1" w:name="_Toc209080960"/>
      <w:r w:rsidRPr="002A2C7A">
        <w:t>REQUERIMIENTOS</w:t>
      </w:r>
      <w:bookmarkEnd w:id="1"/>
    </w:p>
    <w:p w14:paraId="0B0D8060" w14:textId="77777777" w:rsidR="00BF22AE" w:rsidRPr="002A2C7A" w:rsidRDefault="00BF22AE" w:rsidP="00BF22AE">
      <w:pPr>
        <w:pStyle w:val="Sinespaciad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39C62EA7" w14:textId="6F96E649" w:rsidR="00BF22AE" w:rsidRPr="002A2C7A" w:rsidRDefault="00BF22AE" w:rsidP="00BF22AE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Se definen los requerimientos de software y hardware tanto para el equipo de desarrollo (enfocado en herramientas de programación, </w:t>
      </w:r>
      <w:proofErr w:type="spellStart"/>
      <w:r w:rsidRPr="002A2C7A">
        <w:rPr>
          <w:rFonts w:ascii="Arial" w:hAnsi="Arial" w:cs="Arial"/>
          <w:sz w:val="28"/>
          <w:szCs w:val="28"/>
        </w:rPr>
        <w:t>testing</w:t>
      </w:r>
      <w:proofErr w:type="spellEnd"/>
      <w:r w:rsidRPr="002A2C7A">
        <w:rPr>
          <w:rFonts w:ascii="Arial" w:hAnsi="Arial" w:cs="Arial"/>
          <w:sz w:val="28"/>
          <w:szCs w:val="28"/>
        </w:rPr>
        <w:t xml:space="preserve"> y despliegue de la aplicación) como para los usuarios del sistema (orientado a accesibilidad y usabilidad desde dispositivos móviles). También se incluyen periféricos esenciales para garantizar un entorno de trabajo más productivo.</w:t>
      </w:r>
    </w:p>
    <w:p w14:paraId="3806101D" w14:textId="77777777" w:rsidR="00BF22AE" w:rsidRDefault="00BF22AE" w:rsidP="00BF22AE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</w:p>
    <w:p w14:paraId="38F658A9" w14:textId="77777777" w:rsidR="00AA14D2" w:rsidRDefault="00AA14D2" w:rsidP="00BF22AE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</w:p>
    <w:p w14:paraId="6289A607" w14:textId="77777777" w:rsidR="00AA14D2" w:rsidRDefault="00AA14D2" w:rsidP="00BF22AE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</w:p>
    <w:p w14:paraId="5A6B5D0D" w14:textId="77777777" w:rsidR="00AA14D2" w:rsidRDefault="00AA14D2" w:rsidP="00BF22AE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</w:p>
    <w:p w14:paraId="2C5B2477" w14:textId="77777777" w:rsidR="00AA14D2" w:rsidRDefault="00AA14D2" w:rsidP="00BF22AE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</w:p>
    <w:p w14:paraId="007FFA6C" w14:textId="77777777" w:rsidR="00AA14D2" w:rsidRDefault="00AA14D2" w:rsidP="00BF22AE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</w:p>
    <w:p w14:paraId="22F7CA89" w14:textId="77777777" w:rsidR="00AA14D2" w:rsidRDefault="00AA14D2" w:rsidP="00BF22AE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</w:p>
    <w:p w14:paraId="02AB0842" w14:textId="77777777" w:rsidR="00AA14D2" w:rsidRDefault="00AA14D2" w:rsidP="00BF22AE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</w:p>
    <w:p w14:paraId="1FFD0D31" w14:textId="77777777" w:rsidR="00AA14D2" w:rsidRDefault="00AA14D2" w:rsidP="00BF22AE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</w:p>
    <w:p w14:paraId="7A0235D9" w14:textId="77777777" w:rsidR="00AA14D2" w:rsidRPr="002A2C7A" w:rsidRDefault="00AA14D2" w:rsidP="00BF22AE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</w:p>
    <w:p w14:paraId="3A02170D" w14:textId="63DDABD0" w:rsidR="00BF22AE" w:rsidRPr="002A2C7A" w:rsidRDefault="00BF22AE" w:rsidP="00AA14D2">
      <w:pPr>
        <w:pStyle w:val="Ttulo1"/>
      </w:pPr>
      <w:bookmarkStart w:id="2" w:name="_Toc209080961"/>
      <w:r w:rsidRPr="002A2C7A">
        <w:lastRenderedPageBreak/>
        <w:t>REQUERIMIENTOS PARA EL EQUIPO DE DESARROLLO</w:t>
      </w:r>
      <w:bookmarkEnd w:id="2"/>
      <w:r w:rsidRPr="002A2C7A">
        <w:t xml:space="preserve"> </w:t>
      </w:r>
    </w:p>
    <w:p w14:paraId="229314F1" w14:textId="77777777" w:rsidR="002A2C7A" w:rsidRPr="002A2C7A" w:rsidRDefault="002A2C7A" w:rsidP="002A2C7A">
      <w:pPr>
        <w:pStyle w:val="Sinespaciad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2A2C7A">
        <w:rPr>
          <w:rFonts w:ascii="Arial" w:hAnsi="Arial" w:cs="Arial"/>
          <w:b/>
          <w:bCs/>
          <w:sz w:val="28"/>
          <w:szCs w:val="28"/>
        </w:rPr>
        <w:t>Hardware:</w:t>
      </w:r>
    </w:p>
    <w:p w14:paraId="0FBB2711" w14:textId="77777777" w:rsidR="002A2C7A" w:rsidRPr="002A2C7A" w:rsidRDefault="002A2C7A" w:rsidP="002A2C7A">
      <w:pPr>
        <w:pStyle w:val="Sinespaciad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7F971519" w14:textId="77777777" w:rsidR="002A2C7A" w:rsidRPr="002A2C7A" w:rsidRDefault="002A2C7A" w:rsidP="002A2C7A">
      <w:pPr>
        <w:pStyle w:val="Sinespaciado"/>
        <w:numPr>
          <w:ilvl w:val="0"/>
          <w:numId w:val="33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>Computadores portátiles de alto rendimiento: Procesador mínimo Intel Core i7 o AMD Ryzen 7, 16 GB RAM (recomendado 32 GB), SSD 512 GB.</w:t>
      </w:r>
    </w:p>
    <w:p w14:paraId="62115F15" w14:textId="77777777" w:rsidR="002A2C7A" w:rsidRPr="002A2C7A" w:rsidRDefault="002A2C7A" w:rsidP="002A2C7A">
      <w:pPr>
        <w:pStyle w:val="Sinespaciado"/>
        <w:numPr>
          <w:ilvl w:val="0"/>
          <w:numId w:val="33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>Monitores externos: 24 pulgadas, resolución Full HD, para facilitar pruebas de mapas y prototipos.</w:t>
      </w:r>
    </w:p>
    <w:p w14:paraId="4F79A456" w14:textId="77777777" w:rsidR="002A2C7A" w:rsidRPr="002A2C7A" w:rsidRDefault="002A2C7A" w:rsidP="002A2C7A">
      <w:pPr>
        <w:pStyle w:val="Sinespaciado"/>
        <w:numPr>
          <w:ilvl w:val="0"/>
          <w:numId w:val="33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Dispositivos de red: </w:t>
      </w:r>
      <w:proofErr w:type="spellStart"/>
      <w:r w:rsidRPr="002A2C7A">
        <w:rPr>
          <w:rFonts w:ascii="Arial" w:hAnsi="Arial" w:cs="Arial"/>
          <w:sz w:val="28"/>
          <w:szCs w:val="28"/>
        </w:rPr>
        <w:t>Router</w:t>
      </w:r>
      <w:proofErr w:type="spellEnd"/>
      <w:r w:rsidRPr="002A2C7A">
        <w:rPr>
          <w:rFonts w:ascii="Arial" w:hAnsi="Arial" w:cs="Arial"/>
          <w:sz w:val="28"/>
          <w:szCs w:val="28"/>
        </w:rPr>
        <w:t xml:space="preserve"> con VPN, conexión estable de 100 Mbps.</w:t>
      </w:r>
    </w:p>
    <w:p w14:paraId="08A24CD0" w14:textId="77777777" w:rsidR="002A2C7A" w:rsidRPr="002A2C7A" w:rsidRDefault="002A2C7A" w:rsidP="002A2C7A">
      <w:pPr>
        <w:pStyle w:val="Sinespaciado"/>
        <w:numPr>
          <w:ilvl w:val="0"/>
          <w:numId w:val="33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>Máquinas virtuales: Soporte para VirtualBox/VMware con 8 núcleos CPU y 16 GB RAM dedicados, útiles para pruebas de entornos móviles.</w:t>
      </w:r>
    </w:p>
    <w:p w14:paraId="55698BAC" w14:textId="77777777" w:rsidR="002A2C7A" w:rsidRPr="002A2C7A" w:rsidRDefault="002A2C7A" w:rsidP="002A2C7A">
      <w:pPr>
        <w:pStyle w:val="Sinespaciado"/>
        <w:numPr>
          <w:ilvl w:val="0"/>
          <w:numId w:val="33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>Periféricos: Mouse ergonómico, audífonos con micrófono, teclado externo (si portátil), soporte para laptop.</w:t>
      </w:r>
    </w:p>
    <w:p w14:paraId="3782533F" w14:textId="77777777" w:rsidR="002A2C7A" w:rsidRPr="002A2C7A" w:rsidRDefault="002A2C7A" w:rsidP="002A2C7A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</w:p>
    <w:p w14:paraId="4D202398" w14:textId="77777777" w:rsidR="002A2C7A" w:rsidRPr="002A2C7A" w:rsidRDefault="002A2C7A" w:rsidP="002A2C7A">
      <w:pPr>
        <w:pStyle w:val="Sinespaciad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2A2C7A">
        <w:rPr>
          <w:rFonts w:ascii="Arial" w:hAnsi="Arial" w:cs="Arial"/>
          <w:b/>
          <w:bCs/>
          <w:sz w:val="28"/>
          <w:szCs w:val="28"/>
        </w:rPr>
        <w:t>Software:</w:t>
      </w:r>
    </w:p>
    <w:p w14:paraId="6390527D" w14:textId="77777777" w:rsidR="002A2C7A" w:rsidRPr="002A2C7A" w:rsidRDefault="002A2C7A" w:rsidP="002A2C7A">
      <w:pPr>
        <w:pStyle w:val="Sinespaciad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65025D73" w14:textId="77777777" w:rsidR="002A2C7A" w:rsidRPr="002A2C7A" w:rsidRDefault="002A2C7A" w:rsidP="002A2C7A">
      <w:pPr>
        <w:pStyle w:val="Sinespaciado"/>
        <w:numPr>
          <w:ilvl w:val="0"/>
          <w:numId w:val="34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IDE: Visual Studio </w:t>
      </w:r>
      <w:proofErr w:type="spellStart"/>
      <w:r w:rsidRPr="002A2C7A">
        <w:rPr>
          <w:rFonts w:ascii="Arial" w:hAnsi="Arial" w:cs="Arial"/>
          <w:sz w:val="28"/>
          <w:szCs w:val="28"/>
        </w:rPr>
        <w:t>Code</w:t>
      </w:r>
      <w:proofErr w:type="spellEnd"/>
      <w:r w:rsidRPr="002A2C7A">
        <w:rPr>
          <w:rFonts w:ascii="Arial" w:hAnsi="Arial" w:cs="Arial"/>
          <w:sz w:val="28"/>
          <w:szCs w:val="28"/>
        </w:rPr>
        <w:t xml:space="preserve"> con extensiones para Java, JavaScript, </w:t>
      </w:r>
      <w:proofErr w:type="spellStart"/>
      <w:r w:rsidRPr="002A2C7A">
        <w:rPr>
          <w:rFonts w:ascii="Arial" w:hAnsi="Arial" w:cs="Arial"/>
          <w:sz w:val="28"/>
          <w:szCs w:val="28"/>
        </w:rPr>
        <w:t>React</w:t>
      </w:r>
      <w:proofErr w:type="spellEnd"/>
      <w:r w:rsidRPr="002A2C7A">
        <w:rPr>
          <w:rFonts w:ascii="Arial" w:hAnsi="Arial" w:cs="Arial"/>
          <w:sz w:val="28"/>
          <w:szCs w:val="28"/>
        </w:rPr>
        <w:t xml:space="preserve"> y SQL.</w:t>
      </w:r>
    </w:p>
    <w:p w14:paraId="26C7FFD0" w14:textId="77777777" w:rsidR="002A2C7A" w:rsidRPr="002A2C7A" w:rsidRDefault="002A2C7A" w:rsidP="002A2C7A">
      <w:pPr>
        <w:pStyle w:val="Sinespaciado"/>
        <w:numPr>
          <w:ilvl w:val="0"/>
          <w:numId w:val="34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>Bases de datos: MySQL para almacenamiento de rutas, usuarios y estadísticas; PostgreSQL para pruebas de escalabilidad.</w:t>
      </w:r>
    </w:p>
    <w:p w14:paraId="61AD8BC7" w14:textId="77777777" w:rsidR="002A2C7A" w:rsidRPr="002A2C7A" w:rsidRDefault="002A2C7A" w:rsidP="002A2C7A">
      <w:pPr>
        <w:pStyle w:val="Sinespaciado"/>
        <w:numPr>
          <w:ilvl w:val="0"/>
          <w:numId w:val="34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>Control de versiones: Git con GitHub/</w:t>
      </w:r>
      <w:proofErr w:type="spellStart"/>
      <w:r w:rsidRPr="002A2C7A">
        <w:rPr>
          <w:rFonts w:ascii="Arial" w:hAnsi="Arial" w:cs="Arial"/>
          <w:sz w:val="28"/>
          <w:szCs w:val="28"/>
        </w:rPr>
        <w:t>GitLab</w:t>
      </w:r>
      <w:proofErr w:type="spellEnd"/>
      <w:r w:rsidRPr="002A2C7A">
        <w:rPr>
          <w:rFonts w:ascii="Arial" w:hAnsi="Arial" w:cs="Arial"/>
          <w:sz w:val="28"/>
          <w:szCs w:val="28"/>
        </w:rPr>
        <w:t>.</w:t>
      </w:r>
    </w:p>
    <w:p w14:paraId="0A281777" w14:textId="26866CD8" w:rsidR="002A2C7A" w:rsidRPr="002A2C7A" w:rsidRDefault="002A2C7A" w:rsidP="002A2C7A">
      <w:pPr>
        <w:pStyle w:val="Sinespaciado"/>
        <w:numPr>
          <w:ilvl w:val="0"/>
          <w:numId w:val="34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Servidores en la nube: AWS EC2 o Azure </w:t>
      </w:r>
      <w:proofErr w:type="spellStart"/>
      <w:r w:rsidRPr="002A2C7A">
        <w:rPr>
          <w:rFonts w:ascii="Arial" w:hAnsi="Arial" w:cs="Arial"/>
          <w:sz w:val="28"/>
          <w:szCs w:val="28"/>
        </w:rPr>
        <w:t>VMs</w:t>
      </w:r>
      <w:proofErr w:type="spellEnd"/>
      <w:r w:rsidRPr="002A2C7A">
        <w:rPr>
          <w:rFonts w:ascii="Arial" w:hAnsi="Arial" w:cs="Arial"/>
          <w:sz w:val="28"/>
          <w:szCs w:val="28"/>
        </w:rPr>
        <w:t xml:space="preserve"> para pruebas de despliegue del </w:t>
      </w:r>
      <w:proofErr w:type="spellStart"/>
      <w:r w:rsidRPr="002A2C7A">
        <w:rPr>
          <w:rFonts w:ascii="Arial" w:hAnsi="Arial" w:cs="Arial"/>
          <w:sz w:val="28"/>
          <w:szCs w:val="28"/>
        </w:rPr>
        <w:t>backend</w:t>
      </w:r>
      <w:proofErr w:type="spellEnd"/>
      <w:r w:rsidRPr="002A2C7A">
        <w:rPr>
          <w:rFonts w:ascii="Arial" w:hAnsi="Arial" w:cs="Arial"/>
          <w:sz w:val="28"/>
          <w:szCs w:val="28"/>
        </w:rPr>
        <w:t>.</w:t>
      </w:r>
    </w:p>
    <w:p w14:paraId="5748CE83" w14:textId="77777777" w:rsidR="002A2C7A" w:rsidRPr="002A2C7A" w:rsidRDefault="002A2C7A" w:rsidP="002A2C7A">
      <w:pPr>
        <w:pStyle w:val="Sinespaciado"/>
        <w:numPr>
          <w:ilvl w:val="0"/>
          <w:numId w:val="34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2A2C7A">
        <w:rPr>
          <w:rFonts w:ascii="Arial" w:hAnsi="Arial" w:cs="Arial"/>
          <w:sz w:val="28"/>
          <w:szCs w:val="28"/>
        </w:rPr>
        <w:t>Testing</w:t>
      </w:r>
      <w:proofErr w:type="spellEnd"/>
      <w:r w:rsidRPr="002A2C7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A2C7A">
        <w:rPr>
          <w:rFonts w:ascii="Arial" w:hAnsi="Arial" w:cs="Arial"/>
          <w:sz w:val="28"/>
          <w:szCs w:val="28"/>
        </w:rPr>
        <w:t>Selenium</w:t>
      </w:r>
      <w:proofErr w:type="spellEnd"/>
      <w:r w:rsidRPr="002A2C7A">
        <w:rPr>
          <w:rFonts w:ascii="Arial" w:hAnsi="Arial" w:cs="Arial"/>
          <w:sz w:val="28"/>
          <w:szCs w:val="28"/>
        </w:rPr>
        <w:t xml:space="preserve"> para pruebas de la interfaz web, </w:t>
      </w:r>
      <w:proofErr w:type="spellStart"/>
      <w:r w:rsidRPr="002A2C7A">
        <w:rPr>
          <w:rFonts w:ascii="Arial" w:hAnsi="Arial" w:cs="Arial"/>
          <w:sz w:val="28"/>
          <w:szCs w:val="28"/>
        </w:rPr>
        <w:t>Postman</w:t>
      </w:r>
      <w:proofErr w:type="spellEnd"/>
      <w:r w:rsidRPr="002A2C7A">
        <w:rPr>
          <w:rFonts w:ascii="Arial" w:hAnsi="Arial" w:cs="Arial"/>
          <w:sz w:val="28"/>
          <w:szCs w:val="28"/>
        </w:rPr>
        <w:t xml:space="preserve"> para pruebas de la API REST.</w:t>
      </w:r>
    </w:p>
    <w:p w14:paraId="1F275028" w14:textId="3FC03708" w:rsidR="002A2C7A" w:rsidRPr="002A2C7A" w:rsidRDefault="002A2C7A" w:rsidP="002A2C7A">
      <w:pPr>
        <w:pStyle w:val="Sinespaciado"/>
        <w:numPr>
          <w:ilvl w:val="0"/>
          <w:numId w:val="34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Herramientas de mapas: Integración con Google </w:t>
      </w:r>
      <w:proofErr w:type="spellStart"/>
      <w:r w:rsidRPr="002A2C7A">
        <w:rPr>
          <w:rFonts w:ascii="Arial" w:hAnsi="Arial" w:cs="Arial"/>
          <w:sz w:val="28"/>
          <w:szCs w:val="28"/>
        </w:rPr>
        <w:t>Maps</w:t>
      </w:r>
      <w:proofErr w:type="spellEnd"/>
      <w:r w:rsidRPr="002A2C7A">
        <w:rPr>
          <w:rFonts w:ascii="Arial" w:hAnsi="Arial" w:cs="Arial"/>
          <w:sz w:val="28"/>
          <w:szCs w:val="28"/>
        </w:rPr>
        <w:t xml:space="preserve"> API / </w:t>
      </w:r>
      <w:proofErr w:type="spellStart"/>
      <w:r w:rsidRPr="002A2C7A">
        <w:rPr>
          <w:rFonts w:ascii="Arial" w:hAnsi="Arial" w:cs="Arial"/>
          <w:sz w:val="28"/>
          <w:szCs w:val="28"/>
        </w:rPr>
        <w:t>OpenStreetMap</w:t>
      </w:r>
      <w:proofErr w:type="spellEnd"/>
      <w:r w:rsidRPr="002A2C7A">
        <w:rPr>
          <w:rFonts w:ascii="Arial" w:hAnsi="Arial" w:cs="Arial"/>
          <w:sz w:val="28"/>
          <w:szCs w:val="28"/>
        </w:rPr>
        <w:t>.</w:t>
      </w:r>
    </w:p>
    <w:p w14:paraId="04BA3A40" w14:textId="77777777" w:rsidR="002A2C7A" w:rsidRPr="002A2C7A" w:rsidRDefault="002A2C7A" w:rsidP="002A2C7A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</w:p>
    <w:p w14:paraId="34B1A0E1" w14:textId="77777777" w:rsidR="002A2C7A" w:rsidRPr="002A2C7A" w:rsidRDefault="002A2C7A" w:rsidP="002A2C7A">
      <w:pPr>
        <w:pStyle w:val="Sinespaciado"/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r w:rsidRPr="002A2C7A">
        <w:rPr>
          <w:rFonts w:ascii="Arial" w:hAnsi="Arial" w:cs="Arial"/>
          <w:b/>
          <w:bCs/>
          <w:sz w:val="28"/>
          <w:szCs w:val="28"/>
        </w:rPr>
        <w:t>Hardware:</w:t>
      </w:r>
    </w:p>
    <w:p w14:paraId="356E4DDD" w14:textId="77777777" w:rsidR="002A2C7A" w:rsidRPr="002A2C7A" w:rsidRDefault="002A2C7A" w:rsidP="002A2C7A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</w:p>
    <w:p w14:paraId="1D759BA0" w14:textId="77777777" w:rsidR="002A2C7A" w:rsidRPr="002A2C7A" w:rsidRDefault="002A2C7A" w:rsidP="002A2C7A">
      <w:pPr>
        <w:pStyle w:val="Sinespaciado"/>
        <w:numPr>
          <w:ilvl w:val="0"/>
          <w:numId w:val="35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Smartphones Android </w:t>
      </w:r>
      <w:r w:rsidRPr="002A2C7A">
        <w:rPr>
          <w:rFonts w:ascii="Arial" w:hAnsi="Arial" w:cs="Arial"/>
          <w:b/>
          <w:bCs/>
          <w:sz w:val="28"/>
          <w:szCs w:val="28"/>
        </w:rPr>
        <w:t>versión 10+</w:t>
      </w:r>
      <w:r w:rsidRPr="002A2C7A">
        <w:rPr>
          <w:rFonts w:ascii="Arial" w:hAnsi="Arial" w:cs="Arial"/>
          <w:sz w:val="28"/>
          <w:szCs w:val="28"/>
        </w:rPr>
        <w:t xml:space="preserve"> con GPS integrado (para uso principal de la app).</w:t>
      </w:r>
    </w:p>
    <w:p w14:paraId="43E01254" w14:textId="77777777" w:rsidR="002A2C7A" w:rsidRPr="002A2C7A" w:rsidRDefault="002A2C7A" w:rsidP="002A2C7A">
      <w:pPr>
        <w:pStyle w:val="Sinespaciado"/>
        <w:numPr>
          <w:ilvl w:val="0"/>
          <w:numId w:val="35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>Computadores de oficina básicos (Intel Core i5, 8 GB RAM, SSD 256 GB) para la versión web.</w:t>
      </w:r>
    </w:p>
    <w:p w14:paraId="062C0C1E" w14:textId="77777777" w:rsidR="002A2C7A" w:rsidRPr="002A2C7A" w:rsidRDefault="002A2C7A" w:rsidP="002A2C7A">
      <w:pPr>
        <w:pStyle w:val="Sinespaciado"/>
        <w:numPr>
          <w:ilvl w:val="0"/>
          <w:numId w:val="35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Conexión a internet: mínimo </w:t>
      </w:r>
      <w:r w:rsidRPr="002A2C7A">
        <w:rPr>
          <w:rFonts w:ascii="Arial" w:hAnsi="Arial" w:cs="Arial"/>
          <w:b/>
          <w:bCs/>
          <w:sz w:val="28"/>
          <w:szCs w:val="28"/>
        </w:rPr>
        <w:t>20 Mbps estable</w:t>
      </w:r>
      <w:r w:rsidRPr="002A2C7A">
        <w:rPr>
          <w:rFonts w:ascii="Arial" w:hAnsi="Arial" w:cs="Arial"/>
          <w:sz w:val="28"/>
          <w:szCs w:val="28"/>
        </w:rPr>
        <w:t>.</w:t>
      </w:r>
    </w:p>
    <w:p w14:paraId="62D98814" w14:textId="77777777" w:rsidR="002A2C7A" w:rsidRPr="002A2C7A" w:rsidRDefault="002A2C7A" w:rsidP="002A2C7A">
      <w:pPr>
        <w:pStyle w:val="Sinespaciado"/>
        <w:numPr>
          <w:ilvl w:val="0"/>
          <w:numId w:val="35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Periféricos: Mouse básico, audífonos, </w:t>
      </w:r>
      <w:proofErr w:type="spellStart"/>
      <w:r w:rsidRPr="002A2C7A">
        <w:rPr>
          <w:rFonts w:ascii="Arial" w:hAnsi="Arial" w:cs="Arial"/>
          <w:sz w:val="28"/>
          <w:szCs w:val="28"/>
        </w:rPr>
        <w:t>hub</w:t>
      </w:r>
      <w:proofErr w:type="spellEnd"/>
      <w:r w:rsidRPr="002A2C7A">
        <w:rPr>
          <w:rFonts w:ascii="Arial" w:hAnsi="Arial" w:cs="Arial"/>
          <w:sz w:val="28"/>
          <w:szCs w:val="28"/>
        </w:rPr>
        <w:t xml:space="preserve"> USB y teclado en caso de uso en PC.</w:t>
      </w:r>
    </w:p>
    <w:p w14:paraId="40B44E68" w14:textId="77777777" w:rsidR="002A2C7A" w:rsidRPr="002A2C7A" w:rsidRDefault="002A2C7A" w:rsidP="002A2C7A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</w:p>
    <w:p w14:paraId="482EAC8C" w14:textId="77777777" w:rsidR="002A2C7A" w:rsidRPr="002A2C7A" w:rsidRDefault="002A2C7A" w:rsidP="002A2C7A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</w:p>
    <w:p w14:paraId="4E465569" w14:textId="77777777" w:rsidR="002A2C7A" w:rsidRPr="002A2C7A" w:rsidRDefault="002A2C7A" w:rsidP="002A2C7A">
      <w:pPr>
        <w:pStyle w:val="Sinespaciado"/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r w:rsidRPr="002A2C7A">
        <w:rPr>
          <w:rFonts w:ascii="Arial" w:hAnsi="Arial" w:cs="Arial"/>
          <w:b/>
          <w:bCs/>
          <w:sz w:val="28"/>
          <w:szCs w:val="28"/>
        </w:rPr>
        <w:t>Software:</w:t>
      </w:r>
    </w:p>
    <w:p w14:paraId="23C301E5" w14:textId="77777777" w:rsidR="002A2C7A" w:rsidRPr="002A2C7A" w:rsidRDefault="002A2C7A" w:rsidP="002A2C7A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</w:p>
    <w:p w14:paraId="7B47776E" w14:textId="77777777" w:rsidR="002A2C7A" w:rsidRPr="002A2C7A" w:rsidRDefault="002A2C7A" w:rsidP="002A2C7A">
      <w:pPr>
        <w:pStyle w:val="Sinespaciado"/>
        <w:numPr>
          <w:ilvl w:val="0"/>
          <w:numId w:val="36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Navegadores: </w:t>
      </w:r>
      <w:r w:rsidRPr="002A2C7A">
        <w:rPr>
          <w:rFonts w:ascii="Arial" w:hAnsi="Arial" w:cs="Arial"/>
          <w:b/>
          <w:bCs/>
          <w:sz w:val="28"/>
          <w:szCs w:val="28"/>
        </w:rPr>
        <w:t>Google Chrome, Firefox o Edge</w:t>
      </w:r>
      <w:r w:rsidRPr="002A2C7A">
        <w:rPr>
          <w:rFonts w:ascii="Arial" w:hAnsi="Arial" w:cs="Arial"/>
          <w:sz w:val="28"/>
          <w:szCs w:val="28"/>
        </w:rPr>
        <w:t xml:space="preserve"> actualizados.</w:t>
      </w:r>
    </w:p>
    <w:p w14:paraId="7FBDB270" w14:textId="77777777" w:rsidR="002A2C7A" w:rsidRPr="002A2C7A" w:rsidRDefault="002A2C7A" w:rsidP="002A2C7A">
      <w:pPr>
        <w:pStyle w:val="Sinespaciado"/>
        <w:numPr>
          <w:ilvl w:val="0"/>
          <w:numId w:val="36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Aplicaciones móviles: </w:t>
      </w:r>
      <w:r w:rsidRPr="002A2C7A">
        <w:rPr>
          <w:rFonts w:ascii="Arial" w:hAnsi="Arial" w:cs="Arial"/>
          <w:b/>
          <w:bCs/>
          <w:sz w:val="28"/>
          <w:szCs w:val="28"/>
        </w:rPr>
        <w:t>App nativa Android</w:t>
      </w:r>
      <w:r w:rsidRPr="002A2C7A">
        <w:rPr>
          <w:rFonts w:ascii="Arial" w:hAnsi="Arial" w:cs="Arial"/>
          <w:sz w:val="28"/>
          <w:szCs w:val="28"/>
        </w:rPr>
        <w:t xml:space="preserve"> (APK distribuida desde Play Store).</w:t>
      </w:r>
    </w:p>
    <w:p w14:paraId="2B738014" w14:textId="77777777" w:rsidR="002A2C7A" w:rsidRPr="002A2C7A" w:rsidRDefault="002A2C7A" w:rsidP="002A2C7A">
      <w:pPr>
        <w:pStyle w:val="Sinespaciado"/>
        <w:numPr>
          <w:ilvl w:val="0"/>
          <w:numId w:val="36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2A2C7A">
        <w:rPr>
          <w:rFonts w:ascii="Arial" w:hAnsi="Arial" w:cs="Arial"/>
          <w:sz w:val="28"/>
          <w:szCs w:val="28"/>
          <w:lang w:val="en-US"/>
        </w:rPr>
        <w:t xml:space="preserve">Sistemas </w:t>
      </w:r>
      <w:proofErr w:type="spellStart"/>
      <w:r w:rsidRPr="002A2C7A">
        <w:rPr>
          <w:rFonts w:ascii="Arial" w:hAnsi="Arial" w:cs="Arial"/>
          <w:sz w:val="28"/>
          <w:szCs w:val="28"/>
          <w:lang w:val="en-US"/>
        </w:rPr>
        <w:t>operativos</w:t>
      </w:r>
      <w:proofErr w:type="spellEnd"/>
      <w:r w:rsidRPr="002A2C7A">
        <w:rPr>
          <w:rFonts w:ascii="Arial" w:hAnsi="Arial" w:cs="Arial"/>
          <w:sz w:val="28"/>
          <w:szCs w:val="28"/>
          <w:lang w:val="en-US"/>
        </w:rPr>
        <w:t xml:space="preserve">: </w:t>
      </w:r>
      <w:r w:rsidRPr="002A2C7A">
        <w:rPr>
          <w:rFonts w:ascii="Arial" w:hAnsi="Arial" w:cs="Arial"/>
          <w:b/>
          <w:bCs/>
          <w:sz w:val="28"/>
          <w:szCs w:val="28"/>
          <w:lang w:val="en-US"/>
        </w:rPr>
        <w:t>Windows 10/11, Android 10+, Linux Ubuntu 22.04</w:t>
      </w:r>
      <w:r w:rsidRPr="002A2C7A">
        <w:rPr>
          <w:rFonts w:ascii="Arial" w:hAnsi="Arial" w:cs="Arial"/>
          <w:sz w:val="28"/>
          <w:szCs w:val="28"/>
          <w:lang w:val="en-US"/>
        </w:rPr>
        <w:t>.</w:t>
      </w:r>
    </w:p>
    <w:p w14:paraId="09054FD1" w14:textId="77777777" w:rsidR="002A2C7A" w:rsidRPr="002A2C7A" w:rsidRDefault="002A2C7A" w:rsidP="002A2C7A">
      <w:pPr>
        <w:pStyle w:val="Sinespaciado"/>
        <w:numPr>
          <w:ilvl w:val="0"/>
          <w:numId w:val="36"/>
        </w:numPr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 xml:space="preserve">Seguridad: </w:t>
      </w:r>
      <w:r w:rsidRPr="002A2C7A">
        <w:rPr>
          <w:rFonts w:ascii="Arial" w:hAnsi="Arial" w:cs="Arial"/>
          <w:b/>
          <w:bCs/>
          <w:sz w:val="28"/>
          <w:szCs w:val="28"/>
        </w:rPr>
        <w:t>Antivirus actualizado y uso de VPN</w:t>
      </w:r>
      <w:r w:rsidRPr="002A2C7A">
        <w:rPr>
          <w:rFonts w:ascii="Arial" w:hAnsi="Arial" w:cs="Arial"/>
          <w:sz w:val="28"/>
          <w:szCs w:val="28"/>
        </w:rPr>
        <w:t xml:space="preserve"> para accesos desde la versión web.</w:t>
      </w:r>
    </w:p>
    <w:p w14:paraId="3D0FFD2B" w14:textId="77777777" w:rsidR="002A2C7A" w:rsidRPr="002A2C7A" w:rsidRDefault="002A2C7A" w:rsidP="002A2C7A">
      <w:pPr>
        <w:pStyle w:val="Sinespaciado"/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p w14:paraId="7398BD08" w14:textId="44D0E44B" w:rsidR="002A2C7A" w:rsidRPr="002A2C7A" w:rsidRDefault="002A2C7A" w:rsidP="00AA14D2">
      <w:pPr>
        <w:pStyle w:val="Ttulo1"/>
      </w:pPr>
      <w:bookmarkStart w:id="3" w:name="_Toc209080962"/>
      <w:r w:rsidRPr="002A2C7A">
        <w:t>PROPUESTA DE SOFTWARE Y HADWARE</w:t>
      </w:r>
      <w:bookmarkEnd w:id="3"/>
      <w:r w:rsidRPr="002A2C7A">
        <w:t xml:space="preserve"> </w:t>
      </w:r>
    </w:p>
    <w:p w14:paraId="6177C956" w14:textId="77777777" w:rsidR="002A2C7A" w:rsidRPr="002A2C7A" w:rsidRDefault="002A2C7A" w:rsidP="002A2C7A">
      <w:pPr>
        <w:pStyle w:val="Sinespaciad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A9A5072" w14:textId="77777777" w:rsidR="002A2C7A" w:rsidRDefault="002A2C7A" w:rsidP="002A2C7A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  <w:r w:rsidRPr="002A2C7A">
        <w:rPr>
          <w:rFonts w:ascii="Arial" w:hAnsi="Arial" w:cs="Arial"/>
          <w:sz w:val="28"/>
          <w:szCs w:val="28"/>
        </w:rPr>
        <w:t>Se proponen tres alternativas por componente, evaluadas por costo, rendimiento, escalabilidad y compatibilidad. Se incluyen costos de periféricos esenciales tanto para equipo de desarrollo como para usuarios del sistema.</w:t>
      </w:r>
    </w:p>
    <w:p w14:paraId="57CF5677" w14:textId="77777777" w:rsidR="002A2C7A" w:rsidRPr="002A2C7A" w:rsidRDefault="002A2C7A" w:rsidP="002A2C7A">
      <w:pPr>
        <w:pStyle w:val="Sinespaciado"/>
        <w:ind w:left="360"/>
        <w:jc w:val="both"/>
        <w:rPr>
          <w:rFonts w:ascii="Arial" w:hAnsi="Arial" w:cs="Arial"/>
          <w:sz w:val="28"/>
          <w:szCs w:val="28"/>
        </w:rPr>
      </w:pPr>
    </w:p>
    <w:p w14:paraId="7D0CF582" w14:textId="77777777" w:rsidR="002A2C7A" w:rsidRPr="002A2C7A" w:rsidRDefault="002A2C7A" w:rsidP="002A2C7A">
      <w:pPr>
        <w:pStyle w:val="Sinespaciado"/>
        <w:numPr>
          <w:ilvl w:val="0"/>
          <w:numId w:val="37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A2C7A">
        <w:rPr>
          <w:rFonts w:ascii="Arial" w:hAnsi="Arial" w:cs="Arial"/>
          <w:b/>
          <w:bCs/>
          <w:sz w:val="28"/>
          <w:szCs w:val="28"/>
        </w:rPr>
        <w:t>Costos de periféricos para desarrollo:</w:t>
      </w:r>
    </w:p>
    <w:p w14:paraId="75338318" w14:textId="77777777" w:rsidR="002A2C7A" w:rsidRPr="002A2C7A" w:rsidRDefault="002A2C7A" w:rsidP="002A2C7A">
      <w:pPr>
        <w:pStyle w:val="Sinespaciado"/>
        <w:numPr>
          <w:ilvl w:val="1"/>
          <w:numId w:val="37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A2C7A">
        <w:rPr>
          <w:rFonts w:ascii="Arial" w:hAnsi="Arial" w:cs="Arial"/>
          <w:b/>
          <w:bCs/>
          <w:sz w:val="28"/>
          <w:szCs w:val="28"/>
        </w:rPr>
        <w:t>Mouse ergonómico → $150.000 COP</w:t>
      </w:r>
    </w:p>
    <w:p w14:paraId="54392E1F" w14:textId="77777777" w:rsidR="002A2C7A" w:rsidRPr="002A2C7A" w:rsidRDefault="002A2C7A" w:rsidP="002A2C7A">
      <w:pPr>
        <w:pStyle w:val="Sinespaciado"/>
        <w:numPr>
          <w:ilvl w:val="1"/>
          <w:numId w:val="37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A2C7A">
        <w:rPr>
          <w:rFonts w:ascii="Arial" w:hAnsi="Arial" w:cs="Arial"/>
          <w:b/>
          <w:bCs/>
          <w:sz w:val="28"/>
          <w:szCs w:val="28"/>
        </w:rPr>
        <w:t>Audífonos con micrófono → $200.000 COP</w:t>
      </w:r>
    </w:p>
    <w:p w14:paraId="30AB4596" w14:textId="77777777" w:rsidR="002A2C7A" w:rsidRPr="002A2C7A" w:rsidRDefault="002A2C7A" w:rsidP="002A2C7A">
      <w:pPr>
        <w:pStyle w:val="Sinespaciado"/>
        <w:numPr>
          <w:ilvl w:val="1"/>
          <w:numId w:val="37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A2C7A">
        <w:rPr>
          <w:rFonts w:ascii="Arial" w:hAnsi="Arial" w:cs="Arial"/>
          <w:b/>
          <w:bCs/>
          <w:sz w:val="28"/>
          <w:szCs w:val="28"/>
        </w:rPr>
        <w:t>Teclado externo (si aplica) → $180.000 COP</w:t>
      </w:r>
    </w:p>
    <w:p w14:paraId="35995BAB" w14:textId="77777777" w:rsidR="002A2C7A" w:rsidRPr="002A2C7A" w:rsidRDefault="002A2C7A" w:rsidP="002A2C7A">
      <w:pPr>
        <w:pStyle w:val="Sinespaciado"/>
        <w:numPr>
          <w:ilvl w:val="1"/>
          <w:numId w:val="37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A2C7A">
        <w:rPr>
          <w:rFonts w:ascii="Arial" w:hAnsi="Arial" w:cs="Arial"/>
          <w:b/>
          <w:bCs/>
          <w:sz w:val="28"/>
          <w:szCs w:val="28"/>
        </w:rPr>
        <w:t>Hub USB → $100.000 COP</w:t>
      </w:r>
    </w:p>
    <w:p w14:paraId="575E703C" w14:textId="77777777" w:rsidR="002A2C7A" w:rsidRPr="002A2C7A" w:rsidRDefault="002A2C7A" w:rsidP="002A2C7A">
      <w:pPr>
        <w:pStyle w:val="Sinespaciado"/>
        <w:numPr>
          <w:ilvl w:val="0"/>
          <w:numId w:val="37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A2C7A">
        <w:rPr>
          <w:rFonts w:ascii="Arial" w:hAnsi="Arial" w:cs="Arial"/>
          <w:b/>
          <w:bCs/>
          <w:sz w:val="28"/>
          <w:szCs w:val="28"/>
        </w:rPr>
        <w:t>Costos de periféricos para usuarios:</w:t>
      </w:r>
    </w:p>
    <w:p w14:paraId="5D0481B7" w14:textId="77777777" w:rsidR="002A2C7A" w:rsidRPr="002A2C7A" w:rsidRDefault="002A2C7A" w:rsidP="002A2C7A">
      <w:pPr>
        <w:pStyle w:val="Sinespaciado"/>
        <w:numPr>
          <w:ilvl w:val="1"/>
          <w:numId w:val="37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A2C7A">
        <w:rPr>
          <w:rFonts w:ascii="Arial" w:hAnsi="Arial" w:cs="Arial"/>
          <w:b/>
          <w:bCs/>
          <w:sz w:val="28"/>
          <w:szCs w:val="28"/>
        </w:rPr>
        <w:t>Mouse básico → $100.000 COP</w:t>
      </w:r>
    </w:p>
    <w:p w14:paraId="10F1341B" w14:textId="77777777" w:rsidR="002A2C7A" w:rsidRPr="002A2C7A" w:rsidRDefault="002A2C7A" w:rsidP="002A2C7A">
      <w:pPr>
        <w:pStyle w:val="Sinespaciado"/>
        <w:numPr>
          <w:ilvl w:val="1"/>
          <w:numId w:val="37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A2C7A">
        <w:rPr>
          <w:rFonts w:ascii="Arial" w:hAnsi="Arial" w:cs="Arial"/>
          <w:b/>
          <w:bCs/>
          <w:sz w:val="28"/>
          <w:szCs w:val="28"/>
        </w:rPr>
        <w:t>Audífonos → $150.000 COP</w:t>
      </w:r>
    </w:p>
    <w:p w14:paraId="1068B57F" w14:textId="77777777" w:rsidR="002A2C7A" w:rsidRPr="002A2C7A" w:rsidRDefault="002A2C7A" w:rsidP="002A2C7A">
      <w:pPr>
        <w:pStyle w:val="Sinespaciado"/>
        <w:numPr>
          <w:ilvl w:val="1"/>
          <w:numId w:val="37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A2C7A">
        <w:rPr>
          <w:rFonts w:ascii="Arial" w:hAnsi="Arial" w:cs="Arial"/>
          <w:b/>
          <w:bCs/>
          <w:sz w:val="28"/>
          <w:szCs w:val="28"/>
        </w:rPr>
        <w:t>Hub USB → $100.000 COP</w:t>
      </w:r>
    </w:p>
    <w:p w14:paraId="35E04F29" w14:textId="77777777" w:rsidR="002A2C7A" w:rsidRDefault="002A2C7A" w:rsidP="002A2C7A">
      <w:pPr>
        <w:pStyle w:val="Sinespaciad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C62A2A8" w14:textId="77777777" w:rsidR="00AF013B" w:rsidRDefault="00AF013B" w:rsidP="002A2C7A">
      <w:pPr>
        <w:pStyle w:val="Sinespaciad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6D95214" w14:textId="77777777" w:rsidR="00AF013B" w:rsidRDefault="00AF013B" w:rsidP="002A2C7A">
      <w:pPr>
        <w:pStyle w:val="Sinespaciad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1B3C8896" w14:textId="77777777" w:rsidR="00AF013B" w:rsidRDefault="00AF013B" w:rsidP="002A2C7A">
      <w:pPr>
        <w:pStyle w:val="Sinespaciad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B3155C8" w14:textId="77777777" w:rsidR="00AF013B" w:rsidRDefault="00AF013B" w:rsidP="002A2C7A">
      <w:pPr>
        <w:pStyle w:val="Sinespaciad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66AD465" w14:textId="77777777" w:rsidR="00AF013B" w:rsidRDefault="00AF013B" w:rsidP="002A2C7A">
      <w:pPr>
        <w:pStyle w:val="Sinespaciad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E40C849" w14:textId="77777777" w:rsidR="00AF013B" w:rsidRDefault="00AF013B" w:rsidP="002A2C7A">
      <w:pPr>
        <w:pStyle w:val="Sinespaciad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AC0DCBE" w14:textId="77777777" w:rsidR="00AF013B" w:rsidRDefault="00AF013B" w:rsidP="002A2C7A">
      <w:pPr>
        <w:pStyle w:val="Sinespaciad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5ED16BD" w14:textId="77777777" w:rsidR="00AF013B" w:rsidRDefault="00AF013B" w:rsidP="002A2C7A">
      <w:pPr>
        <w:pStyle w:val="Sinespaciad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B4158E1" w14:textId="77777777" w:rsidR="00AF013B" w:rsidRDefault="00AF013B" w:rsidP="002A2C7A">
      <w:pPr>
        <w:pStyle w:val="Sinespaciad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D926A33" w14:textId="77777777" w:rsidR="00AF013B" w:rsidRDefault="00AF013B" w:rsidP="002A2C7A">
      <w:pPr>
        <w:pStyle w:val="Sinespaciad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679A0FE" w14:textId="77777777" w:rsidR="00423DCB" w:rsidRDefault="00423DCB" w:rsidP="000D5531"/>
    <w:tbl>
      <w:tblPr>
        <w:tblStyle w:val="Tablaconcuadrcula4-nfasis5"/>
        <w:tblpPr w:leftFromText="141" w:rightFromText="141" w:horzAnchor="margin" w:tblpXSpec="center" w:tblpY="1519"/>
        <w:tblW w:w="11760" w:type="dxa"/>
        <w:tblLook w:val="04A0" w:firstRow="1" w:lastRow="0" w:firstColumn="1" w:lastColumn="0" w:noHBand="0" w:noVBand="1"/>
      </w:tblPr>
      <w:tblGrid>
        <w:gridCol w:w="1561"/>
        <w:gridCol w:w="1354"/>
        <w:gridCol w:w="1476"/>
        <w:gridCol w:w="1488"/>
        <w:gridCol w:w="2137"/>
        <w:gridCol w:w="1195"/>
        <w:gridCol w:w="1354"/>
        <w:gridCol w:w="1195"/>
      </w:tblGrid>
      <w:tr w:rsidR="00423DCB" w:rsidRPr="00423DCB" w14:paraId="60BFE042" w14:textId="77777777" w:rsidTr="00AC3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495AF51C" w14:textId="77777777" w:rsidR="00423DCB" w:rsidRPr="00423DCB" w:rsidRDefault="00423DCB" w:rsidP="00AC3EA2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lastRenderedPageBreak/>
              <w:t>Componente</w:t>
            </w:r>
          </w:p>
        </w:tc>
        <w:tc>
          <w:tcPr>
            <w:tcW w:w="0" w:type="auto"/>
            <w:hideMark/>
          </w:tcPr>
          <w:p w14:paraId="417A0ECF" w14:textId="77777777" w:rsidR="00423DCB" w:rsidRPr="00423DCB" w:rsidRDefault="00423DCB" w:rsidP="00AC3EA2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Alternativa</w:t>
            </w:r>
          </w:p>
        </w:tc>
        <w:tc>
          <w:tcPr>
            <w:tcW w:w="0" w:type="auto"/>
            <w:hideMark/>
          </w:tcPr>
          <w:p w14:paraId="0296FAA9" w14:textId="77777777" w:rsidR="00423DCB" w:rsidRPr="00423DCB" w:rsidRDefault="00423DCB" w:rsidP="00AC3EA2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hideMark/>
          </w:tcPr>
          <w:p w14:paraId="751AE89A" w14:textId="77777777" w:rsidR="00423DCB" w:rsidRPr="00423DCB" w:rsidRDefault="00423DCB" w:rsidP="00AC3EA2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Ventajas</w:t>
            </w:r>
          </w:p>
        </w:tc>
        <w:tc>
          <w:tcPr>
            <w:tcW w:w="0" w:type="auto"/>
            <w:hideMark/>
          </w:tcPr>
          <w:p w14:paraId="245A5988" w14:textId="77777777" w:rsidR="00423DCB" w:rsidRPr="00423DCB" w:rsidRDefault="00423DCB" w:rsidP="00AC3EA2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Desventajas</w:t>
            </w:r>
          </w:p>
        </w:tc>
        <w:tc>
          <w:tcPr>
            <w:tcW w:w="0" w:type="auto"/>
            <w:hideMark/>
          </w:tcPr>
          <w:p w14:paraId="39296B15" w14:textId="77777777" w:rsidR="00423DCB" w:rsidRPr="00423DCB" w:rsidRDefault="00423DCB" w:rsidP="00AC3EA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Costo Base (COP)</w:t>
            </w:r>
          </w:p>
        </w:tc>
        <w:tc>
          <w:tcPr>
            <w:tcW w:w="1354" w:type="dxa"/>
            <w:hideMark/>
          </w:tcPr>
          <w:p w14:paraId="04FDD2B5" w14:textId="77777777" w:rsidR="00423DCB" w:rsidRPr="00423DCB" w:rsidRDefault="00423DCB" w:rsidP="00AC3EA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Costo Periféricos (COP)</w:t>
            </w:r>
          </w:p>
        </w:tc>
        <w:tc>
          <w:tcPr>
            <w:tcW w:w="1195" w:type="dxa"/>
            <w:hideMark/>
          </w:tcPr>
          <w:p w14:paraId="18892793" w14:textId="77777777" w:rsidR="00423DCB" w:rsidRPr="00423DCB" w:rsidRDefault="00423DCB" w:rsidP="00AC3EA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Costo Total (COP)</w:t>
            </w:r>
          </w:p>
        </w:tc>
      </w:tr>
      <w:tr w:rsidR="00423DCB" w:rsidRPr="00423DCB" w14:paraId="3D5543E2" w14:textId="77777777" w:rsidTr="00AC3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3C0B241C" w14:textId="77777777" w:rsidR="00423DCB" w:rsidRPr="00423DCB" w:rsidRDefault="00423DCB" w:rsidP="00AC3EA2">
            <w:pPr>
              <w:spacing w:after="200" w:line="276" w:lineRule="auto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Computador Portátil</w:t>
            </w:r>
          </w:p>
        </w:tc>
        <w:tc>
          <w:tcPr>
            <w:tcW w:w="0" w:type="auto"/>
            <w:hideMark/>
          </w:tcPr>
          <w:p w14:paraId="127521BD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  <w:b/>
                <w:bCs/>
              </w:rPr>
              <w:t>Dell XPS 15</w:t>
            </w:r>
          </w:p>
        </w:tc>
        <w:tc>
          <w:tcPr>
            <w:tcW w:w="0" w:type="auto"/>
            <w:hideMark/>
          </w:tcPr>
          <w:p w14:paraId="329C01CA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23DCB">
              <w:rPr>
                <w:rFonts w:ascii="Arial" w:hAnsi="Arial" w:cs="Arial"/>
                <w:lang w:val="en-US"/>
              </w:rPr>
              <w:t>Intel i7, 16 GB RAM, SSD 512 GB</w:t>
            </w:r>
          </w:p>
        </w:tc>
        <w:tc>
          <w:tcPr>
            <w:tcW w:w="0" w:type="auto"/>
            <w:hideMark/>
          </w:tcPr>
          <w:p w14:paraId="25FD69B7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Alta portabilidad, batería de larga duración.</w:t>
            </w:r>
          </w:p>
        </w:tc>
        <w:tc>
          <w:tcPr>
            <w:tcW w:w="0" w:type="auto"/>
            <w:hideMark/>
          </w:tcPr>
          <w:p w14:paraId="05CD6854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Precio elevado</w:t>
            </w:r>
          </w:p>
        </w:tc>
        <w:tc>
          <w:tcPr>
            <w:tcW w:w="0" w:type="auto"/>
            <w:hideMark/>
          </w:tcPr>
          <w:p w14:paraId="3427FFA3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6.000.000</w:t>
            </w:r>
          </w:p>
        </w:tc>
        <w:tc>
          <w:tcPr>
            <w:tcW w:w="1354" w:type="dxa"/>
            <w:hideMark/>
          </w:tcPr>
          <w:p w14:paraId="7D86CEA0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630.000</w:t>
            </w:r>
          </w:p>
        </w:tc>
        <w:tc>
          <w:tcPr>
            <w:tcW w:w="1195" w:type="dxa"/>
            <w:hideMark/>
          </w:tcPr>
          <w:p w14:paraId="37B1DC18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6.630.000</w:t>
            </w:r>
          </w:p>
        </w:tc>
      </w:tr>
      <w:tr w:rsidR="00423DCB" w:rsidRPr="00423DCB" w14:paraId="38943568" w14:textId="77777777" w:rsidTr="00AC3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0B1A13AA" w14:textId="77777777" w:rsidR="00423DCB" w:rsidRPr="00423DCB" w:rsidRDefault="00423DCB" w:rsidP="00AC3EA2">
            <w:pPr>
              <w:spacing w:after="200" w:line="276" w:lineRule="auto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Computador Portátil</w:t>
            </w:r>
          </w:p>
        </w:tc>
        <w:tc>
          <w:tcPr>
            <w:tcW w:w="0" w:type="auto"/>
            <w:hideMark/>
          </w:tcPr>
          <w:p w14:paraId="02711D14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  <w:b/>
                <w:bCs/>
              </w:rPr>
              <w:t xml:space="preserve">Lenovo </w:t>
            </w:r>
            <w:proofErr w:type="spellStart"/>
            <w:r w:rsidRPr="00423DCB">
              <w:rPr>
                <w:rFonts w:ascii="Arial" w:hAnsi="Arial" w:cs="Arial"/>
                <w:b/>
                <w:bCs/>
              </w:rPr>
              <w:t>ThinkPad</w:t>
            </w:r>
            <w:proofErr w:type="spellEnd"/>
            <w:r w:rsidRPr="00423DCB">
              <w:rPr>
                <w:rFonts w:ascii="Arial" w:hAnsi="Arial" w:cs="Arial"/>
                <w:b/>
                <w:bCs/>
              </w:rPr>
              <w:t xml:space="preserve"> X1 </w:t>
            </w:r>
            <w:proofErr w:type="spellStart"/>
            <w:r w:rsidRPr="00423DCB">
              <w:rPr>
                <w:rFonts w:ascii="Arial" w:hAnsi="Arial" w:cs="Arial"/>
                <w:b/>
                <w:bCs/>
              </w:rPr>
              <w:t>Carbon</w:t>
            </w:r>
            <w:proofErr w:type="spellEnd"/>
          </w:p>
        </w:tc>
        <w:tc>
          <w:tcPr>
            <w:tcW w:w="0" w:type="auto"/>
            <w:hideMark/>
          </w:tcPr>
          <w:p w14:paraId="48754435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23DCB">
              <w:rPr>
                <w:rFonts w:ascii="Arial" w:hAnsi="Arial" w:cs="Arial"/>
                <w:lang w:val="en-US"/>
              </w:rPr>
              <w:t>Intel i7, 16 GB RAM, SSD 512 GB</w:t>
            </w:r>
          </w:p>
        </w:tc>
        <w:tc>
          <w:tcPr>
            <w:tcW w:w="0" w:type="auto"/>
            <w:hideMark/>
          </w:tcPr>
          <w:p w14:paraId="55C68B15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Durabilidad, teclado ergonómico, muy estable para largas jornadas.</w:t>
            </w:r>
          </w:p>
        </w:tc>
        <w:tc>
          <w:tcPr>
            <w:tcW w:w="0" w:type="auto"/>
            <w:hideMark/>
          </w:tcPr>
          <w:p w14:paraId="3CD28FB4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Menos potencia gráfica</w:t>
            </w:r>
          </w:p>
        </w:tc>
        <w:tc>
          <w:tcPr>
            <w:tcW w:w="0" w:type="auto"/>
            <w:hideMark/>
          </w:tcPr>
          <w:p w14:paraId="74DFB585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5.500.000</w:t>
            </w:r>
          </w:p>
        </w:tc>
        <w:tc>
          <w:tcPr>
            <w:tcW w:w="1354" w:type="dxa"/>
            <w:hideMark/>
          </w:tcPr>
          <w:p w14:paraId="454393F2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630.000</w:t>
            </w:r>
          </w:p>
        </w:tc>
        <w:tc>
          <w:tcPr>
            <w:tcW w:w="1195" w:type="dxa"/>
            <w:hideMark/>
          </w:tcPr>
          <w:p w14:paraId="4C8F82A8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6.130.000</w:t>
            </w:r>
          </w:p>
        </w:tc>
      </w:tr>
      <w:tr w:rsidR="00423DCB" w:rsidRPr="00423DCB" w14:paraId="01CA8508" w14:textId="77777777" w:rsidTr="00AC3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28D1B079" w14:textId="77777777" w:rsidR="00423DCB" w:rsidRPr="00423DCB" w:rsidRDefault="00423DCB" w:rsidP="00AC3EA2">
            <w:pPr>
              <w:spacing w:after="200" w:line="276" w:lineRule="auto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Computador Portátil</w:t>
            </w:r>
          </w:p>
        </w:tc>
        <w:tc>
          <w:tcPr>
            <w:tcW w:w="0" w:type="auto"/>
            <w:hideMark/>
          </w:tcPr>
          <w:p w14:paraId="0F6BD5B2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  <w:b/>
                <w:bCs/>
              </w:rPr>
              <w:t xml:space="preserve">HP </w:t>
            </w:r>
            <w:proofErr w:type="spellStart"/>
            <w:r w:rsidRPr="00423DCB">
              <w:rPr>
                <w:rFonts w:ascii="Arial" w:hAnsi="Arial" w:cs="Arial"/>
                <w:b/>
                <w:bCs/>
              </w:rPr>
              <w:t>Spectre</w:t>
            </w:r>
            <w:proofErr w:type="spellEnd"/>
            <w:r w:rsidRPr="00423DCB">
              <w:rPr>
                <w:rFonts w:ascii="Arial" w:hAnsi="Arial" w:cs="Arial"/>
                <w:b/>
                <w:bCs/>
              </w:rPr>
              <w:t xml:space="preserve"> x360</w:t>
            </w:r>
          </w:p>
        </w:tc>
        <w:tc>
          <w:tcPr>
            <w:tcW w:w="0" w:type="auto"/>
            <w:hideMark/>
          </w:tcPr>
          <w:p w14:paraId="36F1C8EF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23DCB">
              <w:rPr>
                <w:rFonts w:ascii="Arial" w:hAnsi="Arial" w:cs="Arial"/>
                <w:lang w:val="en-US"/>
              </w:rPr>
              <w:t>Intel i7, 16 GB RAM, SSD 512 GB, convertible</w:t>
            </w:r>
          </w:p>
        </w:tc>
        <w:tc>
          <w:tcPr>
            <w:tcW w:w="0" w:type="auto"/>
            <w:hideMark/>
          </w:tcPr>
          <w:p w14:paraId="74B6464C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Pantalla táctil convertible, ideal para revisar prototipos de la app.</w:t>
            </w:r>
          </w:p>
        </w:tc>
        <w:tc>
          <w:tcPr>
            <w:tcW w:w="0" w:type="auto"/>
            <w:hideMark/>
          </w:tcPr>
          <w:p w14:paraId="0FB3CAC6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Riesgo de sobrecalentamiento</w:t>
            </w:r>
          </w:p>
        </w:tc>
        <w:tc>
          <w:tcPr>
            <w:tcW w:w="0" w:type="auto"/>
            <w:hideMark/>
          </w:tcPr>
          <w:p w14:paraId="7F76B676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5.800.000</w:t>
            </w:r>
          </w:p>
        </w:tc>
        <w:tc>
          <w:tcPr>
            <w:tcW w:w="1354" w:type="dxa"/>
            <w:hideMark/>
          </w:tcPr>
          <w:p w14:paraId="0842D757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630.000</w:t>
            </w:r>
          </w:p>
        </w:tc>
        <w:tc>
          <w:tcPr>
            <w:tcW w:w="1195" w:type="dxa"/>
            <w:hideMark/>
          </w:tcPr>
          <w:p w14:paraId="074BCB7F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6.430.000</w:t>
            </w:r>
          </w:p>
        </w:tc>
      </w:tr>
      <w:tr w:rsidR="00423DCB" w:rsidRPr="00423DCB" w14:paraId="0B0AB3C2" w14:textId="77777777" w:rsidTr="00AC3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118B0993" w14:textId="77777777" w:rsidR="00423DCB" w:rsidRPr="00423DCB" w:rsidRDefault="00423DCB" w:rsidP="00AC3EA2">
            <w:pPr>
              <w:spacing w:after="200" w:line="276" w:lineRule="auto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Computador Portátil</w:t>
            </w:r>
          </w:p>
        </w:tc>
        <w:tc>
          <w:tcPr>
            <w:tcW w:w="0" w:type="auto"/>
            <w:hideMark/>
          </w:tcPr>
          <w:p w14:paraId="1DFB05BA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  <w:b/>
                <w:bCs/>
              </w:rPr>
              <w:t xml:space="preserve">Asus ROG </w:t>
            </w:r>
            <w:proofErr w:type="spellStart"/>
            <w:r w:rsidRPr="00423DCB">
              <w:rPr>
                <w:rFonts w:ascii="Arial" w:hAnsi="Arial" w:cs="Arial"/>
                <w:b/>
                <w:bCs/>
              </w:rPr>
              <w:t>Zephyrus</w:t>
            </w:r>
            <w:proofErr w:type="spellEnd"/>
            <w:r w:rsidRPr="00423DCB">
              <w:rPr>
                <w:rFonts w:ascii="Arial" w:hAnsi="Arial" w:cs="Arial"/>
                <w:b/>
                <w:bCs/>
              </w:rPr>
              <w:t xml:space="preserve"> G14</w:t>
            </w:r>
          </w:p>
        </w:tc>
        <w:tc>
          <w:tcPr>
            <w:tcW w:w="0" w:type="auto"/>
            <w:hideMark/>
          </w:tcPr>
          <w:p w14:paraId="42176253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Ryzen 7, 16 GB RAM, SSD 1 TB, tarjeta gráfica dedicada</w:t>
            </w:r>
          </w:p>
        </w:tc>
        <w:tc>
          <w:tcPr>
            <w:tcW w:w="0" w:type="auto"/>
            <w:hideMark/>
          </w:tcPr>
          <w:p w14:paraId="1623D502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Gran rendimiento en multitarea, ideal para virtualización y pruebas gráficas.</w:t>
            </w:r>
          </w:p>
        </w:tc>
        <w:tc>
          <w:tcPr>
            <w:tcW w:w="0" w:type="auto"/>
            <w:hideMark/>
          </w:tcPr>
          <w:p w14:paraId="77AF72CF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Menor duración de batería.</w:t>
            </w:r>
          </w:p>
        </w:tc>
        <w:tc>
          <w:tcPr>
            <w:tcW w:w="0" w:type="auto"/>
            <w:hideMark/>
          </w:tcPr>
          <w:p w14:paraId="20D45B2C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6.800.000</w:t>
            </w:r>
          </w:p>
        </w:tc>
        <w:tc>
          <w:tcPr>
            <w:tcW w:w="1354" w:type="dxa"/>
            <w:hideMark/>
          </w:tcPr>
          <w:p w14:paraId="0DBA7716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630.000</w:t>
            </w:r>
          </w:p>
        </w:tc>
        <w:tc>
          <w:tcPr>
            <w:tcW w:w="1195" w:type="dxa"/>
            <w:hideMark/>
          </w:tcPr>
          <w:p w14:paraId="45774123" w14:textId="77777777" w:rsidR="00423DCB" w:rsidRPr="00423DCB" w:rsidRDefault="00423DCB" w:rsidP="00AC3EA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7.430.000</w:t>
            </w:r>
          </w:p>
        </w:tc>
      </w:tr>
      <w:tr w:rsidR="00423DCB" w:rsidRPr="00423DCB" w14:paraId="27241F9B" w14:textId="77777777" w:rsidTr="00AC3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349EDD5D" w14:textId="77777777" w:rsidR="00423DCB" w:rsidRPr="00423DCB" w:rsidRDefault="00423DCB" w:rsidP="00AC3EA2">
            <w:pPr>
              <w:spacing w:after="200" w:line="276" w:lineRule="auto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Computador Portátil</w:t>
            </w:r>
          </w:p>
        </w:tc>
        <w:tc>
          <w:tcPr>
            <w:tcW w:w="0" w:type="auto"/>
            <w:hideMark/>
          </w:tcPr>
          <w:p w14:paraId="4D9F01FD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  <w:b/>
                <w:bCs/>
              </w:rPr>
              <w:t xml:space="preserve">Acer </w:t>
            </w:r>
            <w:proofErr w:type="spellStart"/>
            <w:r w:rsidRPr="00423DCB">
              <w:rPr>
                <w:rFonts w:ascii="Arial" w:hAnsi="Arial" w:cs="Arial"/>
                <w:b/>
                <w:bCs/>
              </w:rPr>
              <w:t>Predator</w:t>
            </w:r>
            <w:proofErr w:type="spellEnd"/>
            <w:r w:rsidRPr="00423DCB">
              <w:rPr>
                <w:rFonts w:ascii="Arial" w:hAnsi="Arial" w:cs="Arial"/>
                <w:b/>
                <w:bCs/>
              </w:rPr>
              <w:t xml:space="preserve"> Helios 300</w:t>
            </w:r>
          </w:p>
        </w:tc>
        <w:tc>
          <w:tcPr>
            <w:tcW w:w="0" w:type="auto"/>
            <w:hideMark/>
          </w:tcPr>
          <w:p w14:paraId="681C3281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23DCB">
              <w:rPr>
                <w:rFonts w:ascii="Arial" w:hAnsi="Arial" w:cs="Arial"/>
                <w:lang w:val="en-US"/>
              </w:rPr>
              <w:t>Intel i7, 16 GB RAM, SSD 512 GB, GPU RTX 3060</w:t>
            </w:r>
          </w:p>
        </w:tc>
        <w:tc>
          <w:tcPr>
            <w:tcW w:w="0" w:type="auto"/>
            <w:hideMark/>
          </w:tcPr>
          <w:p w14:paraId="1CCA78C6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Potente para simulaciones pesadas y trabajo con mapas 3D.</w:t>
            </w:r>
          </w:p>
        </w:tc>
        <w:tc>
          <w:tcPr>
            <w:tcW w:w="0" w:type="auto"/>
            <w:hideMark/>
          </w:tcPr>
          <w:p w14:paraId="1E880BB7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Equipo pesado y batería limitada.</w:t>
            </w:r>
          </w:p>
        </w:tc>
        <w:tc>
          <w:tcPr>
            <w:tcW w:w="0" w:type="auto"/>
            <w:hideMark/>
          </w:tcPr>
          <w:p w14:paraId="64361F67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6.500.000</w:t>
            </w:r>
          </w:p>
        </w:tc>
        <w:tc>
          <w:tcPr>
            <w:tcW w:w="1354" w:type="dxa"/>
            <w:hideMark/>
          </w:tcPr>
          <w:p w14:paraId="0B5FADE7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630.000</w:t>
            </w:r>
          </w:p>
        </w:tc>
        <w:tc>
          <w:tcPr>
            <w:tcW w:w="1195" w:type="dxa"/>
            <w:hideMark/>
          </w:tcPr>
          <w:p w14:paraId="709F3794" w14:textId="77777777" w:rsidR="00423DCB" w:rsidRPr="00423DCB" w:rsidRDefault="00423DCB" w:rsidP="00AC3E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DCB">
              <w:rPr>
                <w:rFonts w:ascii="Arial" w:hAnsi="Arial" w:cs="Arial"/>
              </w:rPr>
              <w:t>7.130.000</w:t>
            </w:r>
          </w:p>
        </w:tc>
      </w:tr>
    </w:tbl>
    <w:p w14:paraId="25051A38" w14:textId="6AC0B5D6" w:rsidR="00AC3EA2" w:rsidRPr="00AA14D2" w:rsidRDefault="00AC3EA2" w:rsidP="00AA14D2">
      <w:pPr>
        <w:pStyle w:val="Ttulo1"/>
      </w:pPr>
      <w:bookmarkStart w:id="4" w:name="_Toc208524485"/>
      <w:bookmarkStart w:id="5" w:name="_Toc209080963"/>
      <w:r w:rsidRPr="00AA14D2">
        <w:t>PROPUESTAS DE HARDWARE PARA EL EQUIPO DE DESARROLLO COMPUTADORES PORTÁTILES</w:t>
      </w:r>
      <w:bookmarkEnd w:id="4"/>
      <w:bookmarkEnd w:id="5"/>
    </w:p>
    <w:p w14:paraId="5262A3BE" w14:textId="77777777" w:rsidR="00423DCB" w:rsidRDefault="00423DCB" w:rsidP="000D5531"/>
    <w:p w14:paraId="5EE57A07" w14:textId="77777777" w:rsidR="00423DCB" w:rsidRDefault="00423DCB" w:rsidP="000D5531"/>
    <w:p w14:paraId="7508FC8F" w14:textId="4E808D20" w:rsidR="00423DCB" w:rsidRDefault="004A0EA4" w:rsidP="00AA14D2">
      <w:pPr>
        <w:pStyle w:val="Ttulo1"/>
      </w:pPr>
      <w:bookmarkStart w:id="6" w:name="_Toc209080964"/>
      <w:r w:rsidRPr="004A0EA4">
        <w:lastRenderedPageBreak/>
        <w:t>SERVIDORES EN LA NUBE</w:t>
      </w:r>
      <w:bookmarkEnd w:id="6"/>
      <w:r w:rsidRPr="004A0EA4">
        <w:t xml:space="preserve"> </w:t>
      </w:r>
    </w:p>
    <w:p w14:paraId="2EB164ED" w14:textId="77777777" w:rsidR="004A0EA4" w:rsidRPr="004A0EA4" w:rsidRDefault="004A0EA4" w:rsidP="004A0EA4">
      <w:pPr>
        <w:rPr>
          <w:rFonts w:ascii="Arial" w:hAnsi="Arial" w:cs="Arial"/>
          <w:b/>
          <w:bCs/>
          <w:sz w:val="28"/>
          <w:szCs w:val="28"/>
        </w:rPr>
      </w:pPr>
    </w:p>
    <w:p w14:paraId="6413E839" w14:textId="77777777" w:rsidR="004A0EA4" w:rsidRPr="004A0EA4" w:rsidRDefault="004A0EA4" w:rsidP="004A0EA4">
      <w:pPr>
        <w:pStyle w:val="Prrafodelista"/>
        <w:ind w:left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4-nfasis5"/>
        <w:tblW w:w="10793" w:type="dxa"/>
        <w:tblInd w:w="-1093" w:type="dxa"/>
        <w:tblLook w:val="04A0" w:firstRow="1" w:lastRow="0" w:firstColumn="1" w:lastColumn="0" w:noHBand="0" w:noVBand="1"/>
      </w:tblPr>
      <w:tblGrid>
        <w:gridCol w:w="1561"/>
        <w:gridCol w:w="1564"/>
        <w:gridCol w:w="1481"/>
        <w:gridCol w:w="1520"/>
        <w:gridCol w:w="1663"/>
        <w:gridCol w:w="1624"/>
        <w:gridCol w:w="1380"/>
      </w:tblGrid>
      <w:tr w:rsidR="003052B0" w:rsidRPr="003052B0" w14:paraId="3D17D657" w14:textId="77777777" w:rsidTr="0030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5542CDA5" w14:textId="77777777" w:rsidR="003052B0" w:rsidRPr="003052B0" w:rsidRDefault="003052B0" w:rsidP="003052B0">
            <w:pPr>
              <w:spacing w:after="200" w:line="276" w:lineRule="auto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Componente</w:t>
            </w:r>
          </w:p>
        </w:tc>
        <w:tc>
          <w:tcPr>
            <w:tcW w:w="0" w:type="auto"/>
            <w:hideMark/>
          </w:tcPr>
          <w:p w14:paraId="7ED81817" w14:textId="77777777" w:rsidR="003052B0" w:rsidRPr="003052B0" w:rsidRDefault="003052B0" w:rsidP="003052B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Alternativa</w:t>
            </w:r>
          </w:p>
        </w:tc>
        <w:tc>
          <w:tcPr>
            <w:tcW w:w="0" w:type="auto"/>
            <w:hideMark/>
          </w:tcPr>
          <w:p w14:paraId="432132CD" w14:textId="77777777" w:rsidR="003052B0" w:rsidRPr="003052B0" w:rsidRDefault="003052B0" w:rsidP="003052B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hideMark/>
          </w:tcPr>
          <w:p w14:paraId="6BA6B378" w14:textId="77777777" w:rsidR="003052B0" w:rsidRPr="003052B0" w:rsidRDefault="003052B0" w:rsidP="003052B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Ventajas</w:t>
            </w:r>
          </w:p>
        </w:tc>
        <w:tc>
          <w:tcPr>
            <w:tcW w:w="0" w:type="auto"/>
            <w:hideMark/>
          </w:tcPr>
          <w:p w14:paraId="753FE9FE" w14:textId="77777777" w:rsidR="003052B0" w:rsidRPr="003052B0" w:rsidRDefault="003052B0" w:rsidP="003052B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Desventajas</w:t>
            </w:r>
          </w:p>
        </w:tc>
        <w:tc>
          <w:tcPr>
            <w:tcW w:w="1624" w:type="dxa"/>
            <w:hideMark/>
          </w:tcPr>
          <w:p w14:paraId="3000A897" w14:textId="77777777" w:rsidR="003052B0" w:rsidRPr="003052B0" w:rsidRDefault="003052B0" w:rsidP="003052B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Costo Base (COP/mes)</w:t>
            </w:r>
          </w:p>
        </w:tc>
        <w:tc>
          <w:tcPr>
            <w:tcW w:w="1380" w:type="dxa"/>
            <w:hideMark/>
          </w:tcPr>
          <w:p w14:paraId="24507150" w14:textId="77777777" w:rsidR="003052B0" w:rsidRPr="003052B0" w:rsidRDefault="003052B0" w:rsidP="003052B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Costo Total (COP/mes)</w:t>
            </w:r>
          </w:p>
        </w:tc>
      </w:tr>
      <w:tr w:rsidR="003052B0" w:rsidRPr="003052B0" w14:paraId="7CFC874B" w14:textId="77777777" w:rsidTr="0030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56869DFF" w14:textId="77777777" w:rsidR="003052B0" w:rsidRPr="003052B0" w:rsidRDefault="003052B0" w:rsidP="003052B0">
            <w:pPr>
              <w:spacing w:after="200" w:line="276" w:lineRule="auto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Servidor en la Nube</w:t>
            </w:r>
          </w:p>
        </w:tc>
        <w:tc>
          <w:tcPr>
            <w:tcW w:w="0" w:type="auto"/>
            <w:hideMark/>
          </w:tcPr>
          <w:p w14:paraId="05682A0A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  <w:b/>
                <w:bCs/>
              </w:rPr>
              <w:t>AWS EC2 t</w:t>
            </w:r>
            <w:proofErr w:type="gramStart"/>
            <w:r w:rsidRPr="003052B0">
              <w:rPr>
                <w:rFonts w:ascii="Arial" w:hAnsi="Arial" w:cs="Arial"/>
                <w:b/>
                <w:bCs/>
              </w:rPr>
              <w:t>3.medium</w:t>
            </w:r>
            <w:proofErr w:type="gramEnd"/>
          </w:p>
        </w:tc>
        <w:tc>
          <w:tcPr>
            <w:tcW w:w="0" w:type="auto"/>
            <w:hideMark/>
          </w:tcPr>
          <w:p w14:paraId="0821726A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052B0">
              <w:rPr>
                <w:rFonts w:ascii="Arial" w:hAnsi="Arial" w:cs="Arial"/>
                <w:lang w:val="en-US"/>
              </w:rPr>
              <w:t>2 vCPU, 4 GB RAM, 30 GB SSD</w:t>
            </w:r>
          </w:p>
        </w:tc>
        <w:tc>
          <w:tcPr>
            <w:tcW w:w="0" w:type="auto"/>
            <w:hideMark/>
          </w:tcPr>
          <w:p w14:paraId="062F0981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 xml:space="preserve">Escalabilidad automática, integración con múltiples </w:t>
            </w:r>
            <w:proofErr w:type="spellStart"/>
            <w:r w:rsidRPr="003052B0">
              <w:rPr>
                <w:rFonts w:ascii="Arial" w:hAnsi="Arial" w:cs="Arial"/>
              </w:rPr>
              <w:t>APIs</w:t>
            </w:r>
            <w:proofErr w:type="spellEnd"/>
            <w:r w:rsidRPr="003052B0">
              <w:rPr>
                <w:rFonts w:ascii="Arial" w:hAnsi="Arial" w:cs="Arial"/>
              </w:rPr>
              <w:t xml:space="preserve"> de mapas.</w:t>
            </w:r>
          </w:p>
        </w:tc>
        <w:tc>
          <w:tcPr>
            <w:tcW w:w="0" w:type="auto"/>
            <w:hideMark/>
          </w:tcPr>
          <w:p w14:paraId="558C47CB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Costos variables según uso.</w:t>
            </w:r>
          </w:p>
        </w:tc>
        <w:tc>
          <w:tcPr>
            <w:tcW w:w="1624" w:type="dxa"/>
            <w:hideMark/>
          </w:tcPr>
          <w:p w14:paraId="01AB1DDA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150.000</w:t>
            </w:r>
          </w:p>
        </w:tc>
        <w:tc>
          <w:tcPr>
            <w:tcW w:w="1380" w:type="dxa"/>
            <w:hideMark/>
          </w:tcPr>
          <w:p w14:paraId="1CA4E547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150.000</w:t>
            </w:r>
          </w:p>
        </w:tc>
      </w:tr>
      <w:tr w:rsidR="003052B0" w:rsidRPr="003052B0" w14:paraId="664EA6D2" w14:textId="77777777" w:rsidTr="003052B0">
        <w:trPr>
          <w:trHeight w:val="1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7EDF496B" w14:textId="77777777" w:rsidR="003052B0" w:rsidRPr="003052B0" w:rsidRDefault="003052B0" w:rsidP="003052B0">
            <w:pPr>
              <w:spacing w:after="200" w:line="276" w:lineRule="auto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Servidor en la Nube</w:t>
            </w:r>
          </w:p>
        </w:tc>
        <w:tc>
          <w:tcPr>
            <w:tcW w:w="0" w:type="auto"/>
            <w:hideMark/>
          </w:tcPr>
          <w:p w14:paraId="571093C4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  <w:b/>
                <w:bCs/>
              </w:rPr>
              <w:t>Azure Virtual Machines B2s</w:t>
            </w:r>
          </w:p>
        </w:tc>
        <w:tc>
          <w:tcPr>
            <w:tcW w:w="0" w:type="auto"/>
            <w:hideMark/>
          </w:tcPr>
          <w:p w14:paraId="3201B6D2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052B0">
              <w:rPr>
                <w:rFonts w:ascii="Arial" w:hAnsi="Arial" w:cs="Arial"/>
                <w:lang w:val="en-US"/>
              </w:rPr>
              <w:t>2 vCPU, 4 GB RAM, 32 GB SSD</w:t>
            </w:r>
          </w:p>
        </w:tc>
        <w:tc>
          <w:tcPr>
            <w:tcW w:w="0" w:type="auto"/>
            <w:hideMark/>
          </w:tcPr>
          <w:p w14:paraId="06CF705B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 xml:space="preserve">Integración con Microsoft </w:t>
            </w:r>
            <w:proofErr w:type="spellStart"/>
            <w:r w:rsidRPr="003052B0">
              <w:rPr>
                <w:rFonts w:ascii="Arial" w:hAnsi="Arial" w:cs="Arial"/>
              </w:rPr>
              <w:t>tools</w:t>
            </w:r>
            <w:proofErr w:type="spellEnd"/>
            <w:r w:rsidRPr="003052B0">
              <w:rPr>
                <w:rFonts w:ascii="Arial" w:hAnsi="Arial" w:cs="Arial"/>
              </w:rPr>
              <w:t>, buena seguridad.</w:t>
            </w:r>
          </w:p>
        </w:tc>
        <w:tc>
          <w:tcPr>
            <w:tcW w:w="0" w:type="auto"/>
            <w:hideMark/>
          </w:tcPr>
          <w:p w14:paraId="5F161345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Curva de aprendizaje mayor.</w:t>
            </w:r>
          </w:p>
        </w:tc>
        <w:tc>
          <w:tcPr>
            <w:tcW w:w="1624" w:type="dxa"/>
            <w:hideMark/>
          </w:tcPr>
          <w:p w14:paraId="6CEE3174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140.000</w:t>
            </w:r>
          </w:p>
        </w:tc>
        <w:tc>
          <w:tcPr>
            <w:tcW w:w="1380" w:type="dxa"/>
            <w:hideMark/>
          </w:tcPr>
          <w:p w14:paraId="08EC24DB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140.000</w:t>
            </w:r>
          </w:p>
        </w:tc>
      </w:tr>
      <w:tr w:rsidR="003052B0" w:rsidRPr="003052B0" w14:paraId="2CE508CB" w14:textId="77777777" w:rsidTr="0030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7262A825" w14:textId="77777777" w:rsidR="003052B0" w:rsidRPr="003052B0" w:rsidRDefault="003052B0" w:rsidP="003052B0">
            <w:pPr>
              <w:spacing w:after="200" w:line="276" w:lineRule="auto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Servidor en la Nube</w:t>
            </w:r>
          </w:p>
        </w:tc>
        <w:tc>
          <w:tcPr>
            <w:tcW w:w="0" w:type="auto"/>
            <w:hideMark/>
          </w:tcPr>
          <w:p w14:paraId="4DD975D2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  <w:b/>
                <w:bCs/>
              </w:rPr>
              <w:t>Google Cloud e2-medium</w:t>
            </w:r>
          </w:p>
        </w:tc>
        <w:tc>
          <w:tcPr>
            <w:tcW w:w="0" w:type="auto"/>
            <w:hideMark/>
          </w:tcPr>
          <w:p w14:paraId="2A89E629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052B0">
              <w:rPr>
                <w:rFonts w:ascii="Arial" w:hAnsi="Arial" w:cs="Arial"/>
                <w:lang w:val="en-US"/>
              </w:rPr>
              <w:t>2 vCPU, 4 GB RAM, 30 GB SSD</w:t>
            </w:r>
          </w:p>
        </w:tc>
        <w:tc>
          <w:tcPr>
            <w:tcW w:w="0" w:type="auto"/>
            <w:hideMark/>
          </w:tcPr>
          <w:p w14:paraId="074F89D1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 xml:space="preserve">Precios competitivos, integración con </w:t>
            </w:r>
            <w:proofErr w:type="spellStart"/>
            <w:r w:rsidRPr="003052B0">
              <w:rPr>
                <w:rFonts w:ascii="Arial" w:hAnsi="Arial" w:cs="Arial"/>
              </w:rPr>
              <w:t>Firebase</w:t>
            </w:r>
            <w:proofErr w:type="spellEnd"/>
            <w:r w:rsidRPr="003052B0">
              <w:rPr>
                <w:rFonts w:ascii="Arial" w:hAnsi="Arial" w:cs="Arial"/>
              </w:rPr>
              <w:t xml:space="preserve"> y </w:t>
            </w:r>
            <w:proofErr w:type="spellStart"/>
            <w:r w:rsidRPr="003052B0">
              <w:rPr>
                <w:rFonts w:ascii="Arial" w:hAnsi="Arial" w:cs="Arial"/>
              </w:rPr>
              <w:t>APIs</w:t>
            </w:r>
            <w:proofErr w:type="spellEnd"/>
            <w:r w:rsidRPr="003052B0">
              <w:rPr>
                <w:rFonts w:ascii="Arial" w:hAnsi="Arial" w:cs="Arial"/>
              </w:rPr>
              <w:t xml:space="preserve"> de mapas.</w:t>
            </w:r>
          </w:p>
        </w:tc>
        <w:tc>
          <w:tcPr>
            <w:tcW w:w="0" w:type="auto"/>
            <w:hideMark/>
          </w:tcPr>
          <w:p w14:paraId="1166BF04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Menos regiones en Latinoamérica.</w:t>
            </w:r>
          </w:p>
        </w:tc>
        <w:tc>
          <w:tcPr>
            <w:tcW w:w="1624" w:type="dxa"/>
            <w:hideMark/>
          </w:tcPr>
          <w:p w14:paraId="2DBAB6C0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130.000</w:t>
            </w:r>
          </w:p>
        </w:tc>
        <w:tc>
          <w:tcPr>
            <w:tcW w:w="1380" w:type="dxa"/>
            <w:hideMark/>
          </w:tcPr>
          <w:p w14:paraId="6F01A35D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130.000</w:t>
            </w:r>
          </w:p>
        </w:tc>
      </w:tr>
      <w:tr w:rsidR="003052B0" w:rsidRPr="003052B0" w14:paraId="59CAC0C1" w14:textId="77777777" w:rsidTr="003052B0">
        <w:trPr>
          <w:trHeight w:val="1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698F1DB3" w14:textId="77777777" w:rsidR="003052B0" w:rsidRPr="003052B0" w:rsidRDefault="003052B0" w:rsidP="003052B0">
            <w:pPr>
              <w:spacing w:after="200" w:line="276" w:lineRule="auto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Servidor en la Nube</w:t>
            </w:r>
          </w:p>
        </w:tc>
        <w:tc>
          <w:tcPr>
            <w:tcW w:w="0" w:type="auto"/>
            <w:hideMark/>
          </w:tcPr>
          <w:p w14:paraId="32734095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052B0">
              <w:rPr>
                <w:rFonts w:ascii="Arial" w:hAnsi="Arial" w:cs="Arial"/>
                <w:b/>
                <w:bCs/>
              </w:rPr>
              <w:t>DigitalOcean</w:t>
            </w:r>
            <w:proofErr w:type="spellEnd"/>
            <w:r w:rsidRPr="003052B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052B0">
              <w:rPr>
                <w:rFonts w:ascii="Arial" w:hAnsi="Arial" w:cs="Arial"/>
                <w:b/>
                <w:bCs/>
              </w:rPr>
              <w:t>Droplet</w:t>
            </w:r>
            <w:proofErr w:type="spellEnd"/>
            <w:r w:rsidRPr="003052B0">
              <w:rPr>
                <w:rFonts w:ascii="Arial" w:hAnsi="Arial" w:cs="Arial"/>
                <w:b/>
                <w:bCs/>
              </w:rPr>
              <w:t xml:space="preserve"> Basic</w:t>
            </w:r>
          </w:p>
        </w:tc>
        <w:tc>
          <w:tcPr>
            <w:tcW w:w="0" w:type="auto"/>
            <w:hideMark/>
          </w:tcPr>
          <w:p w14:paraId="0A8164D5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052B0">
              <w:rPr>
                <w:rFonts w:ascii="Arial" w:hAnsi="Arial" w:cs="Arial"/>
                <w:lang w:val="en-US"/>
              </w:rPr>
              <w:t>2 vCPU, 4 GB RAM, 80 GB SSD</w:t>
            </w:r>
          </w:p>
        </w:tc>
        <w:tc>
          <w:tcPr>
            <w:tcW w:w="0" w:type="auto"/>
            <w:hideMark/>
          </w:tcPr>
          <w:p w14:paraId="2105E48C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Muy fácil de usar, panel intuitivo, comunidad activa.</w:t>
            </w:r>
          </w:p>
        </w:tc>
        <w:tc>
          <w:tcPr>
            <w:tcW w:w="0" w:type="auto"/>
            <w:hideMark/>
          </w:tcPr>
          <w:p w14:paraId="7A1D85EE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Menos opciones avanzadas que AWS/Azure.</w:t>
            </w:r>
          </w:p>
        </w:tc>
        <w:tc>
          <w:tcPr>
            <w:tcW w:w="1624" w:type="dxa"/>
            <w:hideMark/>
          </w:tcPr>
          <w:p w14:paraId="59A7E8B5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120.000</w:t>
            </w:r>
          </w:p>
        </w:tc>
        <w:tc>
          <w:tcPr>
            <w:tcW w:w="1380" w:type="dxa"/>
            <w:hideMark/>
          </w:tcPr>
          <w:p w14:paraId="19973B4D" w14:textId="77777777" w:rsidR="003052B0" w:rsidRPr="003052B0" w:rsidRDefault="003052B0" w:rsidP="003052B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120.000</w:t>
            </w:r>
          </w:p>
        </w:tc>
      </w:tr>
      <w:tr w:rsidR="003052B0" w:rsidRPr="003052B0" w14:paraId="19ED245E" w14:textId="77777777" w:rsidTr="0030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52518667" w14:textId="77777777" w:rsidR="003052B0" w:rsidRPr="003052B0" w:rsidRDefault="003052B0" w:rsidP="003052B0">
            <w:pPr>
              <w:spacing w:after="200" w:line="276" w:lineRule="auto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Servidor en la Nube</w:t>
            </w:r>
          </w:p>
        </w:tc>
        <w:tc>
          <w:tcPr>
            <w:tcW w:w="0" w:type="auto"/>
            <w:hideMark/>
          </w:tcPr>
          <w:p w14:paraId="1C9DF28A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052B0">
              <w:rPr>
                <w:rFonts w:ascii="Arial" w:hAnsi="Arial" w:cs="Arial"/>
                <w:b/>
                <w:bCs/>
                <w:lang w:val="en-US"/>
              </w:rPr>
              <w:t>Oracle Cloud Free/Pay-as-you-go</w:t>
            </w:r>
          </w:p>
        </w:tc>
        <w:tc>
          <w:tcPr>
            <w:tcW w:w="0" w:type="auto"/>
            <w:hideMark/>
          </w:tcPr>
          <w:p w14:paraId="726E58CB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 xml:space="preserve">2 </w:t>
            </w:r>
            <w:proofErr w:type="spellStart"/>
            <w:r w:rsidRPr="003052B0">
              <w:rPr>
                <w:rFonts w:ascii="Arial" w:hAnsi="Arial" w:cs="Arial"/>
              </w:rPr>
              <w:t>vCPU</w:t>
            </w:r>
            <w:proofErr w:type="spellEnd"/>
            <w:r w:rsidRPr="003052B0">
              <w:rPr>
                <w:rFonts w:ascii="Arial" w:hAnsi="Arial" w:cs="Arial"/>
              </w:rPr>
              <w:t>, 1–2 GB RAM (gratis), escalable en pago</w:t>
            </w:r>
          </w:p>
        </w:tc>
        <w:tc>
          <w:tcPr>
            <w:tcW w:w="0" w:type="auto"/>
            <w:hideMark/>
          </w:tcPr>
          <w:p w14:paraId="0E515A96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Ofrece plan gratuito inicial, alto nivel de seguridad.</w:t>
            </w:r>
          </w:p>
        </w:tc>
        <w:tc>
          <w:tcPr>
            <w:tcW w:w="0" w:type="auto"/>
            <w:hideMark/>
          </w:tcPr>
          <w:p w14:paraId="620CE343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Configuración menos amigable.</w:t>
            </w:r>
          </w:p>
        </w:tc>
        <w:tc>
          <w:tcPr>
            <w:tcW w:w="1624" w:type="dxa"/>
            <w:hideMark/>
          </w:tcPr>
          <w:p w14:paraId="23777914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0 – 110.000</w:t>
            </w:r>
          </w:p>
        </w:tc>
        <w:tc>
          <w:tcPr>
            <w:tcW w:w="1380" w:type="dxa"/>
            <w:hideMark/>
          </w:tcPr>
          <w:p w14:paraId="396CB1C8" w14:textId="77777777" w:rsidR="003052B0" w:rsidRPr="003052B0" w:rsidRDefault="003052B0" w:rsidP="003052B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110.000</w:t>
            </w:r>
          </w:p>
        </w:tc>
      </w:tr>
    </w:tbl>
    <w:tbl>
      <w:tblPr>
        <w:tblStyle w:val="Tablaconcuadrcula4-nfasis5"/>
        <w:tblpPr w:leftFromText="141" w:rightFromText="141" w:vertAnchor="page" w:horzAnchor="margin" w:tblpXSpec="center" w:tblpY="2201"/>
        <w:tblW w:w="11033" w:type="dxa"/>
        <w:tblLook w:val="04A0" w:firstRow="1" w:lastRow="0" w:firstColumn="1" w:lastColumn="0" w:noHBand="0" w:noVBand="1"/>
      </w:tblPr>
      <w:tblGrid>
        <w:gridCol w:w="2804"/>
        <w:gridCol w:w="1400"/>
        <w:gridCol w:w="1784"/>
        <w:gridCol w:w="2219"/>
        <w:gridCol w:w="1950"/>
        <w:gridCol w:w="876"/>
      </w:tblGrid>
      <w:tr w:rsidR="00572274" w:rsidRPr="00572274" w14:paraId="186C7B35" w14:textId="77777777" w:rsidTr="00AB4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  <w:hideMark/>
          </w:tcPr>
          <w:p w14:paraId="1944DC3E" w14:textId="77777777" w:rsidR="00572274" w:rsidRPr="003052B0" w:rsidRDefault="00572274" w:rsidP="00AB4203">
            <w:pPr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lastRenderedPageBreak/>
              <w:t>Componente</w:t>
            </w:r>
          </w:p>
        </w:tc>
        <w:tc>
          <w:tcPr>
            <w:tcW w:w="0" w:type="auto"/>
            <w:hideMark/>
          </w:tcPr>
          <w:p w14:paraId="01C1E3A2" w14:textId="77777777" w:rsidR="00572274" w:rsidRPr="003052B0" w:rsidRDefault="00572274" w:rsidP="00AB42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Alternativa</w:t>
            </w:r>
          </w:p>
        </w:tc>
        <w:tc>
          <w:tcPr>
            <w:tcW w:w="0" w:type="auto"/>
            <w:hideMark/>
          </w:tcPr>
          <w:p w14:paraId="06467EAB" w14:textId="77777777" w:rsidR="00572274" w:rsidRPr="003052B0" w:rsidRDefault="00572274" w:rsidP="00AB42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Descripción</w:t>
            </w:r>
          </w:p>
        </w:tc>
        <w:tc>
          <w:tcPr>
            <w:tcW w:w="0" w:type="auto"/>
            <w:hideMark/>
          </w:tcPr>
          <w:p w14:paraId="59761E2B" w14:textId="77777777" w:rsidR="00572274" w:rsidRPr="003052B0" w:rsidRDefault="00572274" w:rsidP="00AB42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Ventajas</w:t>
            </w:r>
          </w:p>
        </w:tc>
        <w:tc>
          <w:tcPr>
            <w:tcW w:w="0" w:type="auto"/>
            <w:hideMark/>
          </w:tcPr>
          <w:p w14:paraId="2370435C" w14:textId="77777777" w:rsidR="00572274" w:rsidRPr="003052B0" w:rsidRDefault="00572274" w:rsidP="00AB42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Desventajas</w:t>
            </w:r>
          </w:p>
        </w:tc>
        <w:tc>
          <w:tcPr>
            <w:tcW w:w="0" w:type="auto"/>
            <w:hideMark/>
          </w:tcPr>
          <w:p w14:paraId="24D4F29F" w14:textId="77777777" w:rsidR="00572274" w:rsidRPr="003052B0" w:rsidRDefault="00572274" w:rsidP="00AB42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Costo (COP)</w:t>
            </w:r>
          </w:p>
        </w:tc>
      </w:tr>
      <w:tr w:rsidR="00572274" w:rsidRPr="00572274" w14:paraId="346C212F" w14:textId="77777777" w:rsidTr="00AB4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  <w:hideMark/>
          </w:tcPr>
          <w:p w14:paraId="14BF51A2" w14:textId="77777777" w:rsidR="00572274" w:rsidRPr="003052B0" w:rsidRDefault="00572274" w:rsidP="00AB4203">
            <w:pPr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IDE</w:t>
            </w:r>
          </w:p>
        </w:tc>
        <w:tc>
          <w:tcPr>
            <w:tcW w:w="0" w:type="auto"/>
            <w:hideMark/>
          </w:tcPr>
          <w:p w14:paraId="0AAB823B" w14:textId="77777777" w:rsidR="00572274" w:rsidRPr="003052B0" w:rsidRDefault="00572274" w:rsidP="00AB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Visual Studio </w:t>
            </w:r>
            <w:proofErr w:type="spellStart"/>
            <w:r w:rsidRPr="003052B0">
              <w:rPr>
                <w:rFonts w:ascii="Arial" w:eastAsia="Times New Roman" w:hAnsi="Arial" w:cs="Arial"/>
                <w:b/>
                <w:bCs/>
                <w:lang w:eastAsia="es-CO"/>
              </w:rPr>
              <w:t>Code</w:t>
            </w:r>
            <w:proofErr w:type="spellEnd"/>
          </w:p>
        </w:tc>
        <w:tc>
          <w:tcPr>
            <w:tcW w:w="0" w:type="auto"/>
            <w:hideMark/>
          </w:tcPr>
          <w:p w14:paraId="70AFC4C2" w14:textId="77777777" w:rsidR="00572274" w:rsidRPr="003052B0" w:rsidRDefault="00572274" w:rsidP="00AB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 xml:space="preserve">Gratuito, extensiones ilimitadas para Java, JS, SQL, </w:t>
            </w:r>
            <w:proofErr w:type="spellStart"/>
            <w:r w:rsidRPr="003052B0">
              <w:rPr>
                <w:rFonts w:ascii="Arial" w:eastAsia="Times New Roman" w:hAnsi="Arial" w:cs="Arial"/>
                <w:lang w:eastAsia="es-CO"/>
              </w:rPr>
              <w:t>React</w:t>
            </w:r>
            <w:proofErr w:type="spellEnd"/>
            <w:r w:rsidRPr="003052B0">
              <w:rPr>
                <w:rFonts w:ascii="Arial" w:eastAsia="Times New Roman" w:hAnsi="Arial" w:cs="Arial"/>
                <w:lang w:eastAsia="es-CO"/>
              </w:rPr>
              <w:t>.</w:t>
            </w:r>
          </w:p>
        </w:tc>
        <w:tc>
          <w:tcPr>
            <w:tcW w:w="0" w:type="auto"/>
            <w:hideMark/>
          </w:tcPr>
          <w:p w14:paraId="221C3094" w14:textId="77777777" w:rsidR="00572274" w:rsidRPr="003052B0" w:rsidRDefault="00572274" w:rsidP="00AB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 xml:space="preserve">Ligero, personalizable, ideal para desarrollo de </w:t>
            </w:r>
            <w:proofErr w:type="spellStart"/>
            <w:r w:rsidRPr="003052B0">
              <w:rPr>
                <w:rFonts w:ascii="Arial" w:eastAsia="Times New Roman" w:hAnsi="Arial" w:cs="Arial"/>
                <w:lang w:eastAsia="es-CO"/>
              </w:rPr>
              <w:t>frontend</w:t>
            </w:r>
            <w:proofErr w:type="spellEnd"/>
            <w:r w:rsidRPr="003052B0">
              <w:rPr>
                <w:rFonts w:ascii="Arial" w:eastAsia="Times New Roman" w:hAnsi="Arial" w:cs="Arial"/>
                <w:lang w:eastAsia="es-CO"/>
              </w:rPr>
              <w:t xml:space="preserve"> y </w:t>
            </w:r>
            <w:proofErr w:type="spellStart"/>
            <w:r w:rsidRPr="003052B0">
              <w:rPr>
                <w:rFonts w:ascii="Arial" w:eastAsia="Times New Roman" w:hAnsi="Arial" w:cs="Arial"/>
                <w:lang w:eastAsia="es-CO"/>
              </w:rPr>
              <w:t>backend</w:t>
            </w:r>
            <w:proofErr w:type="spellEnd"/>
            <w:r w:rsidRPr="003052B0">
              <w:rPr>
                <w:rFonts w:ascii="Arial" w:eastAsia="Times New Roman" w:hAnsi="Arial" w:cs="Arial"/>
                <w:lang w:eastAsia="es-CO"/>
              </w:rPr>
              <w:t xml:space="preserve"> de </w:t>
            </w:r>
            <w:proofErr w:type="spellStart"/>
            <w:r w:rsidRPr="003052B0">
              <w:rPr>
                <w:rFonts w:ascii="Arial" w:eastAsia="Times New Roman" w:hAnsi="Arial" w:cs="Arial"/>
                <w:lang w:eastAsia="es-CO"/>
              </w:rPr>
              <w:t>EcoRuteando</w:t>
            </w:r>
            <w:proofErr w:type="spellEnd"/>
            <w:r w:rsidRPr="003052B0">
              <w:rPr>
                <w:rFonts w:ascii="Arial" w:eastAsia="Times New Roman" w:hAnsi="Arial" w:cs="Arial"/>
                <w:lang w:eastAsia="es-CO"/>
              </w:rPr>
              <w:t xml:space="preserve"> (</w:t>
            </w:r>
            <w:proofErr w:type="spellStart"/>
            <w:r w:rsidRPr="003052B0">
              <w:rPr>
                <w:rFonts w:ascii="Arial" w:eastAsia="Times New Roman" w:hAnsi="Arial" w:cs="Arial"/>
                <w:lang w:eastAsia="es-CO"/>
              </w:rPr>
              <w:t>React</w:t>
            </w:r>
            <w:proofErr w:type="spellEnd"/>
            <w:r w:rsidRPr="003052B0">
              <w:rPr>
                <w:rFonts w:ascii="Arial" w:eastAsia="Times New Roman" w:hAnsi="Arial" w:cs="Arial"/>
                <w:lang w:eastAsia="es-CO"/>
              </w:rPr>
              <w:t xml:space="preserve"> + Spring </w:t>
            </w:r>
            <w:proofErr w:type="spellStart"/>
            <w:r w:rsidRPr="003052B0">
              <w:rPr>
                <w:rFonts w:ascii="Arial" w:eastAsia="Times New Roman" w:hAnsi="Arial" w:cs="Arial"/>
                <w:lang w:eastAsia="es-CO"/>
              </w:rPr>
              <w:t>Boot</w:t>
            </w:r>
            <w:proofErr w:type="spellEnd"/>
            <w:r w:rsidRPr="003052B0">
              <w:rPr>
                <w:rFonts w:ascii="Arial" w:eastAsia="Times New Roman" w:hAnsi="Arial" w:cs="Arial"/>
                <w:lang w:eastAsia="es-CO"/>
              </w:rPr>
              <w:t>).</w:t>
            </w:r>
          </w:p>
        </w:tc>
        <w:tc>
          <w:tcPr>
            <w:tcW w:w="0" w:type="auto"/>
            <w:hideMark/>
          </w:tcPr>
          <w:p w14:paraId="2E805909" w14:textId="77777777" w:rsidR="00572274" w:rsidRPr="003052B0" w:rsidRDefault="00572274" w:rsidP="00AB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Requiere configuración manual de extensiones.</w:t>
            </w:r>
          </w:p>
        </w:tc>
        <w:tc>
          <w:tcPr>
            <w:tcW w:w="0" w:type="auto"/>
            <w:hideMark/>
          </w:tcPr>
          <w:p w14:paraId="0CE47BC0" w14:textId="77777777" w:rsidR="00572274" w:rsidRPr="003052B0" w:rsidRDefault="00572274" w:rsidP="00AB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0</w:t>
            </w:r>
          </w:p>
        </w:tc>
      </w:tr>
      <w:tr w:rsidR="00572274" w:rsidRPr="00572274" w14:paraId="651081CC" w14:textId="77777777" w:rsidTr="00AB4203">
        <w:trPr>
          <w:trHeight w:val="2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  <w:hideMark/>
          </w:tcPr>
          <w:p w14:paraId="3341D6E6" w14:textId="77777777" w:rsidR="00572274" w:rsidRPr="003052B0" w:rsidRDefault="00572274" w:rsidP="00AB4203">
            <w:pPr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IDE</w:t>
            </w:r>
          </w:p>
        </w:tc>
        <w:tc>
          <w:tcPr>
            <w:tcW w:w="0" w:type="auto"/>
            <w:hideMark/>
          </w:tcPr>
          <w:p w14:paraId="7FDE12B0" w14:textId="77777777" w:rsidR="00572274" w:rsidRPr="003052B0" w:rsidRDefault="00572274" w:rsidP="00AB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b/>
                <w:bCs/>
                <w:lang w:eastAsia="es-CO"/>
              </w:rPr>
              <w:t>Eclipse</w:t>
            </w:r>
          </w:p>
        </w:tc>
        <w:tc>
          <w:tcPr>
            <w:tcW w:w="0" w:type="auto"/>
            <w:hideMark/>
          </w:tcPr>
          <w:p w14:paraId="057FE1AD" w14:textId="77777777" w:rsidR="00572274" w:rsidRPr="003052B0" w:rsidRDefault="00572274" w:rsidP="00AB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Gratuito, especializado en Java.</w:t>
            </w:r>
          </w:p>
        </w:tc>
        <w:tc>
          <w:tcPr>
            <w:tcW w:w="0" w:type="auto"/>
            <w:hideMark/>
          </w:tcPr>
          <w:p w14:paraId="16016784" w14:textId="77777777" w:rsidR="00572274" w:rsidRPr="003052B0" w:rsidRDefault="00572274" w:rsidP="00AB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 xml:space="preserve">Soporte nativo para grandes proyectos en Java, ideal para el </w:t>
            </w:r>
            <w:proofErr w:type="spellStart"/>
            <w:r w:rsidRPr="003052B0">
              <w:rPr>
                <w:rFonts w:ascii="Arial" w:eastAsia="Times New Roman" w:hAnsi="Arial" w:cs="Arial"/>
                <w:lang w:eastAsia="es-CO"/>
              </w:rPr>
              <w:t>backend</w:t>
            </w:r>
            <w:proofErr w:type="spellEnd"/>
            <w:r w:rsidRPr="003052B0">
              <w:rPr>
                <w:rFonts w:ascii="Arial" w:eastAsia="Times New Roman" w:hAnsi="Arial" w:cs="Arial"/>
                <w:lang w:eastAsia="es-CO"/>
              </w:rPr>
              <w:t xml:space="preserve"> de </w:t>
            </w:r>
            <w:proofErr w:type="spellStart"/>
            <w:r w:rsidRPr="003052B0">
              <w:rPr>
                <w:rFonts w:ascii="Arial" w:eastAsia="Times New Roman" w:hAnsi="Arial" w:cs="Arial"/>
                <w:lang w:eastAsia="es-CO"/>
              </w:rPr>
              <w:t>EcoRuteando</w:t>
            </w:r>
            <w:proofErr w:type="spellEnd"/>
            <w:r w:rsidRPr="003052B0">
              <w:rPr>
                <w:rFonts w:ascii="Arial" w:eastAsia="Times New Roman" w:hAnsi="Arial" w:cs="Arial"/>
                <w:lang w:eastAsia="es-CO"/>
              </w:rPr>
              <w:t xml:space="preserve"> (API REST con Spring </w:t>
            </w:r>
            <w:proofErr w:type="spellStart"/>
            <w:r w:rsidRPr="003052B0">
              <w:rPr>
                <w:rFonts w:ascii="Arial" w:eastAsia="Times New Roman" w:hAnsi="Arial" w:cs="Arial"/>
                <w:lang w:eastAsia="es-CO"/>
              </w:rPr>
              <w:t>Boot</w:t>
            </w:r>
            <w:proofErr w:type="spellEnd"/>
            <w:r w:rsidRPr="003052B0">
              <w:rPr>
                <w:rFonts w:ascii="Arial" w:eastAsia="Times New Roman" w:hAnsi="Arial" w:cs="Arial"/>
                <w:lang w:eastAsia="es-CO"/>
              </w:rPr>
              <w:t>).</w:t>
            </w:r>
          </w:p>
        </w:tc>
        <w:tc>
          <w:tcPr>
            <w:tcW w:w="0" w:type="auto"/>
            <w:hideMark/>
          </w:tcPr>
          <w:p w14:paraId="4EECF93C" w14:textId="77777777" w:rsidR="00572274" w:rsidRPr="003052B0" w:rsidRDefault="00572274" w:rsidP="00AB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Interfaz pesada, curva de aprendizaje mayor.</w:t>
            </w:r>
          </w:p>
        </w:tc>
        <w:tc>
          <w:tcPr>
            <w:tcW w:w="0" w:type="auto"/>
            <w:hideMark/>
          </w:tcPr>
          <w:p w14:paraId="74225B2B" w14:textId="77777777" w:rsidR="00572274" w:rsidRPr="003052B0" w:rsidRDefault="00572274" w:rsidP="00AB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0</w:t>
            </w:r>
          </w:p>
        </w:tc>
      </w:tr>
      <w:tr w:rsidR="00572274" w:rsidRPr="00572274" w14:paraId="4057A3B7" w14:textId="77777777" w:rsidTr="00AB4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  <w:hideMark/>
          </w:tcPr>
          <w:p w14:paraId="45504EA5" w14:textId="77777777" w:rsidR="00572274" w:rsidRPr="003052B0" w:rsidRDefault="00572274" w:rsidP="00AB4203">
            <w:pPr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IDE</w:t>
            </w:r>
          </w:p>
        </w:tc>
        <w:tc>
          <w:tcPr>
            <w:tcW w:w="0" w:type="auto"/>
            <w:hideMark/>
          </w:tcPr>
          <w:p w14:paraId="34E5DA1F" w14:textId="77777777" w:rsidR="00572274" w:rsidRPr="003052B0" w:rsidRDefault="00572274" w:rsidP="00AB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b/>
                <w:bCs/>
                <w:lang w:eastAsia="es-CO"/>
              </w:rPr>
              <w:t>NetBeans</w:t>
            </w:r>
          </w:p>
        </w:tc>
        <w:tc>
          <w:tcPr>
            <w:tcW w:w="0" w:type="auto"/>
            <w:hideMark/>
          </w:tcPr>
          <w:p w14:paraId="70EDAA5B" w14:textId="77777777" w:rsidR="00572274" w:rsidRPr="003052B0" w:rsidRDefault="00572274" w:rsidP="00AB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Gratuito, orientado a desarrollo web y Java.</w:t>
            </w:r>
          </w:p>
        </w:tc>
        <w:tc>
          <w:tcPr>
            <w:tcW w:w="0" w:type="auto"/>
            <w:hideMark/>
          </w:tcPr>
          <w:p w14:paraId="68AD4FC1" w14:textId="77777777" w:rsidR="00572274" w:rsidRPr="003052B0" w:rsidRDefault="00572274" w:rsidP="00AB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 xml:space="preserve">Buena integración con Apache y MySQL, útil para pruebas de la base de datos y conexión con el </w:t>
            </w:r>
            <w:proofErr w:type="spellStart"/>
            <w:r w:rsidRPr="003052B0">
              <w:rPr>
                <w:rFonts w:ascii="Arial" w:eastAsia="Times New Roman" w:hAnsi="Arial" w:cs="Arial"/>
                <w:lang w:eastAsia="es-CO"/>
              </w:rPr>
              <w:t>backend</w:t>
            </w:r>
            <w:proofErr w:type="spellEnd"/>
            <w:r w:rsidRPr="003052B0">
              <w:rPr>
                <w:rFonts w:ascii="Arial" w:eastAsia="Times New Roman" w:hAnsi="Arial" w:cs="Arial"/>
                <w:lang w:eastAsia="es-CO"/>
              </w:rPr>
              <w:t>.</w:t>
            </w:r>
          </w:p>
        </w:tc>
        <w:tc>
          <w:tcPr>
            <w:tcW w:w="0" w:type="auto"/>
            <w:hideMark/>
          </w:tcPr>
          <w:p w14:paraId="5BD99220" w14:textId="77777777" w:rsidR="00572274" w:rsidRPr="003052B0" w:rsidRDefault="00572274" w:rsidP="00AB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Menos actualizaciones recientes y menor comunidad activa.</w:t>
            </w:r>
          </w:p>
        </w:tc>
        <w:tc>
          <w:tcPr>
            <w:tcW w:w="0" w:type="auto"/>
            <w:hideMark/>
          </w:tcPr>
          <w:p w14:paraId="44C7CEDC" w14:textId="77777777" w:rsidR="00572274" w:rsidRPr="003052B0" w:rsidRDefault="00572274" w:rsidP="00AB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O"/>
              </w:rPr>
            </w:pPr>
            <w:r w:rsidRPr="003052B0">
              <w:rPr>
                <w:rFonts w:ascii="Arial" w:eastAsia="Times New Roman" w:hAnsi="Arial" w:cs="Arial"/>
                <w:lang w:eastAsia="es-CO"/>
              </w:rPr>
              <w:t>0</w:t>
            </w:r>
          </w:p>
        </w:tc>
      </w:tr>
    </w:tbl>
    <w:p w14:paraId="1DD1729B" w14:textId="7F36296D" w:rsidR="00423DCB" w:rsidRPr="00AB4203" w:rsidRDefault="00AB4203" w:rsidP="00AA14D2">
      <w:pPr>
        <w:pStyle w:val="Ttulo1"/>
      </w:pPr>
      <w:bookmarkStart w:id="7" w:name="_Toc209080965"/>
      <w:r w:rsidRPr="00AB4203">
        <w:t>PROPUESTAS DE SOFTWARE PARA EL EQUIPO DE DESARROLLO IDE</w:t>
      </w:r>
      <w:bookmarkEnd w:id="7"/>
      <w:r w:rsidRPr="00AB4203">
        <w:t xml:space="preserve"> </w:t>
      </w:r>
    </w:p>
    <w:p w14:paraId="47202613" w14:textId="77777777" w:rsidR="003052B0" w:rsidRPr="00572274" w:rsidRDefault="003052B0" w:rsidP="000D5531">
      <w:pPr>
        <w:rPr>
          <w:rFonts w:ascii="Arial" w:hAnsi="Arial" w:cs="Arial"/>
        </w:rPr>
      </w:pPr>
    </w:p>
    <w:p w14:paraId="3221CFDF" w14:textId="77777777" w:rsidR="003052B0" w:rsidRPr="00572274" w:rsidRDefault="003052B0" w:rsidP="000D5531">
      <w:pPr>
        <w:rPr>
          <w:rFonts w:ascii="Arial" w:hAnsi="Arial" w:cs="Arial"/>
        </w:rPr>
      </w:pPr>
    </w:p>
    <w:p w14:paraId="67866EB8" w14:textId="4028DC7B" w:rsidR="00423DCB" w:rsidRPr="00572274" w:rsidRDefault="003052B0" w:rsidP="000D5531">
      <w:pPr>
        <w:rPr>
          <w:rFonts w:ascii="Arial" w:hAnsi="Arial" w:cs="Arial"/>
        </w:rPr>
      </w:pPr>
      <w:r w:rsidRPr="00572274">
        <w:rPr>
          <w:rFonts w:ascii="Arial" w:hAnsi="Arial" w:cs="Arial"/>
        </w:rPr>
        <w:t xml:space="preserve">  </w:t>
      </w:r>
    </w:p>
    <w:p w14:paraId="46FF9DC0" w14:textId="77777777" w:rsidR="003052B0" w:rsidRPr="00572274" w:rsidRDefault="003052B0" w:rsidP="000D5531">
      <w:pPr>
        <w:rPr>
          <w:rFonts w:ascii="Arial" w:hAnsi="Arial" w:cs="Arial"/>
        </w:rPr>
      </w:pPr>
    </w:p>
    <w:p w14:paraId="1F752555" w14:textId="77777777" w:rsidR="003052B0" w:rsidRPr="00572274" w:rsidRDefault="003052B0" w:rsidP="000D5531">
      <w:pPr>
        <w:rPr>
          <w:rFonts w:ascii="Arial" w:hAnsi="Arial" w:cs="Arial"/>
        </w:rPr>
      </w:pPr>
    </w:p>
    <w:p w14:paraId="07EC4793" w14:textId="77777777" w:rsidR="003052B0" w:rsidRPr="00572274" w:rsidRDefault="003052B0" w:rsidP="000D5531">
      <w:pPr>
        <w:rPr>
          <w:rFonts w:ascii="Arial" w:hAnsi="Arial" w:cs="Arial"/>
        </w:rPr>
      </w:pPr>
    </w:p>
    <w:p w14:paraId="17F327F3" w14:textId="77777777" w:rsidR="00423DCB" w:rsidRPr="00572274" w:rsidRDefault="00423DCB" w:rsidP="000D5531">
      <w:pPr>
        <w:rPr>
          <w:rFonts w:ascii="Arial" w:hAnsi="Arial" w:cs="Arial"/>
        </w:rPr>
      </w:pPr>
    </w:p>
    <w:p w14:paraId="316B6121" w14:textId="77777777" w:rsidR="00423DCB" w:rsidRPr="00572274" w:rsidRDefault="00423DCB" w:rsidP="000D5531">
      <w:pPr>
        <w:rPr>
          <w:rFonts w:ascii="Arial" w:hAnsi="Arial" w:cs="Arial"/>
        </w:rPr>
      </w:pPr>
    </w:p>
    <w:p w14:paraId="0863B6AC" w14:textId="77777777" w:rsidR="00423DCB" w:rsidRPr="00572274" w:rsidRDefault="00423DCB" w:rsidP="000D5531">
      <w:pPr>
        <w:rPr>
          <w:rFonts w:ascii="Arial" w:hAnsi="Arial" w:cs="Arial"/>
        </w:rPr>
      </w:pPr>
    </w:p>
    <w:tbl>
      <w:tblPr>
        <w:tblStyle w:val="Tablaconcuadrcula4-nfasis5"/>
        <w:tblpPr w:leftFromText="141" w:rightFromText="141" w:vertAnchor="page" w:horzAnchor="margin" w:tblpXSpec="center" w:tblpY="2253"/>
        <w:tblW w:w="9975" w:type="dxa"/>
        <w:tblLook w:val="04A0" w:firstRow="1" w:lastRow="0" w:firstColumn="1" w:lastColumn="0" w:noHBand="0" w:noVBand="1"/>
      </w:tblPr>
      <w:tblGrid>
        <w:gridCol w:w="1594"/>
        <w:gridCol w:w="1570"/>
        <w:gridCol w:w="2006"/>
        <w:gridCol w:w="1938"/>
        <w:gridCol w:w="1896"/>
        <w:gridCol w:w="971"/>
      </w:tblGrid>
      <w:tr w:rsidR="00572274" w:rsidRPr="00572274" w14:paraId="074325C3" w14:textId="77777777" w:rsidTr="00AB4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FE793" w14:textId="77777777" w:rsidR="00572274" w:rsidRPr="003052B0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lastRenderedPageBreak/>
              <w:t>Componente</w:t>
            </w:r>
          </w:p>
        </w:tc>
        <w:tc>
          <w:tcPr>
            <w:tcW w:w="0" w:type="auto"/>
            <w:hideMark/>
          </w:tcPr>
          <w:p w14:paraId="4A53E8CA" w14:textId="77777777" w:rsidR="00572274" w:rsidRPr="003052B0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Alternativa</w:t>
            </w:r>
          </w:p>
        </w:tc>
        <w:tc>
          <w:tcPr>
            <w:tcW w:w="0" w:type="auto"/>
            <w:hideMark/>
          </w:tcPr>
          <w:p w14:paraId="101666ED" w14:textId="77777777" w:rsidR="00572274" w:rsidRPr="003052B0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hideMark/>
          </w:tcPr>
          <w:p w14:paraId="467747E5" w14:textId="77777777" w:rsidR="00572274" w:rsidRPr="003052B0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Ventajas</w:t>
            </w:r>
          </w:p>
        </w:tc>
        <w:tc>
          <w:tcPr>
            <w:tcW w:w="0" w:type="auto"/>
            <w:hideMark/>
          </w:tcPr>
          <w:p w14:paraId="690E0610" w14:textId="77777777" w:rsidR="00572274" w:rsidRPr="003052B0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Desventajas</w:t>
            </w:r>
          </w:p>
        </w:tc>
        <w:tc>
          <w:tcPr>
            <w:tcW w:w="0" w:type="auto"/>
            <w:hideMark/>
          </w:tcPr>
          <w:p w14:paraId="5A0B86E7" w14:textId="77777777" w:rsidR="00572274" w:rsidRPr="003052B0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Costo (COP)</w:t>
            </w:r>
          </w:p>
        </w:tc>
      </w:tr>
      <w:tr w:rsidR="00572274" w:rsidRPr="00572274" w14:paraId="1E192453" w14:textId="77777777" w:rsidTr="00AB4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C5526" w14:textId="77777777" w:rsidR="00572274" w:rsidRPr="003052B0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Base de Datos</w:t>
            </w:r>
          </w:p>
        </w:tc>
        <w:tc>
          <w:tcPr>
            <w:tcW w:w="0" w:type="auto"/>
            <w:hideMark/>
          </w:tcPr>
          <w:p w14:paraId="122B6C32" w14:textId="77777777" w:rsidR="00572274" w:rsidRPr="003052B0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MySQL</w:t>
            </w:r>
          </w:p>
        </w:tc>
        <w:tc>
          <w:tcPr>
            <w:tcW w:w="0" w:type="auto"/>
            <w:hideMark/>
          </w:tcPr>
          <w:p w14:paraId="26E28864" w14:textId="77777777" w:rsidR="00572274" w:rsidRPr="003052B0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Open-</w:t>
            </w:r>
            <w:proofErr w:type="spellStart"/>
            <w:r w:rsidRPr="003052B0">
              <w:rPr>
                <w:rFonts w:ascii="Arial" w:hAnsi="Arial" w:cs="Arial"/>
              </w:rPr>
              <w:t>source</w:t>
            </w:r>
            <w:proofErr w:type="spellEnd"/>
            <w:r w:rsidRPr="003052B0">
              <w:rPr>
                <w:rFonts w:ascii="Arial" w:hAnsi="Arial" w:cs="Arial"/>
              </w:rPr>
              <w:t>, alta compatibilidad</w:t>
            </w:r>
          </w:p>
        </w:tc>
        <w:tc>
          <w:tcPr>
            <w:tcW w:w="0" w:type="auto"/>
            <w:hideMark/>
          </w:tcPr>
          <w:p w14:paraId="5B973014" w14:textId="77777777" w:rsidR="00572274" w:rsidRPr="003052B0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Rápida para consultas de rutas</w:t>
            </w:r>
          </w:p>
        </w:tc>
        <w:tc>
          <w:tcPr>
            <w:tcW w:w="0" w:type="auto"/>
            <w:hideMark/>
          </w:tcPr>
          <w:p w14:paraId="521C619B" w14:textId="77777777" w:rsidR="00572274" w:rsidRPr="003052B0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Menos características ACID</w:t>
            </w:r>
          </w:p>
        </w:tc>
        <w:tc>
          <w:tcPr>
            <w:tcW w:w="0" w:type="auto"/>
            <w:hideMark/>
          </w:tcPr>
          <w:p w14:paraId="25D95831" w14:textId="77777777" w:rsidR="00572274" w:rsidRPr="003052B0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0</w:t>
            </w:r>
          </w:p>
        </w:tc>
      </w:tr>
      <w:tr w:rsidR="00572274" w:rsidRPr="00572274" w14:paraId="5A813E51" w14:textId="77777777" w:rsidTr="00AB4203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3336F" w14:textId="77777777" w:rsidR="00572274" w:rsidRPr="003052B0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Base de Datos</w:t>
            </w:r>
          </w:p>
        </w:tc>
        <w:tc>
          <w:tcPr>
            <w:tcW w:w="0" w:type="auto"/>
            <w:hideMark/>
          </w:tcPr>
          <w:p w14:paraId="3B28F467" w14:textId="77777777" w:rsidR="00572274" w:rsidRPr="003052B0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PostgreSQL</w:t>
            </w:r>
          </w:p>
        </w:tc>
        <w:tc>
          <w:tcPr>
            <w:tcW w:w="0" w:type="auto"/>
            <w:hideMark/>
          </w:tcPr>
          <w:p w14:paraId="2D34ED69" w14:textId="77777777" w:rsidR="00572274" w:rsidRPr="003052B0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Soporte para JSON y GIS (mapas)</w:t>
            </w:r>
          </w:p>
        </w:tc>
        <w:tc>
          <w:tcPr>
            <w:tcW w:w="0" w:type="auto"/>
            <w:hideMark/>
          </w:tcPr>
          <w:p w14:paraId="62848E63" w14:textId="77777777" w:rsidR="00572274" w:rsidRPr="003052B0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Ideal para datos geoespaciales</w:t>
            </w:r>
          </w:p>
        </w:tc>
        <w:tc>
          <w:tcPr>
            <w:tcW w:w="0" w:type="auto"/>
            <w:hideMark/>
          </w:tcPr>
          <w:p w14:paraId="1257637B" w14:textId="77777777" w:rsidR="00572274" w:rsidRPr="003052B0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Mayor consumo de recursos</w:t>
            </w:r>
          </w:p>
        </w:tc>
        <w:tc>
          <w:tcPr>
            <w:tcW w:w="0" w:type="auto"/>
            <w:hideMark/>
          </w:tcPr>
          <w:p w14:paraId="3D900E4C" w14:textId="77777777" w:rsidR="00572274" w:rsidRPr="003052B0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0</w:t>
            </w:r>
          </w:p>
        </w:tc>
      </w:tr>
      <w:tr w:rsidR="00572274" w:rsidRPr="00572274" w14:paraId="24880687" w14:textId="77777777" w:rsidTr="00AB4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098EC" w14:textId="77777777" w:rsidR="00572274" w:rsidRPr="003052B0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Base de Datos</w:t>
            </w:r>
          </w:p>
        </w:tc>
        <w:tc>
          <w:tcPr>
            <w:tcW w:w="0" w:type="auto"/>
            <w:hideMark/>
          </w:tcPr>
          <w:p w14:paraId="683753FF" w14:textId="77777777" w:rsidR="00572274" w:rsidRPr="003052B0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SQL Server Express</w:t>
            </w:r>
          </w:p>
        </w:tc>
        <w:tc>
          <w:tcPr>
            <w:tcW w:w="0" w:type="auto"/>
            <w:hideMark/>
          </w:tcPr>
          <w:p w14:paraId="2D9E5BAB" w14:textId="77777777" w:rsidR="00572274" w:rsidRPr="003052B0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Gratuito para desarrollo</w:t>
            </w:r>
          </w:p>
        </w:tc>
        <w:tc>
          <w:tcPr>
            <w:tcW w:w="0" w:type="auto"/>
            <w:hideMark/>
          </w:tcPr>
          <w:p w14:paraId="2F2F7687" w14:textId="77777777" w:rsidR="00572274" w:rsidRPr="003052B0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Integración con Azure</w:t>
            </w:r>
          </w:p>
        </w:tc>
        <w:tc>
          <w:tcPr>
            <w:tcW w:w="0" w:type="auto"/>
            <w:hideMark/>
          </w:tcPr>
          <w:p w14:paraId="4AE2F6DA" w14:textId="77777777" w:rsidR="00572274" w:rsidRPr="003052B0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Límite 10 GB por BD</w:t>
            </w:r>
          </w:p>
        </w:tc>
        <w:tc>
          <w:tcPr>
            <w:tcW w:w="0" w:type="auto"/>
            <w:hideMark/>
          </w:tcPr>
          <w:p w14:paraId="0024F2EC" w14:textId="77777777" w:rsidR="00572274" w:rsidRPr="003052B0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52B0">
              <w:rPr>
                <w:rFonts w:ascii="Arial" w:hAnsi="Arial" w:cs="Arial"/>
              </w:rPr>
              <w:t>0</w:t>
            </w:r>
          </w:p>
        </w:tc>
      </w:tr>
    </w:tbl>
    <w:p w14:paraId="2DAC7450" w14:textId="76DD1C3A" w:rsidR="00423DCB" w:rsidRPr="00AB4203" w:rsidRDefault="00AB4203" w:rsidP="00AA14D2">
      <w:pPr>
        <w:pStyle w:val="Ttulo1"/>
      </w:pPr>
      <w:bookmarkStart w:id="8" w:name="_Toc209080966"/>
      <w:r w:rsidRPr="00AB4203">
        <w:t>BASE DE DATOS</w:t>
      </w:r>
      <w:bookmarkEnd w:id="8"/>
      <w:r w:rsidRPr="00AB4203">
        <w:t xml:space="preserve"> </w:t>
      </w:r>
    </w:p>
    <w:p w14:paraId="5CB3C536" w14:textId="77777777" w:rsidR="00423DCB" w:rsidRPr="00572274" w:rsidRDefault="00423DCB" w:rsidP="000D5531">
      <w:pPr>
        <w:rPr>
          <w:rFonts w:ascii="Arial" w:hAnsi="Arial" w:cs="Arial"/>
        </w:rPr>
      </w:pPr>
    </w:p>
    <w:p w14:paraId="0A10D470" w14:textId="77777777" w:rsidR="00423DCB" w:rsidRPr="00572274" w:rsidRDefault="00423DCB" w:rsidP="000D5531">
      <w:pPr>
        <w:rPr>
          <w:rFonts w:ascii="Arial" w:hAnsi="Arial" w:cs="Arial"/>
        </w:rPr>
      </w:pPr>
    </w:p>
    <w:p w14:paraId="56168F7B" w14:textId="77777777" w:rsidR="00423DCB" w:rsidRPr="00572274" w:rsidRDefault="00423DCB" w:rsidP="000D5531">
      <w:pPr>
        <w:rPr>
          <w:rFonts w:ascii="Arial" w:hAnsi="Arial" w:cs="Arial"/>
        </w:rPr>
      </w:pPr>
    </w:p>
    <w:p w14:paraId="556B862E" w14:textId="77777777" w:rsidR="00572274" w:rsidRPr="00572274" w:rsidRDefault="00572274" w:rsidP="000D5531">
      <w:pPr>
        <w:rPr>
          <w:rFonts w:ascii="Arial" w:hAnsi="Arial" w:cs="Arial"/>
        </w:rPr>
      </w:pPr>
    </w:p>
    <w:p w14:paraId="50740582" w14:textId="77777777" w:rsidR="00572274" w:rsidRPr="00572274" w:rsidRDefault="00572274" w:rsidP="000D5531">
      <w:pPr>
        <w:rPr>
          <w:rFonts w:ascii="Arial" w:hAnsi="Arial" w:cs="Arial"/>
        </w:rPr>
      </w:pPr>
    </w:p>
    <w:p w14:paraId="53BBC33D" w14:textId="77777777" w:rsidR="00572274" w:rsidRPr="00572274" w:rsidRDefault="00572274" w:rsidP="000D5531">
      <w:pPr>
        <w:rPr>
          <w:rFonts w:ascii="Arial" w:hAnsi="Arial" w:cs="Arial"/>
        </w:rPr>
      </w:pPr>
    </w:p>
    <w:p w14:paraId="119CA19B" w14:textId="77777777" w:rsidR="00572274" w:rsidRPr="00572274" w:rsidRDefault="00572274" w:rsidP="000D5531">
      <w:pPr>
        <w:rPr>
          <w:rFonts w:ascii="Arial" w:hAnsi="Arial" w:cs="Arial"/>
        </w:rPr>
      </w:pPr>
    </w:p>
    <w:p w14:paraId="6123BF5D" w14:textId="77777777" w:rsidR="00572274" w:rsidRPr="00572274" w:rsidRDefault="00572274" w:rsidP="000D5531">
      <w:pPr>
        <w:rPr>
          <w:rFonts w:ascii="Arial" w:hAnsi="Arial" w:cs="Arial"/>
        </w:rPr>
      </w:pPr>
    </w:p>
    <w:p w14:paraId="1AC0A5A8" w14:textId="77777777" w:rsidR="00572274" w:rsidRPr="00572274" w:rsidRDefault="00572274" w:rsidP="000D5531">
      <w:pPr>
        <w:rPr>
          <w:rFonts w:ascii="Arial" w:hAnsi="Arial" w:cs="Arial"/>
        </w:rPr>
      </w:pPr>
    </w:p>
    <w:p w14:paraId="70D2D041" w14:textId="77777777" w:rsidR="00572274" w:rsidRPr="00572274" w:rsidRDefault="00572274" w:rsidP="000D5531">
      <w:pPr>
        <w:rPr>
          <w:rFonts w:ascii="Arial" w:hAnsi="Arial" w:cs="Arial"/>
        </w:rPr>
      </w:pPr>
    </w:p>
    <w:p w14:paraId="381CC481" w14:textId="77777777" w:rsidR="00572274" w:rsidRPr="00572274" w:rsidRDefault="00572274" w:rsidP="000D5531">
      <w:pPr>
        <w:rPr>
          <w:rFonts w:ascii="Arial" w:hAnsi="Arial" w:cs="Arial"/>
        </w:rPr>
      </w:pPr>
    </w:p>
    <w:p w14:paraId="456EF41F" w14:textId="77777777" w:rsidR="00572274" w:rsidRPr="00572274" w:rsidRDefault="00572274" w:rsidP="000D5531">
      <w:pPr>
        <w:rPr>
          <w:rFonts w:ascii="Arial" w:hAnsi="Arial" w:cs="Arial"/>
        </w:rPr>
      </w:pPr>
    </w:p>
    <w:p w14:paraId="030BD3AF" w14:textId="77777777" w:rsidR="00572274" w:rsidRPr="00572274" w:rsidRDefault="00572274" w:rsidP="000D5531">
      <w:pPr>
        <w:rPr>
          <w:rFonts w:ascii="Arial" w:hAnsi="Arial" w:cs="Arial"/>
        </w:rPr>
      </w:pPr>
    </w:p>
    <w:p w14:paraId="492EC264" w14:textId="77777777" w:rsidR="00572274" w:rsidRPr="00572274" w:rsidRDefault="00572274" w:rsidP="000D5531">
      <w:pPr>
        <w:rPr>
          <w:rFonts w:ascii="Arial" w:hAnsi="Arial" w:cs="Arial"/>
        </w:rPr>
      </w:pPr>
    </w:p>
    <w:p w14:paraId="4FECC765" w14:textId="77777777" w:rsidR="00572274" w:rsidRPr="00572274" w:rsidRDefault="00572274" w:rsidP="000D5531">
      <w:pPr>
        <w:rPr>
          <w:rFonts w:ascii="Arial" w:hAnsi="Arial" w:cs="Arial"/>
        </w:rPr>
      </w:pPr>
    </w:p>
    <w:p w14:paraId="25223719" w14:textId="77777777" w:rsidR="00572274" w:rsidRPr="00572274" w:rsidRDefault="00572274" w:rsidP="000D5531">
      <w:pPr>
        <w:rPr>
          <w:rFonts w:ascii="Arial" w:hAnsi="Arial" w:cs="Arial"/>
        </w:rPr>
      </w:pPr>
    </w:p>
    <w:tbl>
      <w:tblPr>
        <w:tblStyle w:val="Tablaconcuadrcula4-nfasis5"/>
        <w:tblpPr w:leftFromText="141" w:rightFromText="141" w:horzAnchor="margin" w:tblpXSpec="center" w:tblpY="1283"/>
        <w:tblW w:w="11397" w:type="dxa"/>
        <w:tblLook w:val="04A0" w:firstRow="1" w:lastRow="0" w:firstColumn="1" w:lastColumn="0" w:noHBand="0" w:noVBand="1"/>
      </w:tblPr>
      <w:tblGrid>
        <w:gridCol w:w="1560"/>
        <w:gridCol w:w="1559"/>
        <w:gridCol w:w="2280"/>
        <w:gridCol w:w="1721"/>
        <w:gridCol w:w="1446"/>
        <w:gridCol w:w="1513"/>
        <w:gridCol w:w="1318"/>
      </w:tblGrid>
      <w:tr w:rsidR="00AB4203" w:rsidRPr="00572274" w14:paraId="2CC17363" w14:textId="77777777" w:rsidTr="00AB4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7FB6CE02" w14:textId="77777777" w:rsidR="00572274" w:rsidRPr="00572274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lastRenderedPageBreak/>
              <w:t>Gama</w:t>
            </w:r>
          </w:p>
        </w:tc>
        <w:tc>
          <w:tcPr>
            <w:tcW w:w="1559" w:type="dxa"/>
            <w:hideMark/>
          </w:tcPr>
          <w:p w14:paraId="230A1179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Alternativa / Modelo estimado</w:t>
            </w:r>
          </w:p>
        </w:tc>
        <w:tc>
          <w:tcPr>
            <w:tcW w:w="2280" w:type="dxa"/>
            <w:hideMark/>
          </w:tcPr>
          <w:p w14:paraId="544D146A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Ventajas principales</w:t>
            </w:r>
          </w:p>
        </w:tc>
        <w:tc>
          <w:tcPr>
            <w:tcW w:w="0" w:type="auto"/>
            <w:hideMark/>
          </w:tcPr>
          <w:p w14:paraId="2C150EF6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Desventajas principales</w:t>
            </w:r>
          </w:p>
        </w:tc>
        <w:tc>
          <w:tcPr>
            <w:tcW w:w="0" w:type="auto"/>
            <w:hideMark/>
          </w:tcPr>
          <w:p w14:paraId="3EEBAEC9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Costo Base Estimado (COP)</w:t>
            </w:r>
          </w:p>
        </w:tc>
        <w:tc>
          <w:tcPr>
            <w:tcW w:w="0" w:type="auto"/>
            <w:hideMark/>
          </w:tcPr>
          <w:p w14:paraId="729D306E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 xml:space="preserve">Costo Periféricos estimado (mouse, teclado, audífonos, </w:t>
            </w:r>
            <w:proofErr w:type="spellStart"/>
            <w:r w:rsidRPr="00572274">
              <w:rPr>
                <w:rFonts w:ascii="Arial" w:hAnsi="Arial" w:cs="Arial"/>
              </w:rPr>
              <w:t>hub</w:t>
            </w:r>
            <w:proofErr w:type="spellEnd"/>
            <w:r w:rsidRPr="00572274">
              <w:rPr>
                <w:rFonts w:ascii="Arial" w:hAnsi="Arial" w:cs="Arial"/>
              </w:rPr>
              <w:t>)</w:t>
            </w:r>
          </w:p>
        </w:tc>
        <w:tc>
          <w:tcPr>
            <w:tcW w:w="1318" w:type="dxa"/>
            <w:hideMark/>
          </w:tcPr>
          <w:p w14:paraId="1357DCE2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Costo Total Estimado (COP)</w:t>
            </w:r>
          </w:p>
        </w:tc>
      </w:tr>
      <w:tr w:rsidR="00AB4203" w:rsidRPr="00572274" w14:paraId="78C989FF" w14:textId="77777777" w:rsidTr="00AB4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14747A07" w14:textId="77777777" w:rsidR="00572274" w:rsidRPr="00572274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Gama Baja</w:t>
            </w:r>
          </w:p>
        </w:tc>
        <w:tc>
          <w:tcPr>
            <w:tcW w:w="1559" w:type="dxa"/>
            <w:hideMark/>
          </w:tcPr>
          <w:p w14:paraId="537A28F2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Smartphone Android básico (ej. Motorola Moto E13, Samsung A04)</w:t>
            </w:r>
          </w:p>
        </w:tc>
        <w:tc>
          <w:tcPr>
            <w:tcW w:w="2280" w:type="dxa"/>
            <w:hideMark/>
          </w:tcPr>
          <w:p w14:paraId="1081B3EB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 xml:space="preserve">Bajo costo inicial, suficiente para ejecutar la app </w:t>
            </w:r>
            <w:proofErr w:type="spellStart"/>
            <w:r w:rsidRPr="00572274">
              <w:rPr>
                <w:rFonts w:ascii="Arial" w:hAnsi="Arial" w:cs="Arial"/>
              </w:rPr>
              <w:t>EcoRuteando</w:t>
            </w:r>
            <w:proofErr w:type="spellEnd"/>
            <w:r w:rsidRPr="00572274">
              <w:rPr>
                <w:rFonts w:ascii="Arial" w:hAnsi="Arial" w:cs="Arial"/>
              </w:rPr>
              <w:t xml:space="preserve"> y navegación básica.</w:t>
            </w:r>
          </w:p>
        </w:tc>
        <w:tc>
          <w:tcPr>
            <w:tcW w:w="0" w:type="auto"/>
            <w:hideMark/>
          </w:tcPr>
          <w:p w14:paraId="5ADFF657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Rendimiento limitado en multitarea y actualizaciones más cortas de Android.</w:t>
            </w:r>
          </w:p>
        </w:tc>
        <w:tc>
          <w:tcPr>
            <w:tcW w:w="0" w:type="auto"/>
            <w:hideMark/>
          </w:tcPr>
          <w:p w14:paraId="5CFA5BBE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$900.000 – $1.500.000</w:t>
            </w:r>
          </w:p>
        </w:tc>
        <w:tc>
          <w:tcPr>
            <w:tcW w:w="0" w:type="auto"/>
            <w:hideMark/>
          </w:tcPr>
          <w:p w14:paraId="0B9E76B2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$200.000 – $300.000 (audífonos, cargador extra)</w:t>
            </w:r>
          </w:p>
        </w:tc>
        <w:tc>
          <w:tcPr>
            <w:tcW w:w="1318" w:type="dxa"/>
            <w:hideMark/>
          </w:tcPr>
          <w:p w14:paraId="593C4901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$1.100.000 – $1.800.000</w:t>
            </w:r>
          </w:p>
        </w:tc>
      </w:tr>
      <w:tr w:rsidR="00AB4203" w:rsidRPr="00572274" w14:paraId="7F70E003" w14:textId="77777777" w:rsidTr="00AB4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66BFE549" w14:textId="77777777" w:rsidR="00572274" w:rsidRPr="00572274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Gama Media</w:t>
            </w:r>
          </w:p>
        </w:tc>
        <w:tc>
          <w:tcPr>
            <w:tcW w:w="1559" w:type="dxa"/>
            <w:hideMark/>
          </w:tcPr>
          <w:p w14:paraId="6ACBFFDA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 xml:space="preserve">Smartphone Android gama media (ej. Xiaomi </w:t>
            </w:r>
            <w:proofErr w:type="spellStart"/>
            <w:r w:rsidRPr="00572274">
              <w:rPr>
                <w:rFonts w:ascii="Arial" w:hAnsi="Arial" w:cs="Arial"/>
              </w:rPr>
              <w:t>Redmi</w:t>
            </w:r>
            <w:proofErr w:type="spellEnd"/>
            <w:r w:rsidRPr="00572274">
              <w:rPr>
                <w:rFonts w:ascii="Arial" w:hAnsi="Arial" w:cs="Arial"/>
              </w:rPr>
              <w:t xml:space="preserve"> Note 12, Samsung Galaxy A24)</w:t>
            </w:r>
          </w:p>
        </w:tc>
        <w:tc>
          <w:tcPr>
            <w:tcW w:w="2280" w:type="dxa"/>
            <w:hideMark/>
          </w:tcPr>
          <w:p w14:paraId="2F234256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Buen balance entre precio y rendimiento, GPS preciso, ideal para la app y mapas.</w:t>
            </w:r>
          </w:p>
        </w:tc>
        <w:tc>
          <w:tcPr>
            <w:tcW w:w="0" w:type="auto"/>
            <w:hideMark/>
          </w:tcPr>
          <w:p w14:paraId="76B4A5B2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Duración media de actualizaciones (2–3 años).</w:t>
            </w:r>
          </w:p>
        </w:tc>
        <w:tc>
          <w:tcPr>
            <w:tcW w:w="0" w:type="auto"/>
            <w:hideMark/>
          </w:tcPr>
          <w:p w14:paraId="0B45904F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$1.800.000 – $2.800.000</w:t>
            </w:r>
          </w:p>
        </w:tc>
        <w:tc>
          <w:tcPr>
            <w:tcW w:w="0" w:type="auto"/>
            <w:hideMark/>
          </w:tcPr>
          <w:p w14:paraId="06BDD6E2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 xml:space="preserve">$250.000 – $400.000 (audífonos, </w:t>
            </w:r>
            <w:proofErr w:type="spellStart"/>
            <w:r w:rsidRPr="00572274">
              <w:rPr>
                <w:rFonts w:ascii="Arial" w:hAnsi="Arial" w:cs="Arial"/>
              </w:rPr>
              <w:t>hub</w:t>
            </w:r>
            <w:proofErr w:type="spellEnd"/>
            <w:r w:rsidRPr="00572274">
              <w:rPr>
                <w:rFonts w:ascii="Arial" w:hAnsi="Arial" w:cs="Arial"/>
              </w:rPr>
              <w:t xml:space="preserve"> USB-C, cargador rápido)</w:t>
            </w:r>
          </w:p>
        </w:tc>
        <w:tc>
          <w:tcPr>
            <w:tcW w:w="1318" w:type="dxa"/>
            <w:hideMark/>
          </w:tcPr>
          <w:p w14:paraId="3BE947B6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$2.050.000 – $3.200.000</w:t>
            </w:r>
          </w:p>
        </w:tc>
      </w:tr>
      <w:tr w:rsidR="00AB4203" w:rsidRPr="00572274" w14:paraId="5CC0E0C3" w14:textId="77777777" w:rsidTr="00AB4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284EDD8F" w14:textId="77777777" w:rsidR="00572274" w:rsidRPr="00572274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Gama Alta</w:t>
            </w:r>
          </w:p>
        </w:tc>
        <w:tc>
          <w:tcPr>
            <w:tcW w:w="1559" w:type="dxa"/>
            <w:hideMark/>
          </w:tcPr>
          <w:p w14:paraId="74968433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572274">
              <w:rPr>
                <w:rFonts w:ascii="Arial" w:hAnsi="Arial" w:cs="Arial"/>
                <w:lang w:val="en-US"/>
              </w:rPr>
              <w:t>Smartphone Android premium (</w:t>
            </w:r>
            <w:proofErr w:type="spellStart"/>
            <w:r w:rsidRPr="00572274">
              <w:rPr>
                <w:rFonts w:ascii="Arial" w:hAnsi="Arial" w:cs="Arial"/>
                <w:lang w:val="en-US"/>
              </w:rPr>
              <w:t>ej</w:t>
            </w:r>
            <w:proofErr w:type="spellEnd"/>
            <w:r w:rsidRPr="00572274">
              <w:rPr>
                <w:rFonts w:ascii="Arial" w:hAnsi="Arial" w:cs="Arial"/>
                <w:lang w:val="en-US"/>
              </w:rPr>
              <w:t>. Samsung Galaxy S23, Google Pixel 7)</w:t>
            </w:r>
          </w:p>
        </w:tc>
        <w:tc>
          <w:tcPr>
            <w:tcW w:w="2280" w:type="dxa"/>
            <w:hideMark/>
          </w:tcPr>
          <w:p w14:paraId="4D5A7CC8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Alto rendimiento, mayor vida útil, actualizaciones de seguridad por más años, ideal para mapas en tiempo real y multitarea.</w:t>
            </w:r>
          </w:p>
        </w:tc>
        <w:tc>
          <w:tcPr>
            <w:tcW w:w="0" w:type="auto"/>
            <w:hideMark/>
          </w:tcPr>
          <w:p w14:paraId="2371DFFF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Precio elevado, consumo de batería alto en uso intensivo de GPS y datos.</w:t>
            </w:r>
          </w:p>
        </w:tc>
        <w:tc>
          <w:tcPr>
            <w:tcW w:w="0" w:type="auto"/>
            <w:hideMark/>
          </w:tcPr>
          <w:p w14:paraId="62AAFD38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$3.500.000 – $6.000.000+</w:t>
            </w:r>
          </w:p>
        </w:tc>
        <w:tc>
          <w:tcPr>
            <w:tcW w:w="0" w:type="auto"/>
            <w:hideMark/>
          </w:tcPr>
          <w:p w14:paraId="54C14767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$300.000 – $500.000 (audífonos inalámbricos, accesorios)</w:t>
            </w:r>
          </w:p>
        </w:tc>
        <w:tc>
          <w:tcPr>
            <w:tcW w:w="1318" w:type="dxa"/>
            <w:hideMark/>
          </w:tcPr>
          <w:p w14:paraId="15DD1024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$3.800.000 – $6.500.000</w:t>
            </w:r>
          </w:p>
        </w:tc>
      </w:tr>
    </w:tbl>
    <w:p w14:paraId="5593CC34" w14:textId="7C3F14F1" w:rsidR="00572274" w:rsidRPr="00AB4203" w:rsidRDefault="00AB4203" w:rsidP="00AA14D2">
      <w:pPr>
        <w:pStyle w:val="Ttulo1"/>
      </w:pPr>
      <w:bookmarkStart w:id="9" w:name="_Toc209080967"/>
      <w:r w:rsidRPr="00AB4203">
        <w:t>PROPUESTAS DE HADWARE PARA USUARIOS DEL SISTEMA</w:t>
      </w:r>
      <w:bookmarkEnd w:id="9"/>
      <w:r w:rsidRPr="00AB4203">
        <w:t xml:space="preserve"> </w:t>
      </w:r>
    </w:p>
    <w:p w14:paraId="09692183" w14:textId="77777777" w:rsidR="00423DCB" w:rsidRPr="00572274" w:rsidRDefault="00423DCB" w:rsidP="000D5531">
      <w:pPr>
        <w:rPr>
          <w:rFonts w:ascii="Arial" w:hAnsi="Arial" w:cs="Arial"/>
        </w:rPr>
      </w:pPr>
    </w:p>
    <w:p w14:paraId="62D2A228" w14:textId="77777777" w:rsidR="00423DCB" w:rsidRPr="00572274" w:rsidRDefault="00423DCB" w:rsidP="000D5531">
      <w:pPr>
        <w:rPr>
          <w:rFonts w:ascii="Arial" w:hAnsi="Arial" w:cs="Arial"/>
        </w:rPr>
      </w:pPr>
    </w:p>
    <w:p w14:paraId="357FE6DB" w14:textId="77777777" w:rsidR="00423DCB" w:rsidRPr="00572274" w:rsidRDefault="00423DCB" w:rsidP="000D5531">
      <w:pPr>
        <w:rPr>
          <w:rFonts w:ascii="Arial" w:hAnsi="Arial" w:cs="Arial"/>
        </w:rPr>
      </w:pPr>
    </w:p>
    <w:p w14:paraId="47F8EAA0" w14:textId="77777777" w:rsidR="00423DCB" w:rsidRPr="00572274" w:rsidRDefault="00423DCB" w:rsidP="000D5531">
      <w:pPr>
        <w:rPr>
          <w:rFonts w:ascii="Arial" w:hAnsi="Arial" w:cs="Arial"/>
        </w:rPr>
      </w:pPr>
    </w:p>
    <w:p w14:paraId="4DFEE06B" w14:textId="77777777" w:rsidR="00423DCB" w:rsidRPr="00572274" w:rsidRDefault="00423DCB" w:rsidP="000D5531">
      <w:pPr>
        <w:rPr>
          <w:rFonts w:ascii="Arial" w:hAnsi="Arial" w:cs="Arial"/>
        </w:rPr>
      </w:pPr>
    </w:p>
    <w:p w14:paraId="451DA3E5" w14:textId="77777777" w:rsidR="00423DCB" w:rsidRPr="00572274" w:rsidRDefault="00423DCB" w:rsidP="000D5531">
      <w:pPr>
        <w:rPr>
          <w:rFonts w:ascii="Arial" w:hAnsi="Arial" w:cs="Arial"/>
        </w:rPr>
      </w:pPr>
    </w:p>
    <w:p w14:paraId="3E56DCC5" w14:textId="77777777" w:rsidR="00423DCB" w:rsidRPr="00572274" w:rsidRDefault="00423DCB" w:rsidP="000D5531">
      <w:pPr>
        <w:rPr>
          <w:rFonts w:ascii="Arial" w:hAnsi="Arial" w:cs="Arial"/>
        </w:rPr>
      </w:pPr>
    </w:p>
    <w:tbl>
      <w:tblPr>
        <w:tblStyle w:val="Tablaconcuadrcula4-nfasis5"/>
        <w:tblpPr w:leftFromText="141" w:rightFromText="141" w:horzAnchor="margin" w:tblpXSpec="center" w:tblpY="1047"/>
        <w:tblW w:w="10721" w:type="dxa"/>
        <w:tblLook w:val="04A0" w:firstRow="1" w:lastRow="0" w:firstColumn="1" w:lastColumn="0" w:noHBand="0" w:noVBand="1"/>
      </w:tblPr>
      <w:tblGrid>
        <w:gridCol w:w="1602"/>
        <w:gridCol w:w="1682"/>
        <w:gridCol w:w="1624"/>
        <w:gridCol w:w="1785"/>
        <w:gridCol w:w="1276"/>
        <w:gridCol w:w="1476"/>
        <w:gridCol w:w="1276"/>
      </w:tblGrid>
      <w:tr w:rsidR="00572274" w:rsidRPr="00AC3EA2" w14:paraId="2DA79F67" w14:textId="77777777" w:rsidTr="00AB4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DDF4C" w14:textId="77777777" w:rsidR="00572274" w:rsidRPr="00572274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lastRenderedPageBreak/>
              <w:t>Componente</w:t>
            </w:r>
          </w:p>
        </w:tc>
        <w:tc>
          <w:tcPr>
            <w:tcW w:w="0" w:type="auto"/>
            <w:hideMark/>
          </w:tcPr>
          <w:p w14:paraId="214C6BC2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Alternativa</w:t>
            </w:r>
          </w:p>
        </w:tc>
        <w:tc>
          <w:tcPr>
            <w:tcW w:w="0" w:type="auto"/>
            <w:hideMark/>
          </w:tcPr>
          <w:p w14:paraId="0BCEC2C7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Ventajas</w:t>
            </w:r>
          </w:p>
        </w:tc>
        <w:tc>
          <w:tcPr>
            <w:tcW w:w="0" w:type="auto"/>
            <w:hideMark/>
          </w:tcPr>
          <w:p w14:paraId="161302D8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Desventajas</w:t>
            </w:r>
          </w:p>
        </w:tc>
        <w:tc>
          <w:tcPr>
            <w:tcW w:w="0" w:type="auto"/>
            <w:hideMark/>
          </w:tcPr>
          <w:p w14:paraId="7260D4EF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Costo Base (COP)</w:t>
            </w:r>
          </w:p>
        </w:tc>
        <w:tc>
          <w:tcPr>
            <w:tcW w:w="0" w:type="auto"/>
            <w:hideMark/>
          </w:tcPr>
          <w:p w14:paraId="07D5C512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Costo Periféricos (COP)</w:t>
            </w:r>
          </w:p>
        </w:tc>
        <w:tc>
          <w:tcPr>
            <w:tcW w:w="0" w:type="auto"/>
            <w:hideMark/>
          </w:tcPr>
          <w:p w14:paraId="2EF5FAEA" w14:textId="77777777" w:rsidR="00572274" w:rsidRPr="00572274" w:rsidRDefault="00572274" w:rsidP="00AB42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Costo Total (COP)</w:t>
            </w:r>
          </w:p>
        </w:tc>
      </w:tr>
      <w:tr w:rsidR="00572274" w:rsidRPr="00AC3EA2" w14:paraId="33B3DA5A" w14:textId="77777777" w:rsidTr="00AB4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AF555" w14:textId="77777777" w:rsidR="00572274" w:rsidRPr="00572274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Dispositivo Móvil</w:t>
            </w:r>
          </w:p>
        </w:tc>
        <w:tc>
          <w:tcPr>
            <w:tcW w:w="0" w:type="auto"/>
            <w:hideMark/>
          </w:tcPr>
          <w:p w14:paraId="5DC27938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 xml:space="preserve">Android Gama Media (ej. Xiaomi </w:t>
            </w:r>
            <w:proofErr w:type="spellStart"/>
            <w:r w:rsidRPr="00572274">
              <w:rPr>
                <w:rFonts w:ascii="Arial" w:hAnsi="Arial" w:cs="Arial"/>
              </w:rPr>
              <w:t>Redmi</w:t>
            </w:r>
            <w:proofErr w:type="spellEnd"/>
            <w:r w:rsidRPr="00572274">
              <w:rPr>
                <w:rFonts w:ascii="Arial" w:hAnsi="Arial" w:cs="Arial"/>
              </w:rPr>
              <w:t xml:space="preserve"> Note 12)</w:t>
            </w:r>
          </w:p>
        </w:tc>
        <w:tc>
          <w:tcPr>
            <w:tcW w:w="0" w:type="auto"/>
            <w:hideMark/>
          </w:tcPr>
          <w:p w14:paraId="08B15428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Buen rendimiento, precio accesible</w:t>
            </w:r>
          </w:p>
        </w:tc>
        <w:tc>
          <w:tcPr>
            <w:tcW w:w="0" w:type="auto"/>
            <w:hideMark/>
          </w:tcPr>
          <w:p w14:paraId="15F62AD8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Menos actualizaciones</w:t>
            </w:r>
          </w:p>
        </w:tc>
        <w:tc>
          <w:tcPr>
            <w:tcW w:w="0" w:type="auto"/>
            <w:hideMark/>
          </w:tcPr>
          <w:p w14:paraId="1FD66FAC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1.200.000</w:t>
            </w:r>
          </w:p>
        </w:tc>
        <w:tc>
          <w:tcPr>
            <w:tcW w:w="0" w:type="auto"/>
            <w:hideMark/>
          </w:tcPr>
          <w:p w14:paraId="0086CCBD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200.000 (audífonos)</w:t>
            </w:r>
          </w:p>
        </w:tc>
        <w:tc>
          <w:tcPr>
            <w:tcW w:w="0" w:type="auto"/>
            <w:hideMark/>
          </w:tcPr>
          <w:p w14:paraId="4E692B6D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1.400.000</w:t>
            </w:r>
          </w:p>
        </w:tc>
      </w:tr>
      <w:tr w:rsidR="00572274" w:rsidRPr="00AC3EA2" w14:paraId="7B520BD2" w14:textId="77777777" w:rsidTr="00AB4203">
        <w:trPr>
          <w:trHeight w:val="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C8743" w14:textId="77777777" w:rsidR="00572274" w:rsidRPr="00572274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Dispositivo Móvil</w:t>
            </w:r>
          </w:p>
        </w:tc>
        <w:tc>
          <w:tcPr>
            <w:tcW w:w="0" w:type="auto"/>
            <w:hideMark/>
          </w:tcPr>
          <w:p w14:paraId="626DE3A3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572274">
              <w:rPr>
                <w:rFonts w:ascii="Arial" w:hAnsi="Arial" w:cs="Arial"/>
                <w:lang w:val="en-US"/>
              </w:rPr>
              <w:t>Android Gama Alta (</w:t>
            </w:r>
            <w:proofErr w:type="spellStart"/>
            <w:r w:rsidRPr="00572274">
              <w:rPr>
                <w:rFonts w:ascii="Arial" w:hAnsi="Arial" w:cs="Arial"/>
                <w:lang w:val="en-US"/>
              </w:rPr>
              <w:t>ej</w:t>
            </w:r>
            <w:proofErr w:type="spellEnd"/>
            <w:r w:rsidRPr="00572274">
              <w:rPr>
                <w:rFonts w:ascii="Arial" w:hAnsi="Arial" w:cs="Arial"/>
                <w:lang w:val="en-US"/>
              </w:rPr>
              <w:t>. Samsung Galaxy S23 FE)</w:t>
            </w:r>
          </w:p>
        </w:tc>
        <w:tc>
          <w:tcPr>
            <w:tcW w:w="0" w:type="auto"/>
            <w:hideMark/>
          </w:tcPr>
          <w:p w14:paraId="2CC2DD4D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Mayor rendimiento y soporte</w:t>
            </w:r>
          </w:p>
        </w:tc>
        <w:tc>
          <w:tcPr>
            <w:tcW w:w="0" w:type="auto"/>
            <w:hideMark/>
          </w:tcPr>
          <w:p w14:paraId="4AB09AD4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Precio elevado</w:t>
            </w:r>
          </w:p>
        </w:tc>
        <w:tc>
          <w:tcPr>
            <w:tcW w:w="0" w:type="auto"/>
            <w:hideMark/>
          </w:tcPr>
          <w:p w14:paraId="74309845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3.000.000</w:t>
            </w:r>
          </w:p>
        </w:tc>
        <w:tc>
          <w:tcPr>
            <w:tcW w:w="0" w:type="auto"/>
            <w:hideMark/>
          </w:tcPr>
          <w:p w14:paraId="074E866E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200.000</w:t>
            </w:r>
          </w:p>
        </w:tc>
        <w:tc>
          <w:tcPr>
            <w:tcW w:w="0" w:type="auto"/>
            <w:hideMark/>
          </w:tcPr>
          <w:p w14:paraId="6A87EB12" w14:textId="77777777" w:rsidR="00572274" w:rsidRPr="00572274" w:rsidRDefault="00572274" w:rsidP="00AB42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3.200.000</w:t>
            </w:r>
          </w:p>
        </w:tc>
      </w:tr>
      <w:tr w:rsidR="00572274" w:rsidRPr="00AC3EA2" w14:paraId="5F18130A" w14:textId="77777777" w:rsidTr="00AB4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C61EA" w14:textId="77777777" w:rsidR="00572274" w:rsidRPr="00572274" w:rsidRDefault="00572274" w:rsidP="00AB4203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Dispositivo Móvil</w:t>
            </w:r>
          </w:p>
        </w:tc>
        <w:tc>
          <w:tcPr>
            <w:tcW w:w="0" w:type="auto"/>
            <w:hideMark/>
          </w:tcPr>
          <w:p w14:paraId="2B6513C5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Android Gama Baja (ej. Motorola Moto E13)</w:t>
            </w:r>
          </w:p>
        </w:tc>
        <w:tc>
          <w:tcPr>
            <w:tcW w:w="0" w:type="auto"/>
            <w:hideMark/>
          </w:tcPr>
          <w:p w14:paraId="5FB42429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Bajo costo</w:t>
            </w:r>
          </w:p>
        </w:tc>
        <w:tc>
          <w:tcPr>
            <w:tcW w:w="0" w:type="auto"/>
            <w:hideMark/>
          </w:tcPr>
          <w:p w14:paraId="1CDC308F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Menor vida útil</w:t>
            </w:r>
          </w:p>
        </w:tc>
        <w:tc>
          <w:tcPr>
            <w:tcW w:w="0" w:type="auto"/>
            <w:hideMark/>
          </w:tcPr>
          <w:p w14:paraId="463F947F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900.000</w:t>
            </w:r>
          </w:p>
        </w:tc>
        <w:tc>
          <w:tcPr>
            <w:tcW w:w="0" w:type="auto"/>
            <w:hideMark/>
          </w:tcPr>
          <w:p w14:paraId="1030AEF8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200.000</w:t>
            </w:r>
          </w:p>
        </w:tc>
        <w:tc>
          <w:tcPr>
            <w:tcW w:w="0" w:type="auto"/>
            <w:hideMark/>
          </w:tcPr>
          <w:p w14:paraId="36B529F9" w14:textId="77777777" w:rsidR="00572274" w:rsidRPr="00572274" w:rsidRDefault="00572274" w:rsidP="00AB42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1.100.000</w:t>
            </w:r>
          </w:p>
        </w:tc>
      </w:tr>
    </w:tbl>
    <w:p w14:paraId="7742C898" w14:textId="0AE6B979" w:rsidR="00423DCB" w:rsidRPr="00AB4203" w:rsidRDefault="00AB4203" w:rsidP="00AA14D2">
      <w:pPr>
        <w:pStyle w:val="Ttulo1"/>
      </w:pPr>
      <w:bookmarkStart w:id="10" w:name="_Toc209080968"/>
      <w:r w:rsidRPr="00AB4203">
        <w:t>DISPOSITIVOS MOVILES</w:t>
      </w:r>
      <w:bookmarkEnd w:id="10"/>
      <w:r w:rsidRPr="00AB4203">
        <w:t xml:space="preserve"> </w:t>
      </w:r>
    </w:p>
    <w:p w14:paraId="58EC2D51" w14:textId="77777777" w:rsidR="00572274" w:rsidRPr="00AC3EA2" w:rsidRDefault="00572274" w:rsidP="000D5531">
      <w:pPr>
        <w:rPr>
          <w:rFonts w:ascii="Arial" w:hAnsi="Arial" w:cs="Arial"/>
        </w:rPr>
      </w:pPr>
    </w:p>
    <w:p w14:paraId="6D77BCCF" w14:textId="77777777" w:rsidR="00572274" w:rsidRPr="00AC3EA2" w:rsidRDefault="00572274" w:rsidP="000D5531">
      <w:pPr>
        <w:rPr>
          <w:rFonts w:ascii="Arial" w:hAnsi="Arial" w:cs="Arial"/>
        </w:rPr>
      </w:pPr>
    </w:p>
    <w:p w14:paraId="1C7C12A3" w14:textId="77777777" w:rsidR="00572274" w:rsidRPr="00AC3EA2" w:rsidRDefault="00572274" w:rsidP="000D5531">
      <w:pPr>
        <w:rPr>
          <w:rFonts w:ascii="Arial" w:hAnsi="Arial" w:cs="Arial"/>
        </w:rPr>
      </w:pPr>
    </w:p>
    <w:p w14:paraId="61C15B52" w14:textId="77777777" w:rsidR="00572274" w:rsidRPr="00AC3EA2" w:rsidRDefault="00572274" w:rsidP="000D5531">
      <w:pPr>
        <w:rPr>
          <w:rFonts w:ascii="Arial" w:hAnsi="Arial" w:cs="Arial"/>
        </w:rPr>
      </w:pPr>
    </w:p>
    <w:p w14:paraId="1783191E" w14:textId="77777777" w:rsidR="00572274" w:rsidRPr="00AC3EA2" w:rsidRDefault="00572274" w:rsidP="000D5531">
      <w:pPr>
        <w:rPr>
          <w:rFonts w:ascii="Arial" w:hAnsi="Arial" w:cs="Arial"/>
        </w:rPr>
      </w:pPr>
    </w:p>
    <w:p w14:paraId="6374E7B1" w14:textId="77777777" w:rsidR="00572274" w:rsidRPr="00AC3EA2" w:rsidRDefault="00572274" w:rsidP="000D5531">
      <w:pPr>
        <w:rPr>
          <w:rFonts w:ascii="Arial" w:hAnsi="Arial" w:cs="Arial"/>
        </w:rPr>
      </w:pPr>
    </w:p>
    <w:p w14:paraId="134CE3B4" w14:textId="77777777" w:rsidR="00572274" w:rsidRPr="00AC3EA2" w:rsidRDefault="00572274" w:rsidP="000D5531">
      <w:pPr>
        <w:rPr>
          <w:rFonts w:ascii="Arial" w:hAnsi="Arial" w:cs="Arial"/>
        </w:rPr>
      </w:pPr>
    </w:p>
    <w:p w14:paraId="267911C7" w14:textId="77777777" w:rsidR="00572274" w:rsidRPr="00AC3EA2" w:rsidRDefault="00572274" w:rsidP="000D5531">
      <w:pPr>
        <w:rPr>
          <w:rFonts w:ascii="Arial" w:hAnsi="Arial" w:cs="Arial"/>
        </w:rPr>
      </w:pPr>
    </w:p>
    <w:p w14:paraId="0F941A21" w14:textId="77777777" w:rsidR="00572274" w:rsidRPr="00AC3EA2" w:rsidRDefault="00572274" w:rsidP="000D5531">
      <w:pPr>
        <w:rPr>
          <w:rFonts w:ascii="Arial" w:hAnsi="Arial" w:cs="Arial"/>
        </w:rPr>
      </w:pPr>
    </w:p>
    <w:p w14:paraId="07F5DC9B" w14:textId="77777777" w:rsidR="00572274" w:rsidRPr="00AC3EA2" w:rsidRDefault="00572274" w:rsidP="000D5531">
      <w:pPr>
        <w:rPr>
          <w:rFonts w:ascii="Arial" w:hAnsi="Arial" w:cs="Arial"/>
        </w:rPr>
      </w:pPr>
    </w:p>
    <w:p w14:paraId="3177813D" w14:textId="35CAE341" w:rsidR="00572274" w:rsidRPr="006A5E5C" w:rsidRDefault="00AB4203" w:rsidP="00AA14D2">
      <w:pPr>
        <w:pStyle w:val="Ttulo1"/>
      </w:pPr>
      <w:bookmarkStart w:id="11" w:name="_Toc209080969"/>
      <w:r w:rsidRPr="006A5E5C">
        <w:lastRenderedPageBreak/>
        <w:t>PROPUESTAS DE SOFTWARE PARA LOS USUARIOS DEL SISTEMA NAVEGADORES</w:t>
      </w:r>
      <w:bookmarkEnd w:id="11"/>
      <w:r w:rsidRPr="006A5E5C">
        <w:t xml:space="preserve"> </w:t>
      </w:r>
    </w:p>
    <w:p w14:paraId="0511A936" w14:textId="77777777" w:rsidR="00572274" w:rsidRPr="00AC3EA2" w:rsidRDefault="00572274" w:rsidP="000D5531">
      <w:pPr>
        <w:rPr>
          <w:rFonts w:ascii="Arial" w:hAnsi="Arial" w:cs="Arial"/>
        </w:rPr>
      </w:pPr>
    </w:p>
    <w:tbl>
      <w:tblPr>
        <w:tblStyle w:val="Tablaconcuadrcula4-nfasis5"/>
        <w:tblpPr w:leftFromText="141" w:rightFromText="141" w:vertAnchor="page" w:horzAnchor="margin" w:tblpXSpec="center" w:tblpY="2161"/>
        <w:tblW w:w="10652" w:type="dxa"/>
        <w:tblLook w:val="04A0" w:firstRow="1" w:lastRow="0" w:firstColumn="1" w:lastColumn="0" w:noHBand="0" w:noVBand="1"/>
      </w:tblPr>
      <w:tblGrid>
        <w:gridCol w:w="1561"/>
        <w:gridCol w:w="1556"/>
        <w:gridCol w:w="2410"/>
        <w:gridCol w:w="2160"/>
        <w:gridCol w:w="1792"/>
        <w:gridCol w:w="1173"/>
      </w:tblGrid>
      <w:tr w:rsidR="00572274" w:rsidRPr="00AC3EA2" w14:paraId="6479164D" w14:textId="77777777" w:rsidTr="00572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1A355" w14:textId="77777777" w:rsidR="00572274" w:rsidRPr="00572274" w:rsidRDefault="00572274" w:rsidP="00572274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Componente</w:t>
            </w:r>
          </w:p>
        </w:tc>
        <w:tc>
          <w:tcPr>
            <w:tcW w:w="0" w:type="auto"/>
            <w:hideMark/>
          </w:tcPr>
          <w:p w14:paraId="7633BD28" w14:textId="77777777" w:rsidR="00572274" w:rsidRPr="00572274" w:rsidRDefault="00572274" w:rsidP="0057227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Alternativa</w:t>
            </w:r>
          </w:p>
        </w:tc>
        <w:tc>
          <w:tcPr>
            <w:tcW w:w="0" w:type="auto"/>
            <w:hideMark/>
          </w:tcPr>
          <w:p w14:paraId="39EC9A19" w14:textId="77777777" w:rsidR="00572274" w:rsidRPr="00572274" w:rsidRDefault="00572274" w:rsidP="0057227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hideMark/>
          </w:tcPr>
          <w:p w14:paraId="44E08095" w14:textId="77777777" w:rsidR="00572274" w:rsidRPr="00572274" w:rsidRDefault="00572274" w:rsidP="0057227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Ventajas</w:t>
            </w:r>
          </w:p>
        </w:tc>
        <w:tc>
          <w:tcPr>
            <w:tcW w:w="0" w:type="auto"/>
            <w:hideMark/>
          </w:tcPr>
          <w:p w14:paraId="73B1A340" w14:textId="77777777" w:rsidR="00572274" w:rsidRPr="00572274" w:rsidRDefault="00572274" w:rsidP="0057227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Desventajas</w:t>
            </w:r>
          </w:p>
        </w:tc>
        <w:tc>
          <w:tcPr>
            <w:tcW w:w="0" w:type="auto"/>
            <w:hideMark/>
          </w:tcPr>
          <w:p w14:paraId="00D0C743" w14:textId="77777777" w:rsidR="00572274" w:rsidRPr="00572274" w:rsidRDefault="00572274" w:rsidP="0057227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Costo (COP)</w:t>
            </w:r>
          </w:p>
        </w:tc>
      </w:tr>
      <w:tr w:rsidR="00572274" w:rsidRPr="00AC3EA2" w14:paraId="5F39F865" w14:textId="77777777" w:rsidTr="0057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97453" w14:textId="77777777" w:rsidR="00572274" w:rsidRPr="00572274" w:rsidRDefault="00572274" w:rsidP="00572274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Navegador</w:t>
            </w:r>
          </w:p>
        </w:tc>
        <w:tc>
          <w:tcPr>
            <w:tcW w:w="0" w:type="auto"/>
            <w:hideMark/>
          </w:tcPr>
          <w:p w14:paraId="46D045C1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Google Chrome</w:t>
            </w:r>
          </w:p>
        </w:tc>
        <w:tc>
          <w:tcPr>
            <w:tcW w:w="0" w:type="auto"/>
            <w:hideMark/>
          </w:tcPr>
          <w:p w14:paraId="3F10E065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Gratuito, rápido, soporte PWA</w:t>
            </w:r>
          </w:p>
        </w:tc>
        <w:tc>
          <w:tcPr>
            <w:tcW w:w="0" w:type="auto"/>
            <w:hideMark/>
          </w:tcPr>
          <w:p w14:paraId="057D5005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Compatibilidad amplia</w:t>
            </w:r>
          </w:p>
        </w:tc>
        <w:tc>
          <w:tcPr>
            <w:tcW w:w="0" w:type="auto"/>
            <w:hideMark/>
          </w:tcPr>
          <w:p w14:paraId="337394AD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Alto consumo RAM</w:t>
            </w:r>
          </w:p>
        </w:tc>
        <w:tc>
          <w:tcPr>
            <w:tcW w:w="0" w:type="auto"/>
            <w:hideMark/>
          </w:tcPr>
          <w:p w14:paraId="741B87E9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0</w:t>
            </w:r>
          </w:p>
        </w:tc>
      </w:tr>
      <w:tr w:rsidR="00572274" w:rsidRPr="00AC3EA2" w14:paraId="2D3906C0" w14:textId="77777777" w:rsidTr="00572274">
        <w:trPr>
          <w:trHeight w:val="1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B132E" w14:textId="77777777" w:rsidR="00572274" w:rsidRPr="00572274" w:rsidRDefault="00572274" w:rsidP="00572274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Navegador</w:t>
            </w:r>
          </w:p>
        </w:tc>
        <w:tc>
          <w:tcPr>
            <w:tcW w:w="0" w:type="auto"/>
            <w:hideMark/>
          </w:tcPr>
          <w:p w14:paraId="341BB968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Mozilla Firefox</w:t>
            </w:r>
          </w:p>
        </w:tc>
        <w:tc>
          <w:tcPr>
            <w:tcW w:w="0" w:type="auto"/>
            <w:hideMark/>
          </w:tcPr>
          <w:p w14:paraId="26A4A1A0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Gratuito, enfocado en privacidad</w:t>
            </w:r>
          </w:p>
        </w:tc>
        <w:tc>
          <w:tcPr>
            <w:tcW w:w="0" w:type="auto"/>
            <w:hideMark/>
          </w:tcPr>
          <w:p w14:paraId="14D93E9C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Bajo tracking</w:t>
            </w:r>
          </w:p>
        </w:tc>
        <w:tc>
          <w:tcPr>
            <w:tcW w:w="0" w:type="auto"/>
            <w:hideMark/>
          </w:tcPr>
          <w:p w14:paraId="6D43A516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Menos optimizado</w:t>
            </w:r>
          </w:p>
        </w:tc>
        <w:tc>
          <w:tcPr>
            <w:tcW w:w="0" w:type="auto"/>
            <w:hideMark/>
          </w:tcPr>
          <w:p w14:paraId="57212298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0</w:t>
            </w:r>
          </w:p>
        </w:tc>
      </w:tr>
      <w:tr w:rsidR="00572274" w:rsidRPr="00AC3EA2" w14:paraId="57C49E02" w14:textId="77777777" w:rsidTr="0057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C4ABF1" w14:textId="77777777" w:rsidR="00572274" w:rsidRPr="00572274" w:rsidRDefault="00572274" w:rsidP="00572274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Navegador</w:t>
            </w:r>
          </w:p>
        </w:tc>
        <w:tc>
          <w:tcPr>
            <w:tcW w:w="0" w:type="auto"/>
            <w:hideMark/>
          </w:tcPr>
          <w:p w14:paraId="37054598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Microsoft Edge</w:t>
            </w:r>
          </w:p>
        </w:tc>
        <w:tc>
          <w:tcPr>
            <w:tcW w:w="0" w:type="auto"/>
            <w:hideMark/>
          </w:tcPr>
          <w:p w14:paraId="604BBA99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 xml:space="preserve">Gratuito, basado en </w:t>
            </w:r>
            <w:proofErr w:type="spellStart"/>
            <w:r w:rsidRPr="00572274">
              <w:rPr>
                <w:rFonts w:ascii="Arial" w:hAnsi="Arial" w:cs="Arial"/>
              </w:rPr>
              <w:t>Chromium</w:t>
            </w:r>
            <w:proofErr w:type="spellEnd"/>
          </w:p>
        </w:tc>
        <w:tc>
          <w:tcPr>
            <w:tcW w:w="0" w:type="auto"/>
            <w:hideMark/>
          </w:tcPr>
          <w:p w14:paraId="54426C61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Integración con Windows</w:t>
            </w:r>
          </w:p>
        </w:tc>
        <w:tc>
          <w:tcPr>
            <w:tcW w:w="0" w:type="auto"/>
            <w:hideMark/>
          </w:tcPr>
          <w:p w14:paraId="13449531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Menos popular</w:t>
            </w:r>
          </w:p>
        </w:tc>
        <w:tc>
          <w:tcPr>
            <w:tcW w:w="0" w:type="auto"/>
            <w:hideMark/>
          </w:tcPr>
          <w:p w14:paraId="491C2502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0</w:t>
            </w:r>
          </w:p>
        </w:tc>
      </w:tr>
    </w:tbl>
    <w:p w14:paraId="4502BF6B" w14:textId="77777777" w:rsidR="00572274" w:rsidRPr="00AC3EA2" w:rsidRDefault="00572274" w:rsidP="000D5531">
      <w:pPr>
        <w:rPr>
          <w:rFonts w:ascii="Arial" w:hAnsi="Arial" w:cs="Arial"/>
        </w:rPr>
      </w:pPr>
    </w:p>
    <w:p w14:paraId="6BFD3F2C" w14:textId="77777777" w:rsidR="00423DCB" w:rsidRPr="00AC3EA2" w:rsidRDefault="00423DCB" w:rsidP="000D5531">
      <w:pPr>
        <w:rPr>
          <w:rFonts w:ascii="Arial" w:hAnsi="Arial" w:cs="Arial"/>
        </w:rPr>
      </w:pPr>
    </w:p>
    <w:p w14:paraId="1C638EE1" w14:textId="7E539055" w:rsidR="00423DCB" w:rsidRPr="006A5E5C" w:rsidRDefault="006A5E5C" w:rsidP="00AA14D2">
      <w:pPr>
        <w:pStyle w:val="Ttulo1"/>
      </w:pPr>
      <w:bookmarkStart w:id="12" w:name="_Toc209080970"/>
      <w:r w:rsidRPr="006A5E5C">
        <w:t>RECUERSOS HUMANOS</w:t>
      </w:r>
      <w:bookmarkEnd w:id="12"/>
      <w:r w:rsidRPr="006A5E5C">
        <w:t xml:space="preserve"> </w:t>
      </w:r>
    </w:p>
    <w:p w14:paraId="1594B9B1" w14:textId="0FADC04E" w:rsidR="006A5E5C" w:rsidRDefault="006A5E5C" w:rsidP="006A5E5C">
      <w:pPr>
        <w:pStyle w:val="Prrafodelista"/>
        <w:ind w:left="360"/>
        <w:rPr>
          <w:rFonts w:ascii="Arial" w:hAnsi="Arial" w:cs="Arial"/>
        </w:rPr>
      </w:pPr>
    </w:p>
    <w:p w14:paraId="48B05F80" w14:textId="30FDF845" w:rsidR="006A5E5C" w:rsidRPr="006A5E5C" w:rsidRDefault="006A5E5C" w:rsidP="006A5E5C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Se identifican los recursos humanos involucrados, con costos basados en salarios promedio en Colombia (2025, con inflación). </w:t>
      </w:r>
      <w:proofErr w:type="spellStart"/>
      <w:r>
        <w:rPr>
          <w:rFonts w:ascii="Arial" w:hAnsi="Arial" w:cs="Arial"/>
        </w:rPr>
        <w:t>Duracion</w:t>
      </w:r>
      <w:proofErr w:type="spellEnd"/>
      <w:r>
        <w:rPr>
          <w:rFonts w:ascii="Arial" w:hAnsi="Arial" w:cs="Arial"/>
        </w:rPr>
        <w:t xml:space="preserve"> del proyecto: 6 meses, full-time </w:t>
      </w:r>
      <w:r w:rsidRPr="006A5E5C">
        <w:rPr>
          <w:rFonts w:ascii="Arial" w:hAnsi="Arial" w:cs="Arial"/>
        </w:rPr>
        <w:t>(40/semana).</w:t>
      </w:r>
    </w:p>
    <w:p w14:paraId="484E9FED" w14:textId="2F3A8E03" w:rsidR="00423DCB" w:rsidRPr="00AC3EA2" w:rsidRDefault="00423DCB" w:rsidP="000D5531">
      <w:pPr>
        <w:rPr>
          <w:rFonts w:ascii="Arial" w:hAnsi="Arial" w:cs="Arial"/>
        </w:rPr>
      </w:pPr>
    </w:p>
    <w:p w14:paraId="27F1CF18" w14:textId="77777777" w:rsidR="00423DCB" w:rsidRPr="00AC3EA2" w:rsidRDefault="00423DCB" w:rsidP="000D5531">
      <w:pPr>
        <w:rPr>
          <w:rFonts w:ascii="Arial" w:hAnsi="Arial" w:cs="Arial"/>
        </w:rPr>
      </w:pPr>
    </w:p>
    <w:p w14:paraId="0523E386" w14:textId="77777777" w:rsidR="00BF22AE" w:rsidRPr="00AC3EA2" w:rsidRDefault="00BF22AE" w:rsidP="000D5531">
      <w:pPr>
        <w:rPr>
          <w:rFonts w:ascii="Arial" w:hAnsi="Arial" w:cs="Arial"/>
        </w:rPr>
      </w:pPr>
    </w:p>
    <w:p w14:paraId="3A88480B" w14:textId="77777777" w:rsidR="00572274" w:rsidRPr="00AC3EA2" w:rsidRDefault="00572274" w:rsidP="000D5531">
      <w:pPr>
        <w:rPr>
          <w:rFonts w:ascii="Arial" w:hAnsi="Arial" w:cs="Arial"/>
        </w:rPr>
      </w:pPr>
    </w:p>
    <w:p w14:paraId="3CF15866" w14:textId="77777777" w:rsidR="00572274" w:rsidRPr="00AC3EA2" w:rsidRDefault="00572274" w:rsidP="000D5531">
      <w:pPr>
        <w:rPr>
          <w:rFonts w:ascii="Arial" w:hAnsi="Arial" w:cs="Arial"/>
        </w:rPr>
      </w:pPr>
    </w:p>
    <w:tbl>
      <w:tblPr>
        <w:tblStyle w:val="Tablaconcuadrcula4-nfasis5"/>
        <w:tblpPr w:leftFromText="141" w:rightFromText="141" w:horzAnchor="margin" w:tblpXSpec="center" w:tblpY="-654"/>
        <w:tblW w:w="11265" w:type="dxa"/>
        <w:tblLook w:val="04A0" w:firstRow="1" w:lastRow="0" w:firstColumn="1" w:lastColumn="0" w:noHBand="0" w:noVBand="1"/>
      </w:tblPr>
      <w:tblGrid>
        <w:gridCol w:w="1963"/>
        <w:gridCol w:w="1158"/>
        <w:gridCol w:w="2153"/>
        <w:gridCol w:w="2360"/>
        <w:gridCol w:w="1060"/>
        <w:gridCol w:w="1231"/>
        <w:gridCol w:w="1340"/>
      </w:tblGrid>
      <w:tr w:rsidR="00572274" w:rsidRPr="00AC3EA2" w14:paraId="6F085C63" w14:textId="77777777" w:rsidTr="00572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C1D641" w14:textId="77777777" w:rsidR="00572274" w:rsidRPr="00572274" w:rsidRDefault="00572274" w:rsidP="00572274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Rol</w:t>
            </w:r>
          </w:p>
        </w:tc>
        <w:tc>
          <w:tcPr>
            <w:tcW w:w="0" w:type="auto"/>
            <w:hideMark/>
          </w:tcPr>
          <w:p w14:paraId="0A4552B9" w14:textId="77777777" w:rsidR="00572274" w:rsidRPr="00572274" w:rsidRDefault="00572274" w:rsidP="0057227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Cantidad</w:t>
            </w:r>
          </w:p>
        </w:tc>
        <w:tc>
          <w:tcPr>
            <w:tcW w:w="0" w:type="auto"/>
            <w:hideMark/>
          </w:tcPr>
          <w:p w14:paraId="20832993" w14:textId="77777777" w:rsidR="00572274" w:rsidRPr="00572274" w:rsidRDefault="00572274" w:rsidP="0057227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Experiencia Requerida</w:t>
            </w:r>
          </w:p>
        </w:tc>
        <w:tc>
          <w:tcPr>
            <w:tcW w:w="0" w:type="auto"/>
            <w:hideMark/>
          </w:tcPr>
          <w:p w14:paraId="62DE9FE0" w14:textId="77777777" w:rsidR="00572274" w:rsidRPr="00572274" w:rsidRDefault="00572274" w:rsidP="0057227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Responsabilidades</w:t>
            </w:r>
          </w:p>
        </w:tc>
        <w:tc>
          <w:tcPr>
            <w:tcW w:w="0" w:type="auto"/>
            <w:hideMark/>
          </w:tcPr>
          <w:p w14:paraId="11A84C6A" w14:textId="77777777" w:rsidR="00572274" w:rsidRPr="00572274" w:rsidRDefault="00572274" w:rsidP="0057227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Tiempo (Meses)</w:t>
            </w:r>
          </w:p>
        </w:tc>
        <w:tc>
          <w:tcPr>
            <w:tcW w:w="0" w:type="auto"/>
            <w:hideMark/>
          </w:tcPr>
          <w:p w14:paraId="0088318A" w14:textId="77777777" w:rsidR="00572274" w:rsidRPr="00572274" w:rsidRDefault="00572274" w:rsidP="0057227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Costo Mensual (COP)</w:t>
            </w:r>
          </w:p>
        </w:tc>
        <w:tc>
          <w:tcPr>
            <w:tcW w:w="0" w:type="auto"/>
            <w:hideMark/>
          </w:tcPr>
          <w:p w14:paraId="03E12300" w14:textId="77777777" w:rsidR="00572274" w:rsidRPr="00572274" w:rsidRDefault="00572274" w:rsidP="0057227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Costo Total (COP)</w:t>
            </w:r>
          </w:p>
        </w:tc>
      </w:tr>
      <w:tr w:rsidR="00572274" w:rsidRPr="00AC3EA2" w14:paraId="0E099A19" w14:textId="77777777" w:rsidTr="0057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D3FCE" w14:textId="77777777" w:rsidR="00572274" w:rsidRPr="00572274" w:rsidRDefault="00572274" w:rsidP="00572274">
            <w:pPr>
              <w:spacing w:after="200" w:line="276" w:lineRule="auto"/>
              <w:rPr>
                <w:rFonts w:ascii="Arial" w:hAnsi="Arial" w:cs="Arial"/>
                <w:lang w:val="en-US"/>
              </w:rPr>
            </w:pPr>
            <w:r w:rsidRPr="00572274">
              <w:rPr>
                <w:rFonts w:ascii="Arial" w:hAnsi="Arial" w:cs="Arial"/>
                <w:lang w:val="en-US"/>
              </w:rPr>
              <w:t>Desarrollador Backend (Java + Spring Boot)</w:t>
            </w:r>
          </w:p>
        </w:tc>
        <w:tc>
          <w:tcPr>
            <w:tcW w:w="0" w:type="auto"/>
            <w:hideMark/>
          </w:tcPr>
          <w:p w14:paraId="13158367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3B5EB76C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3+ años en Java y APIs REST</w:t>
            </w:r>
          </w:p>
        </w:tc>
        <w:tc>
          <w:tcPr>
            <w:tcW w:w="0" w:type="auto"/>
            <w:hideMark/>
          </w:tcPr>
          <w:p w14:paraId="3BAF7C22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Construcción de API REST, integración con BD y servicios de mapas.</w:t>
            </w:r>
          </w:p>
        </w:tc>
        <w:tc>
          <w:tcPr>
            <w:tcW w:w="0" w:type="auto"/>
            <w:hideMark/>
          </w:tcPr>
          <w:p w14:paraId="5639EC48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hideMark/>
          </w:tcPr>
          <w:p w14:paraId="072A6E63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4.500.000</w:t>
            </w:r>
          </w:p>
        </w:tc>
        <w:tc>
          <w:tcPr>
            <w:tcW w:w="0" w:type="auto"/>
            <w:hideMark/>
          </w:tcPr>
          <w:p w14:paraId="01D9727B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27.000.000</w:t>
            </w:r>
          </w:p>
        </w:tc>
      </w:tr>
      <w:tr w:rsidR="00572274" w:rsidRPr="00AC3EA2" w14:paraId="3D3751EA" w14:textId="77777777" w:rsidTr="00572274">
        <w:trPr>
          <w:trHeight w:val="1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97A84" w14:textId="77777777" w:rsidR="00572274" w:rsidRPr="00572274" w:rsidRDefault="00572274" w:rsidP="00572274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Desarrollador Frontend (React + Tailwind)</w:t>
            </w:r>
          </w:p>
        </w:tc>
        <w:tc>
          <w:tcPr>
            <w:tcW w:w="0" w:type="auto"/>
            <w:hideMark/>
          </w:tcPr>
          <w:p w14:paraId="668DE4BB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6C8CBE69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2+ años en React/JavaScript</w:t>
            </w:r>
          </w:p>
        </w:tc>
        <w:tc>
          <w:tcPr>
            <w:tcW w:w="0" w:type="auto"/>
            <w:hideMark/>
          </w:tcPr>
          <w:p w14:paraId="6E71B23C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Desarrollo de la interfaz web y móvil, integración con API.</w:t>
            </w:r>
          </w:p>
        </w:tc>
        <w:tc>
          <w:tcPr>
            <w:tcW w:w="0" w:type="auto"/>
            <w:hideMark/>
          </w:tcPr>
          <w:p w14:paraId="1ACF9DD0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hideMark/>
          </w:tcPr>
          <w:p w14:paraId="29E5EB56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4.200.000</w:t>
            </w:r>
          </w:p>
        </w:tc>
        <w:tc>
          <w:tcPr>
            <w:tcW w:w="0" w:type="auto"/>
            <w:hideMark/>
          </w:tcPr>
          <w:p w14:paraId="7482139D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25.200.000</w:t>
            </w:r>
          </w:p>
        </w:tc>
      </w:tr>
      <w:tr w:rsidR="00572274" w:rsidRPr="00AC3EA2" w14:paraId="41A4C580" w14:textId="77777777" w:rsidTr="0057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E5CCC" w14:textId="77777777" w:rsidR="00572274" w:rsidRPr="00572274" w:rsidRDefault="00572274" w:rsidP="00572274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Desarrollador Móvil (Android Studio)</w:t>
            </w:r>
          </w:p>
        </w:tc>
        <w:tc>
          <w:tcPr>
            <w:tcW w:w="0" w:type="auto"/>
            <w:hideMark/>
          </w:tcPr>
          <w:p w14:paraId="6F4AA8F7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1E41080A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2+ años en Android/Java/Kotlin</w:t>
            </w:r>
          </w:p>
        </w:tc>
        <w:tc>
          <w:tcPr>
            <w:tcW w:w="0" w:type="auto"/>
            <w:hideMark/>
          </w:tcPr>
          <w:p w14:paraId="3FDE284C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Desarrollo de la app móvil EcoRuteando, pruebas en dispositivos.</w:t>
            </w:r>
          </w:p>
        </w:tc>
        <w:tc>
          <w:tcPr>
            <w:tcW w:w="0" w:type="auto"/>
            <w:hideMark/>
          </w:tcPr>
          <w:p w14:paraId="48BCBC15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hideMark/>
          </w:tcPr>
          <w:p w14:paraId="0B884E9E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4.000.000</w:t>
            </w:r>
          </w:p>
        </w:tc>
        <w:tc>
          <w:tcPr>
            <w:tcW w:w="0" w:type="auto"/>
            <w:hideMark/>
          </w:tcPr>
          <w:p w14:paraId="073CC6D6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24.000.000</w:t>
            </w:r>
          </w:p>
        </w:tc>
      </w:tr>
      <w:tr w:rsidR="00572274" w:rsidRPr="00AC3EA2" w14:paraId="7CD9C14F" w14:textId="77777777" w:rsidTr="00572274">
        <w:trPr>
          <w:trHeight w:val="1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399D75" w14:textId="77777777" w:rsidR="00572274" w:rsidRPr="00572274" w:rsidRDefault="00572274" w:rsidP="00572274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Analista de Requerimientos / BD</w:t>
            </w:r>
          </w:p>
        </w:tc>
        <w:tc>
          <w:tcPr>
            <w:tcW w:w="0" w:type="auto"/>
            <w:hideMark/>
          </w:tcPr>
          <w:p w14:paraId="625A892A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464CED2B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2+ años en proyectos software</w:t>
            </w:r>
          </w:p>
        </w:tc>
        <w:tc>
          <w:tcPr>
            <w:tcW w:w="0" w:type="auto"/>
            <w:hideMark/>
          </w:tcPr>
          <w:p w14:paraId="10336D74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Documentación, modelado de BD, validación de datos de transporte.</w:t>
            </w:r>
          </w:p>
        </w:tc>
        <w:tc>
          <w:tcPr>
            <w:tcW w:w="0" w:type="auto"/>
            <w:hideMark/>
          </w:tcPr>
          <w:p w14:paraId="1FFAC506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72652E66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3.800.000</w:t>
            </w:r>
          </w:p>
        </w:tc>
        <w:tc>
          <w:tcPr>
            <w:tcW w:w="0" w:type="auto"/>
            <w:hideMark/>
          </w:tcPr>
          <w:p w14:paraId="2EB1FA3D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11.400.000</w:t>
            </w:r>
          </w:p>
        </w:tc>
      </w:tr>
      <w:tr w:rsidR="00572274" w:rsidRPr="00AC3EA2" w14:paraId="435EA6E1" w14:textId="77777777" w:rsidTr="0057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9FB05" w14:textId="77777777" w:rsidR="00572274" w:rsidRPr="00572274" w:rsidRDefault="00572274" w:rsidP="00572274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Tester/QA</w:t>
            </w:r>
          </w:p>
        </w:tc>
        <w:tc>
          <w:tcPr>
            <w:tcW w:w="0" w:type="auto"/>
            <w:hideMark/>
          </w:tcPr>
          <w:p w14:paraId="6D7FCA74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5A86A399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1–2 años en pruebas móviles/web</w:t>
            </w:r>
          </w:p>
        </w:tc>
        <w:tc>
          <w:tcPr>
            <w:tcW w:w="0" w:type="auto"/>
            <w:hideMark/>
          </w:tcPr>
          <w:p w14:paraId="7A3F0E4D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Pruebas de rutas, validación en diferentes dispositivos y navegadores.</w:t>
            </w:r>
          </w:p>
        </w:tc>
        <w:tc>
          <w:tcPr>
            <w:tcW w:w="0" w:type="auto"/>
            <w:hideMark/>
          </w:tcPr>
          <w:p w14:paraId="6014AB7D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14:paraId="1403BCA5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3.500.000</w:t>
            </w:r>
          </w:p>
        </w:tc>
        <w:tc>
          <w:tcPr>
            <w:tcW w:w="0" w:type="auto"/>
            <w:hideMark/>
          </w:tcPr>
          <w:p w14:paraId="6E68BE6F" w14:textId="77777777" w:rsidR="00572274" w:rsidRPr="00572274" w:rsidRDefault="00572274" w:rsidP="005722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14.000.000</w:t>
            </w:r>
          </w:p>
        </w:tc>
      </w:tr>
      <w:tr w:rsidR="00572274" w:rsidRPr="00AC3EA2" w14:paraId="45981527" w14:textId="77777777" w:rsidTr="00572274">
        <w:trPr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4D7A3" w14:textId="77777777" w:rsidR="00572274" w:rsidRPr="00572274" w:rsidRDefault="00572274" w:rsidP="00572274">
            <w:pPr>
              <w:spacing w:after="200" w:line="276" w:lineRule="auto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Diseñador UX/UI</w:t>
            </w:r>
          </w:p>
        </w:tc>
        <w:tc>
          <w:tcPr>
            <w:tcW w:w="0" w:type="auto"/>
            <w:hideMark/>
          </w:tcPr>
          <w:p w14:paraId="03415026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7BAC83AA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2+ años en Figma/Adobe XD</w:t>
            </w:r>
          </w:p>
        </w:tc>
        <w:tc>
          <w:tcPr>
            <w:tcW w:w="0" w:type="auto"/>
            <w:hideMark/>
          </w:tcPr>
          <w:p w14:paraId="24440400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Diseño de interfaces intuitivas, prototipos de rutas y pantallas.</w:t>
            </w:r>
          </w:p>
        </w:tc>
        <w:tc>
          <w:tcPr>
            <w:tcW w:w="0" w:type="auto"/>
            <w:hideMark/>
          </w:tcPr>
          <w:p w14:paraId="605A4C7D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0335451C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3.800.000</w:t>
            </w:r>
          </w:p>
        </w:tc>
        <w:tc>
          <w:tcPr>
            <w:tcW w:w="0" w:type="auto"/>
            <w:hideMark/>
          </w:tcPr>
          <w:p w14:paraId="2DA8F3A7" w14:textId="77777777" w:rsidR="00572274" w:rsidRPr="00572274" w:rsidRDefault="00572274" w:rsidP="0057227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72274">
              <w:rPr>
                <w:rFonts w:ascii="Arial" w:hAnsi="Arial" w:cs="Arial"/>
              </w:rPr>
              <w:t>7.600.000</w:t>
            </w:r>
          </w:p>
        </w:tc>
      </w:tr>
    </w:tbl>
    <w:p w14:paraId="28DBEF19" w14:textId="77777777" w:rsidR="002034EA" w:rsidRDefault="00574A46" w:rsidP="00574A46">
      <w:pPr>
        <w:rPr>
          <w:rFonts w:ascii="Arial" w:hAnsi="Arial" w:cs="Arial"/>
          <w:sz w:val="16"/>
          <w:szCs w:val="16"/>
        </w:rPr>
      </w:pPr>
      <w:proofErr w:type="gramStart"/>
      <w:r w:rsidRPr="00574A46">
        <w:rPr>
          <w:rFonts w:ascii="Arial" w:hAnsi="Arial" w:cs="Arial"/>
          <w:b/>
          <w:bCs/>
        </w:rPr>
        <w:t>Total</w:t>
      </w:r>
      <w:proofErr w:type="gramEnd"/>
      <w:r w:rsidRPr="00574A46">
        <w:rPr>
          <w:rFonts w:ascii="Arial" w:hAnsi="Arial" w:cs="Arial"/>
          <w:b/>
          <w:bCs/>
        </w:rPr>
        <w:t xml:space="preserve"> Recursos Humanos:</w:t>
      </w:r>
      <w:r w:rsidRPr="00574A46">
        <w:rPr>
          <w:rFonts w:ascii="Arial" w:hAnsi="Arial" w:cs="Arial"/>
        </w:rPr>
        <w:t xml:space="preserve"> 109.200.000 COP</w:t>
      </w:r>
      <w:r w:rsidRPr="00574A46">
        <w:rPr>
          <w:rFonts w:ascii="Arial" w:hAnsi="Arial" w:cs="Arial"/>
        </w:rPr>
        <w:br/>
      </w:r>
      <w:r w:rsidRPr="00574A46">
        <w:rPr>
          <w:rFonts w:ascii="Arial" w:hAnsi="Arial" w:cs="Arial"/>
          <w:b/>
          <w:bCs/>
          <w:sz w:val="16"/>
          <w:szCs w:val="16"/>
        </w:rPr>
        <w:t>Notas:</w:t>
      </w:r>
      <w:r w:rsidRPr="00574A46">
        <w:rPr>
          <w:rFonts w:ascii="Arial" w:hAnsi="Arial" w:cs="Arial"/>
          <w:b/>
          <w:bCs/>
          <w:sz w:val="16"/>
          <w:szCs w:val="16"/>
        </w:rPr>
        <w:t xml:space="preserve"> </w:t>
      </w:r>
      <w:r w:rsidRPr="00574A46">
        <w:rPr>
          <w:rFonts w:ascii="Arial" w:hAnsi="Arial" w:cs="Arial"/>
          <w:sz w:val="16"/>
          <w:szCs w:val="16"/>
        </w:rPr>
        <w:t xml:space="preserve">Los costos incluyen </w:t>
      </w:r>
      <w:r w:rsidRPr="00574A46">
        <w:rPr>
          <w:rFonts w:ascii="Arial" w:hAnsi="Arial" w:cs="Arial"/>
          <w:b/>
          <w:bCs/>
          <w:sz w:val="16"/>
          <w:szCs w:val="16"/>
        </w:rPr>
        <w:t>beneficios laborales (30% adicional)</w:t>
      </w:r>
      <w:r w:rsidRPr="00574A46">
        <w:rPr>
          <w:rFonts w:ascii="Arial" w:hAnsi="Arial" w:cs="Arial"/>
          <w:sz w:val="16"/>
          <w:szCs w:val="16"/>
        </w:rPr>
        <w:t xml:space="preserve">, lo que incrementa el total a </w:t>
      </w:r>
      <w:r w:rsidRPr="00574A46">
        <w:rPr>
          <w:rFonts w:ascii="Arial" w:hAnsi="Arial" w:cs="Arial"/>
          <w:b/>
          <w:bCs/>
          <w:sz w:val="16"/>
          <w:szCs w:val="16"/>
        </w:rPr>
        <w:t>117.400.000 COP</w:t>
      </w:r>
      <w:r w:rsidRPr="00574A46">
        <w:rPr>
          <w:rFonts w:ascii="Arial" w:hAnsi="Arial" w:cs="Arial"/>
          <w:sz w:val="16"/>
          <w:szCs w:val="16"/>
        </w:rPr>
        <w:t>.</w:t>
      </w:r>
      <w:r w:rsidRPr="00574A46">
        <w:rPr>
          <w:rFonts w:ascii="Arial" w:hAnsi="Arial" w:cs="Arial"/>
          <w:sz w:val="16"/>
          <w:szCs w:val="16"/>
        </w:rPr>
        <w:t xml:space="preserve"> </w:t>
      </w:r>
      <w:r w:rsidRPr="00574A46">
        <w:rPr>
          <w:rFonts w:ascii="Arial" w:hAnsi="Arial" w:cs="Arial"/>
          <w:sz w:val="16"/>
          <w:szCs w:val="16"/>
        </w:rPr>
        <w:t>Los tiempos son acumulativos, pero el equipo trabaja en paralelo durante los 6 meses, optimizando el desarrollo.</w:t>
      </w:r>
    </w:p>
    <w:p w14:paraId="413758CE" w14:textId="5A121860" w:rsidR="00574A46" w:rsidRPr="00AA14D2" w:rsidRDefault="00574A46" w:rsidP="00AA14D2">
      <w:p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lastRenderedPageBreak/>
        <w:t xml:space="preserve">A continuación, se presentan las selecciones finales de software y hardware para el proyecto </w:t>
      </w:r>
      <w:proofErr w:type="spellStart"/>
      <w:r w:rsidRPr="00574A46">
        <w:rPr>
          <w:rFonts w:ascii="Arial" w:hAnsi="Arial" w:cs="Arial"/>
          <w:b/>
          <w:bCs/>
          <w:sz w:val="24"/>
          <w:szCs w:val="24"/>
        </w:rPr>
        <w:t>EcoRuteando</w:t>
      </w:r>
      <w:proofErr w:type="spellEnd"/>
      <w:r w:rsidRPr="00574A46">
        <w:rPr>
          <w:rFonts w:ascii="Arial" w:hAnsi="Arial" w:cs="Arial"/>
          <w:sz w:val="24"/>
          <w:szCs w:val="24"/>
        </w:rPr>
        <w:t>, con especificaciones detalladas que justifican su elección en términos de rendimiento, compatibilidad, costo y adecuación al proyecto.</w:t>
      </w:r>
    </w:p>
    <w:p w14:paraId="0356B1A7" w14:textId="3A30F67D" w:rsidR="00574A46" w:rsidRPr="00574A46" w:rsidRDefault="00AA14D2" w:rsidP="00AA14D2">
      <w:pPr>
        <w:pStyle w:val="Ttulo1"/>
      </w:pPr>
      <w:bookmarkStart w:id="13" w:name="_Toc209080971"/>
      <w:r w:rsidRPr="00574A46">
        <w:t>SOFTWARE PARA EL EQUIPO DE DESARROLLO</w:t>
      </w:r>
      <w:bookmarkEnd w:id="13"/>
    </w:p>
    <w:p w14:paraId="2FEA0CD7" w14:textId="77777777" w:rsidR="00574A46" w:rsidRPr="00574A46" w:rsidRDefault="00574A46" w:rsidP="00574A46">
      <w:pPr>
        <w:rPr>
          <w:rFonts w:ascii="Arial" w:hAnsi="Arial" w:cs="Arial"/>
          <w:b/>
          <w:bCs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 xml:space="preserve">IDE: Visual Studio </w:t>
      </w:r>
      <w:proofErr w:type="spellStart"/>
      <w:r w:rsidRPr="00574A46">
        <w:rPr>
          <w:rFonts w:ascii="Arial" w:hAnsi="Arial" w:cs="Arial"/>
          <w:b/>
          <w:bCs/>
          <w:sz w:val="24"/>
          <w:szCs w:val="24"/>
        </w:rPr>
        <w:t>Code</w:t>
      </w:r>
      <w:proofErr w:type="spellEnd"/>
    </w:p>
    <w:p w14:paraId="40FB5E49" w14:textId="77777777" w:rsidR="00574A46" w:rsidRPr="00574A46" w:rsidRDefault="00574A46" w:rsidP="00574A46">
      <w:pPr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>Descripción Técnica:</w:t>
      </w:r>
      <w:r w:rsidRPr="00574A46">
        <w:rPr>
          <w:rFonts w:ascii="Arial" w:hAnsi="Arial" w:cs="Arial"/>
          <w:sz w:val="24"/>
          <w:szCs w:val="24"/>
        </w:rPr>
        <w:br/>
        <w:t xml:space="preserve">Visual Studio </w:t>
      </w:r>
      <w:proofErr w:type="spellStart"/>
      <w:r w:rsidRPr="00574A46">
        <w:rPr>
          <w:rFonts w:ascii="Arial" w:hAnsi="Arial" w:cs="Arial"/>
          <w:sz w:val="24"/>
          <w:szCs w:val="24"/>
        </w:rPr>
        <w:t>Code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(VS </w:t>
      </w:r>
      <w:proofErr w:type="spellStart"/>
      <w:r w:rsidRPr="00574A46">
        <w:rPr>
          <w:rFonts w:ascii="Arial" w:hAnsi="Arial" w:cs="Arial"/>
          <w:sz w:val="24"/>
          <w:szCs w:val="24"/>
        </w:rPr>
        <w:t>Code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) es un entorno de desarrollo gratuito y de código abierto desarrollado por Microsoft. Compatible con Windows, Linux y macOS. Soporta múltiples lenguajes (Java, JavaScript, Python, SQL, entre otros) mediante extensiones descargables desde su </w:t>
      </w:r>
      <w:proofErr w:type="spellStart"/>
      <w:r w:rsidRPr="00574A46">
        <w:rPr>
          <w:rFonts w:ascii="Arial" w:hAnsi="Arial" w:cs="Arial"/>
          <w:sz w:val="24"/>
          <w:szCs w:val="24"/>
        </w:rPr>
        <w:t>marketplace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. Incorpora depuración, integración con control de versiones (Git), terminal integrada y soporte para desarrollo con </w:t>
      </w:r>
      <w:proofErr w:type="spellStart"/>
      <w:r w:rsidRPr="00574A46">
        <w:rPr>
          <w:rFonts w:ascii="Arial" w:hAnsi="Arial" w:cs="Arial"/>
          <w:sz w:val="24"/>
          <w:szCs w:val="24"/>
        </w:rPr>
        <w:t>frameworks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modernos (</w:t>
      </w:r>
      <w:proofErr w:type="spellStart"/>
      <w:r w:rsidRPr="00574A46">
        <w:rPr>
          <w:rFonts w:ascii="Arial" w:hAnsi="Arial" w:cs="Arial"/>
          <w:sz w:val="24"/>
          <w:szCs w:val="24"/>
        </w:rPr>
        <w:t>React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, Spring </w:t>
      </w:r>
      <w:proofErr w:type="spellStart"/>
      <w:r w:rsidRPr="00574A46">
        <w:rPr>
          <w:rFonts w:ascii="Arial" w:hAnsi="Arial" w:cs="Arial"/>
          <w:sz w:val="24"/>
          <w:szCs w:val="24"/>
        </w:rPr>
        <w:t>Boot</w:t>
      </w:r>
      <w:proofErr w:type="spellEnd"/>
      <w:r w:rsidRPr="00574A46">
        <w:rPr>
          <w:rFonts w:ascii="Arial" w:hAnsi="Arial" w:cs="Arial"/>
          <w:sz w:val="24"/>
          <w:szCs w:val="24"/>
        </w:rPr>
        <w:t>).</w:t>
      </w:r>
    </w:p>
    <w:p w14:paraId="065CE99E" w14:textId="77777777" w:rsidR="00574A46" w:rsidRPr="00574A46" w:rsidRDefault="00574A46" w:rsidP="00574A46">
      <w:pPr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>Razón de la Selección:</w:t>
      </w:r>
      <w:r w:rsidRPr="00574A46">
        <w:rPr>
          <w:rFonts w:ascii="Arial" w:hAnsi="Arial" w:cs="Arial"/>
          <w:sz w:val="24"/>
          <w:szCs w:val="24"/>
        </w:rPr>
        <w:br/>
        <w:t xml:space="preserve">Elegido por su </w:t>
      </w:r>
      <w:r w:rsidRPr="00574A46">
        <w:rPr>
          <w:rFonts w:ascii="Arial" w:hAnsi="Arial" w:cs="Arial"/>
          <w:b/>
          <w:bCs/>
          <w:sz w:val="24"/>
          <w:szCs w:val="24"/>
        </w:rPr>
        <w:t>ligereza</w:t>
      </w:r>
      <w:r w:rsidRPr="00574A46">
        <w:rPr>
          <w:rFonts w:ascii="Arial" w:hAnsi="Arial" w:cs="Arial"/>
          <w:sz w:val="24"/>
          <w:szCs w:val="24"/>
        </w:rPr>
        <w:t xml:space="preserve">, personalización a través de extensiones (Java, </w:t>
      </w:r>
      <w:proofErr w:type="spellStart"/>
      <w:r w:rsidRPr="00574A46">
        <w:rPr>
          <w:rFonts w:ascii="Arial" w:hAnsi="Arial" w:cs="Arial"/>
          <w:sz w:val="24"/>
          <w:szCs w:val="24"/>
        </w:rPr>
        <w:t>React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4A46">
        <w:rPr>
          <w:rFonts w:ascii="Arial" w:hAnsi="Arial" w:cs="Arial"/>
          <w:sz w:val="24"/>
          <w:szCs w:val="24"/>
        </w:rPr>
        <w:t>SQLTools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4A46">
        <w:rPr>
          <w:rFonts w:ascii="Arial" w:hAnsi="Arial" w:cs="Arial"/>
          <w:sz w:val="24"/>
          <w:szCs w:val="24"/>
        </w:rPr>
        <w:t>Prettier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4A46">
        <w:rPr>
          <w:rFonts w:ascii="Arial" w:hAnsi="Arial" w:cs="Arial"/>
          <w:sz w:val="24"/>
          <w:szCs w:val="24"/>
        </w:rPr>
        <w:t>ESLint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) y su </w:t>
      </w:r>
      <w:r w:rsidRPr="00574A46">
        <w:rPr>
          <w:rFonts w:ascii="Arial" w:hAnsi="Arial" w:cs="Arial"/>
          <w:b/>
          <w:bCs/>
          <w:sz w:val="24"/>
          <w:szCs w:val="24"/>
        </w:rPr>
        <w:t>compatibilidad multiplataforma</w:t>
      </w:r>
      <w:r w:rsidRPr="00574A46">
        <w:rPr>
          <w:rFonts w:ascii="Arial" w:hAnsi="Arial" w:cs="Arial"/>
          <w:sz w:val="24"/>
          <w:szCs w:val="24"/>
        </w:rPr>
        <w:t xml:space="preserve">. Es ideal para el equipo de </w:t>
      </w:r>
      <w:proofErr w:type="spellStart"/>
      <w:r w:rsidRPr="00574A46">
        <w:rPr>
          <w:rFonts w:ascii="Arial" w:hAnsi="Arial" w:cs="Arial"/>
          <w:b/>
          <w:bCs/>
          <w:sz w:val="24"/>
          <w:szCs w:val="24"/>
        </w:rPr>
        <w:t>EcoRuteando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porque permite desarrollar tanto el </w:t>
      </w:r>
      <w:proofErr w:type="spellStart"/>
      <w:r w:rsidRPr="00574A46">
        <w:rPr>
          <w:rFonts w:ascii="Arial" w:hAnsi="Arial" w:cs="Arial"/>
          <w:sz w:val="24"/>
          <w:szCs w:val="24"/>
        </w:rPr>
        <w:t>frontend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74A46">
        <w:rPr>
          <w:rFonts w:ascii="Arial" w:hAnsi="Arial" w:cs="Arial"/>
          <w:sz w:val="24"/>
          <w:szCs w:val="24"/>
        </w:rPr>
        <w:t>React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), el </w:t>
      </w:r>
      <w:proofErr w:type="spellStart"/>
      <w:r w:rsidRPr="00574A46">
        <w:rPr>
          <w:rFonts w:ascii="Arial" w:hAnsi="Arial" w:cs="Arial"/>
          <w:sz w:val="24"/>
          <w:szCs w:val="24"/>
        </w:rPr>
        <w:t>backend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(Java con Spring </w:t>
      </w:r>
      <w:proofErr w:type="spellStart"/>
      <w:r w:rsidRPr="00574A46">
        <w:rPr>
          <w:rFonts w:ascii="Arial" w:hAnsi="Arial" w:cs="Arial"/>
          <w:sz w:val="24"/>
          <w:szCs w:val="24"/>
        </w:rPr>
        <w:t>Boot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) y realizar pruebas de integración con bases de datos y </w:t>
      </w:r>
      <w:proofErr w:type="spellStart"/>
      <w:r w:rsidRPr="00574A46">
        <w:rPr>
          <w:rFonts w:ascii="Arial" w:hAnsi="Arial" w:cs="Arial"/>
          <w:sz w:val="24"/>
          <w:szCs w:val="24"/>
        </w:rPr>
        <w:t>APIs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de mapas en un solo entorno.</w:t>
      </w:r>
    </w:p>
    <w:p w14:paraId="357B16BC" w14:textId="77777777" w:rsidR="00574A46" w:rsidRPr="00574A46" w:rsidRDefault="00574A46" w:rsidP="00574A46">
      <w:pPr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>Ventajas Específicas:</w:t>
      </w:r>
    </w:p>
    <w:p w14:paraId="4E23F6F3" w14:textId="77777777" w:rsidR="00574A46" w:rsidRPr="00574A46" w:rsidRDefault="00574A46" w:rsidP="00574A46">
      <w:pPr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t>Gratuito, reduce costos.</w:t>
      </w:r>
    </w:p>
    <w:p w14:paraId="54C59B26" w14:textId="77777777" w:rsidR="00574A46" w:rsidRPr="00574A46" w:rsidRDefault="00574A46" w:rsidP="00574A46">
      <w:pPr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t>Comunidad activa y soporte continuo (actualizaciones mensuales).</w:t>
      </w:r>
    </w:p>
    <w:p w14:paraId="3BDDD699" w14:textId="77777777" w:rsidR="00574A46" w:rsidRPr="00574A46" w:rsidRDefault="00574A46" w:rsidP="00574A46">
      <w:pPr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t>Integración directa con GitHub/</w:t>
      </w:r>
      <w:proofErr w:type="spellStart"/>
      <w:r w:rsidRPr="00574A46">
        <w:rPr>
          <w:rFonts w:ascii="Arial" w:hAnsi="Arial" w:cs="Arial"/>
          <w:sz w:val="24"/>
          <w:szCs w:val="24"/>
        </w:rPr>
        <w:t>GitLab</w:t>
      </w:r>
      <w:proofErr w:type="spellEnd"/>
      <w:r w:rsidRPr="00574A46">
        <w:rPr>
          <w:rFonts w:ascii="Arial" w:hAnsi="Arial" w:cs="Arial"/>
          <w:sz w:val="24"/>
          <w:szCs w:val="24"/>
        </w:rPr>
        <w:t>.</w:t>
      </w:r>
    </w:p>
    <w:p w14:paraId="487E8499" w14:textId="77777777" w:rsidR="00574A46" w:rsidRPr="00574A46" w:rsidRDefault="00574A46" w:rsidP="00574A46">
      <w:pPr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t xml:space="preserve">Personalización con extensiones específicas para </w:t>
      </w:r>
      <w:proofErr w:type="spellStart"/>
      <w:r w:rsidRPr="00574A46">
        <w:rPr>
          <w:rFonts w:ascii="Arial" w:hAnsi="Arial" w:cs="Arial"/>
          <w:sz w:val="24"/>
          <w:szCs w:val="24"/>
        </w:rPr>
        <w:t>APIs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REST, PostgreSQL/MySQL y geolocalización.</w:t>
      </w:r>
    </w:p>
    <w:p w14:paraId="38B1B354" w14:textId="77777777" w:rsidR="00574A46" w:rsidRPr="00574A46" w:rsidRDefault="00574A46" w:rsidP="00574A46">
      <w:pPr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>Consideraciones:</w:t>
      </w:r>
      <w:r w:rsidRPr="00574A46">
        <w:rPr>
          <w:rFonts w:ascii="Arial" w:hAnsi="Arial" w:cs="Arial"/>
          <w:sz w:val="24"/>
          <w:szCs w:val="24"/>
        </w:rPr>
        <w:br/>
        <w:t>Requiere configuración inicial de extensiones y entornos (Java, Node.js, SQL), pero esto es manejable por el perfil del equipo de desarrollo.</w:t>
      </w:r>
    </w:p>
    <w:p w14:paraId="14397DE0" w14:textId="6CF9AD09" w:rsidR="00574A46" w:rsidRDefault="00574A46" w:rsidP="00574A46">
      <w:pPr>
        <w:rPr>
          <w:rFonts w:ascii="Arial" w:hAnsi="Arial" w:cs="Arial"/>
          <w:sz w:val="24"/>
          <w:szCs w:val="24"/>
        </w:rPr>
      </w:pPr>
    </w:p>
    <w:p w14:paraId="299BC8EB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6346B84C" w14:textId="77777777" w:rsidR="002034EA" w:rsidRPr="00574A46" w:rsidRDefault="002034EA" w:rsidP="00574A46">
      <w:pPr>
        <w:rPr>
          <w:rFonts w:ascii="Arial" w:hAnsi="Arial" w:cs="Arial"/>
          <w:sz w:val="24"/>
          <w:szCs w:val="24"/>
        </w:rPr>
      </w:pPr>
    </w:p>
    <w:p w14:paraId="7C9EC47A" w14:textId="03CB664D" w:rsidR="00574A46" w:rsidRPr="00574A46" w:rsidRDefault="00AA14D2" w:rsidP="00AA14D2">
      <w:pPr>
        <w:pStyle w:val="Ttulo1"/>
      </w:pPr>
      <w:bookmarkStart w:id="14" w:name="_Toc209080972"/>
      <w:r w:rsidRPr="00574A46">
        <w:lastRenderedPageBreak/>
        <w:t>BASE DE DATOS: MYSQL</w:t>
      </w:r>
      <w:bookmarkEnd w:id="14"/>
    </w:p>
    <w:p w14:paraId="71E46ECF" w14:textId="77777777" w:rsidR="00574A46" w:rsidRPr="00574A46" w:rsidRDefault="00574A46" w:rsidP="00574A46">
      <w:pPr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>Descripción Técnica:</w:t>
      </w:r>
      <w:r w:rsidRPr="00574A46">
        <w:rPr>
          <w:rFonts w:ascii="Arial" w:hAnsi="Arial" w:cs="Arial"/>
          <w:sz w:val="24"/>
          <w:szCs w:val="24"/>
        </w:rPr>
        <w:br/>
        <w:t xml:space="preserve">MySQL es un sistema de gestión de bases de datos relacional de código abierto. Ofrece soporte para transacciones ACID, vistas, procedimientos almacenados, </w:t>
      </w:r>
      <w:proofErr w:type="spellStart"/>
      <w:r w:rsidRPr="00574A46">
        <w:rPr>
          <w:rFonts w:ascii="Arial" w:hAnsi="Arial" w:cs="Arial"/>
          <w:sz w:val="24"/>
          <w:szCs w:val="24"/>
        </w:rPr>
        <w:t>triggers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, índices y replicación. Compatible con Windows, Linux y entornos de nube como AWS RDS, Azure </w:t>
      </w:r>
      <w:proofErr w:type="spellStart"/>
      <w:r w:rsidRPr="00574A46">
        <w:rPr>
          <w:rFonts w:ascii="Arial" w:hAnsi="Arial" w:cs="Arial"/>
          <w:sz w:val="24"/>
          <w:szCs w:val="24"/>
        </w:rPr>
        <w:t>Database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y Google Cloud SQL.</w:t>
      </w:r>
    </w:p>
    <w:p w14:paraId="637BEA04" w14:textId="77777777" w:rsidR="00574A46" w:rsidRPr="00574A46" w:rsidRDefault="00574A46" w:rsidP="00574A46">
      <w:pPr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>Razón de la Selección:</w:t>
      </w:r>
      <w:r w:rsidRPr="00574A46">
        <w:rPr>
          <w:rFonts w:ascii="Arial" w:hAnsi="Arial" w:cs="Arial"/>
          <w:sz w:val="24"/>
          <w:szCs w:val="24"/>
        </w:rPr>
        <w:br/>
        <w:t xml:space="preserve">Seleccionado por su </w:t>
      </w:r>
      <w:r w:rsidRPr="00574A46">
        <w:rPr>
          <w:rFonts w:ascii="Arial" w:hAnsi="Arial" w:cs="Arial"/>
          <w:b/>
          <w:bCs/>
          <w:sz w:val="24"/>
          <w:szCs w:val="24"/>
        </w:rPr>
        <w:t>compatibilidad</w:t>
      </w:r>
      <w:r w:rsidRPr="00574A46">
        <w:rPr>
          <w:rFonts w:ascii="Arial" w:hAnsi="Arial" w:cs="Arial"/>
          <w:sz w:val="24"/>
          <w:szCs w:val="24"/>
        </w:rPr>
        <w:t xml:space="preserve"> con el </w:t>
      </w:r>
      <w:proofErr w:type="spellStart"/>
      <w:r w:rsidRPr="00574A46">
        <w:rPr>
          <w:rFonts w:ascii="Arial" w:hAnsi="Arial" w:cs="Arial"/>
          <w:sz w:val="24"/>
          <w:szCs w:val="24"/>
        </w:rPr>
        <w:t>backend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en Java (Spring </w:t>
      </w:r>
      <w:proofErr w:type="spellStart"/>
      <w:r w:rsidRPr="00574A46">
        <w:rPr>
          <w:rFonts w:ascii="Arial" w:hAnsi="Arial" w:cs="Arial"/>
          <w:sz w:val="24"/>
          <w:szCs w:val="24"/>
        </w:rPr>
        <w:t>Boot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), su integración con herramientas de administración como </w:t>
      </w:r>
      <w:proofErr w:type="spellStart"/>
      <w:r w:rsidRPr="00574A46"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y </w:t>
      </w:r>
      <w:r w:rsidRPr="00574A46">
        <w:rPr>
          <w:rFonts w:ascii="Arial" w:hAnsi="Arial" w:cs="Arial"/>
          <w:b/>
          <w:bCs/>
          <w:sz w:val="24"/>
          <w:szCs w:val="24"/>
        </w:rPr>
        <w:t xml:space="preserve">MySQL </w:t>
      </w:r>
      <w:proofErr w:type="spellStart"/>
      <w:r w:rsidRPr="00574A46">
        <w:rPr>
          <w:rFonts w:ascii="Arial" w:hAnsi="Arial" w:cs="Arial"/>
          <w:b/>
          <w:bCs/>
          <w:sz w:val="24"/>
          <w:szCs w:val="24"/>
        </w:rPr>
        <w:t>Workbench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, y por ser ampliamente usado en aplicaciones web y móviles. Para </w:t>
      </w:r>
      <w:proofErr w:type="spellStart"/>
      <w:r w:rsidRPr="00574A46">
        <w:rPr>
          <w:rFonts w:ascii="Arial" w:hAnsi="Arial" w:cs="Arial"/>
          <w:b/>
          <w:bCs/>
          <w:sz w:val="24"/>
          <w:szCs w:val="24"/>
        </w:rPr>
        <w:t>EcoRuteando</w:t>
      </w:r>
      <w:proofErr w:type="spellEnd"/>
      <w:r w:rsidRPr="00574A46">
        <w:rPr>
          <w:rFonts w:ascii="Arial" w:hAnsi="Arial" w:cs="Arial"/>
          <w:sz w:val="24"/>
          <w:szCs w:val="24"/>
        </w:rPr>
        <w:t>, es adecuado porque permite almacenar información de usuarios, rutas, datos de transporte público y estadísticas de huella ambiental de manera eficiente.</w:t>
      </w:r>
    </w:p>
    <w:p w14:paraId="23CD8E2C" w14:textId="77777777" w:rsidR="00574A46" w:rsidRPr="00574A46" w:rsidRDefault="00574A46" w:rsidP="00574A46">
      <w:pPr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>Ventajas Específicas:</w:t>
      </w:r>
    </w:p>
    <w:p w14:paraId="1FD3E4FC" w14:textId="77777777" w:rsidR="00574A46" w:rsidRPr="00574A46" w:rsidRDefault="00574A46" w:rsidP="002034EA">
      <w:pPr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t xml:space="preserve">Gratuito en su versión </w:t>
      </w:r>
      <w:proofErr w:type="spellStart"/>
      <w:r w:rsidRPr="00574A46">
        <w:rPr>
          <w:rFonts w:ascii="Arial" w:hAnsi="Arial" w:cs="Arial"/>
          <w:sz w:val="24"/>
          <w:szCs w:val="24"/>
        </w:rPr>
        <w:t>Community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4A46">
        <w:rPr>
          <w:rFonts w:ascii="Arial" w:hAnsi="Arial" w:cs="Arial"/>
          <w:sz w:val="24"/>
          <w:szCs w:val="24"/>
        </w:rPr>
        <w:t>Edition</w:t>
      </w:r>
      <w:proofErr w:type="spellEnd"/>
      <w:r w:rsidRPr="00574A46">
        <w:rPr>
          <w:rFonts w:ascii="Arial" w:hAnsi="Arial" w:cs="Arial"/>
          <w:sz w:val="24"/>
          <w:szCs w:val="24"/>
        </w:rPr>
        <w:t>.</w:t>
      </w:r>
    </w:p>
    <w:p w14:paraId="1F045777" w14:textId="77777777" w:rsidR="00574A46" w:rsidRPr="00574A46" w:rsidRDefault="00574A46" w:rsidP="002034EA">
      <w:pPr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t>Amplia documentación y comunidad global.</w:t>
      </w:r>
    </w:p>
    <w:p w14:paraId="049C2163" w14:textId="77777777" w:rsidR="00574A46" w:rsidRPr="00574A46" w:rsidRDefault="00574A46" w:rsidP="002034EA">
      <w:pPr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t>Integración directa con servicios de nube (AWS RDS, Google Cloud SQL).</w:t>
      </w:r>
    </w:p>
    <w:p w14:paraId="74B98C6F" w14:textId="77777777" w:rsidR="00574A46" w:rsidRPr="00574A46" w:rsidRDefault="00574A46" w:rsidP="002034EA">
      <w:pPr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t>Soporte para consultas complejas y optimización de rendimiento en datos geográficos (con extensiones GIS).</w:t>
      </w:r>
    </w:p>
    <w:p w14:paraId="0D4D6461" w14:textId="77777777" w:rsidR="00574A46" w:rsidRPr="00574A46" w:rsidRDefault="00574A46" w:rsidP="00574A46">
      <w:pPr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>Consideraciones:</w:t>
      </w:r>
      <w:r w:rsidRPr="00574A46">
        <w:rPr>
          <w:rFonts w:ascii="Arial" w:hAnsi="Arial" w:cs="Arial"/>
          <w:sz w:val="24"/>
          <w:szCs w:val="24"/>
        </w:rPr>
        <w:br/>
        <w:t xml:space="preserve">En fases futuras, si la aplicación escala con muchos usuarios concurrentes, se recomienda considerar </w:t>
      </w:r>
      <w:r w:rsidRPr="00574A46">
        <w:rPr>
          <w:rFonts w:ascii="Arial" w:hAnsi="Arial" w:cs="Arial"/>
          <w:b/>
          <w:bCs/>
          <w:sz w:val="24"/>
          <w:szCs w:val="24"/>
        </w:rPr>
        <w:t>replicación de bases de datos</w:t>
      </w:r>
      <w:r w:rsidRPr="00574A46">
        <w:rPr>
          <w:rFonts w:ascii="Arial" w:hAnsi="Arial" w:cs="Arial"/>
          <w:sz w:val="24"/>
          <w:szCs w:val="24"/>
        </w:rPr>
        <w:t xml:space="preserve"> o migración a una versión administrada en la nube para mayor estabilidad.</w:t>
      </w:r>
    </w:p>
    <w:p w14:paraId="6D109FFF" w14:textId="6427FBF4" w:rsidR="00574A46" w:rsidRDefault="00574A46" w:rsidP="00574A46">
      <w:pPr>
        <w:rPr>
          <w:rFonts w:ascii="Arial" w:hAnsi="Arial" w:cs="Arial"/>
          <w:sz w:val="24"/>
          <w:szCs w:val="24"/>
        </w:rPr>
      </w:pPr>
    </w:p>
    <w:p w14:paraId="57A4F68D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282DF112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000AA3A5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05553165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38554DB1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79080506" w14:textId="77777777" w:rsidR="002034EA" w:rsidRPr="00574A46" w:rsidRDefault="002034EA" w:rsidP="00574A46">
      <w:pPr>
        <w:rPr>
          <w:rFonts w:ascii="Arial" w:hAnsi="Arial" w:cs="Arial"/>
          <w:sz w:val="24"/>
          <w:szCs w:val="24"/>
        </w:rPr>
      </w:pPr>
    </w:p>
    <w:p w14:paraId="31D6F3C5" w14:textId="4885C8C5" w:rsidR="00574A46" w:rsidRPr="00574A46" w:rsidRDefault="00AA14D2" w:rsidP="00AA14D2">
      <w:pPr>
        <w:pStyle w:val="Ttulo1"/>
      </w:pPr>
      <w:bookmarkStart w:id="15" w:name="_Toc209080973"/>
      <w:r w:rsidRPr="00574A46">
        <w:lastRenderedPageBreak/>
        <w:t>HARDWARE PARA LOS USUARIOS DEL SISTEMA</w:t>
      </w:r>
      <w:bookmarkEnd w:id="15"/>
    </w:p>
    <w:p w14:paraId="1E52A968" w14:textId="77777777" w:rsidR="00574A46" w:rsidRPr="00574A46" w:rsidRDefault="00574A46" w:rsidP="00574A46">
      <w:pPr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>Razón de la Selección:</w:t>
      </w:r>
      <w:r w:rsidRPr="00574A46">
        <w:rPr>
          <w:rFonts w:ascii="Arial" w:hAnsi="Arial" w:cs="Arial"/>
          <w:sz w:val="24"/>
          <w:szCs w:val="24"/>
        </w:rPr>
        <w:br/>
        <w:t xml:space="preserve">Los usuarios principales de </w:t>
      </w:r>
      <w:proofErr w:type="spellStart"/>
      <w:r w:rsidRPr="00574A46">
        <w:rPr>
          <w:rFonts w:ascii="Arial" w:hAnsi="Arial" w:cs="Arial"/>
          <w:b/>
          <w:bCs/>
          <w:sz w:val="24"/>
          <w:szCs w:val="24"/>
        </w:rPr>
        <w:t>EcoRuteando</w:t>
      </w:r>
      <w:proofErr w:type="spellEnd"/>
      <w:r w:rsidRPr="00574A46">
        <w:rPr>
          <w:rFonts w:ascii="Arial" w:hAnsi="Arial" w:cs="Arial"/>
          <w:sz w:val="24"/>
          <w:szCs w:val="24"/>
        </w:rPr>
        <w:t xml:space="preserve"> son ciudadanos con acceso desde </w:t>
      </w:r>
      <w:r w:rsidRPr="00574A46">
        <w:rPr>
          <w:rFonts w:ascii="Arial" w:hAnsi="Arial" w:cs="Arial"/>
          <w:b/>
          <w:bCs/>
          <w:sz w:val="24"/>
          <w:szCs w:val="24"/>
        </w:rPr>
        <w:t>smartphones Android (versión 10 o superior)</w:t>
      </w:r>
      <w:r w:rsidRPr="00574A46">
        <w:rPr>
          <w:rFonts w:ascii="Arial" w:hAnsi="Arial" w:cs="Arial"/>
          <w:sz w:val="24"/>
          <w:szCs w:val="24"/>
        </w:rPr>
        <w:t xml:space="preserve"> y computadores de oficina básicos (Intel i5, 8 GB RAM). Se selecciona esta gama porque ofrece bajo costo y cumple con los requerimientos de ejecutar la app móvil y la interfaz web para consulta de rutas.</w:t>
      </w:r>
    </w:p>
    <w:p w14:paraId="6439B047" w14:textId="77777777" w:rsidR="00574A46" w:rsidRPr="00574A46" w:rsidRDefault="00574A46" w:rsidP="00574A46">
      <w:pPr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>Ventajas Específicas:</w:t>
      </w:r>
    </w:p>
    <w:p w14:paraId="142C8829" w14:textId="77777777" w:rsidR="00574A46" w:rsidRPr="00574A46" w:rsidRDefault="00574A46" w:rsidP="002034EA">
      <w:pPr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t>Compatibilidad total con Android (principal mercado en Colombia).</w:t>
      </w:r>
    </w:p>
    <w:p w14:paraId="0B7043BF" w14:textId="77777777" w:rsidR="00574A46" w:rsidRPr="00574A46" w:rsidRDefault="00574A46" w:rsidP="002034EA">
      <w:pPr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t>Dispositivos accesibles en costo (1.200.000 – 2.800.000 COP).</w:t>
      </w:r>
    </w:p>
    <w:p w14:paraId="6CE3A85D" w14:textId="77777777" w:rsidR="00574A46" w:rsidRPr="00574A46" w:rsidRDefault="00574A46" w:rsidP="002034EA">
      <w:pPr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sz w:val="24"/>
          <w:szCs w:val="24"/>
        </w:rPr>
        <w:t>Bajo consumo energético.</w:t>
      </w:r>
    </w:p>
    <w:p w14:paraId="74BED78A" w14:textId="77777777" w:rsidR="00574A46" w:rsidRPr="00574A46" w:rsidRDefault="00574A46" w:rsidP="00574A46">
      <w:pPr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574A46">
        <w:rPr>
          <w:rFonts w:ascii="Arial" w:hAnsi="Arial" w:cs="Arial"/>
          <w:b/>
          <w:bCs/>
          <w:sz w:val="24"/>
          <w:szCs w:val="24"/>
        </w:rPr>
        <w:t>Consideraciones:</w:t>
      </w:r>
      <w:r w:rsidRPr="00574A46">
        <w:rPr>
          <w:rFonts w:ascii="Arial" w:hAnsi="Arial" w:cs="Arial"/>
          <w:sz w:val="24"/>
          <w:szCs w:val="24"/>
        </w:rPr>
        <w:br/>
        <w:t xml:space="preserve">Limitados para tareas gráficas pesadas, pero suficientes para visualizar mapas y rutas. Se recomienda un </w:t>
      </w:r>
      <w:r w:rsidRPr="00574A46">
        <w:rPr>
          <w:rFonts w:ascii="Arial" w:hAnsi="Arial" w:cs="Arial"/>
          <w:b/>
          <w:bCs/>
          <w:sz w:val="24"/>
          <w:szCs w:val="24"/>
        </w:rPr>
        <w:t>smartphone gama media</w:t>
      </w:r>
      <w:r w:rsidRPr="00574A46">
        <w:rPr>
          <w:rFonts w:ascii="Arial" w:hAnsi="Arial" w:cs="Arial"/>
          <w:sz w:val="24"/>
          <w:szCs w:val="24"/>
        </w:rPr>
        <w:t xml:space="preserve"> con GPS preciso y actualizaciones mínimas de 2 años.</w:t>
      </w:r>
    </w:p>
    <w:p w14:paraId="585FCEBB" w14:textId="1885E828" w:rsidR="00574A46" w:rsidRDefault="00574A46" w:rsidP="00574A46">
      <w:pPr>
        <w:rPr>
          <w:rFonts w:ascii="Arial" w:hAnsi="Arial" w:cs="Arial"/>
          <w:sz w:val="24"/>
          <w:szCs w:val="24"/>
        </w:rPr>
      </w:pPr>
    </w:p>
    <w:p w14:paraId="04177DA5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59359AAB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32E96288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463B4952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10F522A0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143A53A7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6F07DF06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5D84A1B1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495D0BB4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5B6ACCAF" w14:textId="77777777" w:rsidR="00AA14D2" w:rsidRDefault="00AA14D2" w:rsidP="00574A46">
      <w:pPr>
        <w:rPr>
          <w:rFonts w:ascii="Arial" w:hAnsi="Arial" w:cs="Arial"/>
          <w:sz w:val="24"/>
          <w:szCs w:val="24"/>
        </w:rPr>
      </w:pPr>
    </w:p>
    <w:p w14:paraId="63FD3CBB" w14:textId="77777777" w:rsidR="002034EA" w:rsidRDefault="002034EA" w:rsidP="00574A46">
      <w:pPr>
        <w:rPr>
          <w:rFonts w:ascii="Arial" w:hAnsi="Arial" w:cs="Arial"/>
          <w:sz w:val="24"/>
          <w:szCs w:val="24"/>
        </w:rPr>
      </w:pPr>
    </w:p>
    <w:p w14:paraId="69429BE2" w14:textId="77777777" w:rsidR="006A5E5C" w:rsidRDefault="006A5E5C" w:rsidP="000D5531">
      <w:pPr>
        <w:rPr>
          <w:rFonts w:ascii="Arial" w:hAnsi="Arial" w:cs="Arial"/>
          <w:sz w:val="24"/>
          <w:szCs w:val="24"/>
        </w:rPr>
      </w:pPr>
    </w:p>
    <w:p w14:paraId="5F7B032F" w14:textId="3440F071" w:rsidR="002034EA" w:rsidRPr="002034EA" w:rsidRDefault="00AA14D2" w:rsidP="00AA14D2">
      <w:pPr>
        <w:pStyle w:val="Ttulo1"/>
      </w:pPr>
      <w:bookmarkStart w:id="16" w:name="_Toc209080974"/>
      <w:r w:rsidRPr="002034EA">
        <w:lastRenderedPageBreak/>
        <w:t>SOFTWARE PARA LOS USUARIOS DEL SISTEMA – NAVEGADORES</w:t>
      </w:r>
      <w:bookmarkEnd w:id="16"/>
    </w:p>
    <w:p w14:paraId="0D360475" w14:textId="77777777" w:rsidR="002034EA" w:rsidRPr="002034EA" w:rsidRDefault="002034EA" w:rsidP="002034EA">
      <w:pPr>
        <w:rPr>
          <w:rFonts w:ascii="Arial" w:hAnsi="Arial" w:cs="Arial"/>
          <w:b/>
          <w:bCs/>
          <w:sz w:val="24"/>
          <w:szCs w:val="24"/>
        </w:rPr>
      </w:pPr>
      <w:r w:rsidRPr="002034EA">
        <w:rPr>
          <w:rFonts w:ascii="Arial" w:hAnsi="Arial" w:cs="Arial"/>
          <w:b/>
          <w:bCs/>
          <w:sz w:val="24"/>
          <w:szCs w:val="24"/>
        </w:rPr>
        <w:t>Google Chrome</w:t>
      </w:r>
    </w:p>
    <w:p w14:paraId="6C55C2EF" w14:textId="77777777" w:rsidR="002034EA" w:rsidRPr="002034EA" w:rsidRDefault="002034EA" w:rsidP="002034EA">
      <w:pPr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b/>
          <w:bCs/>
          <w:sz w:val="24"/>
          <w:szCs w:val="24"/>
        </w:rPr>
        <w:t>Descripción Técnica:</w:t>
      </w:r>
      <w:r w:rsidRPr="002034EA">
        <w:rPr>
          <w:rFonts w:ascii="Arial" w:hAnsi="Arial" w:cs="Arial"/>
          <w:sz w:val="24"/>
          <w:szCs w:val="24"/>
        </w:rPr>
        <w:br/>
        <w:t xml:space="preserve">Google Chrome es un navegador gratuito basado en </w:t>
      </w:r>
      <w:proofErr w:type="spellStart"/>
      <w:r w:rsidRPr="002034EA">
        <w:rPr>
          <w:rFonts w:ascii="Arial" w:hAnsi="Arial" w:cs="Arial"/>
          <w:sz w:val="24"/>
          <w:szCs w:val="24"/>
        </w:rPr>
        <w:t>Chromium</w:t>
      </w:r>
      <w:proofErr w:type="spellEnd"/>
      <w:r w:rsidRPr="002034EA">
        <w:rPr>
          <w:rFonts w:ascii="Arial" w:hAnsi="Arial" w:cs="Arial"/>
          <w:sz w:val="24"/>
          <w:szCs w:val="24"/>
        </w:rPr>
        <w:t xml:space="preserve">, disponible en Windows, Linux, Android </w:t>
      </w:r>
      <w:proofErr w:type="gramStart"/>
      <w:r w:rsidRPr="002034EA">
        <w:rPr>
          <w:rFonts w:ascii="Arial" w:hAnsi="Arial" w:cs="Arial"/>
          <w:sz w:val="24"/>
          <w:szCs w:val="24"/>
        </w:rPr>
        <w:t>e</w:t>
      </w:r>
      <w:proofErr w:type="gramEnd"/>
      <w:r w:rsidRPr="002034EA">
        <w:rPr>
          <w:rFonts w:ascii="Arial" w:hAnsi="Arial" w:cs="Arial"/>
          <w:sz w:val="24"/>
          <w:szCs w:val="24"/>
        </w:rPr>
        <w:t xml:space="preserve"> iOS. Soporta aplicaciones web progresivas (PWA), extensiones, sincronización de cuentas Google y alto rendimiento en </w:t>
      </w:r>
      <w:proofErr w:type="spellStart"/>
      <w:r w:rsidRPr="002034EA">
        <w:rPr>
          <w:rFonts w:ascii="Arial" w:hAnsi="Arial" w:cs="Arial"/>
          <w:sz w:val="24"/>
          <w:szCs w:val="24"/>
        </w:rPr>
        <w:t>rendering</w:t>
      </w:r>
      <w:proofErr w:type="spellEnd"/>
      <w:r w:rsidRPr="002034EA">
        <w:rPr>
          <w:rFonts w:ascii="Arial" w:hAnsi="Arial" w:cs="Arial"/>
          <w:sz w:val="24"/>
          <w:szCs w:val="24"/>
        </w:rPr>
        <w:t xml:space="preserve"> de páginas (motor V8).</w:t>
      </w:r>
    </w:p>
    <w:p w14:paraId="31244123" w14:textId="77777777" w:rsidR="002034EA" w:rsidRPr="002034EA" w:rsidRDefault="002034EA" w:rsidP="002034EA">
      <w:pPr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b/>
          <w:bCs/>
          <w:sz w:val="24"/>
          <w:szCs w:val="24"/>
        </w:rPr>
        <w:t>Razón de la Selección:</w:t>
      </w:r>
      <w:r w:rsidRPr="002034EA">
        <w:rPr>
          <w:rFonts w:ascii="Arial" w:hAnsi="Arial" w:cs="Arial"/>
          <w:sz w:val="24"/>
          <w:szCs w:val="24"/>
        </w:rPr>
        <w:br/>
        <w:t xml:space="preserve">Elegido por su </w:t>
      </w:r>
      <w:r w:rsidRPr="002034EA">
        <w:rPr>
          <w:rFonts w:ascii="Arial" w:hAnsi="Arial" w:cs="Arial"/>
          <w:b/>
          <w:bCs/>
          <w:sz w:val="24"/>
          <w:szCs w:val="24"/>
        </w:rPr>
        <w:t xml:space="preserve">velocidad, compatibilidad universal y soporte para </w:t>
      </w:r>
      <w:proofErr w:type="spellStart"/>
      <w:r w:rsidRPr="002034EA">
        <w:rPr>
          <w:rFonts w:ascii="Arial" w:hAnsi="Arial" w:cs="Arial"/>
          <w:b/>
          <w:bCs/>
          <w:sz w:val="24"/>
          <w:szCs w:val="24"/>
        </w:rPr>
        <w:t>PWAs</w:t>
      </w:r>
      <w:proofErr w:type="spellEnd"/>
      <w:r w:rsidRPr="002034EA">
        <w:rPr>
          <w:rFonts w:ascii="Arial" w:hAnsi="Arial" w:cs="Arial"/>
          <w:sz w:val="24"/>
          <w:szCs w:val="24"/>
        </w:rPr>
        <w:t xml:space="preserve">, lo que permite que la versión web de </w:t>
      </w:r>
      <w:proofErr w:type="spellStart"/>
      <w:r w:rsidRPr="002034EA">
        <w:rPr>
          <w:rFonts w:ascii="Arial" w:hAnsi="Arial" w:cs="Arial"/>
          <w:b/>
          <w:bCs/>
          <w:sz w:val="24"/>
          <w:szCs w:val="24"/>
        </w:rPr>
        <w:t>EcoRuteando</w:t>
      </w:r>
      <w:proofErr w:type="spellEnd"/>
      <w:r w:rsidRPr="002034EA">
        <w:rPr>
          <w:rFonts w:ascii="Arial" w:hAnsi="Arial" w:cs="Arial"/>
          <w:sz w:val="24"/>
          <w:szCs w:val="24"/>
        </w:rPr>
        <w:t xml:space="preserve"> funcione casi como una aplicación nativa en computadores y móviles.</w:t>
      </w:r>
    </w:p>
    <w:p w14:paraId="56E3AE5C" w14:textId="77777777" w:rsidR="002034EA" w:rsidRPr="002034EA" w:rsidRDefault="002034EA" w:rsidP="002034EA">
      <w:pPr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b/>
          <w:bCs/>
          <w:sz w:val="24"/>
          <w:szCs w:val="24"/>
        </w:rPr>
        <w:t>Ventajas Específicas:</w:t>
      </w:r>
    </w:p>
    <w:p w14:paraId="77A4E6AC" w14:textId="77777777" w:rsidR="002034EA" w:rsidRPr="002034EA" w:rsidRDefault="002034EA" w:rsidP="002034EA">
      <w:pPr>
        <w:numPr>
          <w:ilvl w:val="1"/>
          <w:numId w:val="48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sz w:val="24"/>
          <w:szCs w:val="24"/>
        </w:rPr>
        <w:t>Gratuito.</w:t>
      </w:r>
    </w:p>
    <w:p w14:paraId="0C3239DE" w14:textId="77777777" w:rsidR="002034EA" w:rsidRPr="002034EA" w:rsidRDefault="002034EA" w:rsidP="002034EA">
      <w:pPr>
        <w:numPr>
          <w:ilvl w:val="1"/>
          <w:numId w:val="48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sz w:val="24"/>
          <w:szCs w:val="24"/>
        </w:rPr>
        <w:t>Actualizaciones frecuentes (cada 4–6 semanas).</w:t>
      </w:r>
    </w:p>
    <w:p w14:paraId="7DE2A3FB" w14:textId="77777777" w:rsidR="002034EA" w:rsidRPr="002034EA" w:rsidRDefault="002034EA" w:rsidP="002034EA">
      <w:pPr>
        <w:numPr>
          <w:ilvl w:val="1"/>
          <w:numId w:val="48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sz w:val="24"/>
          <w:szCs w:val="24"/>
        </w:rPr>
        <w:t>Familiaridad para la mayoría de usuarios.</w:t>
      </w:r>
    </w:p>
    <w:p w14:paraId="7AB9C612" w14:textId="77777777" w:rsidR="002034EA" w:rsidRPr="002034EA" w:rsidRDefault="002034EA" w:rsidP="002034EA">
      <w:pPr>
        <w:numPr>
          <w:ilvl w:val="1"/>
          <w:numId w:val="48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sz w:val="24"/>
          <w:szCs w:val="24"/>
        </w:rPr>
        <w:t xml:space="preserve">Amplio soporte para mapas interactivos y </w:t>
      </w:r>
      <w:proofErr w:type="spellStart"/>
      <w:r w:rsidRPr="002034EA">
        <w:rPr>
          <w:rFonts w:ascii="Arial" w:hAnsi="Arial" w:cs="Arial"/>
          <w:sz w:val="24"/>
          <w:szCs w:val="24"/>
        </w:rPr>
        <w:t>APIs</w:t>
      </w:r>
      <w:proofErr w:type="spellEnd"/>
      <w:r w:rsidRPr="002034EA">
        <w:rPr>
          <w:rFonts w:ascii="Arial" w:hAnsi="Arial" w:cs="Arial"/>
          <w:sz w:val="24"/>
          <w:szCs w:val="24"/>
        </w:rPr>
        <w:t xml:space="preserve"> web modernas.</w:t>
      </w:r>
    </w:p>
    <w:p w14:paraId="43F0A457" w14:textId="77777777" w:rsidR="002034EA" w:rsidRPr="002034EA" w:rsidRDefault="002034EA" w:rsidP="002034EA">
      <w:pPr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b/>
          <w:bCs/>
          <w:sz w:val="24"/>
          <w:szCs w:val="24"/>
        </w:rPr>
        <w:t>Consideraciones:</w:t>
      </w:r>
      <w:r w:rsidRPr="002034EA">
        <w:rPr>
          <w:rFonts w:ascii="Arial" w:hAnsi="Arial" w:cs="Arial"/>
          <w:sz w:val="24"/>
          <w:szCs w:val="24"/>
        </w:rPr>
        <w:br/>
        <w:t>Consumo elevado de memoria RAM (~500 MB por pestaña), aunque manejable en equipos con 8 GB de RAM.</w:t>
      </w:r>
    </w:p>
    <w:p w14:paraId="01DD6491" w14:textId="47F0FC90" w:rsidR="002034EA" w:rsidRPr="002034EA" w:rsidRDefault="002034EA" w:rsidP="002034EA">
      <w:pPr>
        <w:rPr>
          <w:rFonts w:ascii="Arial" w:hAnsi="Arial" w:cs="Arial"/>
          <w:sz w:val="24"/>
          <w:szCs w:val="24"/>
        </w:rPr>
      </w:pPr>
    </w:p>
    <w:p w14:paraId="2567C2AE" w14:textId="77777777" w:rsidR="002034EA" w:rsidRPr="002034EA" w:rsidRDefault="002034EA" w:rsidP="002034EA">
      <w:pPr>
        <w:rPr>
          <w:rFonts w:ascii="Arial" w:hAnsi="Arial" w:cs="Arial"/>
          <w:b/>
          <w:bCs/>
          <w:sz w:val="24"/>
          <w:szCs w:val="24"/>
        </w:rPr>
      </w:pPr>
      <w:r w:rsidRPr="002034EA">
        <w:rPr>
          <w:rFonts w:ascii="Arial" w:hAnsi="Arial" w:cs="Arial"/>
          <w:b/>
          <w:bCs/>
          <w:sz w:val="24"/>
          <w:szCs w:val="24"/>
        </w:rPr>
        <w:t>Microsoft Edge</w:t>
      </w:r>
    </w:p>
    <w:p w14:paraId="18A442F1" w14:textId="77777777" w:rsidR="002034EA" w:rsidRPr="002034EA" w:rsidRDefault="002034EA" w:rsidP="002034EA">
      <w:pPr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b/>
          <w:bCs/>
          <w:sz w:val="24"/>
          <w:szCs w:val="24"/>
        </w:rPr>
        <w:t>Descripción Técnica:</w:t>
      </w:r>
      <w:r w:rsidRPr="002034EA">
        <w:rPr>
          <w:rFonts w:ascii="Arial" w:hAnsi="Arial" w:cs="Arial"/>
          <w:sz w:val="24"/>
          <w:szCs w:val="24"/>
        </w:rPr>
        <w:br/>
        <w:t xml:space="preserve">Microsoft Edge es un navegador gratuito basado en </w:t>
      </w:r>
      <w:proofErr w:type="spellStart"/>
      <w:r w:rsidRPr="002034EA">
        <w:rPr>
          <w:rFonts w:ascii="Arial" w:hAnsi="Arial" w:cs="Arial"/>
          <w:sz w:val="24"/>
          <w:szCs w:val="24"/>
        </w:rPr>
        <w:t>Chromium</w:t>
      </w:r>
      <w:proofErr w:type="spellEnd"/>
      <w:r w:rsidRPr="002034EA">
        <w:rPr>
          <w:rFonts w:ascii="Arial" w:hAnsi="Arial" w:cs="Arial"/>
          <w:sz w:val="24"/>
          <w:szCs w:val="24"/>
        </w:rPr>
        <w:t xml:space="preserve">, disponible en Windows 10/11, macOS, Linux, Android </w:t>
      </w:r>
      <w:proofErr w:type="gramStart"/>
      <w:r w:rsidRPr="002034EA">
        <w:rPr>
          <w:rFonts w:ascii="Arial" w:hAnsi="Arial" w:cs="Arial"/>
          <w:sz w:val="24"/>
          <w:szCs w:val="24"/>
        </w:rPr>
        <w:t>e</w:t>
      </w:r>
      <w:proofErr w:type="gramEnd"/>
      <w:r w:rsidRPr="002034EA">
        <w:rPr>
          <w:rFonts w:ascii="Arial" w:hAnsi="Arial" w:cs="Arial"/>
          <w:sz w:val="24"/>
          <w:szCs w:val="24"/>
        </w:rPr>
        <w:t xml:space="preserve"> iOS. Ofrece integración con Microsoft 365, soporte para aplicaciones web progresivas (PWA), sincronización de datos entre dispositivos y funciones avanzadas de seguridad (Microsoft Defender </w:t>
      </w:r>
      <w:proofErr w:type="spellStart"/>
      <w:r w:rsidRPr="002034EA">
        <w:rPr>
          <w:rFonts w:ascii="Arial" w:hAnsi="Arial" w:cs="Arial"/>
          <w:sz w:val="24"/>
          <w:szCs w:val="24"/>
        </w:rPr>
        <w:t>SmartScreen</w:t>
      </w:r>
      <w:proofErr w:type="spellEnd"/>
      <w:r w:rsidRPr="002034EA">
        <w:rPr>
          <w:rFonts w:ascii="Arial" w:hAnsi="Arial" w:cs="Arial"/>
          <w:sz w:val="24"/>
          <w:szCs w:val="24"/>
        </w:rPr>
        <w:t>).</w:t>
      </w:r>
    </w:p>
    <w:p w14:paraId="70A8C4BB" w14:textId="77777777" w:rsidR="002034EA" w:rsidRPr="002034EA" w:rsidRDefault="002034EA" w:rsidP="002034EA">
      <w:pPr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b/>
          <w:bCs/>
          <w:sz w:val="24"/>
          <w:szCs w:val="24"/>
        </w:rPr>
        <w:t>Razón de la Selección:</w:t>
      </w:r>
      <w:r w:rsidRPr="002034EA">
        <w:rPr>
          <w:rFonts w:ascii="Arial" w:hAnsi="Arial" w:cs="Arial"/>
          <w:sz w:val="24"/>
          <w:szCs w:val="24"/>
        </w:rPr>
        <w:br/>
        <w:t xml:space="preserve">Recomendado por su </w:t>
      </w:r>
      <w:r w:rsidRPr="002034EA">
        <w:rPr>
          <w:rFonts w:ascii="Arial" w:hAnsi="Arial" w:cs="Arial"/>
          <w:b/>
          <w:bCs/>
          <w:sz w:val="24"/>
          <w:szCs w:val="24"/>
        </w:rPr>
        <w:t>optimización en consumo de recursos</w:t>
      </w:r>
      <w:r w:rsidRPr="002034EA">
        <w:rPr>
          <w:rFonts w:ascii="Arial" w:hAnsi="Arial" w:cs="Arial"/>
          <w:sz w:val="24"/>
          <w:szCs w:val="24"/>
        </w:rPr>
        <w:t xml:space="preserve">, su </w:t>
      </w:r>
      <w:r w:rsidRPr="002034EA">
        <w:rPr>
          <w:rFonts w:ascii="Arial" w:hAnsi="Arial" w:cs="Arial"/>
          <w:b/>
          <w:bCs/>
          <w:sz w:val="24"/>
          <w:szCs w:val="24"/>
        </w:rPr>
        <w:t>integración con servicios de Microsoft</w:t>
      </w:r>
      <w:r w:rsidRPr="002034EA">
        <w:rPr>
          <w:rFonts w:ascii="Arial" w:hAnsi="Arial" w:cs="Arial"/>
          <w:sz w:val="24"/>
          <w:szCs w:val="24"/>
        </w:rPr>
        <w:t xml:space="preserve"> (OneDrive, Office 365) y su eficiencia en portátiles con Windows. Para </w:t>
      </w:r>
      <w:proofErr w:type="spellStart"/>
      <w:r w:rsidRPr="002034EA">
        <w:rPr>
          <w:rFonts w:ascii="Arial" w:hAnsi="Arial" w:cs="Arial"/>
          <w:b/>
          <w:bCs/>
          <w:sz w:val="24"/>
          <w:szCs w:val="24"/>
        </w:rPr>
        <w:t>EcoRuteando</w:t>
      </w:r>
      <w:proofErr w:type="spellEnd"/>
      <w:r w:rsidRPr="002034EA">
        <w:rPr>
          <w:rFonts w:ascii="Arial" w:hAnsi="Arial" w:cs="Arial"/>
          <w:sz w:val="24"/>
          <w:szCs w:val="24"/>
        </w:rPr>
        <w:t>, asegura estabilidad y rendimiento en la consulta de rutas y visualización de mapas.</w:t>
      </w:r>
    </w:p>
    <w:p w14:paraId="15902815" w14:textId="77777777" w:rsidR="002034EA" w:rsidRPr="002034EA" w:rsidRDefault="002034EA" w:rsidP="002034EA">
      <w:pPr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b/>
          <w:bCs/>
          <w:sz w:val="24"/>
          <w:szCs w:val="24"/>
        </w:rPr>
        <w:lastRenderedPageBreak/>
        <w:t>Ventajas Específicas:</w:t>
      </w:r>
    </w:p>
    <w:p w14:paraId="565E61B4" w14:textId="77777777" w:rsidR="002034EA" w:rsidRPr="002034EA" w:rsidRDefault="002034EA" w:rsidP="002034EA">
      <w:pPr>
        <w:numPr>
          <w:ilvl w:val="1"/>
          <w:numId w:val="49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sz w:val="24"/>
          <w:szCs w:val="24"/>
        </w:rPr>
        <w:t>Gratuito y preinstalado en Windows 10/11.</w:t>
      </w:r>
    </w:p>
    <w:p w14:paraId="7DD71971" w14:textId="77777777" w:rsidR="002034EA" w:rsidRPr="002034EA" w:rsidRDefault="002034EA" w:rsidP="002034EA">
      <w:pPr>
        <w:numPr>
          <w:ilvl w:val="1"/>
          <w:numId w:val="49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sz w:val="24"/>
          <w:szCs w:val="24"/>
        </w:rPr>
        <w:t>Compatible con todas las extensiones de Chrome.</w:t>
      </w:r>
    </w:p>
    <w:p w14:paraId="3FF80933" w14:textId="77777777" w:rsidR="002034EA" w:rsidRPr="002034EA" w:rsidRDefault="002034EA" w:rsidP="002034EA">
      <w:pPr>
        <w:numPr>
          <w:ilvl w:val="1"/>
          <w:numId w:val="49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sz w:val="24"/>
          <w:szCs w:val="24"/>
        </w:rPr>
        <w:t>Bajo consumo de batería en portátiles.</w:t>
      </w:r>
    </w:p>
    <w:p w14:paraId="2985BAD4" w14:textId="77777777" w:rsidR="002034EA" w:rsidRPr="002034EA" w:rsidRDefault="002034EA" w:rsidP="002034EA">
      <w:pPr>
        <w:numPr>
          <w:ilvl w:val="1"/>
          <w:numId w:val="49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sz w:val="24"/>
          <w:szCs w:val="24"/>
        </w:rPr>
        <w:t>Seguridad reforzada con actualizaciones frecuentes.</w:t>
      </w:r>
    </w:p>
    <w:p w14:paraId="0A5D0D91" w14:textId="77777777" w:rsidR="002034EA" w:rsidRPr="002034EA" w:rsidRDefault="002034EA" w:rsidP="002034EA">
      <w:pPr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2034EA">
        <w:rPr>
          <w:rFonts w:ascii="Arial" w:hAnsi="Arial" w:cs="Arial"/>
          <w:b/>
          <w:bCs/>
          <w:sz w:val="24"/>
          <w:szCs w:val="24"/>
        </w:rPr>
        <w:t>Consideraciones:</w:t>
      </w:r>
      <w:r w:rsidRPr="002034EA">
        <w:rPr>
          <w:rFonts w:ascii="Arial" w:hAnsi="Arial" w:cs="Arial"/>
          <w:sz w:val="24"/>
          <w:szCs w:val="24"/>
        </w:rPr>
        <w:br/>
        <w:t>Menor popularidad frente a Chrome, aunque en crecimiento, por lo que puede requerir un poco de adaptación para algunos usuarios.</w:t>
      </w:r>
    </w:p>
    <w:p w14:paraId="71910E8D" w14:textId="77777777" w:rsidR="002034EA" w:rsidRDefault="002034EA" w:rsidP="000D5531">
      <w:pPr>
        <w:rPr>
          <w:rFonts w:ascii="Arial" w:hAnsi="Arial" w:cs="Arial"/>
          <w:sz w:val="24"/>
          <w:szCs w:val="24"/>
        </w:rPr>
      </w:pPr>
    </w:p>
    <w:p w14:paraId="3F8980F2" w14:textId="36BCFF76" w:rsidR="002034EA" w:rsidRDefault="002034EA" w:rsidP="000D5531">
      <w:pPr>
        <w:rPr>
          <w:rFonts w:ascii="Arial" w:hAnsi="Arial" w:cs="Arial"/>
          <w:sz w:val="24"/>
          <w:szCs w:val="24"/>
        </w:rPr>
      </w:pPr>
    </w:p>
    <w:p w14:paraId="3F6D061B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34FB683D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00FC55EC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16DD36BA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1152FB2F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035C7BDD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7557E07F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54FBD503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7BB25953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6B16ECD7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4578F360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2394F22E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5157FAD6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7FFB4C44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1CE9FDA7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4898ABF7" w14:textId="77777777" w:rsidR="0034766F" w:rsidRDefault="0034766F" w:rsidP="000D5531">
      <w:pPr>
        <w:rPr>
          <w:rFonts w:ascii="Arial" w:hAnsi="Arial" w:cs="Arial"/>
          <w:sz w:val="24"/>
          <w:szCs w:val="24"/>
        </w:rPr>
      </w:pPr>
    </w:p>
    <w:p w14:paraId="2B0CFA93" w14:textId="5CEA0EF8" w:rsidR="002034EA" w:rsidRDefault="002034EA" w:rsidP="00AA14D2">
      <w:pPr>
        <w:pStyle w:val="Ttulo1"/>
        <w:jc w:val="center"/>
      </w:pPr>
      <w:bookmarkStart w:id="17" w:name="_Toc209080975"/>
      <w:r w:rsidRPr="002034EA">
        <w:lastRenderedPageBreak/>
        <w:t>DIAGRAMA DE GANTT</w:t>
      </w:r>
      <w:bookmarkEnd w:id="17"/>
    </w:p>
    <w:p w14:paraId="7020F2DC" w14:textId="77777777" w:rsidR="002034EA" w:rsidRDefault="002034EA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36C1B8" w14:textId="3267D6B8" w:rsidR="002034EA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766F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C1C56E0" wp14:editId="54A51C12">
            <wp:simplePos x="0" y="0"/>
            <wp:positionH relativeFrom="margin">
              <wp:align>center</wp:align>
            </wp:positionH>
            <wp:positionV relativeFrom="margin">
              <wp:posOffset>833287</wp:posOffset>
            </wp:positionV>
            <wp:extent cx="6953510" cy="2173857"/>
            <wp:effectExtent l="0" t="0" r="0" b="0"/>
            <wp:wrapSquare wrapText="bothSides"/>
            <wp:docPr id="14353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510" cy="217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89DE24" w14:textId="4F28DFE0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FC8D27" w14:textId="6BE7DD00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5CC0C4" w14:textId="36749C14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6C3D5E" w14:textId="44E9B361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9CF208" w14:textId="7283D218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3522FA" w14:textId="4EAFE916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F49A98" w14:textId="77777777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B11200" w14:textId="77777777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EA2B25" w14:textId="77777777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380236" w14:textId="77777777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513BF5" w14:textId="77777777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2D3271" w14:textId="77777777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4029C0" w14:textId="77777777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A1309E" w14:textId="77777777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C05ABC" w14:textId="77777777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160CD7" w14:textId="3CE98291" w:rsidR="0034766F" w:rsidRDefault="0034766F" w:rsidP="002034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4F75FA" w14:textId="4B0C500D" w:rsidR="0034766F" w:rsidRPr="0034766F" w:rsidRDefault="0034766F" w:rsidP="00AA14D2">
      <w:pPr>
        <w:pStyle w:val="Ttulo1"/>
        <w:rPr>
          <w:rFonts w:eastAsiaTheme="minorEastAsia"/>
          <w:sz w:val="22"/>
          <w:szCs w:val="22"/>
        </w:rPr>
      </w:pPr>
      <w:r w:rsidRPr="0034766F">
        <w:rPr>
          <w:lang w:eastAsia="es-CO"/>
        </w:rPr>
        <w:lastRenderedPageBreak/>
        <w:t xml:space="preserve"> </w:t>
      </w:r>
      <w:bookmarkStart w:id="18" w:name="_Toc209080976"/>
      <w:r w:rsidRPr="0034766F">
        <w:rPr>
          <w:lang w:eastAsia="es-CO"/>
        </w:rPr>
        <w:t>CONCLUSION</w:t>
      </w:r>
      <w:bookmarkEnd w:id="18"/>
    </w:p>
    <w:p w14:paraId="2F232FEB" w14:textId="77777777" w:rsidR="0034766F" w:rsidRPr="0034766F" w:rsidRDefault="0034766F" w:rsidP="0034766F">
      <w:pPr>
        <w:pStyle w:val="Prrafodelista"/>
        <w:ind w:left="360"/>
        <w:jc w:val="both"/>
        <w:rPr>
          <w:rFonts w:ascii="Arial" w:hAnsi="Arial" w:cs="Arial"/>
          <w:b/>
          <w:bCs/>
        </w:rPr>
      </w:pPr>
    </w:p>
    <w:p w14:paraId="14F3DB78" w14:textId="6A373740" w:rsidR="0034766F" w:rsidRDefault="0034766F" w:rsidP="0034766F">
      <w:pPr>
        <w:pStyle w:val="Prrafodelista"/>
        <w:ind w:left="360"/>
        <w:jc w:val="both"/>
        <w:rPr>
          <w:rFonts w:ascii="Arial" w:hAnsi="Arial" w:cs="Arial"/>
        </w:rPr>
      </w:pPr>
      <w:r w:rsidRPr="0034766F">
        <w:rPr>
          <w:rFonts w:ascii="Arial" w:hAnsi="Arial" w:cs="Arial"/>
        </w:rPr>
        <w:t>El análisis realizado permitió seleccionar soluciones tecnológicas eficientes y sostenibles, priorizando rendimiento, compatibilidad, escalabilidad y facilidad de uso, con periféricos esenciales para garantizar un entorno de trabajo productivo durante el desarrollo.</w:t>
      </w:r>
    </w:p>
    <w:p w14:paraId="50A06869" w14:textId="5D0E9EED" w:rsidR="0034766F" w:rsidRPr="0034766F" w:rsidRDefault="0034766F" w:rsidP="0034766F">
      <w:pPr>
        <w:pStyle w:val="Prrafodelista"/>
        <w:ind w:left="360"/>
        <w:jc w:val="both"/>
        <w:rPr>
          <w:rFonts w:ascii="Arial" w:hAnsi="Arial" w:cs="Arial"/>
        </w:rPr>
      </w:pPr>
      <w:r w:rsidRPr="0034766F">
        <w:rPr>
          <w:rFonts w:ascii="Arial" w:hAnsi="Arial" w:cs="Arial"/>
          <w:sz w:val="24"/>
          <w:szCs w:val="24"/>
        </w:rPr>
        <w:t xml:space="preserve">La elección de software (Visual Studio </w:t>
      </w:r>
      <w:proofErr w:type="spellStart"/>
      <w:r w:rsidRPr="0034766F">
        <w:rPr>
          <w:rFonts w:ascii="Arial" w:hAnsi="Arial" w:cs="Arial"/>
          <w:sz w:val="24"/>
          <w:szCs w:val="24"/>
        </w:rPr>
        <w:t>Code</w:t>
      </w:r>
      <w:proofErr w:type="spellEnd"/>
      <w:r w:rsidRPr="0034766F">
        <w:rPr>
          <w:rFonts w:ascii="Arial" w:hAnsi="Arial" w:cs="Arial"/>
          <w:sz w:val="24"/>
          <w:szCs w:val="24"/>
        </w:rPr>
        <w:t xml:space="preserve">, MySQL, Google Chrome y Microsoft Edge) y hardware (computadores de desarrollo, servidores en la nube y dispositivos móviles Android) asegura que el proyecto </w:t>
      </w:r>
      <w:proofErr w:type="spellStart"/>
      <w:r w:rsidRPr="0034766F">
        <w:rPr>
          <w:rFonts w:ascii="Arial" w:hAnsi="Arial" w:cs="Arial"/>
          <w:sz w:val="24"/>
          <w:szCs w:val="24"/>
        </w:rPr>
        <w:t>EcoRuteando</w:t>
      </w:r>
      <w:proofErr w:type="spellEnd"/>
      <w:r w:rsidRPr="0034766F">
        <w:rPr>
          <w:rFonts w:ascii="Arial" w:hAnsi="Arial" w:cs="Arial"/>
          <w:sz w:val="24"/>
          <w:szCs w:val="24"/>
        </w:rPr>
        <w:t xml:space="preserve"> cuente con las herramientas adecuadas para la creación de una aplicación móvil y web enfocada en la movilidad urbana sostenible.</w:t>
      </w:r>
    </w:p>
    <w:p w14:paraId="5B9AB9DA" w14:textId="77777777" w:rsidR="0034766F" w:rsidRDefault="0034766F" w:rsidP="0034766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 w:rsidRPr="0034766F">
        <w:rPr>
          <w:rFonts w:ascii="Arial" w:hAnsi="Arial" w:cs="Arial"/>
          <w:sz w:val="24"/>
          <w:szCs w:val="24"/>
        </w:rPr>
        <w:t>Asimismo, la definición del equipo de recursos humanos especializado (</w:t>
      </w:r>
      <w:proofErr w:type="spellStart"/>
      <w:r w:rsidRPr="0034766F">
        <w:rPr>
          <w:rFonts w:ascii="Arial" w:hAnsi="Arial" w:cs="Arial"/>
          <w:sz w:val="24"/>
          <w:szCs w:val="24"/>
        </w:rPr>
        <w:t>backend</w:t>
      </w:r>
      <w:proofErr w:type="spellEnd"/>
      <w:r w:rsidRPr="003476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766F">
        <w:rPr>
          <w:rFonts w:ascii="Arial" w:hAnsi="Arial" w:cs="Arial"/>
          <w:sz w:val="24"/>
          <w:szCs w:val="24"/>
        </w:rPr>
        <w:t>frontend</w:t>
      </w:r>
      <w:proofErr w:type="spellEnd"/>
      <w:r w:rsidRPr="0034766F">
        <w:rPr>
          <w:rFonts w:ascii="Arial" w:hAnsi="Arial" w:cs="Arial"/>
          <w:sz w:val="24"/>
          <w:szCs w:val="24"/>
        </w:rPr>
        <w:t>, móvil, analista de requerimientos, QA y UX/UI) proporciona una estructura sólida para cumplir con los objetivos del proyecto, considerando costos laborales y tiempos de desarrollo en paralelo.</w:t>
      </w:r>
    </w:p>
    <w:p w14:paraId="05DF590D" w14:textId="3C7124BA" w:rsidR="0034766F" w:rsidRPr="0034766F" w:rsidRDefault="0034766F" w:rsidP="0034766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 w:rsidRPr="0034766F">
        <w:rPr>
          <w:rFonts w:ascii="Arial" w:hAnsi="Arial" w:cs="Arial"/>
          <w:sz w:val="24"/>
          <w:szCs w:val="24"/>
        </w:rPr>
        <w:t>En términos financieros, se proyecta un presupuesto aproximado de 60.000.000 COP para hardware y software (incluyendo periféricos) más 117.400.000 COP para recursos humanos, lo que garantiza una inversión equilibrada entre infraestructura y talento humano.</w:t>
      </w:r>
    </w:p>
    <w:p w14:paraId="50828790" w14:textId="6467EF5C" w:rsidR="002034EA" w:rsidRDefault="002034EA" w:rsidP="0034766F">
      <w:pPr>
        <w:pStyle w:val="Prrafodelista"/>
        <w:ind w:left="360"/>
        <w:rPr>
          <w:rFonts w:ascii="Arial" w:hAnsi="Arial" w:cs="Arial"/>
          <w:b/>
          <w:bCs/>
          <w:sz w:val="24"/>
          <w:szCs w:val="24"/>
        </w:rPr>
      </w:pPr>
    </w:p>
    <w:p w14:paraId="76F3F231" w14:textId="77777777" w:rsidR="0034766F" w:rsidRDefault="0034766F" w:rsidP="0034766F">
      <w:pPr>
        <w:pStyle w:val="Prrafodelista"/>
        <w:ind w:left="360"/>
        <w:rPr>
          <w:rFonts w:ascii="Arial" w:hAnsi="Arial" w:cs="Arial"/>
          <w:b/>
          <w:bCs/>
          <w:sz w:val="24"/>
          <w:szCs w:val="24"/>
        </w:rPr>
      </w:pPr>
    </w:p>
    <w:p w14:paraId="0263A152" w14:textId="0066FFBB" w:rsidR="0034766F" w:rsidRDefault="0034766F" w:rsidP="00AA14D2">
      <w:pPr>
        <w:pStyle w:val="Ttulo1"/>
      </w:pPr>
      <w:r>
        <w:t xml:space="preserve"> </w:t>
      </w:r>
      <w:bookmarkStart w:id="19" w:name="_Toc209080977"/>
      <w:r>
        <w:t>REFERENCIAS</w:t>
      </w:r>
      <w:bookmarkEnd w:id="19"/>
      <w:r>
        <w:t xml:space="preserve"> </w:t>
      </w:r>
    </w:p>
    <w:p w14:paraId="2278E30F" w14:textId="77777777" w:rsidR="0034766F" w:rsidRPr="0034766F" w:rsidRDefault="0034766F" w:rsidP="0034766F">
      <w:pPr>
        <w:pStyle w:val="Prrafodelista"/>
        <w:ind w:left="360"/>
        <w:rPr>
          <w:rFonts w:ascii="Arial" w:hAnsi="Arial" w:cs="Arial"/>
          <w:b/>
          <w:bCs/>
          <w:color w:val="004E9A"/>
          <w:sz w:val="24"/>
          <w:szCs w:val="24"/>
        </w:rPr>
      </w:pPr>
    </w:p>
    <w:p w14:paraId="49BF07DA" w14:textId="16AC51DB" w:rsidR="0034766F" w:rsidRPr="0034766F" w:rsidRDefault="0034766F" w:rsidP="0034766F">
      <w:pPr>
        <w:pStyle w:val="Prrafodelista"/>
        <w:ind w:left="360"/>
        <w:rPr>
          <w:rFonts w:ascii="Arial" w:hAnsi="Arial" w:cs="Arial"/>
          <w:color w:val="004E9A"/>
          <w:sz w:val="24"/>
          <w:szCs w:val="24"/>
        </w:rPr>
      </w:pPr>
      <w:hyperlink r:id="rId7" w:history="1">
        <w:proofErr w:type="spellStart"/>
        <w:r w:rsidRPr="0034766F">
          <w:rPr>
            <w:rStyle w:val="Hipervnculo"/>
            <w:rFonts w:ascii="Arial" w:hAnsi="Arial" w:cs="Arial"/>
            <w:color w:val="004E9A"/>
            <w:sz w:val="24"/>
            <w:szCs w:val="24"/>
          </w:rPr>
          <w:t>Documentation</w:t>
        </w:r>
        <w:proofErr w:type="spellEnd"/>
        <w:r w:rsidRPr="0034766F">
          <w:rPr>
            <w:rStyle w:val="Hipervnculo"/>
            <w:rFonts w:ascii="Arial" w:hAnsi="Arial" w:cs="Arial"/>
            <w:color w:val="004E9A"/>
            <w:sz w:val="24"/>
            <w:szCs w:val="24"/>
          </w:rPr>
          <w:t xml:space="preserve"> </w:t>
        </w:r>
        <w:proofErr w:type="spellStart"/>
        <w:r w:rsidRPr="0034766F">
          <w:rPr>
            <w:rStyle w:val="Hipervnculo"/>
            <w:rFonts w:ascii="Arial" w:hAnsi="Arial" w:cs="Arial"/>
            <w:color w:val="004E9A"/>
            <w:sz w:val="24"/>
            <w:szCs w:val="24"/>
          </w:rPr>
          <w:t>for</w:t>
        </w:r>
        <w:proofErr w:type="spellEnd"/>
        <w:r w:rsidRPr="0034766F">
          <w:rPr>
            <w:rStyle w:val="Hipervnculo"/>
            <w:rFonts w:ascii="Arial" w:hAnsi="Arial" w:cs="Arial"/>
            <w:color w:val="004E9A"/>
            <w:sz w:val="24"/>
            <w:szCs w:val="24"/>
          </w:rPr>
          <w:t xml:space="preserve"> Visual Studio </w:t>
        </w:r>
        <w:proofErr w:type="spellStart"/>
        <w:r w:rsidRPr="0034766F">
          <w:rPr>
            <w:rStyle w:val="Hipervnculo"/>
            <w:rFonts w:ascii="Arial" w:hAnsi="Arial" w:cs="Arial"/>
            <w:color w:val="004E9A"/>
            <w:sz w:val="24"/>
            <w:szCs w:val="24"/>
          </w:rPr>
          <w:t>Code</w:t>
        </w:r>
        <w:proofErr w:type="spellEnd"/>
      </w:hyperlink>
    </w:p>
    <w:p w14:paraId="3776A90B" w14:textId="77777777" w:rsidR="0034766F" w:rsidRPr="0034766F" w:rsidRDefault="0034766F" w:rsidP="0034766F">
      <w:pPr>
        <w:pStyle w:val="Prrafodelista"/>
        <w:ind w:left="360"/>
        <w:rPr>
          <w:rFonts w:ascii="Arial" w:hAnsi="Arial" w:cs="Arial"/>
          <w:color w:val="004E9A"/>
          <w:sz w:val="24"/>
          <w:szCs w:val="24"/>
        </w:rPr>
      </w:pPr>
    </w:p>
    <w:p w14:paraId="6BA94DB5" w14:textId="055F883F" w:rsidR="0034766F" w:rsidRPr="0034766F" w:rsidRDefault="0034766F" w:rsidP="0034766F">
      <w:pPr>
        <w:pStyle w:val="Prrafodelista"/>
        <w:ind w:left="360"/>
        <w:rPr>
          <w:rFonts w:ascii="Arial" w:hAnsi="Arial" w:cs="Arial"/>
          <w:color w:val="004E9A"/>
          <w:sz w:val="24"/>
          <w:szCs w:val="24"/>
        </w:rPr>
      </w:pPr>
      <w:hyperlink r:id="rId8" w:history="1">
        <w:r w:rsidRPr="0034766F">
          <w:rPr>
            <w:rStyle w:val="Hipervnculo"/>
            <w:rFonts w:ascii="Arial" w:hAnsi="Arial" w:cs="Arial"/>
            <w:color w:val="004E9A"/>
            <w:sz w:val="24"/>
            <w:szCs w:val="24"/>
            <w:lang w:val="en-US"/>
          </w:rPr>
          <w:t xml:space="preserve">Google Maps </w:t>
        </w:r>
        <w:proofErr w:type="gramStart"/>
        <w:r w:rsidRPr="0034766F">
          <w:rPr>
            <w:rStyle w:val="Hipervnculo"/>
            <w:rFonts w:ascii="Arial" w:hAnsi="Arial" w:cs="Arial"/>
            <w:color w:val="004E9A"/>
            <w:sz w:val="24"/>
            <w:szCs w:val="24"/>
            <w:lang w:val="en-US"/>
          </w:rPr>
          <w:t>Platform  |</w:t>
        </w:r>
        <w:proofErr w:type="gramEnd"/>
        <w:r w:rsidRPr="0034766F">
          <w:rPr>
            <w:rStyle w:val="Hipervnculo"/>
            <w:rFonts w:ascii="Arial" w:hAnsi="Arial" w:cs="Arial"/>
            <w:color w:val="004E9A"/>
            <w:sz w:val="24"/>
            <w:szCs w:val="24"/>
            <w:lang w:val="en-US"/>
          </w:rPr>
          <w:t>  Google for Developers</w:t>
        </w:r>
      </w:hyperlink>
    </w:p>
    <w:p w14:paraId="544BF6A3" w14:textId="77777777" w:rsidR="0034766F" w:rsidRPr="0034766F" w:rsidRDefault="0034766F" w:rsidP="0034766F">
      <w:pPr>
        <w:pStyle w:val="Prrafodelista"/>
        <w:ind w:left="360"/>
        <w:rPr>
          <w:rFonts w:ascii="Arial" w:hAnsi="Arial" w:cs="Arial"/>
          <w:color w:val="004E9A"/>
          <w:sz w:val="24"/>
          <w:szCs w:val="24"/>
        </w:rPr>
      </w:pPr>
    </w:p>
    <w:bookmarkStart w:id="20" w:name="_Hlk208519078"/>
    <w:p w14:paraId="245763D2" w14:textId="27A376A1" w:rsidR="0034766F" w:rsidRPr="0034766F" w:rsidRDefault="0034766F" w:rsidP="0034766F">
      <w:pPr>
        <w:pStyle w:val="Prrafodelista"/>
        <w:ind w:left="360"/>
        <w:rPr>
          <w:rFonts w:ascii="Arial" w:hAnsi="Arial" w:cs="Arial"/>
          <w:color w:val="004E9A"/>
          <w:sz w:val="24"/>
          <w:szCs w:val="24"/>
        </w:rPr>
      </w:pPr>
      <w:r w:rsidRPr="0034766F">
        <w:rPr>
          <w:rFonts w:ascii="Arial" w:hAnsi="Arial" w:cs="Arial"/>
          <w:color w:val="004E9A"/>
          <w:sz w:val="24"/>
          <w:szCs w:val="24"/>
        </w:rPr>
        <w:fldChar w:fldCharType="begin"/>
      </w:r>
      <w:r w:rsidRPr="0034766F">
        <w:rPr>
          <w:rFonts w:ascii="Arial" w:hAnsi="Arial" w:cs="Arial"/>
          <w:color w:val="004E9A"/>
          <w:sz w:val="24"/>
          <w:szCs w:val="24"/>
        </w:rPr>
        <w:instrText>HYPERLINK "https://www.mysql.com/" \h</w:instrText>
      </w:r>
      <w:r w:rsidRPr="0034766F">
        <w:rPr>
          <w:rFonts w:ascii="Arial" w:hAnsi="Arial" w:cs="Arial"/>
          <w:color w:val="004E9A"/>
          <w:sz w:val="24"/>
          <w:szCs w:val="24"/>
        </w:rPr>
      </w:r>
      <w:r w:rsidRPr="0034766F">
        <w:rPr>
          <w:rFonts w:ascii="Arial" w:hAnsi="Arial" w:cs="Arial"/>
          <w:color w:val="004E9A"/>
          <w:sz w:val="24"/>
          <w:szCs w:val="24"/>
        </w:rPr>
        <w:fldChar w:fldCharType="separate"/>
      </w:r>
      <w:r w:rsidRPr="0034766F">
        <w:rPr>
          <w:rFonts w:ascii="Arial" w:hAnsi="Arial" w:cs="Arial"/>
          <w:color w:val="004E9A"/>
          <w:sz w:val="24"/>
          <w:szCs w:val="24"/>
          <w:u w:val="single"/>
        </w:rPr>
        <w:t>https://www.mysql.com</w:t>
      </w:r>
      <w:r w:rsidRPr="0034766F">
        <w:rPr>
          <w:rFonts w:ascii="Arial" w:hAnsi="Arial" w:cs="Arial"/>
          <w:color w:val="004E9A"/>
          <w:sz w:val="24"/>
          <w:szCs w:val="24"/>
        </w:rPr>
        <w:fldChar w:fldCharType="end"/>
      </w:r>
      <w:bookmarkEnd w:id="20"/>
    </w:p>
    <w:p w14:paraId="505FC4FF" w14:textId="77777777" w:rsidR="0034766F" w:rsidRPr="0034766F" w:rsidRDefault="0034766F" w:rsidP="0034766F">
      <w:pPr>
        <w:pStyle w:val="Prrafodelista"/>
        <w:ind w:left="360"/>
        <w:rPr>
          <w:rFonts w:ascii="Arial" w:hAnsi="Arial" w:cs="Arial"/>
          <w:color w:val="004E9A"/>
          <w:sz w:val="24"/>
          <w:szCs w:val="24"/>
        </w:rPr>
      </w:pPr>
    </w:p>
    <w:p w14:paraId="7BC9A7D0" w14:textId="678EFA30" w:rsidR="0034766F" w:rsidRPr="0034766F" w:rsidRDefault="0034766F" w:rsidP="0034766F">
      <w:pPr>
        <w:pStyle w:val="Prrafodelista"/>
        <w:ind w:left="360"/>
        <w:rPr>
          <w:rFonts w:ascii="Arial" w:hAnsi="Arial" w:cs="Arial"/>
          <w:color w:val="004E9A"/>
          <w:sz w:val="24"/>
          <w:szCs w:val="24"/>
          <w:lang w:val="en-US"/>
        </w:rPr>
      </w:pPr>
      <w:hyperlink r:id="rId9" w:history="1">
        <w:r w:rsidRPr="0034766F">
          <w:rPr>
            <w:rStyle w:val="Hipervnculo"/>
            <w:rFonts w:ascii="Arial" w:hAnsi="Arial" w:cs="Arial"/>
            <w:color w:val="004E9A"/>
            <w:sz w:val="24"/>
            <w:szCs w:val="24"/>
          </w:rPr>
          <w:t xml:space="preserve">PostgreSQL: </w:t>
        </w:r>
        <w:proofErr w:type="spellStart"/>
        <w:r w:rsidRPr="0034766F">
          <w:rPr>
            <w:rStyle w:val="Hipervnculo"/>
            <w:rFonts w:ascii="Arial" w:hAnsi="Arial" w:cs="Arial"/>
            <w:color w:val="004E9A"/>
            <w:sz w:val="24"/>
            <w:szCs w:val="24"/>
          </w:rPr>
          <w:t>Documentation</w:t>
        </w:r>
        <w:proofErr w:type="spellEnd"/>
      </w:hyperlink>
    </w:p>
    <w:p w14:paraId="781EF66D" w14:textId="77777777" w:rsidR="0034766F" w:rsidRDefault="0034766F" w:rsidP="0034766F">
      <w:pPr>
        <w:pStyle w:val="Prrafodelista"/>
        <w:ind w:left="360"/>
        <w:rPr>
          <w:rFonts w:ascii="Arial" w:hAnsi="Arial" w:cs="Arial"/>
          <w:color w:val="004E9A"/>
          <w:sz w:val="24"/>
          <w:szCs w:val="24"/>
          <w:lang w:val="en-US"/>
        </w:rPr>
      </w:pPr>
    </w:p>
    <w:p w14:paraId="06642588" w14:textId="77777777" w:rsidR="0034766F" w:rsidRPr="0034766F" w:rsidRDefault="0034766F" w:rsidP="0034766F">
      <w:pPr>
        <w:pStyle w:val="Prrafodelista"/>
        <w:ind w:left="360"/>
        <w:rPr>
          <w:rFonts w:ascii="Arial" w:hAnsi="Arial" w:cs="Arial"/>
          <w:color w:val="004E9A"/>
          <w:sz w:val="24"/>
          <w:szCs w:val="24"/>
          <w:lang w:val="en-US"/>
        </w:rPr>
      </w:pPr>
    </w:p>
    <w:p w14:paraId="57ABC088" w14:textId="77777777" w:rsidR="0034766F" w:rsidRPr="0034766F" w:rsidRDefault="0034766F" w:rsidP="0034766F">
      <w:pPr>
        <w:pStyle w:val="Prrafodelista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34766F" w:rsidRPr="0034766F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D4601"/>
    <w:multiLevelType w:val="multilevel"/>
    <w:tmpl w:val="57EC5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02DC5D15"/>
    <w:multiLevelType w:val="multilevel"/>
    <w:tmpl w:val="8700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40799F"/>
    <w:multiLevelType w:val="multilevel"/>
    <w:tmpl w:val="23746D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0379C0"/>
    <w:multiLevelType w:val="multilevel"/>
    <w:tmpl w:val="57EC5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10CD2DFA"/>
    <w:multiLevelType w:val="hybridMultilevel"/>
    <w:tmpl w:val="1F267D38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11481CBC"/>
    <w:multiLevelType w:val="multilevel"/>
    <w:tmpl w:val="2500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8E2DBB"/>
    <w:multiLevelType w:val="multilevel"/>
    <w:tmpl w:val="57EC5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17723805"/>
    <w:multiLevelType w:val="multilevel"/>
    <w:tmpl w:val="57EC5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19EB7B05"/>
    <w:multiLevelType w:val="multilevel"/>
    <w:tmpl w:val="A90A4F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856D8F"/>
    <w:multiLevelType w:val="multilevel"/>
    <w:tmpl w:val="C90A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BD3F43"/>
    <w:multiLevelType w:val="multilevel"/>
    <w:tmpl w:val="6D18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DB18A8"/>
    <w:multiLevelType w:val="multilevel"/>
    <w:tmpl w:val="47DE8C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E4019C"/>
    <w:multiLevelType w:val="hybridMultilevel"/>
    <w:tmpl w:val="1EB44ED8"/>
    <w:lvl w:ilvl="0" w:tplc="C928B39C">
      <w:start w:val="1"/>
      <w:numFmt w:val="lowerLetter"/>
      <w:lvlText w:val="%1."/>
      <w:lvlJc w:val="left"/>
      <w:pPr>
        <w:ind w:left="1476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2196" w:hanging="360"/>
      </w:pPr>
    </w:lvl>
    <w:lvl w:ilvl="2" w:tplc="240A001B" w:tentative="1">
      <w:start w:val="1"/>
      <w:numFmt w:val="lowerRoman"/>
      <w:lvlText w:val="%3."/>
      <w:lvlJc w:val="right"/>
      <w:pPr>
        <w:ind w:left="2916" w:hanging="180"/>
      </w:pPr>
    </w:lvl>
    <w:lvl w:ilvl="3" w:tplc="240A000F" w:tentative="1">
      <w:start w:val="1"/>
      <w:numFmt w:val="decimal"/>
      <w:lvlText w:val="%4."/>
      <w:lvlJc w:val="left"/>
      <w:pPr>
        <w:ind w:left="3636" w:hanging="360"/>
      </w:pPr>
    </w:lvl>
    <w:lvl w:ilvl="4" w:tplc="240A0019" w:tentative="1">
      <w:start w:val="1"/>
      <w:numFmt w:val="lowerLetter"/>
      <w:lvlText w:val="%5."/>
      <w:lvlJc w:val="left"/>
      <w:pPr>
        <w:ind w:left="4356" w:hanging="360"/>
      </w:pPr>
    </w:lvl>
    <w:lvl w:ilvl="5" w:tplc="240A001B" w:tentative="1">
      <w:start w:val="1"/>
      <w:numFmt w:val="lowerRoman"/>
      <w:lvlText w:val="%6."/>
      <w:lvlJc w:val="right"/>
      <w:pPr>
        <w:ind w:left="5076" w:hanging="180"/>
      </w:pPr>
    </w:lvl>
    <w:lvl w:ilvl="6" w:tplc="240A000F" w:tentative="1">
      <w:start w:val="1"/>
      <w:numFmt w:val="decimal"/>
      <w:lvlText w:val="%7."/>
      <w:lvlJc w:val="left"/>
      <w:pPr>
        <w:ind w:left="5796" w:hanging="360"/>
      </w:pPr>
    </w:lvl>
    <w:lvl w:ilvl="7" w:tplc="240A0019" w:tentative="1">
      <w:start w:val="1"/>
      <w:numFmt w:val="lowerLetter"/>
      <w:lvlText w:val="%8."/>
      <w:lvlJc w:val="left"/>
      <w:pPr>
        <w:ind w:left="6516" w:hanging="360"/>
      </w:pPr>
    </w:lvl>
    <w:lvl w:ilvl="8" w:tplc="240A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22" w15:restartNumberingAfterBreak="0">
    <w:nsid w:val="31D27FCA"/>
    <w:multiLevelType w:val="multilevel"/>
    <w:tmpl w:val="7D82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C03CA3"/>
    <w:multiLevelType w:val="multilevel"/>
    <w:tmpl w:val="FB023B8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DC74F8"/>
    <w:multiLevelType w:val="multilevel"/>
    <w:tmpl w:val="2838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BB39B1"/>
    <w:multiLevelType w:val="multilevel"/>
    <w:tmpl w:val="1B28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0C1A6A"/>
    <w:multiLevelType w:val="multilevel"/>
    <w:tmpl w:val="F81A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0E678A"/>
    <w:multiLevelType w:val="multilevel"/>
    <w:tmpl w:val="AE7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4B112F"/>
    <w:multiLevelType w:val="hybridMultilevel"/>
    <w:tmpl w:val="D1B498EE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4A3E723A"/>
    <w:multiLevelType w:val="multilevel"/>
    <w:tmpl w:val="EB5E3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853894"/>
    <w:multiLevelType w:val="hybridMultilevel"/>
    <w:tmpl w:val="6BBC7EF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2414406"/>
    <w:multiLevelType w:val="hybridMultilevel"/>
    <w:tmpl w:val="C58C1ED2"/>
    <w:lvl w:ilvl="0" w:tplc="79B825B4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7A0A8F"/>
    <w:multiLevelType w:val="multilevel"/>
    <w:tmpl w:val="9E1892D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7F5312"/>
    <w:multiLevelType w:val="multilevel"/>
    <w:tmpl w:val="2BF25E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B47BA"/>
    <w:multiLevelType w:val="hybridMultilevel"/>
    <w:tmpl w:val="BDDADA6E"/>
    <w:lvl w:ilvl="0" w:tplc="240A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35" w15:restartNumberingAfterBreak="0">
    <w:nsid w:val="60D16EDE"/>
    <w:multiLevelType w:val="multilevel"/>
    <w:tmpl w:val="2FC856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F369F2"/>
    <w:multiLevelType w:val="multilevel"/>
    <w:tmpl w:val="664E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0651A6"/>
    <w:multiLevelType w:val="multilevel"/>
    <w:tmpl w:val="355A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446DC4"/>
    <w:multiLevelType w:val="multilevel"/>
    <w:tmpl w:val="A62C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795816"/>
    <w:multiLevelType w:val="multilevel"/>
    <w:tmpl w:val="57EC5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0" w15:restartNumberingAfterBreak="0">
    <w:nsid w:val="72C82B3C"/>
    <w:multiLevelType w:val="multilevel"/>
    <w:tmpl w:val="945A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2E766A"/>
    <w:multiLevelType w:val="multilevel"/>
    <w:tmpl w:val="0EE6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530A91"/>
    <w:multiLevelType w:val="multilevel"/>
    <w:tmpl w:val="0804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8417F9"/>
    <w:multiLevelType w:val="hybridMultilevel"/>
    <w:tmpl w:val="27A2F67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9045C"/>
    <w:multiLevelType w:val="multilevel"/>
    <w:tmpl w:val="BAEC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78296B"/>
    <w:multiLevelType w:val="multilevel"/>
    <w:tmpl w:val="5FD2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0C637A"/>
    <w:multiLevelType w:val="multilevel"/>
    <w:tmpl w:val="2364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2472FF"/>
    <w:multiLevelType w:val="multilevel"/>
    <w:tmpl w:val="0D8C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87442D"/>
    <w:multiLevelType w:val="multilevel"/>
    <w:tmpl w:val="57EC5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087532018">
    <w:abstractNumId w:val="8"/>
  </w:num>
  <w:num w:numId="2" w16cid:durableId="2071879258">
    <w:abstractNumId w:val="6"/>
  </w:num>
  <w:num w:numId="3" w16cid:durableId="1854026028">
    <w:abstractNumId w:val="5"/>
  </w:num>
  <w:num w:numId="4" w16cid:durableId="1110929672">
    <w:abstractNumId w:val="4"/>
  </w:num>
  <w:num w:numId="5" w16cid:durableId="1962566189">
    <w:abstractNumId w:val="7"/>
  </w:num>
  <w:num w:numId="6" w16cid:durableId="84763369">
    <w:abstractNumId w:val="3"/>
  </w:num>
  <w:num w:numId="7" w16cid:durableId="1649742616">
    <w:abstractNumId w:val="2"/>
  </w:num>
  <w:num w:numId="8" w16cid:durableId="1981955042">
    <w:abstractNumId w:val="1"/>
  </w:num>
  <w:num w:numId="9" w16cid:durableId="2101637111">
    <w:abstractNumId w:val="0"/>
  </w:num>
  <w:num w:numId="10" w16cid:durableId="1165516889">
    <w:abstractNumId w:val="40"/>
  </w:num>
  <w:num w:numId="11" w16cid:durableId="1645617496">
    <w:abstractNumId w:val="38"/>
  </w:num>
  <w:num w:numId="12" w16cid:durableId="1781024282">
    <w:abstractNumId w:val="12"/>
  </w:num>
  <w:num w:numId="13" w16cid:durableId="266694175">
    <w:abstractNumId w:val="21"/>
  </w:num>
  <w:num w:numId="14" w16cid:durableId="1683239754">
    <w:abstractNumId w:val="34"/>
  </w:num>
  <w:num w:numId="15" w16cid:durableId="1081559598">
    <w:abstractNumId w:val="13"/>
  </w:num>
  <w:num w:numId="16" w16cid:durableId="188495953">
    <w:abstractNumId w:val="30"/>
  </w:num>
  <w:num w:numId="17" w16cid:durableId="2006975622">
    <w:abstractNumId w:val="28"/>
  </w:num>
  <w:num w:numId="18" w16cid:durableId="857429896">
    <w:abstractNumId w:val="25"/>
  </w:num>
  <w:num w:numId="19" w16cid:durableId="690106980">
    <w:abstractNumId w:val="26"/>
  </w:num>
  <w:num w:numId="20" w16cid:durableId="369574689">
    <w:abstractNumId w:val="47"/>
  </w:num>
  <w:num w:numId="21" w16cid:durableId="1575579306">
    <w:abstractNumId w:val="44"/>
  </w:num>
  <w:num w:numId="22" w16cid:durableId="790128206">
    <w:abstractNumId w:val="43"/>
  </w:num>
  <w:num w:numId="23" w16cid:durableId="855114936">
    <w:abstractNumId w:val="31"/>
  </w:num>
  <w:num w:numId="24" w16cid:durableId="1605530471">
    <w:abstractNumId w:val="29"/>
  </w:num>
  <w:num w:numId="25" w16cid:durableId="1912349543">
    <w:abstractNumId w:val="17"/>
  </w:num>
  <w:num w:numId="26" w16cid:durableId="1756895690">
    <w:abstractNumId w:val="35"/>
  </w:num>
  <w:num w:numId="27" w16cid:durableId="589236100">
    <w:abstractNumId w:val="11"/>
  </w:num>
  <w:num w:numId="28" w16cid:durableId="168494757">
    <w:abstractNumId w:val="33"/>
  </w:num>
  <w:num w:numId="29" w16cid:durableId="1084840669">
    <w:abstractNumId w:val="20"/>
  </w:num>
  <w:num w:numId="30" w16cid:durableId="1314137773">
    <w:abstractNumId w:val="32"/>
  </w:num>
  <w:num w:numId="31" w16cid:durableId="1715078906">
    <w:abstractNumId w:val="42"/>
  </w:num>
  <w:num w:numId="32" w16cid:durableId="228156335">
    <w:abstractNumId w:val="23"/>
  </w:num>
  <w:num w:numId="33" w16cid:durableId="425687073">
    <w:abstractNumId w:val="22"/>
  </w:num>
  <w:num w:numId="34" w16cid:durableId="239486870">
    <w:abstractNumId w:val="37"/>
  </w:num>
  <w:num w:numId="35" w16cid:durableId="1740403452">
    <w:abstractNumId w:val="18"/>
  </w:num>
  <w:num w:numId="36" w16cid:durableId="597635602">
    <w:abstractNumId w:val="41"/>
  </w:num>
  <w:num w:numId="37" w16cid:durableId="137263654">
    <w:abstractNumId w:val="14"/>
  </w:num>
  <w:num w:numId="38" w16cid:durableId="1210260798">
    <w:abstractNumId w:val="24"/>
  </w:num>
  <w:num w:numId="39" w16cid:durableId="1902866817">
    <w:abstractNumId w:val="36"/>
  </w:num>
  <w:num w:numId="40" w16cid:durableId="1516067789">
    <w:abstractNumId w:val="27"/>
  </w:num>
  <w:num w:numId="41" w16cid:durableId="1876649301">
    <w:abstractNumId w:val="46"/>
  </w:num>
  <w:num w:numId="42" w16cid:durableId="1064717436">
    <w:abstractNumId w:val="19"/>
  </w:num>
  <w:num w:numId="43" w16cid:durableId="1272976254">
    <w:abstractNumId w:val="48"/>
  </w:num>
  <w:num w:numId="44" w16cid:durableId="1261182713">
    <w:abstractNumId w:val="39"/>
  </w:num>
  <w:num w:numId="45" w16cid:durableId="507865671">
    <w:abstractNumId w:val="9"/>
  </w:num>
  <w:num w:numId="46" w16cid:durableId="2127456876">
    <w:abstractNumId w:val="45"/>
  </w:num>
  <w:num w:numId="47" w16cid:durableId="1455513770">
    <w:abstractNumId w:val="10"/>
  </w:num>
  <w:num w:numId="48" w16cid:durableId="975716342">
    <w:abstractNumId w:val="15"/>
  </w:num>
  <w:num w:numId="49" w16cid:durableId="6556513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531"/>
    <w:rsid w:val="000E248D"/>
    <w:rsid w:val="00120BFC"/>
    <w:rsid w:val="0015074B"/>
    <w:rsid w:val="001658D1"/>
    <w:rsid w:val="00192003"/>
    <w:rsid w:val="002034EA"/>
    <w:rsid w:val="00271473"/>
    <w:rsid w:val="0029639D"/>
    <w:rsid w:val="002A2C7A"/>
    <w:rsid w:val="003052B0"/>
    <w:rsid w:val="003115AB"/>
    <w:rsid w:val="00326F90"/>
    <w:rsid w:val="0034766F"/>
    <w:rsid w:val="00371088"/>
    <w:rsid w:val="004077EE"/>
    <w:rsid w:val="00423DCB"/>
    <w:rsid w:val="004A0EA4"/>
    <w:rsid w:val="004F5CB4"/>
    <w:rsid w:val="00572274"/>
    <w:rsid w:val="00574A46"/>
    <w:rsid w:val="006340A8"/>
    <w:rsid w:val="006A0CC8"/>
    <w:rsid w:val="006A5E5C"/>
    <w:rsid w:val="00724F0E"/>
    <w:rsid w:val="007C6919"/>
    <w:rsid w:val="00842C55"/>
    <w:rsid w:val="009F7920"/>
    <w:rsid w:val="00A55C97"/>
    <w:rsid w:val="00AA14D2"/>
    <w:rsid w:val="00AA1D8D"/>
    <w:rsid w:val="00AB4203"/>
    <w:rsid w:val="00AC3EA2"/>
    <w:rsid w:val="00AF013B"/>
    <w:rsid w:val="00B47730"/>
    <w:rsid w:val="00B76283"/>
    <w:rsid w:val="00BF22AE"/>
    <w:rsid w:val="00CB0664"/>
    <w:rsid w:val="00D8559D"/>
    <w:rsid w:val="00E044A8"/>
    <w:rsid w:val="00E56706"/>
    <w:rsid w:val="00EE0DC3"/>
    <w:rsid w:val="00F676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A1279E"/>
  <w14:defaultImageDpi w14:val="300"/>
  <w15:docId w15:val="{6E7372CC-76BB-4295-963A-25B8A11A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27147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147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1473"/>
    <w:rPr>
      <w:color w:val="800080" w:themeColor="followedHyperlink"/>
      <w:u w:val="single"/>
    </w:rPr>
  </w:style>
  <w:style w:type="table" w:styleId="Tablaconcuadrcula1clara-nfasis5">
    <w:name w:val="Grid Table 1 Light Accent 5"/>
    <w:basedOn w:val="Tablanormal"/>
    <w:uiPriority w:val="46"/>
    <w:rsid w:val="00AF013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AF013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57227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4766F"/>
    <w:rPr>
      <w:rFonts w:ascii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476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?hl=es-419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.visualstudio.com/do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A64A1F-0686-497E-8D84-5367213C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3063</Words>
  <Characters>16847</Characters>
  <Application>Microsoft Office Word</Application>
  <DocSecurity>0</DocSecurity>
  <Lines>140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2</cp:revision>
  <dcterms:created xsi:type="dcterms:W3CDTF">2025-09-18T14:43:00Z</dcterms:created>
  <dcterms:modified xsi:type="dcterms:W3CDTF">2025-09-18T14:43:00Z</dcterms:modified>
  <cp:category/>
</cp:coreProperties>
</file>