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94E137" w14:textId="77777777" w:rsidR="00A95E20" w:rsidRDefault="00A95E20" w:rsidP="00A95E20">
      <w:pPr>
        <w:pStyle w:val="BodyText"/>
        <w:ind w:left="2101"/>
        <w:rPr>
          <w:sz w:val="20"/>
        </w:rPr>
      </w:pPr>
      <w:bookmarkStart w:id="0" w:name="_Hlk160108553"/>
      <w:r>
        <w:rPr>
          <w:noProof/>
          <w:sz w:val="20"/>
        </w:rPr>
        <w:drawing>
          <wp:inline distT="0" distB="0" distL="0" distR="0" wp14:anchorId="430BA224" wp14:editId="30581F36">
            <wp:extent cx="3126647" cy="151180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3126647" cy="1511807"/>
                    </a:xfrm>
                    <a:prstGeom prst="rect">
                      <a:avLst/>
                    </a:prstGeom>
                  </pic:spPr>
                </pic:pic>
              </a:graphicData>
            </a:graphic>
          </wp:inline>
        </w:drawing>
      </w:r>
    </w:p>
    <w:p w14:paraId="2D90B43A" w14:textId="77777777" w:rsidR="00A95E20" w:rsidRDefault="00A95E20" w:rsidP="00A95E20">
      <w:pPr>
        <w:pStyle w:val="BodyText"/>
        <w:rPr>
          <w:sz w:val="20"/>
        </w:rPr>
      </w:pPr>
    </w:p>
    <w:p w14:paraId="235EE638" w14:textId="77777777" w:rsidR="00A95E20" w:rsidRDefault="00A95E20" w:rsidP="00A95E20">
      <w:pPr>
        <w:pStyle w:val="BodyText"/>
        <w:rPr>
          <w:sz w:val="20"/>
        </w:rPr>
      </w:pPr>
    </w:p>
    <w:p w14:paraId="0AB2C152" w14:textId="77777777" w:rsidR="00A95E20" w:rsidRDefault="00A95E20" w:rsidP="00A95E20">
      <w:pPr>
        <w:pStyle w:val="BodyText"/>
        <w:rPr>
          <w:sz w:val="20"/>
        </w:rPr>
      </w:pPr>
    </w:p>
    <w:p w14:paraId="06AF2B81" w14:textId="77777777" w:rsidR="00A95E20" w:rsidRDefault="00A95E20" w:rsidP="00A95E20">
      <w:pPr>
        <w:pStyle w:val="BodyText"/>
        <w:rPr>
          <w:sz w:val="20"/>
        </w:rPr>
      </w:pPr>
    </w:p>
    <w:p w14:paraId="092496A2" w14:textId="5B64B24E" w:rsidR="00A95E20" w:rsidRDefault="00A95E20" w:rsidP="00A95E20">
      <w:pPr>
        <w:spacing w:before="211"/>
        <w:ind w:left="2650" w:right="3232"/>
        <w:jc w:val="center"/>
        <w:rPr>
          <w:b/>
          <w:sz w:val="36"/>
        </w:rPr>
      </w:pPr>
      <w:r>
        <w:rPr>
          <w:b/>
          <w:sz w:val="36"/>
        </w:rPr>
        <w:t>Lab</w:t>
      </w:r>
      <w:r>
        <w:rPr>
          <w:b/>
          <w:spacing w:val="-2"/>
          <w:sz w:val="36"/>
        </w:rPr>
        <w:t xml:space="preserve"> </w:t>
      </w:r>
      <w:r>
        <w:rPr>
          <w:b/>
          <w:sz w:val="36"/>
        </w:rPr>
        <w:t xml:space="preserve"># </w:t>
      </w:r>
      <w:r w:rsidR="00456E87">
        <w:rPr>
          <w:b/>
          <w:sz w:val="36"/>
        </w:rPr>
        <w:t>9</w:t>
      </w:r>
      <w:bookmarkStart w:id="1" w:name="_GoBack"/>
      <w:bookmarkEnd w:id="1"/>
    </w:p>
    <w:p w14:paraId="5BB3831E" w14:textId="77777777" w:rsidR="00A95E20" w:rsidRDefault="00A95E20" w:rsidP="00A95E20">
      <w:pPr>
        <w:pStyle w:val="Title"/>
        <w:ind w:left="2650"/>
        <w:jc w:val="both"/>
      </w:pPr>
      <w:r>
        <w:t>Computer Networks</w:t>
      </w:r>
    </w:p>
    <w:p w14:paraId="10B9ED91" w14:textId="77777777" w:rsidR="00A95E20" w:rsidRDefault="00A95E20" w:rsidP="00A95E20">
      <w:pPr>
        <w:pStyle w:val="BodyText"/>
        <w:rPr>
          <w:b/>
          <w:sz w:val="20"/>
        </w:rPr>
      </w:pPr>
    </w:p>
    <w:p w14:paraId="47DB9B15" w14:textId="77777777" w:rsidR="00A95E20" w:rsidRDefault="00A95E20" w:rsidP="00A95E20">
      <w:pPr>
        <w:pStyle w:val="BodyText"/>
        <w:rPr>
          <w:b/>
          <w:sz w:val="20"/>
        </w:rPr>
      </w:pPr>
    </w:p>
    <w:p w14:paraId="4ED95270" w14:textId="77777777" w:rsidR="00A95E20" w:rsidRDefault="00A95E20" w:rsidP="00A95E20">
      <w:pPr>
        <w:pStyle w:val="BodyText"/>
        <w:spacing w:before="4"/>
        <w:rPr>
          <w:b/>
          <w:sz w:val="27"/>
        </w:rPr>
      </w:pPr>
    </w:p>
    <w:tbl>
      <w:tblPr>
        <w:tblW w:w="0" w:type="auto"/>
        <w:tblInd w:w="133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586"/>
        <w:gridCol w:w="3313"/>
      </w:tblGrid>
      <w:tr w:rsidR="00A95E20" w14:paraId="216E1EB2" w14:textId="77777777" w:rsidTr="00A61E6E">
        <w:trPr>
          <w:trHeight w:val="635"/>
        </w:trPr>
        <w:tc>
          <w:tcPr>
            <w:tcW w:w="3586" w:type="dxa"/>
          </w:tcPr>
          <w:p w14:paraId="023C7C6A" w14:textId="77777777" w:rsidR="00A95E20" w:rsidRDefault="00A95E20" w:rsidP="00A61E6E">
            <w:pPr>
              <w:pStyle w:val="TableParagraph"/>
              <w:spacing w:before="187"/>
              <w:rPr>
                <w:sz w:val="28"/>
              </w:rPr>
            </w:pPr>
            <w:r>
              <w:rPr>
                <w:sz w:val="28"/>
              </w:rPr>
              <w:t>Course</w:t>
            </w:r>
            <w:r>
              <w:rPr>
                <w:spacing w:val="-5"/>
                <w:sz w:val="28"/>
              </w:rPr>
              <w:t xml:space="preserve"> </w:t>
            </w:r>
            <w:r>
              <w:rPr>
                <w:sz w:val="28"/>
              </w:rPr>
              <w:t>Instructor</w:t>
            </w:r>
          </w:p>
        </w:tc>
        <w:tc>
          <w:tcPr>
            <w:tcW w:w="3313" w:type="dxa"/>
          </w:tcPr>
          <w:p w14:paraId="657DAD4C" w14:textId="579CADD6" w:rsidR="00A95E20" w:rsidRDefault="0030043F" w:rsidP="00A61E6E">
            <w:pPr>
              <w:pStyle w:val="TableParagraph"/>
              <w:spacing w:before="210"/>
              <w:ind w:left="0" w:right="730"/>
              <w:rPr>
                <w:sz w:val="24"/>
              </w:rPr>
            </w:pPr>
            <w:r>
              <w:rPr>
                <w:sz w:val="24"/>
              </w:rPr>
              <w:t xml:space="preserve">       Ms. </w:t>
            </w:r>
            <w:proofErr w:type="spellStart"/>
            <w:r>
              <w:rPr>
                <w:sz w:val="24"/>
              </w:rPr>
              <w:t>Anam</w:t>
            </w:r>
            <w:proofErr w:type="spellEnd"/>
            <w:r>
              <w:rPr>
                <w:sz w:val="24"/>
              </w:rPr>
              <w:t xml:space="preserve"> </w:t>
            </w:r>
            <w:proofErr w:type="spellStart"/>
            <w:r>
              <w:rPr>
                <w:sz w:val="24"/>
              </w:rPr>
              <w:t>Zahid</w:t>
            </w:r>
            <w:proofErr w:type="spellEnd"/>
          </w:p>
        </w:tc>
      </w:tr>
      <w:tr w:rsidR="00A95E20" w14:paraId="53BDA06C" w14:textId="77777777" w:rsidTr="00A61E6E">
        <w:trPr>
          <w:trHeight w:val="787"/>
        </w:trPr>
        <w:tc>
          <w:tcPr>
            <w:tcW w:w="3586" w:type="dxa"/>
          </w:tcPr>
          <w:p w14:paraId="189C543B" w14:textId="77777777" w:rsidR="00A95E20" w:rsidRDefault="00A95E20" w:rsidP="00A61E6E">
            <w:pPr>
              <w:pStyle w:val="TableParagraph"/>
              <w:spacing w:before="262"/>
              <w:rPr>
                <w:sz w:val="28"/>
              </w:rPr>
            </w:pPr>
            <w:r>
              <w:rPr>
                <w:sz w:val="28"/>
              </w:rPr>
              <w:t>Lab</w:t>
            </w:r>
            <w:r>
              <w:rPr>
                <w:spacing w:val="-3"/>
                <w:sz w:val="28"/>
              </w:rPr>
              <w:t xml:space="preserve"> </w:t>
            </w:r>
            <w:r>
              <w:rPr>
                <w:sz w:val="28"/>
              </w:rPr>
              <w:t>Instructor(s)</w:t>
            </w:r>
          </w:p>
        </w:tc>
        <w:tc>
          <w:tcPr>
            <w:tcW w:w="3313" w:type="dxa"/>
          </w:tcPr>
          <w:p w14:paraId="40580C70" w14:textId="52896C18" w:rsidR="00A95E20" w:rsidRDefault="0030043F" w:rsidP="00A61E6E">
            <w:pPr>
              <w:pStyle w:val="TableParagraph"/>
              <w:spacing w:before="53" w:line="340" w:lineRule="atLeast"/>
              <w:ind w:left="962" w:right="334" w:hanging="548"/>
              <w:rPr>
                <w:sz w:val="24"/>
              </w:rPr>
            </w:pPr>
            <w:proofErr w:type="spellStart"/>
            <w:r>
              <w:rPr>
                <w:sz w:val="24"/>
              </w:rPr>
              <w:t>Ghulam</w:t>
            </w:r>
            <w:proofErr w:type="spellEnd"/>
            <w:r>
              <w:rPr>
                <w:sz w:val="24"/>
              </w:rPr>
              <w:t xml:space="preserve"> </w:t>
            </w:r>
            <w:proofErr w:type="spellStart"/>
            <w:r>
              <w:rPr>
                <w:sz w:val="24"/>
              </w:rPr>
              <w:t>Ruqia</w:t>
            </w:r>
            <w:proofErr w:type="spellEnd"/>
          </w:p>
          <w:p w14:paraId="0CE1F696" w14:textId="5DDBA37F" w:rsidR="00A95E20" w:rsidRDefault="0030043F" w:rsidP="00A61E6E">
            <w:pPr>
              <w:pStyle w:val="TableParagraph"/>
              <w:spacing w:before="53" w:line="340" w:lineRule="atLeast"/>
              <w:ind w:left="962" w:right="334" w:hanging="548"/>
              <w:rPr>
                <w:sz w:val="24"/>
              </w:rPr>
            </w:pPr>
            <w:proofErr w:type="spellStart"/>
            <w:r>
              <w:rPr>
                <w:sz w:val="24"/>
              </w:rPr>
              <w:t>Ansa</w:t>
            </w:r>
            <w:proofErr w:type="spellEnd"/>
            <w:r>
              <w:rPr>
                <w:sz w:val="24"/>
              </w:rPr>
              <w:t xml:space="preserve"> </w:t>
            </w:r>
            <w:proofErr w:type="spellStart"/>
            <w:r>
              <w:rPr>
                <w:sz w:val="24"/>
              </w:rPr>
              <w:t>Niaz</w:t>
            </w:r>
            <w:proofErr w:type="spellEnd"/>
          </w:p>
        </w:tc>
      </w:tr>
      <w:tr w:rsidR="00A95E20" w14:paraId="10043ECD" w14:textId="77777777" w:rsidTr="00A61E6E">
        <w:trPr>
          <w:trHeight w:val="503"/>
        </w:trPr>
        <w:tc>
          <w:tcPr>
            <w:tcW w:w="3586" w:type="dxa"/>
          </w:tcPr>
          <w:p w14:paraId="2CC03776" w14:textId="77777777" w:rsidR="00A95E20" w:rsidRDefault="00A95E20" w:rsidP="00A61E6E">
            <w:pPr>
              <w:pStyle w:val="TableParagraph"/>
              <w:rPr>
                <w:sz w:val="28"/>
              </w:rPr>
            </w:pPr>
            <w:r>
              <w:rPr>
                <w:sz w:val="28"/>
              </w:rPr>
              <w:t>Semester</w:t>
            </w:r>
          </w:p>
        </w:tc>
        <w:tc>
          <w:tcPr>
            <w:tcW w:w="3313" w:type="dxa"/>
          </w:tcPr>
          <w:p w14:paraId="651C76BE" w14:textId="77777777" w:rsidR="00A95E20" w:rsidRDefault="00A95E20" w:rsidP="00A61E6E">
            <w:pPr>
              <w:pStyle w:val="TableParagraph"/>
              <w:ind w:left="789" w:right="721"/>
              <w:rPr>
                <w:sz w:val="28"/>
              </w:rPr>
            </w:pPr>
            <w:r>
              <w:rPr>
                <w:sz w:val="28"/>
              </w:rPr>
              <w:t>Spring</w:t>
            </w:r>
            <w:r>
              <w:rPr>
                <w:spacing w:val="-1"/>
                <w:sz w:val="28"/>
              </w:rPr>
              <w:t xml:space="preserve"> </w:t>
            </w:r>
            <w:r>
              <w:rPr>
                <w:sz w:val="28"/>
              </w:rPr>
              <w:t>2024</w:t>
            </w:r>
          </w:p>
        </w:tc>
      </w:tr>
    </w:tbl>
    <w:p w14:paraId="0DEA07E8" w14:textId="77777777" w:rsidR="00A95E20" w:rsidRDefault="00A95E20" w:rsidP="00A95E20">
      <w:pPr>
        <w:pStyle w:val="BodyText"/>
        <w:rPr>
          <w:b/>
          <w:sz w:val="20"/>
        </w:rPr>
      </w:pPr>
    </w:p>
    <w:p w14:paraId="663E030E" w14:textId="77777777" w:rsidR="00A95E20" w:rsidRDefault="00A95E20" w:rsidP="00A95E20">
      <w:pPr>
        <w:pStyle w:val="BodyText"/>
        <w:rPr>
          <w:b/>
          <w:sz w:val="20"/>
        </w:rPr>
      </w:pPr>
    </w:p>
    <w:p w14:paraId="74081DA1" w14:textId="77777777" w:rsidR="00A95E20" w:rsidRDefault="00A95E20" w:rsidP="00A95E20">
      <w:pPr>
        <w:pStyle w:val="BodyText"/>
        <w:rPr>
          <w:b/>
          <w:sz w:val="20"/>
        </w:rPr>
      </w:pPr>
    </w:p>
    <w:p w14:paraId="766598C1" w14:textId="77777777" w:rsidR="00A95E20" w:rsidRDefault="00A95E20" w:rsidP="00A95E20">
      <w:pPr>
        <w:pStyle w:val="BodyText"/>
        <w:rPr>
          <w:b/>
          <w:sz w:val="20"/>
        </w:rPr>
      </w:pPr>
    </w:p>
    <w:p w14:paraId="32A21A47" w14:textId="77777777" w:rsidR="00A95E20" w:rsidRDefault="00A95E20" w:rsidP="00A95E20">
      <w:pPr>
        <w:pStyle w:val="BodyText"/>
        <w:rPr>
          <w:b/>
          <w:sz w:val="20"/>
        </w:rPr>
      </w:pPr>
    </w:p>
    <w:p w14:paraId="0FD6DA81" w14:textId="77777777" w:rsidR="00A95E20" w:rsidRDefault="00A95E20" w:rsidP="00A95E20">
      <w:pPr>
        <w:pStyle w:val="BodyText"/>
        <w:rPr>
          <w:b/>
          <w:sz w:val="20"/>
        </w:rPr>
      </w:pPr>
    </w:p>
    <w:p w14:paraId="40894FFE" w14:textId="77777777" w:rsidR="00A95E20" w:rsidRDefault="00A95E20" w:rsidP="00A95E20">
      <w:pPr>
        <w:pStyle w:val="BodyText"/>
        <w:rPr>
          <w:b/>
          <w:sz w:val="20"/>
        </w:rPr>
      </w:pPr>
    </w:p>
    <w:p w14:paraId="6ECEA7E6" w14:textId="77777777" w:rsidR="00A95E20" w:rsidRDefault="00A95E20" w:rsidP="00A95E20">
      <w:pPr>
        <w:pStyle w:val="BodyText"/>
        <w:rPr>
          <w:b/>
          <w:sz w:val="20"/>
        </w:rPr>
      </w:pPr>
    </w:p>
    <w:p w14:paraId="090C2096" w14:textId="77777777" w:rsidR="00A95E20" w:rsidRDefault="00A95E20" w:rsidP="00A95E20">
      <w:pPr>
        <w:pStyle w:val="BodyText"/>
        <w:rPr>
          <w:b/>
          <w:sz w:val="20"/>
        </w:rPr>
      </w:pPr>
    </w:p>
    <w:p w14:paraId="314AE20D" w14:textId="77777777" w:rsidR="00A95E20" w:rsidRDefault="00A95E20" w:rsidP="00A95E20">
      <w:pPr>
        <w:pStyle w:val="BodyText"/>
        <w:rPr>
          <w:b/>
          <w:sz w:val="20"/>
        </w:rPr>
      </w:pPr>
    </w:p>
    <w:p w14:paraId="20CED21C" w14:textId="77777777" w:rsidR="00A95E20" w:rsidRDefault="00A95E20" w:rsidP="00A95E20">
      <w:pPr>
        <w:pStyle w:val="BodyText"/>
        <w:rPr>
          <w:b/>
          <w:sz w:val="20"/>
        </w:rPr>
      </w:pPr>
    </w:p>
    <w:p w14:paraId="395F374B" w14:textId="77777777" w:rsidR="00A95E20" w:rsidRDefault="00A95E20" w:rsidP="00A95E20">
      <w:pPr>
        <w:pStyle w:val="BodyText"/>
        <w:spacing w:before="6"/>
        <w:rPr>
          <w:b/>
          <w:sz w:val="17"/>
        </w:rPr>
      </w:pPr>
    </w:p>
    <w:p w14:paraId="14D8F7CA" w14:textId="77777777" w:rsidR="00A95E20" w:rsidRDefault="00A95E20" w:rsidP="00A95E20">
      <w:pPr>
        <w:spacing w:before="89" w:line="304" w:lineRule="auto"/>
        <w:ind w:left="4339" w:right="2149" w:hanging="2173"/>
        <w:rPr>
          <w:sz w:val="28"/>
        </w:rPr>
        <w:sectPr w:rsidR="00A95E20" w:rsidSect="007D7884">
          <w:pgSz w:w="12240" w:h="15840"/>
          <w:pgMar w:top="1500" w:right="1340" w:bottom="280" w:left="1340" w:header="720" w:footer="720" w:gutter="0"/>
          <w:pgBorders w:offsetFrom="page">
            <w:top w:val="single" w:sz="2" w:space="24" w:color="000000"/>
            <w:left w:val="single" w:sz="2" w:space="24" w:color="000000"/>
            <w:bottom w:val="single" w:sz="2" w:space="24" w:color="000000"/>
            <w:right w:val="single" w:sz="2" w:space="24" w:color="000000"/>
          </w:pgBorders>
          <w:cols w:space="720"/>
        </w:sectPr>
      </w:pPr>
      <w:r>
        <w:rPr>
          <w:sz w:val="28"/>
        </w:rPr>
        <w:t>Department of Computer Science ITU, Lahore</w:t>
      </w:r>
      <w:r>
        <w:rPr>
          <w:spacing w:val="-67"/>
          <w:sz w:val="28"/>
        </w:rPr>
        <w:t xml:space="preserve"> </w:t>
      </w:r>
      <w:r>
        <w:rPr>
          <w:sz w:val="28"/>
        </w:rPr>
        <w:t>Pakistan</w:t>
      </w:r>
    </w:p>
    <w:p w14:paraId="62A6B50E" w14:textId="77777777" w:rsidR="00A95E20" w:rsidRDefault="00A95E20" w:rsidP="00A95E20">
      <w:pPr>
        <w:pStyle w:val="BodyText"/>
        <w:spacing w:before="10"/>
        <w:rPr>
          <w:sz w:val="19"/>
        </w:rPr>
      </w:pPr>
    </w:p>
    <w:p w14:paraId="307CCE87" w14:textId="77777777" w:rsidR="00A95E20" w:rsidRDefault="00A95E20" w:rsidP="00A95E20">
      <w:pPr>
        <w:pStyle w:val="Heading1"/>
        <w:spacing w:before="89"/>
      </w:pPr>
      <w:r>
        <w:t>Read</w:t>
      </w:r>
      <w:r>
        <w:rPr>
          <w:spacing w:val="-4"/>
        </w:rPr>
        <w:t xml:space="preserve"> </w:t>
      </w:r>
      <w:r>
        <w:t>the</w:t>
      </w:r>
      <w:r>
        <w:rPr>
          <w:spacing w:val="-4"/>
        </w:rPr>
        <w:t xml:space="preserve"> </w:t>
      </w:r>
      <w:r>
        <w:t>following</w:t>
      </w:r>
      <w:r>
        <w:rPr>
          <w:spacing w:val="-2"/>
        </w:rPr>
        <w:t xml:space="preserve"> </w:t>
      </w:r>
      <w:r>
        <w:t>instructions</w:t>
      </w:r>
      <w:r>
        <w:rPr>
          <w:spacing w:val="-6"/>
        </w:rPr>
        <w:t xml:space="preserve"> </w:t>
      </w:r>
      <w:r>
        <w:t>carefully:</w:t>
      </w:r>
    </w:p>
    <w:p w14:paraId="3F0BCEDC" w14:textId="77777777" w:rsidR="00A95E20" w:rsidRPr="0096025B" w:rsidRDefault="00A95E20" w:rsidP="00A95E20">
      <w:pPr>
        <w:spacing w:before="234"/>
        <w:ind w:left="100" w:right="271" w:firstLine="719"/>
        <w:rPr>
          <w:b/>
          <w:szCs w:val="20"/>
        </w:rPr>
      </w:pPr>
      <w:r w:rsidRPr="0096025B">
        <w:rPr>
          <w:b/>
          <w:color w:val="FF0000"/>
          <w:szCs w:val="20"/>
        </w:rPr>
        <w:t>All</w:t>
      </w:r>
      <w:r w:rsidRPr="0096025B">
        <w:rPr>
          <w:b/>
          <w:color w:val="FF0000"/>
          <w:spacing w:val="-2"/>
          <w:szCs w:val="20"/>
        </w:rPr>
        <w:t xml:space="preserve"> </w:t>
      </w:r>
      <w:r w:rsidRPr="0096025B">
        <w:rPr>
          <w:b/>
          <w:color w:val="FF0000"/>
          <w:szCs w:val="20"/>
        </w:rPr>
        <w:t>tasks</w:t>
      </w:r>
      <w:r w:rsidRPr="0096025B">
        <w:rPr>
          <w:b/>
          <w:color w:val="FF0000"/>
          <w:spacing w:val="-2"/>
          <w:szCs w:val="20"/>
        </w:rPr>
        <w:t xml:space="preserve"> </w:t>
      </w:r>
      <w:r w:rsidRPr="0096025B">
        <w:rPr>
          <w:b/>
          <w:color w:val="FF0000"/>
          <w:szCs w:val="20"/>
        </w:rPr>
        <w:t>mentioned</w:t>
      </w:r>
      <w:r w:rsidRPr="0096025B">
        <w:rPr>
          <w:b/>
          <w:color w:val="FF0000"/>
          <w:spacing w:val="-3"/>
          <w:szCs w:val="20"/>
        </w:rPr>
        <w:t xml:space="preserve"> </w:t>
      </w:r>
      <w:r w:rsidRPr="0096025B">
        <w:rPr>
          <w:b/>
          <w:color w:val="FF0000"/>
          <w:szCs w:val="20"/>
        </w:rPr>
        <w:t>in</w:t>
      </w:r>
      <w:r w:rsidRPr="0096025B">
        <w:rPr>
          <w:b/>
          <w:color w:val="FF0000"/>
          <w:spacing w:val="-2"/>
          <w:szCs w:val="20"/>
        </w:rPr>
        <w:t xml:space="preserve"> </w:t>
      </w:r>
      <w:r w:rsidRPr="0096025B">
        <w:rPr>
          <w:b/>
          <w:color w:val="FF0000"/>
          <w:szCs w:val="20"/>
        </w:rPr>
        <w:t>the</w:t>
      </w:r>
      <w:r w:rsidRPr="0096025B">
        <w:rPr>
          <w:b/>
          <w:color w:val="FF0000"/>
          <w:spacing w:val="-3"/>
          <w:szCs w:val="20"/>
        </w:rPr>
        <w:t xml:space="preserve"> </w:t>
      </w:r>
      <w:r w:rsidRPr="0096025B">
        <w:rPr>
          <w:b/>
          <w:color w:val="FF0000"/>
          <w:szCs w:val="20"/>
        </w:rPr>
        <w:t>lab</w:t>
      </w:r>
      <w:r w:rsidRPr="0096025B">
        <w:rPr>
          <w:b/>
          <w:color w:val="FF0000"/>
          <w:spacing w:val="-3"/>
          <w:szCs w:val="20"/>
        </w:rPr>
        <w:t xml:space="preserve"> </w:t>
      </w:r>
      <w:r w:rsidRPr="0096025B">
        <w:rPr>
          <w:b/>
          <w:color w:val="FF0000"/>
          <w:szCs w:val="20"/>
        </w:rPr>
        <w:t>manual</w:t>
      </w:r>
      <w:r w:rsidRPr="0096025B">
        <w:rPr>
          <w:b/>
          <w:color w:val="FF0000"/>
          <w:spacing w:val="-1"/>
          <w:szCs w:val="20"/>
        </w:rPr>
        <w:t xml:space="preserve"> </w:t>
      </w:r>
      <w:r w:rsidRPr="0096025B">
        <w:rPr>
          <w:b/>
          <w:color w:val="FF0000"/>
          <w:szCs w:val="20"/>
        </w:rPr>
        <w:t>are</w:t>
      </w:r>
      <w:r w:rsidRPr="0096025B">
        <w:rPr>
          <w:b/>
          <w:color w:val="FF0000"/>
          <w:spacing w:val="-3"/>
          <w:szCs w:val="20"/>
        </w:rPr>
        <w:t xml:space="preserve"> </w:t>
      </w:r>
      <w:r w:rsidRPr="0096025B">
        <w:rPr>
          <w:b/>
          <w:color w:val="FF0000"/>
          <w:szCs w:val="20"/>
        </w:rPr>
        <w:t>individual</w:t>
      </w:r>
      <w:r w:rsidRPr="0096025B">
        <w:rPr>
          <w:b/>
          <w:color w:val="FF0000"/>
          <w:spacing w:val="-2"/>
          <w:szCs w:val="20"/>
        </w:rPr>
        <w:t xml:space="preserve"> </w:t>
      </w:r>
      <w:r w:rsidRPr="0096025B">
        <w:rPr>
          <w:b/>
          <w:color w:val="FF0000"/>
          <w:szCs w:val="20"/>
        </w:rPr>
        <w:t>tasks.</w:t>
      </w:r>
      <w:r w:rsidRPr="0096025B">
        <w:rPr>
          <w:b/>
          <w:color w:val="FF0000"/>
          <w:spacing w:val="-3"/>
          <w:szCs w:val="20"/>
        </w:rPr>
        <w:t xml:space="preserve"> </w:t>
      </w:r>
      <w:r w:rsidRPr="0096025B">
        <w:rPr>
          <w:b/>
          <w:color w:val="FF0000"/>
          <w:szCs w:val="20"/>
        </w:rPr>
        <w:t>Copying</w:t>
      </w:r>
      <w:r w:rsidRPr="0096025B">
        <w:rPr>
          <w:b/>
          <w:color w:val="FF0000"/>
          <w:spacing w:val="-67"/>
          <w:szCs w:val="20"/>
        </w:rPr>
        <w:t xml:space="preserve"> </w:t>
      </w:r>
      <w:r w:rsidRPr="0096025B">
        <w:rPr>
          <w:b/>
          <w:color w:val="FF0000"/>
          <w:szCs w:val="20"/>
        </w:rPr>
        <w:t>from anyone is not allowed at all. Make sure you do not borrow answers</w:t>
      </w:r>
      <w:r w:rsidRPr="0096025B">
        <w:rPr>
          <w:b/>
          <w:color w:val="FF0000"/>
          <w:spacing w:val="1"/>
          <w:szCs w:val="20"/>
        </w:rPr>
        <w:t xml:space="preserve"> </w:t>
      </w:r>
      <w:r w:rsidRPr="0096025B">
        <w:rPr>
          <w:b/>
          <w:color w:val="FF0000"/>
          <w:szCs w:val="20"/>
        </w:rPr>
        <w:t>from</w:t>
      </w:r>
      <w:r w:rsidRPr="0096025B">
        <w:rPr>
          <w:b/>
          <w:color w:val="FF0000"/>
          <w:spacing w:val="-1"/>
          <w:szCs w:val="20"/>
        </w:rPr>
        <w:t xml:space="preserve"> </w:t>
      </w:r>
      <w:r w:rsidRPr="0096025B">
        <w:rPr>
          <w:b/>
          <w:color w:val="FF0000"/>
          <w:szCs w:val="20"/>
        </w:rPr>
        <w:t>anyone.</w:t>
      </w:r>
    </w:p>
    <w:p w14:paraId="61BC9794" w14:textId="77777777" w:rsidR="00121855" w:rsidRPr="00A95E20" w:rsidRDefault="00121855" w:rsidP="00121855">
      <w:pPr>
        <w:rPr>
          <w:b/>
          <w:bCs/>
          <w:sz w:val="32"/>
          <w:szCs w:val="32"/>
        </w:rPr>
      </w:pPr>
      <w:r w:rsidRPr="00A95E20">
        <w:rPr>
          <w:b/>
          <w:bCs/>
          <w:sz w:val="32"/>
          <w:szCs w:val="32"/>
        </w:rPr>
        <w:t>Submission Guidelines:</w:t>
      </w:r>
    </w:p>
    <w:p w14:paraId="1B0FF557" w14:textId="77777777" w:rsidR="00121855" w:rsidRPr="00535318" w:rsidRDefault="00121855" w:rsidP="00121855">
      <w:pPr>
        <w:rPr>
          <w:color w:val="FF0000"/>
        </w:rPr>
      </w:pPr>
      <w:r w:rsidRPr="00535318">
        <w:rPr>
          <w:color w:val="FF0000"/>
        </w:rPr>
        <w:t>Failure to follow the correct naming convention will result in the assignment not being marked.</w:t>
      </w:r>
    </w:p>
    <w:p w14:paraId="4E43C5A6" w14:textId="6566AF39" w:rsidR="00121855" w:rsidRDefault="00121855" w:rsidP="00121855">
      <w:pPr>
        <w:pStyle w:val="ListParagraph"/>
        <w:numPr>
          <w:ilvl w:val="0"/>
          <w:numId w:val="7"/>
        </w:numPr>
      </w:pPr>
      <w:r>
        <w:t>Lab (.</w:t>
      </w:r>
      <w:proofErr w:type="spellStart"/>
      <w:r>
        <w:t>pdf</w:t>
      </w:r>
      <w:proofErr w:type="spellEnd"/>
      <w:r>
        <w:t xml:space="preserve">): Name: </w:t>
      </w:r>
      <w:proofErr w:type="spellStart"/>
      <w:r>
        <w:t>rollnumber_CNLab_lab_number.pd</w:t>
      </w:r>
      <w:proofErr w:type="spellEnd"/>
    </w:p>
    <w:p w14:paraId="403EAC16" w14:textId="77777777" w:rsidR="00A95E20" w:rsidRDefault="00A95E20" w:rsidP="009E53F4">
      <w:pPr>
        <w:rPr>
          <w:b/>
          <w:bCs/>
          <w:sz w:val="28"/>
          <w:szCs w:val="28"/>
        </w:rPr>
      </w:pPr>
    </w:p>
    <w:p w14:paraId="16CEAB47" w14:textId="738881D4" w:rsidR="008423FA" w:rsidRDefault="008423FA" w:rsidP="008423FA">
      <w:r>
        <w:t xml:space="preserve">*Supplement to </w:t>
      </w:r>
      <w:r>
        <w:rPr>
          <w:i/>
        </w:rPr>
        <w:t>Computer Networking: A Top-Down Approach, 8</w:t>
      </w:r>
      <w:r>
        <w:rPr>
          <w:i/>
          <w:vertAlign w:val="superscript"/>
        </w:rPr>
        <w:t>th</w:t>
      </w:r>
      <w:r>
        <w:rPr>
          <w:i/>
        </w:rPr>
        <w:t xml:space="preserve"> ed.,</w:t>
      </w:r>
      <w:r>
        <w:t xml:space="preserve"> J.F. Kurose and K.W. Ross</w:t>
      </w:r>
    </w:p>
    <w:p w14:paraId="5D607514" w14:textId="77777777" w:rsidR="00A95E20" w:rsidRDefault="00A95E20" w:rsidP="009E53F4">
      <w:pPr>
        <w:rPr>
          <w:b/>
          <w:bCs/>
          <w:sz w:val="28"/>
          <w:szCs w:val="28"/>
        </w:rPr>
      </w:pPr>
    </w:p>
    <w:p w14:paraId="6FD9772E" w14:textId="707851DD" w:rsidR="009E53F4" w:rsidRPr="00121855" w:rsidRDefault="00DF4CC4" w:rsidP="009E53F4">
      <w:pPr>
        <w:rPr>
          <w:b/>
          <w:bCs/>
          <w:sz w:val="32"/>
          <w:szCs w:val="32"/>
        </w:rPr>
      </w:pPr>
      <w:r>
        <w:rPr>
          <w:b/>
          <w:bCs/>
          <w:sz w:val="32"/>
          <w:szCs w:val="32"/>
        </w:rPr>
        <w:t>U</w:t>
      </w:r>
      <w:r w:rsidR="000912FA" w:rsidRPr="000912FA">
        <w:rPr>
          <w:b/>
          <w:bCs/>
          <w:sz w:val="32"/>
          <w:szCs w:val="32"/>
        </w:rPr>
        <w:t>D</w:t>
      </w:r>
      <w:r>
        <w:rPr>
          <w:b/>
          <w:bCs/>
          <w:sz w:val="32"/>
          <w:szCs w:val="32"/>
        </w:rPr>
        <w:t>P</w:t>
      </w:r>
      <w:r w:rsidR="000912FA">
        <w:rPr>
          <w:b/>
          <w:bCs/>
          <w:sz w:val="32"/>
          <w:szCs w:val="32"/>
        </w:rPr>
        <w:t xml:space="preserve"> </w:t>
      </w:r>
      <w:r w:rsidR="009E53F4" w:rsidRPr="00121855">
        <w:rPr>
          <w:b/>
          <w:bCs/>
          <w:sz w:val="32"/>
          <w:szCs w:val="32"/>
        </w:rPr>
        <w:t>with Wireshark</w:t>
      </w:r>
    </w:p>
    <w:p w14:paraId="4294B4D2" w14:textId="77777777" w:rsidR="009E53F4" w:rsidRDefault="009E53F4" w:rsidP="009E53F4">
      <w:pPr>
        <w:rPr>
          <w:b/>
          <w:bCs/>
          <w:sz w:val="28"/>
          <w:szCs w:val="28"/>
        </w:rPr>
      </w:pPr>
    </w:p>
    <w:p w14:paraId="254ECC9A" w14:textId="77777777" w:rsidR="0058328D" w:rsidRDefault="00BF0D9D" w:rsidP="008423FA">
      <w:r>
        <w:t>In this lab, we’ll take a quick look at the UDP transport protocol.</w:t>
      </w:r>
      <w:r w:rsidR="0058328D" w:rsidRPr="0058328D">
        <w:t xml:space="preserve"> </w:t>
      </w:r>
      <w:r w:rsidR="0058328D" w:rsidRPr="0058328D">
        <w:rPr>
          <w:b/>
          <w:bCs/>
        </w:rPr>
        <w:t>User Datagram Protocol (UDP)</w:t>
      </w:r>
      <w:r w:rsidR="0058328D" w:rsidRPr="0058328D">
        <w:t> is a Transport Layer protocol. UDP is a part of the Internet Protocol suite, referred to as UDP/IP suite.</w:t>
      </w:r>
      <w:r w:rsidR="0058328D">
        <w:t xml:space="preserve"> </w:t>
      </w:r>
      <w:r w:rsidR="0058328D" w:rsidRPr="0058328D">
        <w:t>UDP header is an </w:t>
      </w:r>
      <w:r w:rsidR="0058328D" w:rsidRPr="0058328D">
        <w:rPr>
          <w:b/>
          <w:bCs/>
        </w:rPr>
        <w:t>8-byte</w:t>
      </w:r>
      <w:r w:rsidR="0058328D" w:rsidRPr="0058328D">
        <w:t> fixed and simple header, The first 8 Bytes contain all necessary header information and the remaining part consists of data. UDP port number fields are each 16 bits long, therefore the range for port numbers is defined from 0 to 65535; port number 0 is reserved.</w:t>
      </w:r>
      <w:r w:rsidR="0058328D">
        <w:t xml:space="preserve"> </w:t>
      </w:r>
    </w:p>
    <w:p w14:paraId="76D4E1B7" w14:textId="628DC3B4" w:rsidR="0058328D" w:rsidRDefault="0058328D" w:rsidP="0058328D">
      <w:pPr>
        <w:jc w:val="center"/>
      </w:pPr>
      <w:r>
        <w:rPr>
          <w:noProof/>
        </w:rPr>
        <w:lastRenderedPageBreak/>
        <w:drawing>
          <wp:inline distT="0" distB="0" distL="0" distR="0" wp14:anchorId="7399CDE5" wp14:editId="6E7CAD8B">
            <wp:extent cx="3619500" cy="2457450"/>
            <wp:effectExtent l="0" t="0" r="0" b="0"/>
            <wp:docPr id="153061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14988" name=""/>
                    <pic:cNvPicPr/>
                  </pic:nvPicPr>
                  <pic:blipFill>
                    <a:blip r:embed="rId10"/>
                    <a:stretch>
                      <a:fillRect/>
                    </a:stretch>
                  </pic:blipFill>
                  <pic:spPr>
                    <a:xfrm>
                      <a:off x="0" y="0"/>
                      <a:ext cx="3619500" cy="2457450"/>
                    </a:xfrm>
                    <a:prstGeom prst="rect">
                      <a:avLst/>
                    </a:prstGeom>
                  </pic:spPr>
                </pic:pic>
              </a:graphicData>
            </a:graphic>
          </wp:inline>
        </w:drawing>
      </w:r>
    </w:p>
    <w:p w14:paraId="4F0051AB" w14:textId="77777777" w:rsidR="0058328D" w:rsidRDefault="0058328D" w:rsidP="008423FA"/>
    <w:p w14:paraId="6F8A98A4" w14:textId="77777777" w:rsidR="0058328D" w:rsidRPr="0058328D" w:rsidRDefault="0058328D" w:rsidP="0058328D">
      <w:pPr>
        <w:numPr>
          <w:ilvl w:val="0"/>
          <w:numId w:val="18"/>
        </w:numPr>
        <w:shd w:val="clear" w:color="auto" w:fill="FFFFFF"/>
        <w:spacing w:after="0" w:line="240" w:lineRule="auto"/>
        <w:ind w:left="1080"/>
        <w:textAlignment w:val="baseline"/>
      </w:pPr>
      <w:r w:rsidRPr="0058328D">
        <w:rPr>
          <w:b/>
          <w:bCs/>
        </w:rPr>
        <w:t>Source Port:</w:t>
      </w:r>
      <w:r w:rsidRPr="0058328D">
        <w:t> Source Port is a 2 Byte long field used to identify the port number of the source.</w:t>
      </w:r>
    </w:p>
    <w:p w14:paraId="330EBA06" w14:textId="77777777" w:rsidR="0058328D" w:rsidRPr="0058328D" w:rsidRDefault="0058328D" w:rsidP="0058328D">
      <w:pPr>
        <w:numPr>
          <w:ilvl w:val="0"/>
          <w:numId w:val="19"/>
        </w:numPr>
        <w:shd w:val="clear" w:color="auto" w:fill="FFFFFF"/>
        <w:spacing w:after="0" w:line="240" w:lineRule="auto"/>
        <w:ind w:left="1080"/>
        <w:textAlignment w:val="baseline"/>
      </w:pPr>
      <w:r w:rsidRPr="0058328D">
        <w:rPr>
          <w:b/>
          <w:bCs/>
        </w:rPr>
        <w:t>Destination Port:</w:t>
      </w:r>
      <w:r w:rsidRPr="0058328D">
        <w:t> It is a 2 Byte long field, used to identify the port of the destined packet.</w:t>
      </w:r>
    </w:p>
    <w:p w14:paraId="57034821" w14:textId="77777777" w:rsidR="0058328D" w:rsidRPr="0058328D" w:rsidRDefault="0058328D" w:rsidP="0058328D">
      <w:pPr>
        <w:numPr>
          <w:ilvl w:val="0"/>
          <w:numId w:val="20"/>
        </w:numPr>
        <w:shd w:val="clear" w:color="auto" w:fill="FFFFFF"/>
        <w:spacing w:after="0" w:line="240" w:lineRule="auto"/>
        <w:ind w:left="1080"/>
        <w:textAlignment w:val="baseline"/>
      </w:pPr>
      <w:r w:rsidRPr="0058328D">
        <w:rPr>
          <w:b/>
          <w:bCs/>
        </w:rPr>
        <w:t>Length:</w:t>
      </w:r>
      <w:r w:rsidRPr="0058328D">
        <w:t> Length is the length of UDP including the header and the data. It is a 16-bits field.</w:t>
      </w:r>
    </w:p>
    <w:p w14:paraId="33F2EC8F" w14:textId="61D00CC9" w:rsidR="0058328D" w:rsidRDefault="0058328D" w:rsidP="0058328D">
      <w:pPr>
        <w:numPr>
          <w:ilvl w:val="0"/>
          <w:numId w:val="21"/>
        </w:numPr>
        <w:shd w:val="clear" w:color="auto" w:fill="FFFFFF"/>
        <w:spacing w:after="0" w:line="240" w:lineRule="auto"/>
        <w:ind w:left="1080"/>
        <w:textAlignment w:val="baseline"/>
      </w:pPr>
      <w:r w:rsidRPr="0058328D">
        <w:rPr>
          <w:b/>
          <w:bCs/>
        </w:rPr>
        <w:t>Checksum:</w:t>
      </w:r>
      <w:r w:rsidRPr="0058328D">
        <w:t> Checksum is 2 Bytes long field. The checksum allows the receiving device to verify the integrity of the packet header and payload.</w:t>
      </w:r>
    </w:p>
    <w:bookmarkEnd w:id="0"/>
    <w:p w14:paraId="1C82B94B" w14:textId="77777777" w:rsidR="00D01935" w:rsidRDefault="00D01935" w:rsidP="007329FE"/>
    <w:p w14:paraId="54B62F65" w14:textId="63D7B49E" w:rsidR="007329FE" w:rsidRPr="00AA0FDB" w:rsidRDefault="0058328D" w:rsidP="007329FE">
      <w:pPr>
        <w:rPr>
          <w:rFonts w:ascii="Arial" w:hAnsi="Arial" w:cs="Arial"/>
          <w:sz w:val="28"/>
          <w:szCs w:val="28"/>
        </w:rPr>
      </w:pPr>
      <w:r>
        <w:rPr>
          <w:rFonts w:ascii="Arial" w:hAnsi="Arial" w:cs="Arial"/>
          <w:b/>
          <w:bCs/>
          <w:sz w:val="28"/>
          <w:szCs w:val="28"/>
        </w:rPr>
        <w:t xml:space="preserve">Lab </w:t>
      </w:r>
      <w:r w:rsidR="007329FE" w:rsidRPr="007329FE">
        <w:rPr>
          <w:rFonts w:ascii="Arial" w:hAnsi="Arial" w:cs="Arial"/>
          <w:b/>
          <w:bCs/>
          <w:sz w:val="28"/>
          <w:szCs w:val="28"/>
        </w:rPr>
        <w:t>Task:</w:t>
      </w:r>
      <w:r w:rsidR="007329FE">
        <w:rPr>
          <w:rFonts w:ascii="Arial" w:hAnsi="Arial" w:cs="Arial"/>
          <w:sz w:val="28"/>
          <w:szCs w:val="28"/>
        </w:rPr>
        <w:t xml:space="preserve"> </w:t>
      </w:r>
    </w:p>
    <w:p w14:paraId="455A2008" w14:textId="5A7C6FB2" w:rsidR="00AA0FDB" w:rsidRPr="004A0E43" w:rsidRDefault="0058328D" w:rsidP="007329FE">
      <w:pPr>
        <w:rPr>
          <w:color w:val="000000" w:themeColor="text1"/>
        </w:rPr>
      </w:pPr>
      <w:r w:rsidRPr="004A0E43">
        <w:rPr>
          <w:color w:val="000000" w:themeColor="text1"/>
        </w:rPr>
        <w:t xml:space="preserve">Start capturing packets in Wireshark and then wait for a while. Stop packet capturing. After stopping packet capture, set your packet filter so that Wireshark only displays the UDP packets sent and received at your host. Pick one of these UDP packets and expand the UDP fields in the details window. </w:t>
      </w:r>
    </w:p>
    <w:p w14:paraId="3770A84F" w14:textId="3DCCDCA7" w:rsidR="00AA0FDB" w:rsidRDefault="00AA0FDB" w:rsidP="007329FE">
      <w:r>
        <w:t xml:space="preserve">Do the following (and write down the results): </w:t>
      </w:r>
    </w:p>
    <w:p w14:paraId="69341EDC" w14:textId="77777777" w:rsidR="0058328D" w:rsidRDefault="00AA0FDB" w:rsidP="007329FE">
      <w:r>
        <w:t xml:space="preserve">1. </w:t>
      </w:r>
      <w:r w:rsidR="0058328D">
        <w:t xml:space="preserve">Select one UDP packet from your trace. From this packet, determine how many fields there are in the UDP header. Name these fields. </w:t>
      </w:r>
    </w:p>
    <w:p w14:paraId="41F436D3" w14:textId="77777777" w:rsidR="0058328D" w:rsidRDefault="0058328D" w:rsidP="007329FE">
      <w:r>
        <w:t xml:space="preserve">2. By consulting the displayed information in Wireshark’s packet content field for this packet, determine the length (in bytes) of each of the UDP header fields. </w:t>
      </w:r>
    </w:p>
    <w:p w14:paraId="3F1F46A5" w14:textId="77777777" w:rsidR="0058328D" w:rsidRDefault="0058328D" w:rsidP="007329FE">
      <w:r>
        <w:t>3. The value in the Length field is the length of what?</w:t>
      </w:r>
    </w:p>
    <w:p w14:paraId="42491A7E" w14:textId="77777777" w:rsidR="004A0E43" w:rsidRDefault="0058328D" w:rsidP="007329FE">
      <w:r>
        <w:t xml:space="preserve"> 4. What is the maximum number of bytes that can be included in a UDP payload? </w:t>
      </w:r>
    </w:p>
    <w:p w14:paraId="07908873" w14:textId="77777777" w:rsidR="004A0E43" w:rsidRDefault="0058328D" w:rsidP="007329FE">
      <w:r>
        <w:t xml:space="preserve">5. What is the largest possible source port number? </w:t>
      </w:r>
    </w:p>
    <w:p w14:paraId="4C69C16E" w14:textId="77777777" w:rsidR="004A0E43" w:rsidRDefault="0058328D" w:rsidP="007329FE">
      <w:r>
        <w:lastRenderedPageBreak/>
        <w:t>6. What is the protocol number for UDP? Give your answer in decimal notation.</w:t>
      </w:r>
    </w:p>
    <w:p w14:paraId="7FF162B0" w14:textId="1AB31921" w:rsidR="00AA0FDB" w:rsidRDefault="004A0E43" w:rsidP="007329FE">
      <w:r>
        <w:t>7</w:t>
      </w:r>
      <w:r w:rsidR="0058328D">
        <w:t>. Examine a pair of UDP packets in which your host sends the first UDP packet and the second UDP packet is a reply to this first UDP packet. (Hint: for a second packet to be sent in response to a first packet, the sender of the first packet should be the destination of the second packet). Describe the relationship between the port numbers in the two packets.</w:t>
      </w:r>
      <w:r w:rsidR="00AA0FDB">
        <w:t xml:space="preserve"> </w:t>
      </w:r>
    </w:p>
    <w:p w14:paraId="0D449D51" w14:textId="1EB2B42B" w:rsidR="001342B9" w:rsidRPr="001342B9" w:rsidRDefault="001342B9" w:rsidP="001342B9">
      <w:pPr>
        <w:spacing w:after="0" w:line="240" w:lineRule="auto"/>
        <w:ind w:left="360"/>
      </w:pPr>
    </w:p>
    <w:sectPr w:rsidR="001342B9" w:rsidRPr="001342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555FC5" w14:textId="77777777" w:rsidR="009469D1" w:rsidRDefault="009469D1" w:rsidP="008423FA">
      <w:pPr>
        <w:spacing w:after="0" w:line="240" w:lineRule="auto"/>
      </w:pPr>
      <w:r>
        <w:separator/>
      </w:r>
    </w:p>
  </w:endnote>
  <w:endnote w:type="continuationSeparator" w:id="0">
    <w:p w14:paraId="0B978387" w14:textId="77777777" w:rsidR="009469D1" w:rsidRDefault="009469D1" w:rsidP="00842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A68EBF" w14:textId="77777777" w:rsidR="009469D1" w:rsidRDefault="009469D1" w:rsidP="008423FA">
      <w:pPr>
        <w:spacing w:after="0" w:line="240" w:lineRule="auto"/>
      </w:pPr>
      <w:r>
        <w:separator/>
      </w:r>
    </w:p>
  </w:footnote>
  <w:footnote w:type="continuationSeparator" w:id="0">
    <w:p w14:paraId="129E9970" w14:textId="77777777" w:rsidR="009469D1" w:rsidRDefault="009469D1" w:rsidP="008423F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B1C3E"/>
    <w:multiLevelType w:val="multilevel"/>
    <w:tmpl w:val="3BD0E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FC03AF"/>
    <w:multiLevelType w:val="hybridMultilevel"/>
    <w:tmpl w:val="A114296E"/>
    <w:lvl w:ilvl="0" w:tplc="0409000F">
      <w:start w:val="1"/>
      <w:numFmt w:val="decimal"/>
      <w:lvlText w:val="%1."/>
      <w:lvlJc w:val="left"/>
      <w:pPr>
        <w:ind w:left="72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nsid w:val="1C97159A"/>
    <w:multiLevelType w:val="hybridMultilevel"/>
    <w:tmpl w:val="F8F0B4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D3A5E2E"/>
    <w:multiLevelType w:val="hybridMultilevel"/>
    <w:tmpl w:val="5A5E302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2C179C1"/>
    <w:multiLevelType w:val="multilevel"/>
    <w:tmpl w:val="4B2E75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nsid w:val="241D374A"/>
    <w:multiLevelType w:val="hybridMultilevel"/>
    <w:tmpl w:val="9AD2EEEE"/>
    <w:lvl w:ilvl="0" w:tplc="FFFFFFFF">
      <w:start w:val="1"/>
      <w:numFmt w:val="decimal"/>
      <w:lvlText w:val="%1."/>
      <w:lvlJc w:val="left"/>
      <w:pPr>
        <w:ind w:left="144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171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nsid w:val="243E1EEC"/>
    <w:multiLevelType w:val="hybridMultilevel"/>
    <w:tmpl w:val="1A2A1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C54E98"/>
    <w:multiLevelType w:val="hybridMultilevel"/>
    <w:tmpl w:val="C21411E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9">
    <w:nsid w:val="2674602F"/>
    <w:multiLevelType w:val="hybridMultilevel"/>
    <w:tmpl w:val="6A3C1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212535"/>
    <w:multiLevelType w:val="hybridMultilevel"/>
    <w:tmpl w:val="1B6EC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6556B08"/>
    <w:multiLevelType w:val="multilevel"/>
    <w:tmpl w:val="B06CA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C121B33"/>
    <w:multiLevelType w:val="multilevel"/>
    <w:tmpl w:val="65FAAC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4120BD7"/>
    <w:multiLevelType w:val="hybridMultilevel"/>
    <w:tmpl w:val="BCA21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0C1233"/>
    <w:multiLevelType w:val="multilevel"/>
    <w:tmpl w:val="E390AD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CBB0D33"/>
    <w:multiLevelType w:val="multilevel"/>
    <w:tmpl w:val="27C881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nsid w:val="7DD948A3"/>
    <w:multiLevelType w:val="multilevel"/>
    <w:tmpl w:val="98D4A65E"/>
    <w:lvl w:ilvl="0">
      <w:start w:val="1"/>
      <w:numFmt w:val="decimal"/>
      <w:lvlText w:val="%1."/>
      <w:lvlJc w:val="left"/>
      <w:pPr>
        <w:tabs>
          <w:tab w:val="num" w:pos="3780"/>
        </w:tabs>
        <w:ind w:left="3780" w:hanging="360"/>
      </w:pPr>
    </w:lvl>
    <w:lvl w:ilvl="1" w:tentative="1">
      <w:start w:val="1"/>
      <w:numFmt w:val="decimal"/>
      <w:lvlText w:val="%2."/>
      <w:lvlJc w:val="left"/>
      <w:pPr>
        <w:tabs>
          <w:tab w:val="num" w:pos="4500"/>
        </w:tabs>
        <w:ind w:left="4500" w:hanging="360"/>
      </w:pPr>
    </w:lvl>
    <w:lvl w:ilvl="2" w:tentative="1">
      <w:start w:val="1"/>
      <w:numFmt w:val="decimal"/>
      <w:lvlText w:val="%3."/>
      <w:lvlJc w:val="left"/>
      <w:pPr>
        <w:tabs>
          <w:tab w:val="num" w:pos="5220"/>
        </w:tabs>
        <w:ind w:left="5220" w:hanging="360"/>
      </w:pPr>
    </w:lvl>
    <w:lvl w:ilvl="3" w:tentative="1">
      <w:start w:val="1"/>
      <w:numFmt w:val="decimal"/>
      <w:lvlText w:val="%4."/>
      <w:lvlJc w:val="left"/>
      <w:pPr>
        <w:tabs>
          <w:tab w:val="num" w:pos="5940"/>
        </w:tabs>
        <w:ind w:left="5940" w:hanging="360"/>
      </w:pPr>
    </w:lvl>
    <w:lvl w:ilvl="4" w:tentative="1">
      <w:start w:val="1"/>
      <w:numFmt w:val="decimal"/>
      <w:lvlText w:val="%5."/>
      <w:lvlJc w:val="left"/>
      <w:pPr>
        <w:tabs>
          <w:tab w:val="num" w:pos="6660"/>
        </w:tabs>
        <w:ind w:left="6660" w:hanging="360"/>
      </w:pPr>
    </w:lvl>
    <w:lvl w:ilvl="5" w:tentative="1">
      <w:start w:val="1"/>
      <w:numFmt w:val="decimal"/>
      <w:lvlText w:val="%6."/>
      <w:lvlJc w:val="left"/>
      <w:pPr>
        <w:tabs>
          <w:tab w:val="num" w:pos="7380"/>
        </w:tabs>
        <w:ind w:left="7380" w:hanging="360"/>
      </w:pPr>
    </w:lvl>
    <w:lvl w:ilvl="6" w:tentative="1">
      <w:start w:val="1"/>
      <w:numFmt w:val="decimal"/>
      <w:lvlText w:val="%7."/>
      <w:lvlJc w:val="left"/>
      <w:pPr>
        <w:tabs>
          <w:tab w:val="num" w:pos="8100"/>
        </w:tabs>
        <w:ind w:left="8100" w:hanging="360"/>
      </w:pPr>
    </w:lvl>
    <w:lvl w:ilvl="7" w:tentative="1">
      <w:start w:val="1"/>
      <w:numFmt w:val="decimal"/>
      <w:lvlText w:val="%8."/>
      <w:lvlJc w:val="left"/>
      <w:pPr>
        <w:tabs>
          <w:tab w:val="num" w:pos="8820"/>
        </w:tabs>
        <w:ind w:left="8820" w:hanging="360"/>
      </w:pPr>
    </w:lvl>
    <w:lvl w:ilvl="8" w:tentative="1">
      <w:start w:val="1"/>
      <w:numFmt w:val="decimal"/>
      <w:lvlText w:val="%9."/>
      <w:lvlJc w:val="left"/>
      <w:pPr>
        <w:tabs>
          <w:tab w:val="num" w:pos="9540"/>
        </w:tabs>
        <w:ind w:left="9540" w:hanging="360"/>
      </w:pPr>
    </w:lvl>
  </w:abstractNum>
  <w:abstractNum w:abstractNumId="17">
    <w:nsid w:val="7F7C7B6D"/>
    <w:multiLevelType w:val="multilevel"/>
    <w:tmpl w:val="A5E28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5"/>
  </w:num>
  <w:num w:numId="3">
    <w:abstractNumId w:val="8"/>
  </w:num>
  <w:num w:numId="4">
    <w:abstractNumId w:val="17"/>
  </w:num>
  <w:num w:numId="5">
    <w:abstractNumId w:val="12"/>
  </w:num>
  <w:num w:numId="6">
    <w:abstractNumId w:val="11"/>
  </w:num>
  <w:num w:numId="7">
    <w:abstractNumId w:val="7"/>
  </w:num>
  <w:num w:numId="8">
    <w:abstractNumId w:val="1"/>
  </w:num>
  <w:num w:numId="9">
    <w:abstractNumId w:val="14"/>
  </w:num>
  <w:num w:numId="10">
    <w:abstractNumId w:val="6"/>
  </w:num>
  <w:num w:numId="11">
    <w:abstractNumId w:val="4"/>
  </w:num>
  <w:num w:numId="12">
    <w:abstractNumId w:val="2"/>
  </w:num>
  <w:num w:numId="13">
    <w:abstractNumId w:val="13"/>
  </w:num>
  <w:num w:numId="14">
    <w:abstractNumId w:val="3"/>
  </w:num>
  <w:num w:numId="15">
    <w:abstractNumId w:val="10"/>
  </w:num>
  <w:num w:numId="16">
    <w:abstractNumId w:val="0"/>
  </w:num>
  <w:num w:numId="17">
    <w:abstractNumId w:val="9"/>
  </w:num>
  <w:num w:numId="18">
    <w:abstractNumId w:val="16"/>
    <w:lvlOverride w:ilvl="0">
      <w:startOverride w:val="1"/>
    </w:lvlOverride>
  </w:num>
  <w:num w:numId="19">
    <w:abstractNumId w:val="16"/>
    <w:lvlOverride w:ilvl="0">
      <w:startOverride w:val="2"/>
    </w:lvlOverride>
  </w:num>
  <w:num w:numId="20">
    <w:abstractNumId w:val="16"/>
    <w:lvlOverride w:ilvl="0">
      <w:startOverride w:val="3"/>
    </w:lvlOverride>
  </w:num>
  <w:num w:numId="21">
    <w:abstractNumId w:val="16"/>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6F9"/>
    <w:rsid w:val="00046947"/>
    <w:rsid w:val="000912FA"/>
    <w:rsid w:val="00121855"/>
    <w:rsid w:val="001342B9"/>
    <w:rsid w:val="001834C1"/>
    <w:rsid w:val="001E43AB"/>
    <w:rsid w:val="002066F9"/>
    <w:rsid w:val="002F74EF"/>
    <w:rsid w:val="0030043F"/>
    <w:rsid w:val="003A5010"/>
    <w:rsid w:val="003B558B"/>
    <w:rsid w:val="00456E87"/>
    <w:rsid w:val="004A0E43"/>
    <w:rsid w:val="00535318"/>
    <w:rsid w:val="0058328D"/>
    <w:rsid w:val="005D5D24"/>
    <w:rsid w:val="00614D21"/>
    <w:rsid w:val="00686A43"/>
    <w:rsid w:val="006B455D"/>
    <w:rsid w:val="0071494C"/>
    <w:rsid w:val="007329FE"/>
    <w:rsid w:val="007D7884"/>
    <w:rsid w:val="00800DC6"/>
    <w:rsid w:val="008423FA"/>
    <w:rsid w:val="00881BFD"/>
    <w:rsid w:val="009168BD"/>
    <w:rsid w:val="00930CCF"/>
    <w:rsid w:val="009469D1"/>
    <w:rsid w:val="009C4234"/>
    <w:rsid w:val="009E53F4"/>
    <w:rsid w:val="00A95E20"/>
    <w:rsid w:val="00AA0FDB"/>
    <w:rsid w:val="00B82E10"/>
    <w:rsid w:val="00BF0D9D"/>
    <w:rsid w:val="00BF1119"/>
    <w:rsid w:val="00C3382A"/>
    <w:rsid w:val="00C75A05"/>
    <w:rsid w:val="00D01935"/>
    <w:rsid w:val="00DD30F3"/>
    <w:rsid w:val="00DF4CC4"/>
    <w:rsid w:val="00E863DC"/>
    <w:rsid w:val="00F52AFD"/>
    <w:rsid w:val="00F814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7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6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6F9"/>
    <w:rPr>
      <w:rFonts w:eastAsiaTheme="majorEastAsia" w:cstheme="majorBidi"/>
      <w:color w:val="272727" w:themeColor="text1" w:themeTint="D8"/>
    </w:rPr>
  </w:style>
  <w:style w:type="paragraph" w:styleId="Title">
    <w:name w:val="Title"/>
    <w:basedOn w:val="Normal"/>
    <w:next w:val="Normal"/>
    <w:link w:val="TitleChar"/>
    <w:uiPriority w:val="10"/>
    <w:qFormat/>
    <w:rsid w:val="00206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6F9"/>
    <w:pPr>
      <w:spacing w:before="160"/>
      <w:jc w:val="center"/>
    </w:pPr>
    <w:rPr>
      <w:i/>
      <w:iCs/>
      <w:color w:val="404040" w:themeColor="text1" w:themeTint="BF"/>
    </w:rPr>
  </w:style>
  <w:style w:type="character" w:customStyle="1" w:styleId="QuoteChar">
    <w:name w:val="Quote Char"/>
    <w:basedOn w:val="DefaultParagraphFont"/>
    <w:link w:val="Quote"/>
    <w:uiPriority w:val="29"/>
    <w:rsid w:val="002066F9"/>
    <w:rPr>
      <w:i/>
      <w:iCs/>
      <w:color w:val="404040" w:themeColor="text1" w:themeTint="BF"/>
    </w:rPr>
  </w:style>
  <w:style w:type="paragraph" w:styleId="ListParagraph">
    <w:name w:val="List Paragraph"/>
    <w:basedOn w:val="Normal"/>
    <w:uiPriority w:val="34"/>
    <w:qFormat/>
    <w:rsid w:val="002066F9"/>
    <w:pPr>
      <w:ind w:left="720"/>
      <w:contextualSpacing/>
    </w:pPr>
  </w:style>
  <w:style w:type="character" w:styleId="IntenseEmphasis">
    <w:name w:val="Intense Emphasis"/>
    <w:basedOn w:val="DefaultParagraphFont"/>
    <w:uiPriority w:val="21"/>
    <w:qFormat/>
    <w:rsid w:val="002066F9"/>
    <w:rPr>
      <w:i/>
      <w:iCs/>
      <w:color w:val="0F4761" w:themeColor="accent1" w:themeShade="BF"/>
    </w:rPr>
  </w:style>
  <w:style w:type="paragraph" w:styleId="IntenseQuote">
    <w:name w:val="Intense Quote"/>
    <w:basedOn w:val="Normal"/>
    <w:next w:val="Normal"/>
    <w:link w:val="IntenseQuoteChar"/>
    <w:uiPriority w:val="30"/>
    <w:qFormat/>
    <w:rsid w:val="00206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6F9"/>
    <w:rPr>
      <w:i/>
      <w:iCs/>
      <w:color w:val="0F4761" w:themeColor="accent1" w:themeShade="BF"/>
    </w:rPr>
  </w:style>
  <w:style w:type="character" w:styleId="IntenseReference">
    <w:name w:val="Intense Reference"/>
    <w:basedOn w:val="DefaultParagraphFont"/>
    <w:uiPriority w:val="32"/>
    <w:qFormat/>
    <w:rsid w:val="002066F9"/>
    <w:rPr>
      <w:b/>
      <w:bCs/>
      <w:smallCaps/>
      <w:color w:val="0F4761" w:themeColor="accent1" w:themeShade="BF"/>
      <w:spacing w:val="5"/>
    </w:rPr>
  </w:style>
  <w:style w:type="paragraph" w:styleId="BodyText">
    <w:name w:val="Body Text"/>
    <w:basedOn w:val="Normal"/>
    <w:link w:val="BodyTextChar"/>
    <w:uiPriority w:val="1"/>
    <w:qFormat/>
    <w:rsid w:val="00A95E20"/>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A95E20"/>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A95E20"/>
    <w:pPr>
      <w:widowControl w:val="0"/>
      <w:autoSpaceDE w:val="0"/>
      <w:autoSpaceDN w:val="0"/>
      <w:spacing w:before="120" w:after="0" w:line="240" w:lineRule="auto"/>
      <w:ind w:left="829" w:right="765"/>
      <w:jc w:val="center"/>
    </w:pPr>
    <w:rPr>
      <w:rFonts w:ascii="Times New Roman" w:eastAsia="Times New Roman" w:hAnsi="Times New Roman" w:cs="Times New Roman"/>
      <w:kern w:val="0"/>
      <w:sz w:val="22"/>
      <w:szCs w:val="22"/>
      <w14:ligatures w14:val="none"/>
    </w:rPr>
  </w:style>
  <w:style w:type="character" w:styleId="Hyperlink">
    <w:name w:val="Hyperlink"/>
    <w:uiPriority w:val="99"/>
    <w:rsid w:val="008423FA"/>
    <w:rPr>
      <w:color w:val="0000FF"/>
      <w:u w:val="single"/>
    </w:rPr>
  </w:style>
  <w:style w:type="paragraph" w:styleId="FootnoteText">
    <w:name w:val="footnote text"/>
    <w:basedOn w:val="Normal"/>
    <w:link w:val="FootnoteTextChar"/>
    <w:semiHidden/>
    <w:rsid w:val="008423FA"/>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semiHidden/>
    <w:rsid w:val="008423FA"/>
    <w:rPr>
      <w:rFonts w:ascii="Times New Roman" w:eastAsia="Times New Roman" w:hAnsi="Times New Roman" w:cs="Times New Roman"/>
      <w:kern w:val="0"/>
      <w:sz w:val="20"/>
      <w:szCs w:val="20"/>
      <w14:ligatures w14:val="none"/>
    </w:rPr>
  </w:style>
  <w:style w:type="character" w:styleId="FootnoteReference">
    <w:name w:val="footnote reference"/>
    <w:semiHidden/>
    <w:rsid w:val="008423FA"/>
    <w:rPr>
      <w:vertAlign w:val="superscript"/>
    </w:rPr>
  </w:style>
  <w:style w:type="character" w:customStyle="1" w:styleId="UnresolvedMention">
    <w:name w:val="Unresolved Mention"/>
    <w:basedOn w:val="DefaultParagraphFont"/>
    <w:uiPriority w:val="99"/>
    <w:semiHidden/>
    <w:unhideWhenUsed/>
    <w:rsid w:val="008423FA"/>
    <w:rPr>
      <w:color w:val="605E5C"/>
      <w:shd w:val="clear" w:color="auto" w:fill="E1DFDD"/>
    </w:rPr>
  </w:style>
  <w:style w:type="paragraph" w:styleId="NormalWeb">
    <w:name w:val="Normal (Web)"/>
    <w:basedOn w:val="Normal"/>
    <w:rsid w:val="007329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kcde">
    <w:name w:val="cskcde"/>
    <w:basedOn w:val="DefaultParagraphFont"/>
    <w:rsid w:val="002F74EF"/>
  </w:style>
  <w:style w:type="character" w:customStyle="1" w:styleId="hgkelc">
    <w:name w:val="hgkelc"/>
    <w:basedOn w:val="DefaultParagraphFont"/>
    <w:rsid w:val="002F74EF"/>
  </w:style>
  <w:style w:type="character" w:styleId="Strong">
    <w:name w:val="Strong"/>
    <w:basedOn w:val="DefaultParagraphFont"/>
    <w:uiPriority w:val="22"/>
    <w:qFormat/>
    <w:rsid w:val="0058328D"/>
    <w:rPr>
      <w:b/>
      <w:bCs/>
    </w:rPr>
  </w:style>
  <w:style w:type="paragraph" w:styleId="BalloonText">
    <w:name w:val="Balloon Text"/>
    <w:basedOn w:val="Normal"/>
    <w:link w:val="BalloonTextChar"/>
    <w:uiPriority w:val="99"/>
    <w:semiHidden/>
    <w:unhideWhenUsed/>
    <w:rsid w:val="003004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43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6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6F9"/>
    <w:rPr>
      <w:rFonts w:eastAsiaTheme="majorEastAsia" w:cstheme="majorBidi"/>
      <w:color w:val="272727" w:themeColor="text1" w:themeTint="D8"/>
    </w:rPr>
  </w:style>
  <w:style w:type="paragraph" w:styleId="Title">
    <w:name w:val="Title"/>
    <w:basedOn w:val="Normal"/>
    <w:next w:val="Normal"/>
    <w:link w:val="TitleChar"/>
    <w:uiPriority w:val="10"/>
    <w:qFormat/>
    <w:rsid w:val="00206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6F9"/>
    <w:pPr>
      <w:spacing w:before="160"/>
      <w:jc w:val="center"/>
    </w:pPr>
    <w:rPr>
      <w:i/>
      <w:iCs/>
      <w:color w:val="404040" w:themeColor="text1" w:themeTint="BF"/>
    </w:rPr>
  </w:style>
  <w:style w:type="character" w:customStyle="1" w:styleId="QuoteChar">
    <w:name w:val="Quote Char"/>
    <w:basedOn w:val="DefaultParagraphFont"/>
    <w:link w:val="Quote"/>
    <w:uiPriority w:val="29"/>
    <w:rsid w:val="002066F9"/>
    <w:rPr>
      <w:i/>
      <w:iCs/>
      <w:color w:val="404040" w:themeColor="text1" w:themeTint="BF"/>
    </w:rPr>
  </w:style>
  <w:style w:type="paragraph" w:styleId="ListParagraph">
    <w:name w:val="List Paragraph"/>
    <w:basedOn w:val="Normal"/>
    <w:uiPriority w:val="34"/>
    <w:qFormat/>
    <w:rsid w:val="002066F9"/>
    <w:pPr>
      <w:ind w:left="720"/>
      <w:contextualSpacing/>
    </w:pPr>
  </w:style>
  <w:style w:type="character" w:styleId="IntenseEmphasis">
    <w:name w:val="Intense Emphasis"/>
    <w:basedOn w:val="DefaultParagraphFont"/>
    <w:uiPriority w:val="21"/>
    <w:qFormat/>
    <w:rsid w:val="002066F9"/>
    <w:rPr>
      <w:i/>
      <w:iCs/>
      <w:color w:val="0F4761" w:themeColor="accent1" w:themeShade="BF"/>
    </w:rPr>
  </w:style>
  <w:style w:type="paragraph" w:styleId="IntenseQuote">
    <w:name w:val="Intense Quote"/>
    <w:basedOn w:val="Normal"/>
    <w:next w:val="Normal"/>
    <w:link w:val="IntenseQuoteChar"/>
    <w:uiPriority w:val="30"/>
    <w:qFormat/>
    <w:rsid w:val="00206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6F9"/>
    <w:rPr>
      <w:i/>
      <w:iCs/>
      <w:color w:val="0F4761" w:themeColor="accent1" w:themeShade="BF"/>
    </w:rPr>
  </w:style>
  <w:style w:type="character" w:styleId="IntenseReference">
    <w:name w:val="Intense Reference"/>
    <w:basedOn w:val="DefaultParagraphFont"/>
    <w:uiPriority w:val="32"/>
    <w:qFormat/>
    <w:rsid w:val="002066F9"/>
    <w:rPr>
      <w:b/>
      <w:bCs/>
      <w:smallCaps/>
      <w:color w:val="0F4761" w:themeColor="accent1" w:themeShade="BF"/>
      <w:spacing w:val="5"/>
    </w:rPr>
  </w:style>
  <w:style w:type="paragraph" w:styleId="BodyText">
    <w:name w:val="Body Text"/>
    <w:basedOn w:val="Normal"/>
    <w:link w:val="BodyTextChar"/>
    <w:uiPriority w:val="1"/>
    <w:qFormat/>
    <w:rsid w:val="00A95E20"/>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A95E20"/>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A95E20"/>
    <w:pPr>
      <w:widowControl w:val="0"/>
      <w:autoSpaceDE w:val="0"/>
      <w:autoSpaceDN w:val="0"/>
      <w:spacing w:before="120" w:after="0" w:line="240" w:lineRule="auto"/>
      <w:ind w:left="829" w:right="765"/>
      <w:jc w:val="center"/>
    </w:pPr>
    <w:rPr>
      <w:rFonts w:ascii="Times New Roman" w:eastAsia="Times New Roman" w:hAnsi="Times New Roman" w:cs="Times New Roman"/>
      <w:kern w:val="0"/>
      <w:sz w:val="22"/>
      <w:szCs w:val="22"/>
      <w14:ligatures w14:val="none"/>
    </w:rPr>
  </w:style>
  <w:style w:type="character" w:styleId="Hyperlink">
    <w:name w:val="Hyperlink"/>
    <w:uiPriority w:val="99"/>
    <w:rsid w:val="008423FA"/>
    <w:rPr>
      <w:color w:val="0000FF"/>
      <w:u w:val="single"/>
    </w:rPr>
  </w:style>
  <w:style w:type="paragraph" w:styleId="FootnoteText">
    <w:name w:val="footnote text"/>
    <w:basedOn w:val="Normal"/>
    <w:link w:val="FootnoteTextChar"/>
    <w:semiHidden/>
    <w:rsid w:val="008423FA"/>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semiHidden/>
    <w:rsid w:val="008423FA"/>
    <w:rPr>
      <w:rFonts w:ascii="Times New Roman" w:eastAsia="Times New Roman" w:hAnsi="Times New Roman" w:cs="Times New Roman"/>
      <w:kern w:val="0"/>
      <w:sz w:val="20"/>
      <w:szCs w:val="20"/>
      <w14:ligatures w14:val="none"/>
    </w:rPr>
  </w:style>
  <w:style w:type="character" w:styleId="FootnoteReference">
    <w:name w:val="footnote reference"/>
    <w:semiHidden/>
    <w:rsid w:val="008423FA"/>
    <w:rPr>
      <w:vertAlign w:val="superscript"/>
    </w:rPr>
  </w:style>
  <w:style w:type="character" w:customStyle="1" w:styleId="UnresolvedMention">
    <w:name w:val="Unresolved Mention"/>
    <w:basedOn w:val="DefaultParagraphFont"/>
    <w:uiPriority w:val="99"/>
    <w:semiHidden/>
    <w:unhideWhenUsed/>
    <w:rsid w:val="008423FA"/>
    <w:rPr>
      <w:color w:val="605E5C"/>
      <w:shd w:val="clear" w:color="auto" w:fill="E1DFDD"/>
    </w:rPr>
  </w:style>
  <w:style w:type="paragraph" w:styleId="NormalWeb">
    <w:name w:val="Normal (Web)"/>
    <w:basedOn w:val="Normal"/>
    <w:rsid w:val="007329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kcde">
    <w:name w:val="cskcde"/>
    <w:basedOn w:val="DefaultParagraphFont"/>
    <w:rsid w:val="002F74EF"/>
  </w:style>
  <w:style w:type="character" w:customStyle="1" w:styleId="hgkelc">
    <w:name w:val="hgkelc"/>
    <w:basedOn w:val="DefaultParagraphFont"/>
    <w:rsid w:val="002F74EF"/>
  </w:style>
  <w:style w:type="character" w:styleId="Strong">
    <w:name w:val="Strong"/>
    <w:basedOn w:val="DefaultParagraphFont"/>
    <w:uiPriority w:val="22"/>
    <w:qFormat/>
    <w:rsid w:val="0058328D"/>
    <w:rPr>
      <w:b/>
      <w:bCs/>
    </w:rPr>
  </w:style>
  <w:style w:type="paragraph" w:styleId="BalloonText">
    <w:name w:val="Balloon Text"/>
    <w:basedOn w:val="Normal"/>
    <w:link w:val="BalloonTextChar"/>
    <w:uiPriority w:val="99"/>
    <w:semiHidden/>
    <w:unhideWhenUsed/>
    <w:rsid w:val="003004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43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728847">
      <w:bodyDiv w:val="1"/>
      <w:marLeft w:val="0"/>
      <w:marRight w:val="0"/>
      <w:marTop w:val="0"/>
      <w:marBottom w:val="0"/>
      <w:divBdr>
        <w:top w:val="none" w:sz="0" w:space="0" w:color="auto"/>
        <w:left w:val="none" w:sz="0" w:space="0" w:color="auto"/>
        <w:bottom w:val="none" w:sz="0" w:space="0" w:color="auto"/>
        <w:right w:val="none" w:sz="0" w:space="0" w:color="auto"/>
      </w:divBdr>
      <w:divsChild>
        <w:div w:id="389965307">
          <w:marLeft w:val="0"/>
          <w:marRight w:val="0"/>
          <w:marTop w:val="0"/>
          <w:marBottom w:val="0"/>
          <w:divBdr>
            <w:top w:val="none" w:sz="0" w:space="0" w:color="auto"/>
            <w:left w:val="none" w:sz="0" w:space="0" w:color="auto"/>
            <w:bottom w:val="none" w:sz="0" w:space="0" w:color="auto"/>
            <w:right w:val="none" w:sz="0" w:space="0" w:color="auto"/>
          </w:divBdr>
        </w:div>
      </w:divsChild>
    </w:div>
    <w:div w:id="304970782">
      <w:bodyDiv w:val="1"/>
      <w:marLeft w:val="0"/>
      <w:marRight w:val="0"/>
      <w:marTop w:val="0"/>
      <w:marBottom w:val="0"/>
      <w:divBdr>
        <w:top w:val="none" w:sz="0" w:space="0" w:color="auto"/>
        <w:left w:val="none" w:sz="0" w:space="0" w:color="auto"/>
        <w:bottom w:val="none" w:sz="0" w:space="0" w:color="auto"/>
        <w:right w:val="none" w:sz="0" w:space="0" w:color="auto"/>
      </w:divBdr>
      <w:divsChild>
        <w:div w:id="1341859129">
          <w:marLeft w:val="0"/>
          <w:marRight w:val="0"/>
          <w:marTop w:val="0"/>
          <w:marBottom w:val="0"/>
          <w:divBdr>
            <w:top w:val="none" w:sz="0" w:space="0" w:color="auto"/>
            <w:left w:val="none" w:sz="0" w:space="0" w:color="auto"/>
            <w:bottom w:val="none" w:sz="0" w:space="0" w:color="auto"/>
            <w:right w:val="none" w:sz="0" w:space="0" w:color="auto"/>
          </w:divBdr>
          <w:divsChild>
            <w:div w:id="186330738">
              <w:marLeft w:val="0"/>
              <w:marRight w:val="0"/>
              <w:marTop w:val="0"/>
              <w:marBottom w:val="0"/>
              <w:divBdr>
                <w:top w:val="none" w:sz="0" w:space="0" w:color="auto"/>
                <w:left w:val="none" w:sz="0" w:space="0" w:color="auto"/>
                <w:bottom w:val="none" w:sz="0" w:space="0" w:color="auto"/>
                <w:right w:val="none" w:sz="0" w:space="0" w:color="auto"/>
              </w:divBdr>
              <w:divsChild>
                <w:div w:id="190063065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81429991">
          <w:marLeft w:val="0"/>
          <w:marRight w:val="0"/>
          <w:marTop w:val="0"/>
          <w:marBottom w:val="0"/>
          <w:divBdr>
            <w:top w:val="none" w:sz="0" w:space="0" w:color="auto"/>
            <w:left w:val="none" w:sz="0" w:space="0" w:color="auto"/>
            <w:bottom w:val="none" w:sz="0" w:space="0" w:color="auto"/>
            <w:right w:val="none" w:sz="0" w:space="0" w:color="auto"/>
          </w:divBdr>
          <w:divsChild>
            <w:div w:id="1571579216">
              <w:marLeft w:val="0"/>
              <w:marRight w:val="0"/>
              <w:marTop w:val="0"/>
              <w:marBottom w:val="0"/>
              <w:divBdr>
                <w:top w:val="none" w:sz="0" w:space="0" w:color="auto"/>
                <w:left w:val="none" w:sz="0" w:space="0" w:color="auto"/>
                <w:bottom w:val="none" w:sz="0" w:space="0" w:color="auto"/>
                <w:right w:val="none" w:sz="0" w:space="0" w:color="auto"/>
              </w:divBdr>
              <w:divsChild>
                <w:div w:id="1298686858">
                  <w:marLeft w:val="0"/>
                  <w:marRight w:val="0"/>
                  <w:marTop w:val="0"/>
                  <w:marBottom w:val="0"/>
                  <w:divBdr>
                    <w:top w:val="none" w:sz="0" w:space="0" w:color="auto"/>
                    <w:left w:val="none" w:sz="0" w:space="0" w:color="auto"/>
                    <w:bottom w:val="none" w:sz="0" w:space="0" w:color="auto"/>
                    <w:right w:val="none" w:sz="0" w:space="0" w:color="auto"/>
                  </w:divBdr>
                  <w:divsChild>
                    <w:div w:id="152646258">
                      <w:marLeft w:val="0"/>
                      <w:marRight w:val="0"/>
                      <w:marTop w:val="0"/>
                      <w:marBottom w:val="0"/>
                      <w:divBdr>
                        <w:top w:val="none" w:sz="0" w:space="0" w:color="auto"/>
                        <w:left w:val="none" w:sz="0" w:space="0" w:color="auto"/>
                        <w:bottom w:val="none" w:sz="0" w:space="0" w:color="auto"/>
                        <w:right w:val="none" w:sz="0" w:space="0" w:color="auto"/>
                      </w:divBdr>
                      <w:divsChild>
                        <w:div w:id="145056021">
                          <w:marLeft w:val="0"/>
                          <w:marRight w:val="0"/>
                          <w:marTop w:val="0"/>
                          <w:marBottom w:val="0"/>
                          <w:divBdr>
                            <w:top w:val="none" w:sz="0" w:space="0" w:color="auto"/>
                            <w:left w:val="none" w:sz="0" w:space="0" w:color="auto"/>
                            <w:bottom w:val="none" w:sz="0" w:space="0" w:color="auto"/>
                            <w:right w:val="none" w:sz="0" w:space="0" w:color="auto"/>
                          </w:divBdr>
                          <w:divsChild>
                            <w:div w:id="11344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177021">
      <w:bodyDiv w:val="1"/>
      <w:marLeft w:val="0"/>
      <w:marRight w:val="0"/>
      <w:marTop w:val="0"/>
      <w:marBottom w:val="0"/>
      <w:divBdr>
        <w:top w:val="none" w:sz="0" w:space="0" w:color="auto"/>
        <w:left w:val="none" w:sz="0" w:space="0" w:color="auto"/>
        <w:bottom w:val="none" w:sz="0" w:space="0" w:color="auto"/>
        <w:right w:val="none" w:sz="0" w:space="0" w:color="auto"/>
      </w:divBdr>
    </w:div>
    <w:div w:id="814682048">
      <w:bodyDiv w:val="1"/>
      <w:marLeft w:val="0"/>
      <w:marRight w:val="0"/>
      <w:marTop w:val="0"/>
      <w:marBottom w:val="0"/>
      <w:divBdr>
        <w:top w:val="none" w:sz="0" w:space="0" w:color="auto"/>
        <w:left w:val="none" w:sz="0" w:space="0" w:color="auto"/>
        <w:bottom w:val="none" w:sz="0" w:space="0" w:color="auto"/>
        <w:right w:val="none" w:sz="0" w:space="0" w:color="auto"/>
      </w:divBdr>
      <w:divsChild>
        <w:div w:id="957757939">
          <w:marLeft w:val="0"/>
          <w:marRight w:val="0"/>
          <w:marTop w:val="0"/>
          <w:marBottom w:val="0"/>
          <w:divBdr>
            <w:top w:val="single" w:sz="2" w:space="0" w:color="E3E3E3"/>
            <w:left w:val="single" w:sz="2" w:space="0" w:color="E3E3E3"/>
            <w:bottom w:val="single" w:sz="2" w:space="0" w:color="E3E3E3"/>
            <w:right w:val="single" w:sz="2" w:space="0" w:color="E3E3E3"/>
          </w:divBdr>
          <w:divsChild>
            <w:div w:id="134378475">
              <w:marLeft w:val="0"/>
              <w:marRight w:val="0"/>
              <w:marTop w:val="0"/>
              <w:marBottom w:val="0"/>
              <w:divBdr>
                <w:top w:val="single" w:sz="2" w:space="0" w:color="E3E3E3"/>
                <w:left w:val="single" w:sz="2" w:space="0" w:color="E3E3E3"/>
                <w:bottom w:val="single" w:sz="2" w:space="0" w:color="E3E3E3"/>
                <w:right w:val="single" w:sz="2" w:space="0" w:color="E3E3E3"/>
              </w:divBdr>
              <w:divsChild>
                <w:div w:id="859590618">
                  <w:marLeft w:val="0"/>
                  <w:marRight w:val="0"/>
                  <w:marTop w:val="0"/>
                  <w:marBottom w:val="0"/>
                  <w:divBdr>
                    <w:top w:val="single" w:sz="2" w:space="0" w:color="E3E3E3"/>
                    <w:left w:val="single" w:sz="2" w:space="0" w:color="E3E3E3"/>
                    <w:bottom w:val="single" w:sz="2" w:space="0" w:color="E3E3E3"/>
                    <w:right w:val="single" w:sz="2" w:space="0" w:color="E3E3E3"/>
                  </w:divBdr>
                  <w:divsChild>
                    <w:div w:id="1656301085">
                      <w:marLeft w:val="0"/>
                      <w:marRight w:val="0"/>
                      <w:marTop w:val="0"/>
                      <w:marBottom w:val="0"/>
                      <w:divBdr>
                        <w:top w:val="single" w:sz="2" w:space="0" w:color="E3E3E3"/>
                        <w:left w:val="single" w:sz="2" w:space="0" w:color="E3E3E3"/>
                        <w:bottom w:val="single" w:sz="2" w:space="0" w:color="E3E3E3"/>
                        <w:right w:val="single" w:sz="2" w:space="0" w:color="E3E3E3"/>
                      </w:divBdr>
                      <w:divsChild>
                        <w:div w:id="327095690">
                          <w:marLeft w:val="0"/>
                          <w:marRight w:val="0"/>
                          <w:marTop w:val="0"/>
                          <w:marBottom w:val="0"/>
                          <w:divBdr>
                            <w:top w:val="single" w:sz="2" w:space="0" w:color="E3E3E3"/>
                            <w:left w:val="single" w:sz="2" w:space="0" w:color="E3E3E3"/>
                            <w:bottom w:val="single" w:sz="2" w:space="0" w:color="E3E3E3"/>
                            <w:right w:val="single" w:sz="2" w:space="0" w:color="E3E3E3"/>
                          </w:divBdr>
                          <w:divsChild>
                            <w:div w:id="267010507">
                              <w:marLeft w:val="0"/>
                              <w:marRight w:val="0"/>
                              <w:marTop w:val="100"/>
                              <w:marBottom w:val="100"/>
                              <w:divBdr>
                                <w:top w:val="single" w:sz="2" w:space="0" w:color="E3E3E3"/>
                                <w:left w:val="single" w:sz="2" w:space="0" w:color="E3E3E3"/>
                                <w:bottom w:val="single" w:sz="2" w:space="0" w:color="E3E3E3"/>
                                <w:right w:val="single" w:sz="2" w:space="0" w:color="E3E3E3"/>
                              </w:divBdr>
                              <w:divsChild>
                                <w:div w:id="752971474">
                                  <w:marLeft w:val="0"/>
                                  <w:marRight w:val="0"/>
                                  <w:marTop w:val="0"/>
                                  <w:marBottom w:val="0"/>
                                  <w:divBdr>
                                    <w:top w:val="single" w:sz="2" w:space="0" w:color="E3E3E3"/>
                                    <w:left w:val="single" w:sz="2" w:space="0" w:color="E3E3E3"/>
                                    <w:bottom w:val="single" w:sz="2" w:space="0" w:color="E3E3E3"/>
                                    <w:right w:val="single" w:sz="2" w:space="0" w:color="E3E3E3"/>
                                  </w:divBdr>
                                  <w:divsChild>
                                    <w:div w:id="1078017700">
                                      <w:marLeft w:val="0"/>
                                      <w:marRight w:val="0"/>
                                      <w:marTop w:val="0"/>
                                      <w:marBottom w:val="0"/>
                                      <w:divBdr>
                                        <w:top w:val="single" w:sz="2" w:space="0" w:color="E3E3E3"/>
                                        <w:left w:val="single" w:sz="2" w:space="0" w:color="E3E3E3"/>
                                        <w:bottom w:val="single" w:sz="2" w:space="0" w:color="E3E3E3"/>
                                        <w:right w:val="single" w:sz="2" w:space="0" w:color="E3E3E3"/>
                                      </w:divBdr>
                                      <w:divsChild>
                                        <w:div w:id="872107729">
                                          <w:marLeft w:val="0"/>
                                          <w:marRight w:val="0"/>
                                          <w:marTop w:val="0"/>
                                          <w:marBottom w:val="0"/>
                                          <w:divBdr>
                                            <w:top w:val="single" w:sz="2" w:space="0" w:color="E3E3E3"/>
                                            <w:left w:val="single" w:sz="2" w:space="0" w:color="E3E3E3"/>
                                            <w:bottom w:val="single" w:sz="2" w:space="0" w:color="E3E3E3"/>
                                            <w:right w:val="single" w:sz="2" w:space="0" w:color="E3E3E3"/>
                                          </w:divBdr>
                                          <w:divsChild>
                                            <w:div w:id="1640960870">
                                              <w:marLeft w:val="0"/>
                                              <w:marRight w:val="0"/>
                                              <w:marTop w:val="0"/>
                                              <w:marBottom w:val="0"/>
                                              <w:divBdr>
                                                <w:top w:val="single" w:sz="2" w:space="0" w:color="E3E3E3"/>
                                                <w:left w:val="single" w:sz="2" w:space="0" w:color="E3E3E3"/>
                                                <w:bottom w:val="single" w:sz="2" w:space="0" w:color="E3E3E3"/>
                                                <w:right w:val="single" w:sz="2" w:space="0" w:color="E3E3E3"/>
                                              </w:divBdr>
                                              <w:divsChild>
                                                <w:div w:id="369183885">
                                                  <w:marLeft w:val="0"/>
                                                  <w:marRight w:val="0"/>
                                                  <w:marTop w:val="0"/>
                                                  <w:marBottom w:val="0"/>
                                                  <w:divBdr>
                                                    <w:top w:val="single" w:sz="2" w:space="0" w:color="E3E3E3"/>
                                                    <w:left w:val="single" w:sz="2" w:space="0" w:color="E3E3E3"/>
                                                    <w:bottom w:val="single" w:sz="2" w:space="0" w:color="E3E3E3"/>
                                                    <w:right w:val="single" w:sz="2" w:space="0" w:color="E3E3E3"/>
                                                  </w:divBdr>
                                                  <w:divsChild>
                                                    <w:div w:id="397169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02036606">
          <w:marLeft w:val="0"/>
          <w:marRight w:val="0"/>
          <w:marTop w:val="0"/>
          <w:marBottom w:val="0"/>
          <w:divBdr>
            <w:top w:val="none" w:sz="0" w:space="0" w:color="auto"/>
            <w:left w:val="none" w:sz="0" w:space="0" w:color="auto"/>
            <w:bottom w:val="none" w:sz="0" w:space="0" w:color="auto"/>
            <w:right w:val="none" w:sz="0" w:space="0" w:color="auto"/>
          </w:divBdr>
        </w:div>
      </w:divsChild>
    </w:div>
    <w:div w:id="1223297860">
      <w:bodyDiv w:val="1"/>
      <w:marLeft w:val="0"/>
      <w:marRight w:val="0"/>
      <w:marTop w:val="0"/>
      <w:marBottom w:val="0"/>
      <w:divBdr>
        <w:top w:val="none" w:sz="0" w:space="0" w:color="auto"/>
        <w:left w:val="none" w:sz="0" w:space="0" w:color="auto"/>
        <w:bottom w:val="none" w:sz="0" w:space="0" w:color="auto"/>
        <w:right w:val="none" w:sz="0" w:space="0" w:color="auto"/>
      </w:divBdr>
    </w:div>
    <w:div w:id="1291744593">
      <w:bodyDiv w:val="1"/>
      <w:marLeft w:val="0"/>
      <w:marRight w:val="0"/>
      <w:marTop w:val="0"/>
      <w:marBottom w:val="0"/>
      <w:divBdr>
        <w:top w:val="none" w:sz="0" w:space="0" w:color="auto"/>
        <w:left w:val="none" w:sz="0" w:space="0" w:color="auto"/>
        <w:bottom w:val="none" w:sz="0" w:space="0" w:color="auto"/>
        <w:right w:val="none" w:sz="0" w:space="0" w:color="auto"/>
      </w:divBdr>
    </w:div>
    <w:div w:id="1389843669">
      <w:bodyDiv w:val="1"/>
      <w:marLeft w:val="0"/>
      <w:marRight w:val="0"/>
      <w:marTop w:val="0"/>
      <w:marBottom w:val="0"/>
      <w:divBdr>
        <w:top w:val="none" w:sz="0" w:space="0" w:color="auto"/>
        <w:left w:val="none" w:sz="0" w:space="0" w:color="auto"/>
        <w:bottom w:val="none" w:sz="0" w:space="0" w:color="auto"/>
        <w:right w:val="none" w:sz="0" w:space="0" w:color="auto"/>
      </w:divBdr>
    </w:div>
    <w:div w:id="1593389414">
      <w:bodyDiv w:val="1"/>
      <w:marLeft w:val="0"/>
      <w:marRight w:val="0"/>
      <w:marTop w:val="0"/>
      <w:marBottom w:val="0"/>
      <w:divBdr>
        <w:top w:val="none" w:sz="0" w:space="0" w:color="auto"/>
        <w:left w:val="none" w:sz="0" w:space="0" w:color="auto"/>
        <w:bottom w:val="none" w:sz="0" w:space="0" w:color="auto"/>
        <w:right w:val="none" w:sz="0" w:space="0" w:color="auto"/>
      </w:divBdr>
    </w:div>
    <w:div w:id="1783264555">
      <w:bodyDiv w:val="1"/>
      <w:marLeft w:val="0"/>
      <w:marRight w:val="0"/>
      <w:marTop w:val="0"/>
      <w:marBottom w:val="0"/>
      <w:divBdr>
        <w:top w:val="none" w:sz="0" w:space="0" w:color="auto"/>
        <w:left w:val="none" w:sz="0" w:space="0" w:color="auto"/>
        <w:bottom w:val="none" w:sz="0" w:space="0" w:color="auto"/>
        <w:right w:val="none" w:sz="0" w:space="0" w:color="auto"/>
      </w:divBdr>
    </w:div>
    <w:div w:id="1868832231">
      <w:bodyDiv w:val="1"/>
      <w:marLeft w:val="0"/>
      <w:marRight w:val="0"/>
      <w:marTop w:val="0"/>
      <w:marBottom w:val="0"/>
      <w:divBdr>
        <w:top w:val="none" w:sz="0" w:space="0" w:color="auto"/>
        <w:left w:val="none" w:sz="0" w:space="0" w:color="auto"/>
        <w:bottom w:val="none" w:sz="0" w:space="0" w:color="auto"/>
        <w:right w:val="none" w:sz="0" w:space="0" w:color="auto"/>
      </w:divBdr>
    </w:div>
    <w:div w:id="1915895103">
      <w:bodyDiv w:val="1"/>
      <w:marLeft w:val="0"/>
      <w:marRight w:val="0"/>
      <w:marTop w:val="0"/>
      <w:marBottom w:val="0"/>
      <w:divBdr>
        <w:top w:val="none" w:sz="0" w:space="0" w:color="auto"/>
        <w:left w:val="none" w:sz="0" w:space="0" w:color="auto"/>
        <w:bottom w:val="none" w:sz="0" w:space="0" w:color="auto"/>
        <w:right w:val="none" w:sz="0" w:space="0" w:color="auto"/>
      </w:divBdr>
    </w:div>
    <w:div w:id="2005205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45235-2521-41B8-937D-A03E1121E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4</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tayyaba</dc:creator>
  <cp:keywords/>
  <dc:description/>
  <cp:lastModifiedBy>katty</cp:lastModifiedBy>
  <cp:revision>5</cp:revision>
  <dcterms:created xsi:type="dcterms:W3CDTF">2024-04-16T16:58:00Z</dcterms:created>
  <dcterms:modified xsi:type="dcterms:W3CDTF">2024-04-18T07:12:00Z</dcterms:modified>
</cp:coreProperties>
</file>