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FF4AD" w14:textId="77777777" w:rsidR="004A50EA" w:rsidRDefault="00000000">
      <w:pPr>
        <w:pStyle w:val="Heading1"/>
        <w:shd w:val="clear" w:color="auto" w:fill="FFFFFF"/>
        <w:spacing w:before="240" w:after="240"/>
        <w:jc w:val="center"/>
        <w:rPr>
          <w:b/>
        </w:rPr>
      </w:pPr>
      <w:bookmarkStart w:id="0" w:name="_l8f1ksdgkd0w" w:colFirst="0" w:colLast="0"/>
      <w:bookmarkEnd w:id="0"/>
      <w:r>
        <w:rPr>
          <w:b/>
        </w:rPr>
        <w:t xml:space="preserve">Course Outline </w:t>
      </w:r>
    </w:p>
    <w:p w14:paraId="6CCA4EE3" w14:textId="26DB3349" w:rsidR="004A50EA" w:rsidRDefault="00000000">
      <w:pPr>
        <w:pStyle w:val="Heading2"/>
        <w:jc w:val="center"/>
        <w:rPr>
          <w:b/>
        </w:rPr>
      </w:pPr>
      <w:bookmarkStart w:id="1" w:name="_agq1xu2ofnsm" w:colFirst="0" w:colLast="0"/>
      <w:bookmarkEnd w:id="1"/>
      <w:r>
        <w:rPr>
          <w:b/>
        </w:rPr>
        <w:t>Computer Network</w:t>
      </w:r>
      <w:r w:rsidR="0027443D">
        <w:rPr>
          <w:b/>
        </w:rPr>
        <w:t>s</w:t>
      </w:r>
    </w:p>
    <w:p w14:paraId="28414397" w14:textId="1842D31C" w:rsidR="004A50EA" w:rsidRDefault="00000000">
      <w:pPr>
        <w:pStyle w:val="Heading2"/>
        <w:jc w:val="center"/>
        <w:rPr>
          <w:b/>
        </w:rPr>
      </w:pPr>
      <w:bookmarkStart w:id="2" w:name="_bzriwwpd0ppr" w:colFirst="0" w:colLast="0"/>
      <w:bookmarkEnd w:id="2"/>
      <w:r>
        <w:rPr>
          <w:b/>
        </w:rPr>
        <w:t>Spring 2024 (BSCS23</w:t>
      </w:r>
      <w:r w:rsidR="00C462E9">
        <w:rPr>
          <w:b/>
        </w:rPr>
        <w:t xml:space="preserve"> &amp; BSAI23</w:t>
      </w:r>
      <w:r>
        <w:rPr>
          <w:b/>
        </w:rPr>
        <w:t>)</w:t>
      </w:r>
    </w:p>
    <w:p w14:paraId="12DB01F3" w14:textId="77777777" w:rsidR="00512A56" w:rsidRDefault="00512A56">
      <w:pPr>
        <w:rPr>
          <w:b/>
        </w:rPr>
      </w:pPr>
    </w:p>
    <w:p w14:paraId="170B8885" w14:textId="52EDB835" w:rsidR="00512A56" w:rsidRDefault="00512A56">
      <w:pPr>
        <w:rPr>
          <w:b/>
        </w:rPr>
      </w:pPr>
      <w:r>
        <w:rPr>
          <w:b/>
        </w:rPr>
        <w:t>Instructor: Anam Zahid (anam.zahid@itu.edu.pk)</w:t>
      </w:r>
    </w:p>
    <w:p w14:paraId="6ACACBB3" w14:textId="162B369E" w:rsidR="004A50EA" w:rsidRDefault="00000000">
      <w:pPr>
        <w:rPr>
          <w:b/>
        </w:rPr>
      </w:pPr>
      <w:r>
        <w:rPr>
          <w:b/>
        </w:rPr>
        <w:t>Text books:</w:t>
      </w:r>
    </w:p>
    <w:p w14:paraId="05D9139A" w14:textId="08C4D7EA" w:rsidR="004A50EA" w:rsidRPr="00904E1A" w:rsidRDefault="00000000" w:rsidP="00904E1A">
      <w:pPr>
        <w:numPr>
          <w:ilvl w:val="0"/>
          <w:numId w:val="4"/>
        </w:numPr>
        <w:rPr>
          <w:b/>
        </w:rPr>
      </w:pPr>
      <w:r>
        <w:rPr>
          <w:b/>
        </w:rPr>
        <w:t xml:space="preserve">Computer Networking: A Top-Down Approach. </w:t>
      </w:r>
      <w:r>
        <w:t xml:space="preserve">Authors: </w:t>
      </w:r>
      <w:r>
        <w:rPr>
          <w:color w:val="333333"/>
          <w:sz w:val="24"/>
          <w:szCs w:val="24"/>
        </w:rPr>
        <w:t>James F. Kurose and Keith W. Ross.</w:t>
      </w:r>
      <w:r w:rsidR="00904E1A">
        <w:rPr>
          <w:b/>
        </w:rPr>
        <w:t xml:space="preserve"> (8</w:t>
      </w:r>
      <w:r w:rsidR="00904E1A" w:rsidRPr="00904E1A">
        <w:rPr>
          <w:b/>
          <w:vertAlign w:val="superscript"/>
        </w:rPr>
        <w:t>th</w:t>
      </w:r>
      <w:r w:rsidR="00904E1A">
        <w:rPr>
          <w:b/>
        </w:rPr>
        <w:t xml:space="preserve"> ed.)</w:t>
      </w:r>
    </w:p>
    <w:p w14:paraId="73D1B0BE" w14:textId="77777777" w:rsidR="004A50EA" w:rsidRDefault="004A50EA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155"/>
        <w:gridCol w:w="2085"/>
      </w:tblGrid>
      <w:tr w:rsidR="004A50EA" w14:paraId="6AF1A73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52E6" w14:textId="77777777" w:rsidR="004A50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Week: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0E5C" w14:textId="77777777" w:rsidR="004A50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Topics: 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99DE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1427668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294A" w14:textId="77777777" w:rsidR="004A50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Week 1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ED19" w14:textId="77777777" w:rsidR="004A50EA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Introduction to the Internet. </w:t>
            </w:r>
          </w:p>
          <w:p w14:paraId="7048C387" w14:textId="77777777" w:rsidR="004A50EA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Devices on the periphery (Network edge). </w:t>
            </w:r>
          </w:p>
          <w:p w14:paraId="3281FE2A" w14:textId="77777777" w:rsidR="004A50EA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Devices at the heart of the Internet (Network core). </w:t>
            </w:r>
          </w:p>
          <w:p w14:paraId="40006F4B" w14:textId="77777777" w:rsidR="004A50EA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Introduction to Protocols by analogy. Brief introduction to the physical media in between.</w:t>
            </w:r>
          </w:p>
          <w:p w14:paraId="6BBA6882" w14:textId="77777777" w:rsidR="004A50EA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History of internet.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4261" w14:textId="77777777" w:rsidR="004A50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Diagnostic Quiz</w:t>
            </w:r>
          </w:p>
        </w:tc>
      </w:tr>
      <w:tr w:rsidR="004A50EA" w14:paraId="569B185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C9A4" w14:textId="77777777" w:rsidR="004A50EA" w:rsidRDefault="00000000">
            <w:pPr>
              <w:widowControl w:val="0"/>
              <w:spacing w:line="240" w:lineRule="auto"/>
            </w:pPr>
            <w:r>
              <w:t>Week 2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83CD" w14:textId="77777777" w:rsidR="004A50EA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Packet Switching and Circuit Switching Introduction. </w:t>
            </w:r>
          </w:p>
          <w:p w14:paraId="42B5268A" w14:textId="77777777" w:rsidR="004A50EA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Delays in Packet Switched Networks. Queueing delays and packet loss. </w:t>
            </w:r>
          </w:p>
          <w:p w14:paraId="3A945885" w14:textId="77777777" w:rsidR="004A50EA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to end delays. </w:t>
            </w:r>
          </w:p>
          <w:p w14:paraId="6814BEBB" w14:textId="77777777" w:rsidR="004A50EA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Throughput in Computer Networks.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5F2A8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1C9BD1F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48AE" w14:textId="77777777" w:rsidR="004A50EA" w:rsidRDefault="00000000">
            <w:pPr>
              <w:widowControl w:val="0"/>
              <w:spacing w:line="240" w:lineRule="auto"/>
            </w:pPr>
            <w:r>
              <w:t>Week 3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0B16" w14:textId="77777777" w:rsidR="004A50E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Layered Architecture. </w:t>
            </w:r>
          </w:p>
          <w:p w14:paraId="35D51699" w14:textId="77777777" w:rsidR="004A50E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Protocol Layers and their service model. </w:t>
            </w:r>
          </w:p>
          <w:p w14:paraId="4AD0A99F" w14:textId="77777777" w:rsidR="004A50E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Application Layer Architecture</w:t>
            </w:r>
          </w:p>
          <w:p w14:paraId="420821E3" w14:textId="77777777" w:rsidR="004A50E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do processes communicate? (</w:t>
            </w:r>
            <w:r>
              <w:rPr>
                <w:color w:val="333333"/>
                <w:sz w:val="26"/>
                <w:szCs w:val="26"/>
              </w:rPr>
              <w:t>socket: interface between process and transport-layer.</w:t>
            </w:r>
            <w:r>
              <w:t>)</w:t>
            </w:r>
          </w:p>
          <w:p w14:paraId="4D08D53C" w14:textId="77777777" w:rsidR="004A50E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 App Layer protocol HTTP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3B7B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6E811E5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13B4" w14:textId="77777777" w:rsidR="004A50EA" w:rsidRDefault="00000000">
            <w:pPr>
              <w:widowControl w:val="0"/>
              <w:spacing w:line="240" w:lineRule="auto"/>
            </w:pPr>
            <w:r>
              <w:t>Week 4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967D" w14:textId="77777777" w:rsidR="004A50EA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 message format</w:t>
            </w:r>
          </w:p>
          <w:p w14:paraId="244518CC" w14:textId="77777777" w:rsidR="004A50EA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User-Server Interaction </w:t>
            </w:r>
            <w:r>
              <w:lastRenderedPageBreak/>
              <w:t>(Cookies)</w:t>
            </w:r>
          </w:p>
          <w:p w14:paraId="09D5065B" w14:textId="77777777" w:rsidR="004A50EA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 Caching</w:t>
            </w:r>
          </w:p>
          <w:p w14:paraId="4C618608" w14:textId="77777777" w:rsidR="004A50EA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(SMTP)</w:t>
            </w:r>
          </w:p>
          <w:p w14:paraId="545FCADB" w14:textId="77777777" w:rsidR="004A50EA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SMTP compared with HTTP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0740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4DDD4B7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74EC" w14:textId="77777777" w:rsidR="004A50EA" w:rsidRDefault="00000000">
            <w:pPr>
              <w:widowControl w:val="0"/>
              <w:spacing w:line="240" w:lineRule="auto"/>
            </w:pPr>
            <w:r>
              <w:t>Week 5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7E0B" w14:textId="77777777" w:rsidR="004A50E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DNS: Internet directory service</w:t>
            </w:r>
          </w:p>
          <w:p w14:paraId="01D72C97" w14:textId="77777777" w:rsidR="004A50E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DNS works</w:t>
            </w:r>
          </w:p>
          <w:p w14:paraId="36D63FFF" w14:textId="77777777" w:rsidR="004A50E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DNS records and messages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FABF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51EECCD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615B" w14:textId="77777777" w:rsidR="004A50EA" w:rsidRDefault="00000000">
            <w:pPr>
              <w:widowControl w:val="0"/>
              <w:spacing w:line="240" w:lineRule="auto"/>
            </w:pPr>
            <w:r>
              <w:t>Week 6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AD15" w14:textId="77777777" w:rsidR="004A50EA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Introduction to the Transport Layer</w:t>
            </w:r>
          </w:p>
          <w:p w14:paraId="00F7F458" w14:textId="77777777" w:rsidR="004A50EA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Relationship between Transport Layer and Network Layers</w:t>
            </w:r>
          </w:p>
          <w:p w14:paraId="43659528" w14:textId="77777777" w:rsidR="004A50EA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Multiplexing / Demultiplexing.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FA6C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362B138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1225" w14:textId="77777777" w:rsidR="004A50EA" w:rsidRDefault="00000000">
            <w:pPr>
              <w:widowControl w:val="0"/>
              <w:spacing w:line="240" w:lineRule="auto"/>
            </w:pPr>
            <w:r>
              <w:t>Week 7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FE90" w14:textId="77777777" w:rsidR="004A50EA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UDP introduction</w:t>
            </w:r>
          </w:p>
          <w:p w14:paraId="0D03D473" w14:textId="77777777" w:rsidR="004A50EA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UDP characteristics</w:t>
            </w:r>
          </w:p>
          <w:p w14:paraId="66F9F640" w14:textId="77777777" w:rsidR="004A50EA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UDP Segment Structure and checksum.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D11D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5D1446D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4BFB" w14:textId="77777777" w:rsidR="004A50EA" w:rsidRDefault="00000000">
            <w:pPr>
              <w:widowControl w:val="0"/>
              <w:spacing w:line="240" w:lineRule="auto"/>
            </w:pPr>
            <w:r>
              <w:t>Week 8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4B486" w14:textId="77777777" w:rsidR="004A50E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Connection Oriented Transport TCP</w:t>
            </w:r>
          </w:p>
          <w:p w14:paraId="688E5870" w14:textId="77777777" w:rsidR="004A50E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TCP connection</w:t>
            </w:r>
          </w:p>
          <w:p w14:paraId="37E39FEC" w14:textId="77777777" w:rsidR="004A50E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TCP segment structure</w:t>
            </w:r>
          </w:p>
          <w:p w14:paraId="327AF568" w14:textId="77777777" w:rsidR="004A50E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Round trip time evaluation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5400" w14:textId="77777777" w:rsidR="004A50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Midterm</w:t>
            </w:r>
          </w:p>
        </w:tc>
      </w:tr>
      <w:tr w:rsidR="004A50EA" w14:paraId="2CD2D89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5A7A" w14:textId="77777777" w:rsidR="004A50EA" w:rsidRDefault="00000000">
            <w:pPr>
              <w:widowControl w:val="0"/>
              <w:spacing w:line="240" w:lineRule="auto"/>
            </w:pPr>
            <w:r>
              <w:t>Week 9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F93F" w14:textId="77777777" w:rsidR="004A50E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Reliable Data Transfer</w:t>
            </w:r>
          </w:p>
          <w:p w14:paraId="0893DAB4" w14:textId="77777777" w:rsidR="004A50E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Flow Control</w:t>
            </w:r>
          </w:p>
          <w:p w14:paraId="2B39E5C3" w14:textId="77777777" w:rsidR="004A50E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TCP Connection Management</w:t>
            </w:r>
          </w:p>
          <w:p w14:paraId="6730306C" w14:textId="77777777" w:rsidR="004A50E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Principles of Congestion Control (cause, cost and approaches to mitigate it).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7D1F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22306A7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F9E4" w14:textId="77777777" w:rsidR="004A50EA" w:rsidRDefault="00000000">
            <w:pPr>
              <w:widowControl w:val="0"/>
              <w:spacing w:line="240" w:lineRule="auto"/>
            </w:pPr>
            <w:r>
              <w:t>Week 10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E5BEC" w14:textId="77777777" w:rsidR="004A50EA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Network Layer (Data Plane)</w:t>
            </w:r>
          </w:p>
          <w:p w14:paraId="56593A22" w14:textId="77777777" w:rsidR="004A50EA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Forwarding and Routing</w:t>
            </w:r>
          </w:p>
          <w:p w14:paraId="38181C8B" w14:textId="77777777" w:rsidR="004A50EA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Network Service Models</w:t>
            </w:r>
          </w:p>
          <w:p w14:paraId="100BD372" w14:textId="77777777" w:rsidR="004A50EA" w:rsidRDefault="004A50EA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72D0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385B7D8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DCA0" w14:textId="77777777" w:rsidR="004A50EA" w:rsidRDefault="00000000">
            <w:pPr>
              <w:widowControl w:val="0"/>
              <w:spacing w:line="240" w:lineRule="auto"/>
            </w:pPr>
            <w:r>
              <w:t>Week 11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C2F7" w14:textId="77777777" w:rsidR="004A50EA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t>What’s Inside a Router?</w:t>
            </w:r>
          </w:p>
          <w:p w14:paraId="2460333B" w14:textId="77777777" w:rsidR="004A50EA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t xml:space="preserve">Input Port Processing and Destination-Based Forwarding </w:t>
            </w:r>
          </w:p>
          <w:p w14:paraId="199A2C70" w14:textId="77777777" w:rsidR="004A50EA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t xml:space="preserve"> Switching and Output Port Processing</w:t>
            </w:r>
          </w:p>
          <w:p w14:paraId="4AA77B89" w14:textId="77777777" w:rsidR="004A50EA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t>Where Does Queuing Occur?</w:t>
            </w:r>
          </w:p>
          <w:p w14:paraId="163B0F1D" w14:textId="77777777" w:rsidR="004A50EA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t>Packet Scheduling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84ED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2DE6880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2AAB" w14:textId="77777777" w:rsidR="004A50EA" w:rsidRDefault="00000000">
            <w:pPr>
              <w:widowControl w:val="0"/>
              <w:spacing w:line="240" w:lineRule="auto"/>
            </w:pPr>
            <w:r>
              <w:t>Week 12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AE8D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>The Internet Protocol (IP): IPv4, Addressing</w:t>
            </w:r>
          </w:p>
          <w:p w14:paraId="7E8E152F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>IPv4 Datagram Format</w:t>
            </w:r>
          </w:p>
          <w:p w14:paraId="2BCFB498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>IPv4 Datagram Fragmentation</w:t>
            </w:r>
          </w:p>
          <w:p w14:paraId="5A500342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>IPv4 Addressing</w:t>
            </w:r>
          </w:p>
          <w:p w14:paraId="4A99E539" w14:textId="77777777" w:rsidR="004A50EA" w:rsidRDefault="004A50EA">
            <w:pPr>
              <w:spacing w:line="240" w:lineRule="auto"/>
              <w:ind w:left="720"/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AB47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769BF19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4816" w14:textId="77777777" w:rsidR="004A50EA" w:rsidRDefault="00000000">
            <w:pPr>
              <w:widowControl w:val="0"/>
              <w:spacing w:line="240" w:lineRule="auto"/>
            </w:pPr>
            <w:r>
              <w:t>Week 13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6223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Network Address Translation (NAT) </w:t>
            </w:r>
          </w:p>
          <w:p w14:paraId="0C98B328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>IPv6 Introduction</w:t>
            </w:r>
          </w:p>
          <w:p w14:paraId="591DC239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>Routing Policy</w:t>
            </w:r>
          </w:p>
          <w:p w14:paraId="65B0E37D" w14:textId="77777777" w:rsidR="004A50EA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 Putting the Pieces Together: Obtaining Internet Presence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29FF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45EDC7D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A1B7" w14:textId="77777777" w:rsidR="004A50EA" w:rsidRDefault="00000000">
            <w:pPr>
              <w:widowControl w:val="0"/>
              <w:spacing w:line="240" w:lineRule="auto"/>
            </w:pPr>
            <w:r>
              <w:t>Week 14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D980" w14:textId="77777777" w:rsidR="004A50EA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Introduction to Link Layer</w:t>
            </w:r>
          </w:p>
          <w:p w14:paraId="5F13CC2E" w14:textId="77777777" w:rsidR="004A50EA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Detection and Correction Techniques</w:t>
            </w:r>
          </w:p>
          <w:p w14:paraId="158CE1E5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D838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2D6FD07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5C3A" w14:textId="77777777" w:rsidR="004A50EA" w:rsidRDefault="00000000">
            <w:pPr>
              <w:widowControl w:val="0"/>
              <w:spacing w:line="240" w:lineRule="auto"/>
            </w:pPr>
            <w:r>
              <w:t>Week 15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E8F9" w14:textId="77777777" w:rsidR="004A50EA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Wireless and Mobile Networks:</w:t>
            </w:r>
          </w:p>
          <w:p w14:paraId="513D725F" w14:textId="77777777" w:rsidR="004A50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  <w:r>
              <w:t>An Introduction,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7F27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50EA" w14:paraId="7441B1D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274A" w14:textId="77777777" w:rsidR="004A50EA" w:rsidRDefault="00000000">
            <w:pPr>
              <w:widowControl w:val="0"/>
              <w:spacing w:line="240" w:lineRule="auto"/>
            </w:pPr>
            <w:r>
              <w:t>Final Exam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0A1D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D844" w14:textId="77777777" w:rsidR="004A50EA" w:rsidRDefault="004A5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74FAEB7" w14:textId="77777777" w:rsidR="004A50EA" w:rsidRDefault="004A50EA">
      <w:pPr>
        <w:shd w:val="clear" w:color="auto" w:fill="FFFFFF"/>
        <w:spacing w:before="240" w:after="240"/>
      </w:pPr>
    </w:p>
    <w:p w14:paraId="674288A4" w14:textId="37D75A41" w:rsidR="00197E20" w:rsidRPr="00904E1A" w:rsidRDefault="00197E20">
      <w:pPr>
        <w:shd w:val="clear" w:color="auto" w:fill="FFFFFF"/>
        <w:spacing w:before="240" w:after="240"/>
        <w:rPr>
          <w:b/>
          <w:bCs/>
        </w:rPr>
      </w:pPr>
      <w:r w:rsidRPr="00904E1A">
        <w:rPr>
          <w:b/>
          <w:bCs/>
        </w:rPr>
        <w:t>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"/>
        <w:gridCol w:w="1283"/>
        <w:gridCol w:w="950"/>
        <w:gridCol w:w="779"/>
        <w:gridCol w:w="943"/>
        <w:gridCol w:w="963"/>
        <w:gridCol w:w="1476"/>
        <w:gridCol w:w="1006"/>
        <w:gridCol w:w="890"/>
      </w:tblGrid>
      <w:tr w:rsidR="00197E20" w14:paraId="6075026D" w14:textId="5FB48C48" w:rsidTr="00197E20">
        <w:tc>
          <w:tcPr>
            <w:tcW w:w="1060" w:type="dxa"/>
          </w:tcPr>
          <w:p w14:paraId="784AEE7C" w14:textId="30D82A91" w:rsidR="00197E20" w:rsidRDefault="00197E20">
            <w:r>
              <w:t>Practical Exam</w:t>
            </w:r>
          </w:p>
        </w:tc>
        <w:tc>
          <w:tcPr>
            <w:tcW w:w="1283" w:type="dxa"/>
          </w:tcPr>
          <w:p w14:paraId="6DAC0806" w14:textId="4D961F06" w:rsidR="00197E20" w:rsidRDefault="00197E20">
            <w:r>
              <w:t>Lab Evaluation</w:t>
            </w:r>
          </w:p>
        </w:tc>
        <w:tc>
          <w:tcPr>
            <w:tcW w:w="950" w:type="dxa"/>
          </w:tcPr>
          <w:p w14:paraId="7BBCCD7B" w14:textId="0C839D5D" w:rsidR="00197E20" w:rsidRDefault="00197E20">
            <w:r>
              <w:t>Lab Quiz</w:t>
            </w:r>
          </w:p>
        </w:tc>
        <w:tc>
          <w:tcPr>
            <w:tcW w:w="779" w:type="dxa"/>
          </w:tcPr>
          <w:p w14:paraId="5EF74773" w14:textId="3AA255D3" w:rsidR="00197E20" w:rsidRDefault="00197E20">
            <w:r>
              <w:t>Total</w:t>
            </w:r>
          </w:p>
        </w:tc>
        <w:tc>
          <w:tcPr>
            <w:tcW w:w="943" w:type="dxa"/>
          </w:tcPr>
          <w:p w14:paraId="1523D8E7" w14:textId="75BFED15" w:rsidR="00197E20" w:rsidRDefault="00197E20">
            <w:r>
              <w:t>Mid term</w:t>
            </w:r>
          </w:p>
        </w:tc>
        <w:tc>
          <w:tcPr>
            <w:tcW w:w="963" w:type="dxa"/>
          </w:tcPr>
          <w:p w14:paraId="1B44DB14" w14:textId="3DD3E612" w:rsidR="00197E20" w:rsidRDefault="00197E20">
            <w:r>
              <w:t>Final term</w:t>
            </w:r>
          </w:p>
        </w:tc>
        <w:tc>
          <w:tcPr>
            <w:tcW w:w="1476" w:type="dxa"/>
          </w:tcPr>
          <w:p w14:paraId="3B955AD8" w14:textId="43287C38" w:rsidR="00197E20" w:rsidRDefault="00197E20">
            <w:r>
              <w:t>Assignments</w:t>
            </w:r>
          </w:p>
        </w:tc>
        <w:tc>
          <w:tcPr>
            <w:tcW w:w="1006" w:type="dxa"/>
          </w:tcPr>
          <w:p w14:paraId="6BCADC5E" w14:textId="347C827B" w:rsidR="00197E20" w:rsidRDefault="00197E20">
            <w:r>
              <w:t>Class Quiz</w:t>
            </w:r>
          </w:p>
        </w:tc>
        <w:tc>
          <w:tcPr>
            <w:tcW w:w="890" w:type="dxa"/>
          </w:tcPr>
          <w:p w14:paraId="2C7681DF" w14:textId="03E2FAF9" w:rsidR="00197E20" w:rsidRDefault="00197E20">
            <w:r>
              <w:t>Total</w:t>
            </w:r>
          </w:p>
        </w:tc>
      </w:tr>
      <w:tr w:rsidR="00197E20" w14:paraId="214414D3" w14:textId="59610813" w:rsidTr="00197E20">
        <w:tc>
          <w:tcPr>
            <w:tcW w:w="1060" w:type="dxa"/>
          </w:tcPr>
          <w:p w14:paraId="03EAE83E" w14:textId="67610DBA" w:rsidR="00197E20" w:rsidRDefault="00197E20">
            <w:r>
              <w:t>40%</w:t>
            </w:r>
          </w:p>
        </w:tc>
        <w:tc>
          <w:tcPr>
            <w:tcW w:w="1283" w:type="dxa"/>
          </w:tcPr>
          <w:p w14:paraId="65DC416D" w14:textId="5BAEC24D" w:rsidR="00197E20" w:rsidRDefault="00197E20">
            <w:r>
              <w:t>30%</w:t>
            </w:r>
          </w:p>
        </w:tc>
        <w:tc>
          <w:tcPr>
            <w:tcW w:w="950" w:type="dxa"/>
          </w:tcPr>
          <w:p w14:paraId="4DC6E78F" w14:textId="5B71ECB2" w:rsidR="00197E20" w:rsidRDefault="00197E20">
            <w:r>
              <w:t>30%</w:t>
            </w:r>
          </w:p>
        </w:tc>
        <w:tc>
          <w:tcPr>
            <w:tcW w:w="779" w:type="dxa"/>
          </w:tcPr>
          <w:p w14:paraId="049F60A0" w14:textId="79794507" w:rsidR="00197E20" w:rsidRDefault="00197E20">
            <w:r>
              <w:t>100%</w:t>
            </w:r>
          </w:p>
        </w:tc>
        <w:tc>
          <w:tcPr>
            <w:tcW w:w="943" w:type="dxa"/>
          </w:tcPr>
          <w:p w14:paraId="62AE478B" w14:textId="4F7CDFB7" w:rsidR="00197E20" w:rsidRDefault="00197E20">
            <w:r>
              <w:t>25%</w:t>
            </w:r>
          </w:p>
        </w:tc>
        <w:tc>
          <w:tcPr>
            <w:tcW w:w="963" w:type="dxa"/>
          </w:tcPr>
          <w:p w14:paraId="52FB7D3B" w14:textId="1D2AF51E" w:rsidR="00197E20" w:rsidRDefault="00197E20">
            <w:r>
              <w:t>35%</w:t>
            </w:r>
          </w:p>
        </w:tc>
        <w:tc>
          <w:tcPr>
            <w:tcW w:w="1476" w:type="dxa"/>
          </w:tcPr>
          <w:p w14:paraId="15002331" w14:textId="09444577" w:rsidR="00197E20" w:rsidRDefault="00197E20">
            <w:r>
              <w:t>20%</w:t>
            </w:r>
          </w:p>
        </w:tc>
        <w:tc>
          <w:tcPr>
            <w:tcW w:w="1006" w:type="dxa"/>
          </w:tcPr>
          <w:p w14:paraId="4152D1B6" w14:textId="2EB05981" w:rsidR="00197E20" w:rsidRDefault="00197E20">
            <w:r>
              <w:t>20%</w:t>
            </w:r>
          </w:p>
        </w:tc>
        <w:tc>
          <w:tcPr>
            <w:tcW w:w="890" w:type="dxa"/>
          </w:tcPr>
          <w:p w14:paraId="7A7FA65A" w14:textId="4F3459ED" w:rsidR="00197E20" w:rsidRDefault="00197E20">
            <w:r>
              <w:t>100%</w:t>
            </w:r>
          </w:p>
        </w:tc>
      </w:tr>
    </w:tbl>
    <w:p w14:paraId="66EE6BD5" w14:textId="77777777" w:rsidR="004A50EA" w:rsidRDefault="004A50EA"/>
    <w:sectPr w:rsidR="004A50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B1F"/>
    <w:multiLevelType w:val="multilevel"/>
    <w:tmpl w:val="91EC8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A11DF"/>
    <w:multiLevelType w:val="multilevel"/>
    <w:tmpl w:val="93FC9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4A6EAB"/>
    <w:multiLevelType w:val="multilevel"/>
    <w:tmpl w:val="A79C7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8355B5"/>
    <w:multiLevelType w:val="multilevel"/>
    <w:tmpl w:val="95904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0D0EB5"/>
    <w:multiLevelType w:val="multilevel"/>
    <w:tmpl w:val="BFA0E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010BE5"/>
    <w:multiLevelType w:val="multilevel"/>
    <w:tmpl w:val="E3F01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7B3F28"/>
    <w:multiLevelType w:val="multilevel"/>
    <w:tmpl w:val="2208F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BC4BB6"/>
    <w:multiLevelType w:val="multilevel"/>
    <w:tmpl w:val="B65EE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A96A83"/>
    <w:multiLevelType w:val="multilevel"/>
    <w:tmpl w:val="E822E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B91382"/>
    <w:multiLevelType w:val="multilevel"/>
    <w:tmpl w:val="34CCC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474401"/>
    <w:multiLevelType w:val="multilevel"/>
    <w:tmpl w:val="233E6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9475FC"/>
    <w:multiLevelType w:val="multilevel"/>
    <w:tmpl w:val="49325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0527DC"/>
    <w:multiLevelType w:val="multilevel"/>
    <w:tmpl w:val="C682F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300959"/>
    <w:multiLevelType w:val="multilevel"/>
    <w:tmpl w:val="BB6EE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813B45"/>
    <w:multiLevelType w:val="multilevel"/>
    <w:tmpl w:val="0DB2C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916735">
    <w:abstractNumId w:val="1"/>
  </w:num>
  <w:num w:numId="2" w16cid:durableId="1812359667">
    <w:abstractNumId w:val="13"/>
  </w:num>
  <w:num w:numId="3" w16cid:durableId="933904082">
    <w:abstractNumId w:val="3"/>
  </w:num>
  <w:num w:numId="4" w16cid:durableId="1073890386">
    <w:abstractNumId w:val="4"/>
  </w:num>
  <w:num w:numId="5" w16cid:durableId="315033371">
    <w:abstractNumId w:val="10"/>
  </w:num>
  <w:num w:numId="6" w16cid:durableId="428891734">
    <w:abstractNumId w:val="6"/>
  </w:num>
  <w:num w:numId="7" w16cid:durableId="1505511531">
    <w:abstractNumId w:val="8"/>
  </w:num>
  <w:num w:numId="8" w16cid:durableId="1798523638">
    <w:abstractNumId w:val="9"/>
  </w:num>
  <w:num w:numId="9" w16cid:durableId="51009482">
    <w:abstractNumId w:val="5"/>
  </w:num>
  <w:num w:numId="10" w16cid:durableId="79521174">
    <w:abstractNumId w:val="12"/>
  </w:num>
  <w:num w:numId="11" w16cid:durableId="755441313">
    <w:abstractNumId w:val="11"/>
  </w:num>
  <w:num w:numId="12" w16cid:durableId="1319073666">
    <w:abstractNumId w:val="7"/>
  </w:num>
  <w:num w:numId="13" w16cid:durableId="1527979943">
    <w:abstractNumId w:val="14"/>
  </w:num>
  <w:num w:numId="14" w16cid:durableId="1339698896">
    <w:abstractNumId w:val="2"/>
  </w:num>
  <w:num w:numId="15" w16cid:durableId="206956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0EA"/>
    <w:rsid w:val="00197E20"/>
    <w:rsid w:val="0027443D"/>
    <w:rsid w:val="004A50EA"/>
    <w:rsid w:val="00512A56"/>
    <w:rsid w:val="00904E1A"/>
    <w:rsid w:val="00C4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CC98"/>
  <w15:docId w15:val="{9829E3C6-FB24-4BB4-B395-75530D8C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97E2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H</cp:lastModifiedBy>
  <cp:revision>6</cp:revision>
  <dcterms:created xsi:type="dcterms:W3CDTF">2024-01-22T09:49:00Z</dcterms:created>
  <dcterms:modified xsi:type="dcterms:W3CDTF">2024-01-22T09:58:00Z</dcterms:modified>
</cp:coreProperties>
</file>