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BD02" w14:textId="77777777" w:rsidR="007443F2" w:rsidRDefault="00000000">
      <w:pPr>
        <w:spacing w:after="40"/>
        <w:jc w:val="center"/>
      </w:pPr>
      <w:proofErr w:type="spellStart"/>
      <w:r>
        <w:rPr>
          <w:b/>
          <w:bCs/>
          <w:color w:val="1F4E5F"/>
          <w:sz w:val="44"/>
          <w:szCs w:val="44"/>
        </w:rPr>
        <w:t>SyncMed</w:t>
      </w:r>
      <w:proofErr w:type="spellEnd"/>
    </w:p>
    <w:p w14:paraId="13F2E573" w14:textId="77777777" w:rsidR="007443F2" w:rsidRDefault="00000000">
      <w:pPr>
        <w:spacing w:after="40"/>
        <w:jc w:val="center"/>
      </w:pPr>
      <w:r>
        <w:rPr>
          <w:b/>
          <w:bCs/>
          <w:color w:val="2E8B7C"/>
          <w:sz w:val="32"/>
          <w:szCs w:val="32"/>
        </w:rPr>
        <w:t>Routine Home Visit Reassessment Form</w:t>
      </w:r>
    </w:p>
    <w:p w14:paraId="685919A8" w14:textId="77777777" w:rsidR="007443F2" w:rsidRDefault="00000000">
      <w:pPr>
        <w:pBdr>
          <w:bottom w:val="single" w:sz="6" w:space="4" w:color="2E8B7C"/>
        </w:pBdr>
        <w:spacing w:after="200"/>
        <w:jc w:val="center"/>
      </w:pPr>
      <w:r>
        <w:rPr>
          <w:i/>
          <w:iCs/>
          <w:color w:val="555555"/>
          <w:sz w:val="20"/>
          <w:szCs w:val="20"/>
        </w:rPr>
        <w:t>For use by RNs, CHEWs, and home health aides during ongoing home visits</w:t>
      </w:r>
    </w:p>
    <w:p w14:paraId="3D3A3AAB" w14:textId="77777777" w:rsidR="007443F2" w:rsidRDefault="00000000">
      <w:pPr>
        <w:spacing w:after="160"/>
      </w:pPr>
      <w:r>
        <w:rPr>
          <w:sz w:val="20"/>
          <w:szCs w:val="20"/>
        </w:rPr>
        <w:t xml:space="preserve">Purpose: This tool supports periodic reassessment </w:t>
      </w:r>
      <w:proofErr w:type="gramStart"/>
      <w:r>
        <w:rPr>
          <w:sz w:val="20"/>
          <w:szCs w:val="20"/>
        </w:rPr>
        <w:t>during the course of</w:t>
      </w:r>
      <w:proofErr w:type="gramEnd"/>
      <w:r>
        <w:rPr>
          <w:sz w:val="20"/>
          <w:szCs w:val="20"/>
        </w:rPr>
        <w:t xml:space="preserve"> home health care, capturing changes since the previous visit, </w:t>
      </w:r>
      <w:proofErr w:type="gramStart"/>
      <w:r>
        <w:rPr>
          <w:sz w:val="20"/>
          <w:szCs w:val="20"/>
        </w:rPr>
        <w:t>current status</w:t>
      </w:r>
      <w:proofErr w:type="gramEnd"/>
      <w:r>
        <w:rPr>
          <w:sz w:val="20"/>
          <w:szCs w:val="20"/>
        </w:rPr>
        <w:t xml:space="preserve"> across key clinical and psychosocial domains, and any new needs requiring follow-up. It is intended to complement – not replace – the comprehensive initial intake assessment.</w:t>
      </w:r>
    </w:p>
    <w:p w14:paraId="7DE97687" w14:textId="77777777" w:rsidR="007443F2" w:rsidRDefault="00000000">
      <w:pPr>
        <w:pStyle w:val="Heading1"/>
        <w:spacing w:before="0"/>
      </w:pPr>
      <w:r>
        <w:t>Visit Information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8"/>
        <w:gridCol w:w="2823"/>
        <w:gridCol w:w="1692"/>
        <w:gridCol w:w="2823"/>
      </w:tblGrid>
      <w:tr w:rsidR="007443F2" w14:paraId="2809AC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1308" w14:textId="77777777" w:rsidR="007443F2" w:rsidRDefault="00000000">
            <w:r>
              <w:rPr>
                <w:b/>
                <w:bCs/>
                <w:sz w:val="20"/>
                <w:szCs w:val="20"/>
              </w:rPr>
              <w:t>Client Name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C24B" w14:textId="77777777" w:rsidR="007443F2" w:rsidRDefault="007443F2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8D69" w14:textId="77777777" w:rsidR="007443F2" w:rsidRDefault="00000000">
            <w:r>
              <w:rPr>
                <w:b/>
                <w:bCs/>
                <w:sz w:val="20"/>
                <w:szCs w:val="20"/>
              </w:rPr>
              <w:t>Client/Folder ID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FC82" w14:textId="77777777" w:rsidR="007443F2" w:rsidRDefault="007443F2"/>
        </w:tc>
      </w:tr>
      <w:tr w:rsidR="007443F2" w14:paraId="02B8DB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F561" w14:textId="77777777" w:rsidR="007443F2" w:rsidRDefault="00000000">
            <w:r>
              <w:rPr>
                <w:b/>
                <w:bCs/>
                <w:sz w:val="20"/>
                <w:szCs w:val="20"/>
              </w:rPr>
              <w:t>Date of Visit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44C2" w14:textId="77777777" w:rsidR="007443F2" w:rsidRDefault="007443F2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9AFF" w14:textId="77777777" w:rsidR="007443F2" w:rsidRDefault="00000000">
            <w:r>
              <w:rPr>
                <w:b/>
                <w:bCs/>
                <w:sz w:val="20"/>
                <w:szCs w:val="20"/>
              </w:rPr>
              <w:t>Time In / Time Out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FE47" w14:textId="77777777" w:rsidR="007443F2" w:rsidRDefault="007443F2"/>
        </w:tc>
      </w:tr>
      <w:tr w:rsidR="007443F2" w14:paraId="72ACE8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66CA" w14:textId="77777777" w:rsidR="007443F2" w:rsidRDefault="00000000">
            <w:r>
              <w:rPr>
                <w:b/>
                <w:bCs/>
                <w:sz w:val="20"/>
                <w:szCs w:val="20"/>
              </w:rPr>
              <w:t>Address / Community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0CA2" w14:textId="77777777" w:rsidR="007443F2" w:rsidRDefault="007443F2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64A2" w14:textId="77777777" w:rsidR="007443F2" w:rsidRDefault="00000000">
            <w:r>
              <w:rPr>
                <w:b/>
                <w:bCs/>
                <w:sz w:val="20"/>
                <w:szCs w:val="20"/>
              </w:rPr>
              <w:t>LGA / State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5183" w14:textId="77777777" w:rsidR="007443F2" w:rsidRDefault="007443F2"/>
        </w:tc>
      </w:tr>
      <w:tr w:rsidR="007443F2" w14:paraId="59E0AA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A537" w14:textId="77777777" w:rsidR="007443F2" w:rsidRDefault="00000000">
            <w:r>
              <w:rPr>
                <w:b/>
                <w:bCs/>
                <w:sz w:val="20"/>
                <w:szCs w:val="20"/>
              </w:rPr>
              <w:t>Primary Diagnosis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23CC" w14:textId="77777777" w:rsidR="007443F2" w:rsidRDefault="007443F2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037A" w14:textId="77777777" w:rsidR="007443F2" w:rsidRDefault="00000000">
            <w:r>
              <w:rPr>
                <w:b/>
                <w:bCs/>
                <w:sz w:val="20"/>
                <w:szCs w:val="20"/>
              </w:rPr>
              <w:t>NHIA / HMO No.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4C44" w14:textId="77777777" w:rsidR="007443F2" w:rsidRDefault="007443F2"/>
        </w:tc>
      </w:tr>
      <w:tr w:rsidR="007443F2" w14:paraId="4FB054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2D30" w14:textId="77777777" w:rsidR="007443F2" w:rsidRDefault="00000000">
            <w:r>
              <w:rPr>
                <w:b/>
                <w:bCs/>
                <w:sz w:val="20"/>
                <w:szCs w:val="20"/>
              </w:rPr>
              <w:t>Visit Number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451A" w14:textId="77777777" w:rsidR="007443F2" w:rsidRDefault="007443F2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FF44" w14:textId="77777777" w:rsidR="007443F2" w:rsidRDefault="00000000">
            <w:r>
              <w:rPr>
                <w:b/>
                <w:bCs/>
                <w:sz w:val="20"/>
                <w:szCs w:val="20"/>
              </w:rPr>
              <w:t>Visit Frequency (e.g., 3x/</w:t>
            </w:r>
            <w:proofErr w:type="spellStart"/>
            <w:r>
              <w:rPr>
                <w:b/>
                <w:bCs/>
                <w:sz w:val="20"/>
                <w:szCs w:val="20"/>
              </w:rPr>
              <w:t>wk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A11A" w14:textId="77777777" w:rsidR="007443F2" w:rsidRDefault="007443F2"/>
        </w:tc>
      </w:tr>
      <w:tr w:rsidR="007443F2" w14:paraId="7C3A51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C429" w14:textId="77777777" w:rsidR="007443F2" w:rsidRDefault="00000000">
            <w:r>
              <w:rPr>
                <w:b/>
                <w:bCs/>
                <w:sz w:val="20"/>
                <w:szCs w:val="20"/>
              </w:rPr>
              <w:t>RN / CHEW Conducting Visit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35A7" w14:textId="77777777" w:rsidR="007443F2" w:rsidRDefault="007443F2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42EC" w14:textId="77777777" w:rsidR="007443F2" w:rsidRDefault="00000000">
            <w:r>
              <w:rPr>
                <w:b/>
                <w:bCs/>
                <w:sz w:val="20"/>
                <w:szCs w:val="20"/>
              </w:rPr>
              <w:t>Designation / License No.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5039" w14:textId="77777777" w:rsidR="007443F2" w:rsidRDefault="007443F2"/>
        </w:tc>
      </w:tr>
      <w:tr w:rsidR="007443F2" w14:paraId="13AD4E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2D92" w14:textId="77777777" w:rsidR="007443F2" w:rsidRDefault="00000000">
            <w:r>
              <w:rPr>
                <w:b/>
                <w:bCs/>
                <w:sz w:val="20"/>
                <w:szCs w:val="20"/>
              </w:rPr>
              <w:t>Primary Caregiver Present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2E67" w14:textId="77777777" w:rsidR="007443F2" w:rsidRDefault="007443F2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02A0" w14:textId="77777777" w:rsidR="007443F2" w:rsidRDefault="00000000">
            <w:r>
              <w:rPr>
                <w:b/>
                <w:bCs/>
                <w:sz w:val="20"/>
                <w:szCs w:val="20"/>
              </w:rPr>
              <w:t>Relationship to Client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B2D4" w14:textId="77777777" w:rsidR="007443F2" w:rsidRDefault="007443F2"/>
        </w:tc>
      </w:tr>
    </w:tbl>
    <w:p w14:paraId="7AB6C0E2" w14:textId="77777777" w:rsidR="007443F2" w:rsidRDefault="00000000">
      <w:pPr>
        <w:pStyle w:val="Heading1"/>
        <w:spacing w:before="320"/>
      </w:pPr>
      <w:r>
        <w:t>1. Medication Management &amp; Adherence</w:t>
      </w:r>
    </w:p>
    <w:p w14:paraId="50128713" w14:textId="77777777" w:rsidR="007443F2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Ask to see medications on hand; verify against current care plan/prescription.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2726"/>
      </w:tblGrid>
      <w:tr w:rsidR="007443F2" w14:paraId="045E8E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D02C" w14:textId="77777777" w:rsidR="007443F2" w:rsidRDefault="00000000">
            <w:r>
              <w:rPr>
                <w:b/>
                <w:bCs/>
                <w:color w:val="FFFFFF"/>
              </w:rPr>
              <w:t>Assessment Item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13E2" w14:textId="77777777" w:rsidR="007443F2" w:rsidRDefault="00000000">
            <w:r>
              <w:rPr>
                <w:b/>
                <w:bCs/>
                <w:color w:val="FFFFFF"/>
              </w:rPr>
              <w:t>Findings / Response</w:t>
            </w:r>
          </w:p>
        </w:tc>
      </w:tr>
      <w:tr w:rsidR="007443F2" w14:paraId="420F70E3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7231" w14:textId="77777777" w:rsidR="007443F2" w:rsidRDefault="00000000">
            <w:r>
              <w:t>Is the client taking medications as prescribed?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9D96" w14:textId="77777777" w:rsidR="007443F2" w:rsidRDefault="007443F2"/>
        </w:tc>
      </w:tr>
      <w:tr w:rsidR="007443F2" w14:paraId="4C884766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95CB" w14:textId="77777777" w:rsidR="007443F2" w:rsidRDefault="00000000">
            <w:r>
              <w:t>Any missed doses since last visit?</w:t>
            </w:r>
          </w:p>
          <w:p w14:paraId="45018B13" w14:textId="77777777" w:rsidR="007443F2" w:rsidRDefault="00000000">
            <w:r>
              <w:rPr>
                <w:i/>
                <w:iCs/>
                <w:color w:val="666666"/>
                <w:sz w:val="18"/>
                <w:szCs w:val="18"/>
              </w:rPr>
              <w:t>Number of doses and reason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3B2E" w14:textId="77777777" w:rsidR="007443F2" w:rsidRDefault="007443F2"/>
        </w:tc>
      </w:tr>
      <w:tr w:rsidR="007443F2" w14:paraId="517B5D4F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FF47" w14:textId="77777777" w:rsidR="007443F2" w:rsidRDefault="00000000">
            <w:r>
              <w:t xml:space="preserve">Medication </w:t>
            </w:r>
            <w:proofErr w:type="gramStart"/>
            <w:r>
              <w:t>supply</w:t>
            </w:r>
            <w:proofErr w:type="gramEnd"/>
            <w:r>
              <w:t xml:space="preserve"> adequate until next visit?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1DDC" w14:textId="77777777" w:rsidR="007443F2" w:rsidRDefault="007443F2"/>
        </w:tc>
      </w:tr>
      <w:tr w:rsidR="007443F2" w14:paraId="2F5A004E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781E" w14:textId="77777777" w:rsidR="007443F2" w:rsidRDefault="00000000">
            <w:r>
              <w:t>Any side effects or adverse reactions noted?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D744" w14:textId="77777777" w:rsidR="007443F2" w:rsidRDefault="007443F2"/>
        </w:tc>
      </w:tr>
      <w:tr w:rsidR="007443F2" w14:paraId="3EADDA8A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7772" w14:textId="77777777" w:rsidR="007443F2" w:rsidRDefault="00000000">
            <w:r>
              <w:t>Any new medications, herbal/traditional remedies, or chemist-bought drugs started without provider input?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125A" w14:textId="77777777" w:rsidR="007443F2" w:rsidRDefault="007443F2"/>
        </w:tc>
      </w:tr>
      <w:tr w:rsidR="007443F2" w14:paraId="5CFC7006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C3CA" w14:textId="77777777" w:rsidR="007443F2" w:rsidRDefault="00000000">
            <w:r>
              <w:t>Storage conditions appropriate</w:t>
            </w:r>
          </w:p>
          <w:p w14:paraId="2854E630" w14:textId="77777777" w:rsidR="007443F2" w:rsidRDefault="00000000">
            <w:r>
              <w:rPr>
                <w:i/>
                <w:iCs/>
                <w:color w:val="666666"/>
                <w:sz w:val="18"/>
                <w:szCs w:val="18"/>
              </w:rPr>
              <w:t>Heat, humidity, sunlight; refrigeration for insulin/other cold-chain drugs during power outages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960E" w14:textId="77777777" w:rsidR="007443F2" w:rsidRDefault="007443F2"/>
        </w:tc>
      </w:tr>
      <w:tr w:rsidR="007443F2" w14:paraId="6717D5CB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8752" w14:textId="77777777" w:rsidR="007443F2" w:rsidRDefault="00000000">
            <w:r>
              <w:t>Caregiver/client able to correctly state dose, time, and purpose of each medication?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3944" w14:textId="77777777" w:rsidR="007443F2" w:rsidRDefault="007443F2"/>
        </w:tc>
      </w:tr>
    </w:tbl>
    <w:p w14:paraId="1871C2C3" w14:textId="77777777" w:rsidR="007443F2" w:rsidRDefault="00000000">
      <w:pPr>
        <w:pStyle w:val="Heading1"/>
        <w:spacing w:before="320"/>
      </w:pPr>
      <w:r>
        <w:lastRenderedPageBreak/>
        <w:t>2. Pain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2726"/>
      </w:tblGrid>
      <w:tr w:rsidR="007443F2" w14:paraId="484278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6989" w14:textId="77777777" w:rsidR="007443F2" w:rsidRDefault="00000000">
            <w:r>
              <w:rPr>
                <w:b/>
                <w:bCs/>
                <w:color w:val="FFFFFF"/>
              </w:rPr>
              <w:t>Assessment Item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9D8A" w14:textId="77777777" w:rsidR="007443F2" w:rsidRDefault="00000000">
            <w:r>
              <w:rPr>
                <w:b/>
                <w:bCs/>
                <w:color w:val="FFFFFF"/>
              </w:rPr>
              <w:t>Findings / Response</w:t>
            </w:r>
          </w:p>
        </w:tc>
      </w:tr>
      <w:tr w:rsidR="007443F2" w14:paraId="7DB11CCB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FBE7" w14:textId="77777777" w:rsidR="007443F2" w:rsidRDefault="00000000">
            <w:r>
              <w:t>Pain present at this visit?</w:t>
            </w:r>
          </w:p>
          <w:p w14:paraId="1B0F9AB2" w14:textId="77777777" w:rsidR="007443F2" w:rsidRDefault="00000000">
            <w:r>
              <w:rPr>
                <w:i/>
                <w:iCs/>
                <w:color w:val="666666"/>
                <w:sz w:val="18"/>
                <w:szCs w:val="18"/>
              </w:rPr>
              <w:t>Location and character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66F8" w14:textId="77777777" w:rsidR="007443F2" w:rsidRDefault="007443F2"/>
        </w:tc>
      </w:tr>
      <w:tr w:rsidR="007443F2" w14:paraId="7ADE9A89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9CBF" w14:textId="77777777" w:rsidR="007443F2" w:rsidRDefault="00000000">
            <w:r>
              <w:t>Pain intensity (0–10 scale)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0EBF" w14:textId="77777777" w:rsidR="007443F2" w:rsidRDefault="007443F2"/>
        </w:tc>
      </w:tr>
      <w:tr w:rsidR="007443F2" w14:paraId="533F8638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8237" w14:textId="77777777" w:rsidR="007443F2" w:rsidRDefault="00000000">
            <w:r>
              <w:t>Is current pain management plan effective?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48FB" w14:textId="77777777" w:rsidR="007443F2" w:rsidRDefault="007443F2"/>
        </w:tc>
      </w:tr>
      <w:tr w:rsidR="007443F2" w14:paraId="40EE539A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05A9" w14:textId="77777777" w:rsidR="007443F2" w:rsidRDefault="00000000">
            <w:r>
              <w:t>Any new pain or change in pattern since last visit?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ECC6" w14:textId="77777777" w:rsidR="007443F2" w:rsidRDefault="007443F2"/>
        </w:tc>
      </w:tr>
    </w:tbl>
    <w:p w14:paraId="120A1576" w14:textId="77777777" w:rsidR="007443F2" w:rsidRDefault="00000000">
      <w:pPr>
        <w:pStyle w:val="Heading1"/>
        <w:spacing w:before="320"/>
      </w:pPr>
      <w:r>
        <w:t>3. Wound, Skin &amp; Device Care (if applicable)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2726"/>
      </w:tblGrid>
      <w:tr w:rsidR="007443F2" w14:paraId="3BF67D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1387" w14:textId="77777777" w:rsidR="007443F2" w:rsidRDefault="00000000">
            <w:r>
              <w:rPr>
                <w:b/>
                <w:bCs/>
                <w:color w:val="FFFFFF"/>
              </w:rPr>
              <w:t>Assessment Item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FCB5" w14:textId="77777777" w:rsidR="007443F2" w:rsidRDefault="00000000">
            <w:r>
              <w:rPr>
                <w:b/>
                <w:bCs/>
                <w:color w:val="FFFFFF"/>
              </w:rPr>
              <w:t>Findings / Response</w:t>
            </w:r>
          </w:p>
        </w:tc>
      </w:tr>
      <w:tr w:rsidR="007443F2" w14:paraId="6BDA2156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B81D" w14:textId="77777777" w:rsidR="007443F2" w:rsidRDefault="00000000">
            <w:r>
              <w:t>Wound(s) present – location and healing status (improving / unchanged / worsening)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293F" w14:textId="77777777" w:rsidR="007443F2" w:rsidRDefault="007443F2"/>
        </w:tc>
      </w:tr>
      <w:tr w:rsidR="007443F2" w14:paraId="7BCB534C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DD13" w14:textId="77777777" w:rsidR="007443F2" w:rsidRDefault="00000000">
            <w:r>
              <w:t xml:space="preserve">Signs of infection – redness, warmth, </w:t>
            </w:r>
            <w:proofErr w:type="spellStart"/>
            <w:r>
              <w:t>odour</w:t>
            </w:r>
            <w:proofErr w:type="spellEnd"/>
            <w:r>
              <w:t>, drainage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ECE8" w14:textId="77777777" w:rsidR="007443F2" w:rsidRDefault="007443F2"/>
        </w:tc>
      </w:tr>
      <w:tr w:rsidR="007443F2" w14:paraId="2EFD93A0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94B4" w14:textId="77777777" w:rsidR="007443F2" w:rsidRDefault="00000000">
            <w:r>
              <w:t>Dressing changed per care plan and supplies adequate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8E3D" w14:textId="77777777" w:rsidR="007443F2" w:rsidRDefault="007443F2"/>
        </w:tc>
      </w:tr>
      <w:tr w:rsidR="007443F2" w14:paraId="48438E96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3651" w14:textId="77777777" w:rsidR="007443F2" w:rsidRDefault="00000000">
            <w:r>
              <w:t>Pressure injury risk areas checked (sacrum, heels, elbows)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AF6C" w14:textId="77777777" w:rsidR="007443F2" w:rsidRDefault="007443F2"/>
        </w:tc>
      </w:tr>
      <w:tr w:rsidR="007443F2" w14:paraId="476EBB79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EDDA" w14:textId="77777777" w:rsidR="007443F2" w:rsidRDefault="00000000">
            <w:r>
              <w:t>Catheter, feeding tube, ostomy, or other device site assessment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AA79" w14:textId="77777777" w:rsidR="007443F2" w:rsidRDefault="007443F2"/>
        </w:tc>
      </w:tr>
    </w:tbl>
    <w:p w14:paraId="7E1AF0C9" w14:textId="77777777" w:rsidR="007443F2" w:rsidRDefault="00000000">
      <w:pPr>
        <w:pStyle w:val="Heading1"/>
        <w:spacing w:before="320"/>
      </w:pPr>
      <w:r>
        <w:t>4. Functional Status &amp; Activities of Daily Living (ADLs)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2726"/>
      </w:tblGrid>
      <w:tr w:rsidR="007443F2" w14:paraId="722041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5B6F" w14:textId="77777777" w:rsidR="007443F2" w:rsidRDefault="00000000">
            <w:r>
              <w:rPr>
                <w:b/>
                <w:bCs/>
                <w:color w:val="FFFFFF"/>
              </w:rPr>
              <w:t>Assessment Item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9A4C" w14:textId="77777777" w:rsidR="007443F2" w:rsidRDefault="00000000">
            <w:r>
              <w:rPr>
                <w:b/>
                <w:bCs/>
                <w:color w:val="FFFFFF"/>
              </w:rPr>
              <w:t>Findings / Response</w:t>
            </w:r>
          </w:p>
        </w:tc>
      </w:tr>
      <w:tr w:rsidR="007443F2" w14:paraId="5DB4A265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60C3" w14:textId="77777777" w:rsidR="007443F2" w:rsidRDefault="00000000">
            <w:r>
              <w:t>Change in ability to bathe, dress, groom since last visit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0C74" w14:textId="77777777" w:rsidR="007443F2" w:rsidRDefault="007443F2"/>
        </w:tc>
      </w:tr>
      <w:tr w:rsidR="007443F2" w14:paraId="13C0D7B1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D7E0" w14:textId="77777777" w:rsidR="007443F2" w:rsidRDefault="00000000">
            <w:r>
              <w:t>Change in toileting and continence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AEC0" w14:textId="77777777" w:rsidR="007443F2" w:rsidRDefault="007443F2"/>
        </w:tc>
      </w:tr>
      <w:tr w:rsidR="007443F2" w14:paraId="5B9D253A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4FE7" w14:textId="77777777" w:rsidR="007443F2" w:rsidRDefault="00000000">
            <w:r>
              <w:t>Change in transferring (bed/chair) and ambulation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5060" w14:textId="77777777" w:rsidR="007443F2" w:rsidRDefault="007443F2"/>
        </w:tc>
      </w:tr>
      <w:tr w:rsidR="007443F2" w14:paraId="08EA9852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9FE4F" w14:textId="77777777" w:rsidR="007443F2" w:rsidRDefault="00000000">
            <w:r>
              <w:t>Change in eating/feeding ability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E72E" w14:textId="77777777" w:rsidR="007443F2" w:rsidRDefault="007443F2"/>
        </w:tc>
      </w:tr>
      <w:tr w:rsidR="007443F2" w14:paraId="0DBEF6F2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35A4" w14:textId="77777777" w:rsidR="007443F2" w:rsidRDefault="00000000">
            <w:r>
              <w:t>Any falls or near-falls since last visit?</w:t>
            </w:r>
          </w:p>
          <w:p w14:paraId="4330A2BA" w14:textId="77777777" w:rsidR="007443F2" w:rsidRDefault="00000000">
            <w:r>
              <w:rPr>
                <w:i/>
                <w:iCs/>
                <w:color w:val="666666"/>
                <w:sz w:val="18"/>
                <w:szCs w:val="18"/>
              </w:rPr>
              <w:t>Circumstances and outcome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A4B8" w14:textId="77777777" w:rsidR="007443F2" w:rsidRDefault="007443F2"/>
        </w:tc>
      </w:tr>
    </w:tbl>
    <w:p w14:paraId="72145C0E" w14:textId="77777777" w:rsidR="007443F2" w:rsidRDefault="00000000">
      <w:pPr>
        <w:pStyle w:val="Heading1"/>
        <w:spacing w:before="320"/>
      </w:pPr>
      <w:r>
        <w:t>5. Fall Risk &amp; Mobility Reassessment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2726"/>
      </w:tblGrid>
      <w:tr w:rsidR="007443F2" w14:paraId="2A3FC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837E" w14:textId="77777777" w:rsidR="007443F2" w:rsidRDefault="00000000">
            <w:r>
              <w:rPr>
                <w:b/>
                <w:bCs/>
                <w:color w:val="FFFFFF"/>
              </w:rPr>
              <w:t>Assessment Item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3CBB" w14:textId="77777777" w:rsidR="007443F2" w:rsidRDefault="00000000">
            <w:r>
              <w:rPr>
                <w:b/>
                <w:bCs/>
                <w:color w:val="FFFFFF"/>
              </w:rPr>
              <w:t>Findings / Response</w:t>
            </w:r>
          </w:p>
        </w:tc>
      </w:tr>
      <w:tr w:rsidR="007443F2" w14:paraId="32FC4421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8B11" w14:textId="77777777" w:rsidR="007443F2" w:rsidRDefault="00000000">
            <w:r>
              <w:t>Current fall risk level (low / moderate / high)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0576" w14:textId="77777777" w:rsidR="007443F2" w:rsidRDefault="007443F2"/>
        </w:tc>
      </w:tr>
      <w:tr w:rsidR="007443F2" w14:paraId="5C9F1432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6BAD" w14:textId="77777777" w:rsidR="007443F2" w:rsidRDefault="00000000">
            <w:r>
              <w:t>Environmental hazards observed</w:t>
            </w:r>
          </w:p>
          <w:p w14:paraId="14057C7B" w14:textId="77777777" w:rsidR="007443F2" w:rsidRDefault="00000000">
            <w:r>
              <w:rPr>
                <w:i/>
                <w:iCs/>
                <w:color w:val="666666"/>
                <w:sz w:val="18"/>
                <w:szCs w:val="18"/>
              </w:rPr>
              <w:t>Loose mats/rugs, uneven floors, poor lighting, steps without rails, wet surfaces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29BD" w14:textId="77777777" w:rsidR="007443F2" w:rsidRDefault="007443F2"/>
        </w:tc>
      </w:tr>
      <w:tr w:rsidR="007443F2" w14:paraId="4E2FDA66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A884" w14:textId="77777777" w:rsidR="007443F2" w:rsidRDefault="00000000">
            <w:r>
              <w:t>Footwear appropriate and in good condition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AE71" w14:textId="77777777" w:rsidR="007443F2" w:rsidRDefault="007443F2"/>
        </w:tc>
      </w:tr>
      <w:tr w:rsidR="007443F2" w14:paraId="5BFEC34E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617C" w14:textId="77777777" w:rsidR="007443F2" w:rsidRDefault="00000000">
            <w:r>
              <w:t>Assistive devices (cane, walker, wheelchair) in good condition and used correctly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9124" w14:textId="77777777" w:rsidR="007443F2" w:rsidRDefault="007443F2"/>
        </w:tc>
      </w:tr>
    </w:tbl>
    <w:p w14:paraId="57976E23" w14:textId="77777777" w:rsidR="007443F2" w:rsidRDefault="00000000">
      <w:pPr>
        <w:pStyle w:val="Heading1"/>
        <w:spacing w:before="320"/>
      </w:pPr>
      <w:r>
        <w:lastRenderedPageBreak/>
        <w:t>6. Nutrition &amp; Hydration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2726"/>
      </w:tblGrid>
      <w:tr w:rsidR="007443F2" w14:paraId="26CBC5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221C" w14:textId="77777777" w:rsidR="007443F2" w:rsidRDefault="00000000">
            <w:r>
              <w:rPr>
                <w:b/>
                <w:bCs/>
                <w:color w:val="FFFFFF"/>
              </w:rPr>
              <w:t>Assessment Item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6D81" w14:textId="77777777" w:rsidR="007443F2" w:rsidRDefault="00000000">
            <w:r>
              <w:rPr>
                <w:b/>
                <w:bCs/>
                <w:color w:val="FFFFFF"/>
              </w:rPr>
              <w:t>Findings / Response</w:t>
            </w:r>
          </w:p>
        </w:tc>
      </w:tr>
      <w:tr w:rsidR="007443F2" w14:paraId="0314ED0D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394B" w14:textId="77777777" w:rsidR="007443F2" w:rsidRDefault="00000000">
            <w:r>
              <w:t>Appetite – any change since last visit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E5EF" w14:textId="77777777" w:rsidR="007443F2" w:rsidRDefault="007443F2"/>
        </w:tc>
      </w:tr>
      <w:tr w:rsidR="007443F2" w14:paraId="4B7F0098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BC80" w14:textId="77777777" w:rsidR="007443F2" w:rsidRDefault="00000000">
            <w:r>
              <w:t>Adequate food access and intake</w:t>
            </w:r>
          </w:p>
          <w:p w14:paraId="4D0A5DDB" w14:textId="77777777" w:rsidR="007443F2" w:rsidRDefault="00000000">
            <w:r>
              <w:rPr>
                <w:i/>
                <w:iCs/>
                <w:color w:val="666666"/>
                <w:sz w:val="18"/>
                <w:szCs w:val="18"/>
              </w:rPr>
              <w:t>Consider household food security and ability to prepare meals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85DC" w14:textId="77777777" w:rsidR="007443F2" w:rsidRDefault="007443F2"/>
        </w:tc>
      </w:tr>
      <w:tr w:rsidR="007443F2" w14:paraId="1D7C84A3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9F7C" w14:textId="77777777" w:rsidR="007443F2" w:rsidRDefault="00000000">
            <w:r>
              <w:t>Signs of dehydration</w:t>
            </w:r>
          </w:p>
          <w:p w14:paraId="4A6130D6" w14:textId="77777777" w:rsidR="007443F2" w:rsidRDefault="00000000">
            <w:r>
              <w:rPr>
                <w:i/>
                <w:iCs/>
                <w:color w:val="666666"/>
                <w:sz w:val="18"/>
                <w:szCs w:val="18"/>
              </w:rPr>
              <w:t>Dry mucous membranes, reduced urine output, dizziness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64F3" w14:textId="77777777" w:rsidR="007443F2" w:rsidRDefault="007443F2"/>
        </w:tc>
      </w:tr>
      <w:tr w:rsidR="007443F2" w14:paraId="7BA5D53F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2A32" w14:textId="77777777" w:rsidR="007443F2" w:rsidRDefault="00000000">
            <w:r>
              <w:t>Adherence to special diet</w:t>
            </w:r>
          </w:p>
          <w:p w14:paraId="0DD496DC" w14:textId="77777777" w:rsidR="007443F2" w:rsidRDefault="00000000">
            <w:r>
              <w:rPr>
                <w:i/>
                <w:iCs/>
                <w:color w:val="666666"/>
                <w:sz w:val="18"/>
                <w:szCs w:val="18"/>
              </w:rPr>
              <w:t>Diabetic, low-salt, renal, etc.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2F78" w14:textId="77777777" w:rsidR="007443F2" w:rsidRDefault="007443F2"/>
        </w:tc>
      </w:tr>
      <w:tr w:rsidR="007443F2" w14:paraId="592E49DC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DD1B" w14:textId="77777777" w:rsidR="007443F2" w:rsidRDefault="00000000">
            <w:r>
              <w:t>Weight change since last visit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1B04" w14:textId="77777777" w:rsidR="007443F2" w:rsidRDefault="007443F2"/>
        </w:tc>
      </w:tr>
    </w:tbl>
    <w:p w14:paraId="5FD45BDB" w14:textId="77777777" w:rsidR="007443F2" w:rsidRDefault="00000000">
      <w:pPr>
        <w:pStyle w:val="Heading1"/>
        <w:spacing w:before="320"/>
      </w:pPr>
      <w:r>
        <w:t>7. Elimination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2726"/>
      </w:tblGrid>
      <w:tr w:rsidR="007443F2" w14:paraId="201993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BFB7" w14:textId="77777777" w:rsidR="007443F2" w:rsidRDefault="00000000">
            <w:r>
              <w:rPr>
                <w:b/>
                <w:bCs/>
                <w:color w:val="FFFFFF"/>
              </w:rPr>
              <w:t>Assessment Item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C38C" w14:textId="77777777" w:rsidR="007443F2" w:rsidRDefault="00000000">
            <w:r>
              <w:rPr>
                <w:b/>
                <w:bCs/>
                <w:color w:val="FFFFFF"/>
              </w:rPr>
              <w:t>Findings / Response</w:t>
            </w:r>
          </w:p>
        </w:tc>
      </w:tr>
      <w:tr w:rsidR="007443F2" w14:paraId="3A2C4BFF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ADDD" w14:textId="77777777" w:rsidR="007443F2" w:rsidRDefault="00000000">
            <w:r>
              <w:t xml:space="preserve">Bowel pattern – frequency, consistency; any constipation or </w:t>
            </w:r>
            <w:proofErr w:type="spellStart"/>
            <w:r>
              <w:t>diarrhoea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AB10" w14:textId="77777777" w:rsidR="007443F2" w:rsidRDefault="007443F2"/>
        </w:tc>
      </w:tr>
      <w:tr w:rsidR="007443F2" w14:paraId="45688A5F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3E8B" w14:textId="77777777" w:rsidR="007443F2" w:rsidRDefault="00000000">
            <w:r>
              <w:t>Urinary pattern – frequency, incontinence, retention, burning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2A38" w14:textId="77777777" w:rsidR="007443F2" w:rsidRDefault="007443F2"/>
        </w:tc>
      </w:tr>
      <w:tr w:rsidR="007443F2" w14:paraId="70A41017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4B28" w14:textId="77777777" w:rsidR="007443F2" w:rsidRDefault="00000000">
            <w:r>
              <w:t>Catheter/ostomy care (if applicable) – site condition, output, supplies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25E9" w14:textId="77777777" w:rsidR="007443F2" w:rsidRDefault="007443F2"/>
        </w:tc>
      </w:tr>
    </w:tbl>
    <w:p w14:paraId="610A4840" w14:textId="77777777" w:rsidR="007443F2" w:rsidRDefault="00000000">
      <w:pPr>
        <w:pStyle w:val="Heading1"/>
        <w:spacing w:before="320"/>
      </w:pPr>
      <w:r>
        <w:t>8. Cognitive &amp; Emotional Status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2726"/>
      </w:tblGrid>
      <w:tr w:rsidR="007443F2" w14:paraId="382B79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AFDE" w14:textId="77777777" w:rsidR="007443F2" w:rsidRDefault="00000000">
            <w:r>
              <w:rPr>
                <w:b/>
                <w:bCs/>
                <w:color w:val="FFFFFF"/>
              </w:rPr>
              <w:t>Assessment Item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B1B6" w14:textId="77777777" w:rsidR="007443F2" w:rsidRDefault="00000000">
            <w:r>
              <w:rPr>
                <w:b/>
                <w:bCs/>
                <w:color w:val="FFFFFF"/>
              </w:rPr>
              <w:t>Findings / Response</w:t>
            </w:r>
          </w:p>
        </w:tc>
      </w:tr>
      <w:tr w:rsidR="007443F2" w14:paraId="56C206EE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6EB0" w14:textId="77777777" w:rsidR="007443F2" w:rsidRDefault="00000000">
            <w:r>
              <w:t>Orientation to person, place, and time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4BA6" w14:textId="77777777" w:rsidR="007443F2" w:rsidRDefault="007443F2"/>
        </w:tc>
      </w:tr>
      <w:tr w:rsidR="007443F2" w14:paraId="06F4A6B6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BA51" w14:textId="77777777" w:rsidR="007443F2" w:rsidRDefault="00000000">
            <w:r>
              <w:t>Mood – any signs of low mood, anxiety, withdrawal, or irritability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97CF" w14:textId="77777777" w:rsidR="007443F2" w:rsidRDefault="007443F2"/>
        </w:tc>
      </w:tr>
      <w:tr w:rsidR="007443F2" w14:paraId="25A1D98F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44AB" w14:textId="77777777" w:rsidR="007443F2" w:rsidRDefault="00000000">
            <w:proofErr w:type="spellStart"/>
            <w:r>
              <w:t>Behavioural</w:t>
            </w:r>
            <w:proofErr w:type="spellEnd"/>
            <w:r>
              <w:t xml:space="preserve"> changes since last visit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48EF" w14:textId="77777777" w:rsidR="007443F2" w:rsidRDefault="007443F2"/>
        </w:tc>
      </w:tr>
      <w:tr w:rsidR="007443F2" w14:paraId="4875FB93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0988" w14:textId="77777777" w:rsidR="007443F2" w:rsidRDefault="00000000">
            <w:r>
              <w:t>Sleep pattern – quality and any disturbances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844A" w14:textId="77777777" w:rsidR="007443F2" w:rsidRDefault="007443F2"/>
        </w:tc>
      </w:tr>
      <w:tr w:rsidR="007443F2" w14:paraId="68DB1046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176F" w14:textId="77777777" w:rsidR="007443F2" w:rsidRDefault="00000000">
            <w:r>
              <w:t>Any expressions of hopelessness, self-harm, or safety concerns?</w:t>
            </w:r>
          </w:p>
          <w:p w14:paraId="692CDFC7" w14:textId="77777777" w:rsidR="007443F2" w:rsidRDefault="00000000">
            <w:r>
              <w:rPr>
                <w:i/>
                <w:iCs/>
                <w:color w:val="666666"/>
                <w:sz w:val="18"/>
                <w:szCs w:val="18"/>
              </w:rPr>
              <w:t>Escalate immediately per protocol if present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C90E" w14:textId="77777777" w:rsidR="007443F2" w:rsidRDefault="007443F2"/>
        </w:tc>
      </w:tr>
    </w:tbl>
    <w:p w14:paraId="370C46BD" w14:textId="77777777" w:rsidR="007443F2" w:rsidRDefault="00000000">
      <w:pPr>
        <w:pStyle w:val="Heading1"/>
        <w:spacing w:before="320"/>
      </w:pPr>
      <w:r>
        <w:t>9. Caregiver Status &amp; Support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2726"/>
      </w:tblGrid>
      <w:tr w:rsidR="007443F2" w14:paraId="6B2A7D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9D6B" w14:textId="77777777" w:rsidR="007443F2" w:rsidRDefault="00000000">
            <w:r>
              <w:rPr>
                <w:b/>
                <w:bCs/>
                <w:color w:val="FFFFFF"/>
              </w:rPr>
              <w:t>Assessment Item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0D22" w14:textId="77777777" w:rsidR="007443F2" w:rsidRDefault="00000000">
            <w:r>
              <w:rPr>
                <w:b/>
                <w:bCs/>
                <w:color w:val="FFFFFF"/>
              </w:rPr>
              <w:t>Findings / Response</w:t>
            </w:r>
          </w:p>
        </w:tc>
      </w:tr>
      <w:tr w:rsidR="007443F2" w14:paraId="401B7F0F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57E1" w14:textId="77777777" w:rsidR="007443F2" w:rsidRDefault="00000000">
            <w:r>
              <w:t>Primary caregiver present and available for this visit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2A7B" w14:textId="77777777" w:rsidR="007443F2" w:rsidRDefault="007443F2"/>
        </w:tc>
      </w:tr>
      <w:tr w:rsidR="007443F2" w14:paraId="16C5B132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3C23" w14:textId="77777777" w:rsidR="007443F2" w:rsidRDefault="00000000">
            <w:r>
              <w:t>Caregiver coping and stress level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F4D1" w14:textId="77777777" w:rsidR="007443F2" w:rsidRDefault="007443F2"/>
        </w:tc>
      </w:tr>
      <w:tr w:rsidR="007443F2" w14:paraId="78938B29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98A4" w14:textId="77777777" w:rsidR="007443F2" w:rsidRDefault="00000000">
            <w:r>
              <w:t>Caregiver competency with required care tasks</w:t>
            </w:r>
          </w:p>
          <w:p w14:paraId="588B9E5F" w14:textId="77777777" w:rsidR="007443F2" w:rsidRDefault="00000000">
            <w:r>
              <w:rPr>
                <w:i/>
                <w:iCs/>
                <w:color w:val="666666"/>
                <w:sz w:val="18"/>
                <w:szCs w:val="18"/>
              </w:rPr>
              <w:t>Return demonstration if new task taught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97B2" w14:textId="77777777" w:rsidR="007443F2" w:rsidRDefault="007443F2"/>
        </w:tc>
      </w:tr>
      <w:tr w:rsidR="007443F2" w14:paraId="5695659E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9BB4" w14:textId="77777777" w:rsidR="007443F2" w:rsidRDefault="00000000">
            <w:r>
              <w:t>Respite or additional support needed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3351" w14:textId="77777777" w:rsidR="007443F2" w:rsidRDefault="007443F2"/>
        </w:tc>
      </w:tr>
      <w:tr w:rsidR="007443F2" w14:paraId="458DCDFF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4B45" w14:textId="77777777" w:rsidR="007443F2" w:rsidRDefault="00000000">
            <w:r>
              <w:lastRenderedPageBreak/>
              <w:t xml:space="preserve">Extended family, </w:t>
            </w:r>
            <w:proofErr w:type="spellStart"/>
            <w:r>
              <w:t>neighbour</w:t>
            </w:r>
            <w:proofErr w:type="spellEnd"/>
            <w:r>
              <w:t>, faith community, or community health worker involvement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6CFD" w14:textId="77777777" w:rsidR="007443F2" w:rsidRDefault="007443F2"/>
        </w:tc>
      </w:tr>
    </w:tbl>
    <w:p w14:paraId="6C24904B" w14:textId="77777777" w:rsidR="007443F2" w:rsidRDefault="00000000">
      <w:pPr>
        <w:pStyle w:val="Heading1"/>
        <w:spacing w:before="320"/>
      </w:pPr>
      <w:r>
        <w:t>10. Home Environment &amp; Safety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2726"/>
      </w:tblGrid>
      <w:tr w:rsidR="007443F2" w14:paraId="31FC9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7339" w14:textId="77777777" w:rsidR="007443F2" w:rsidRDefault="00000000">
            <w:r>
              <w:rPr>
                <w:b/>
                <w:bCs/>
                <w:color w:val="FFFFFF"/>
              </w:rPr>
              <w:t>Assessment Item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33C9" w14:textId="77777777" w:rsidR="007443F2" w:rsidRDefault="00000000">
            <w:r>
              <w:rPr>
                <w:b/>
                <w:bCs/>
                <w:color w:val="FFFFFF"/>
              </w:rPr>
              <w:t>Findings / Response</w:t>
            </w:r>
          </w:p>
        </w:tc>
      </w:tr>
      <w:tr w:rsidR="007443F2" w14:paraId="567ABA95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99C5" w14:textId="77777777" w:rsidR="007443F2" w:rsidRDefault="00000000">
            <w:r>
              <w:t>General living conditions – cleanliness, ventilation, overcrowding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EBA3" w14:textId="77777777" w:rsidR="007443F2" w:rsidRDefault="007443F2"/>
        </w:tc>
      </w:tr>
      <w:tr w:rsidR="007443F2" w14:paraId="53CBAB52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D566" w14:textId="77777777" w:rsidR="007443F2" w:rsidRDefault="00000000">
            <w:r>
              <w:t>Lighting adequate for safe movement, especially at night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79C6" w14:textId="77777777" w:rsidR="007443F2" w:rsidRDefault="007443F2"/>
        </w:tc>
      </w:tr>
      <w:tr w:rsidR="007443F2" w14:paraId="656643EA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5583" w14:textId="77777777" w:rsidR="007443F2" w:rsidRDefault="00000000">
            <w:r>
              <w:t>Fire and carbon monoxide hazards</w:t>
            </w:r>
          </w:p>
          <w:p w14:paraId="6E754B91" w14:textId="77777777" w:rsidR="007443F2" w:rsidRDefault="00000000">
            <w:r>
              <w:rPr>
                <w:i/>
                <w:iCs/>
                <w:color w:val="666666"/>
                <w:sz w:val="18"/>
                <w:szCs w:val="18"/>
              </w:rPr>
              <w:t>Kerosene stoves, generator placement and exhaust, gas cylinders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F6BC" w14:textId="77777777" w:rsidR="007443F2" w:rsidRDefault="007443F2"/>
        </w:tc>
      </w:tr>
      <w:tr w:rsidR="007443F2" w14:paraId="7212D117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5C00" w14:textId="77777777" w:rsidR="007443F2" w:rsidRDefault="00000000">
            <w:r>
              <w:t>Pest, sanitation, or waste disposal concerns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265F" w14:textId="77777777" w:rsidR="007443F2" w:rsidRDefault="007443F2"/>
        </w:tc>
      </w:tr>
      <w:tr w:rsidR="007443F2" w14:paraId="71865D1D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639A" w14:textId="77777777" w:rsidR="007443F2" w:rsidRDefault="00000000">
            <w:r>
              <w:t>Household security concerns affecting visit safety or client wellbeing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FBB6" w14:textId="77777777" w:rsidR="007443F2" w:rsidRDefault="007443F2"/>
        </w:tc>
      </w:tr>
    </w:tbl>
    <w:p w14:paraId="4AAF263C" w14:textId="77777777" w:rsidR="007443F2" w:rsidRDefault="00000000">
      <w:pPr>
        <w:pStyle w:val="Heading1"/>
        <w:spacing w:before="320"/>
      </w:pPr>
      <w:r>
        <w:t>Additional Notes</w:t>
      </w:r>
    </w:p>
    <w:p w14:paraId="3C5A99A6" w14:textId="77777777" w:rsidR="007443F2" w:rsidRDefault="007443F2">
      <w:pPr>
        <w:pBdr>
          <w:bottom w:val="single" w:sz="4" w:space="4" w:color="CCCCCC"/>
        </w:pBdr>
        <w:spacing w:after="240"/>
      </w:pPr>
    </w:p>
    <w:p w14:paraId="7AC54493" w14:textId="77777777" w:rsidR="007443F2" w:rsidRDefault="007443F2">
      <w:pPr>
        <w:pBdr>
          <w:bottom w:val="single" w:sz="4" w:space="4" w:color="CCCCCC"/>
        </w:pBdr>
        <w:spacing w:after="240"/>
      </w:pPr>
    </w:p>
    <w:p w14:paraId="7CE4C258" w14:textId="77777777" w:rsidR="007443F2" w:rsidRDefault="007443F2">
      <w:pPr>
        <w:pBdr>
          <w:bottom w:val="single" w:sz="4" w:space="4" w:color="CCCCCC"/>
        </w:pBdr>
        <w:spacing w:after="240"/>
      </w:pPr>
    </w:p>
    <w:p w14:paraId="6F00AF6A" w14:textId="77777777" w:rsidR="007443F2" w:rsidRDefault="007443F2">
      <w:pPr>
        <w:pBdr>
          <w:bottom w:val="single" w:sz="4" w:space="4" w:color="CCCCCC"/>
        </w:pBdr>
        <w:spacing w:after="240"/>
      </w:pPr>
    </w:p>
    <w:p w14:paraId="085662AF" w14:textId="77777777" w:rsidR="007443F2" w:rsidRDefault="00000000">
      <w:pPr>
        <w:pStyle w:val="Heading1"/>
        <w:spacing w:before="200"/>
      </w:pPr>
      <w:r>
        <w:t>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443F2" w14:paraId="39E22D0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79B6" w14:textId="77777777" w:rsidR="007443F2" w:rsidRDefault="00000000">
            <w:r>
              <w:rPr>
                <w:b/>
                <w:bCs/>
                <w:sz w:val="20"/>
                <w:szCs w:val="20"/>
              </w:rPr>
              <w:t>Clinician Name &amp; Signature</w:t>
            </w:r>
          </w:p>
          <w:p w14:paraId="2D8E266A" w14:textId="77777777" w:rsidR="007443F2" w:rsidRDefault="007443F2"/>
          <w:p w14:paraId="41648E8B" w14:textId="77777777" w:rsidR="007443F2" w:rsidRDefault="007443F2"/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42C3" w14:textId="77777777" w:rsidR="007443F2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  <w:p w14:paraId="7CB70BA0" w14:textId="77777777" w:rsidR="007443F2" w:rsidRDefault="007443F2"/>
          <w:p w14:paraId="154602B2" w14:textId="77777777" w:rsidR="007443F2" w:rsidRDefault="007443F2"/>
        </w:tc>
      </w:tr>
    </w:tbl>
    <w:p w14:paraId="34E60829" w14:textId="77777777" w:rsidR="00FE4A76" w:rsidRDefault="00FE4A76"/>
    <w:sectPr w:rsidR="00FE4A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43BBB"/>
    <w:multiLevelType w:val="hybridMultilevel"/>
    <w:tmpl w:val="4A58A6F4"/>
    <w:lvl w:ilvl="0" w:tplc="527AA926">
      <w:start w:val="1"/>
      <w:numFmt w:val="bullet"/>
      <w:lvlText w:val="●"/>
      <w:lvlJc w:val="left"/>
      <w:pPr>
        <w:ind w:left="720" w:hanging="360"/>
      </w:pPr>
    </w:lvl>
    <w:lvl w:ilvl="1" w:tplc="BFBC3710">
      <w:start w:val="1"/>
      <w:numFmt w:val="bullet"/>
      <w:lvlText w:val="○"/>
      <w:lvlJc w:val="left"/>
      <w:pPr>
        <w:ind w:left="1440" w:hanging="360"/>
      </w:pPr>
    </w:lvl>
    <w:lvl w:ilvl="2" w:tplc="E3C21624">
      <w:start w:val="1"/>
      <w:numFmt w:val="bullet"/>
      <w:lvlText w:val="■"/>
      <w:lvlJc w:val="left"/>
      <w:pPr>
        <w:ind w:left="2160" w:hanging="360"/>
      </w:pPr>
    </w:lvl>
    <w:lvl w:ilvl="3" w:tplc="A4BC35B2">
      <w:start w:val="1"/>
      <w:numFmt w:val="bullet"/>
      <w:lvlText w:val="●"/>
      <w:lvlJc w:val="left"/>
      <w:pPr>
        <w:ind w:left="2880" w:hanging="360"/>
      </w:pPr>
    </w:lvl>
    <w:lvl w:ilvl="4" w:tplc="45AAE43C">
      <w:start w:val="1"/>
      <w:numFmt w:val="bullet"/>
      <w:lvlText w:val="○"/>
      <w:lvlJc w:val="left"/>
      <w:pPr>
        <w:ind w:left="3600" w:hanging="360"/>
      </w:pPr>
    </w:lvl>
    <w:lvl w:ilvl="5" w:tplc="78EC832C">
      <w:start w:val="1"/>
      <w:numFmt w:val="bullet"/>
      <w:lvlText w:val="■"/>
      <w:lvlJc w:val="left"/>
      <w:pPr>
        <w:ind w:left="4320" w:hanging="360"/>
      </w:pPr>
    </w:lvl>
    <w:lvl w:ilvl="6" w:tplc="BF2818E6">
      <w:start w:val="1"/>
      <w:numFmt w:val="bullet"/>
      <w:lvlText w:val="●"/>
      <w:lvlJc w:val="left"/>
      <w:pPr>
        <w:ind w:left="5040" w:hanging="360"/>
      </w:pPr>
    </w:lvl>
    <w:lvl w:ilvl="7" w:tplc="7EF64AA0">
      <w:start w:val="1"/>
      <w:numFmt w:val="bullet"/>
      <w:lvlText w:val="●"/>
      <w:lvlJc w:val="left"/>
      <w:pPr>
        <w:ind w:left="5760" w:hanging="360"/>
      </w:pPr>
    </w:lvl>
    <w:lvl w:ilvl="8" w:tplc="5A9A55B0">
      <w:start w:val="1"/>
      <w:numFmt w:val="bullet"/>
      <w:lvlText w:val="●"/>
      <w:lvlJc w:val="left"/>
      <w:pPr>
        <w:ind w:left="6480" w:hanging="360"/>
      </w:pPr>
    </w:lvl>
  </w:abstractNum>
  <w:num w:numId="1" w16cid:durableId="336737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3F2"/>
    <w:rsid w:val="007443F2"/>
    <w:rsid w:val="00AB1D4C"/>
    <w:rsid w:val="00DD7952"/>
    <w:rsid w:val="00FE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274C2"/>
  <w15:docId w15:val="{DA5F8112-FBBE-724B-AA12-CC371A02A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5F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657</Words>
  <Characters>3999</Characters>
  <Application>Microsoft Office Word</Application>
  <DocSecurity>0</DocSecurity>
  <Lines>222</Lines>
  <Paragraphs>133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Wole Oke</cp:lastModifiedBy>
  <cp:revision>2</cp:revision>
  <dcterms:created xsi:type="dcterms:W3CDTF">2026-06-13T03:43:00Z</dcterms:created>
  <dcterms:modified xsi:type="dcterms:W3CDTF">2026-06-13T03:43:00Z</dcterms:modified>
</cp:coreProperties>
</file>