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Loyalty &amp; Rewards Program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LOY-POL-13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Marketing / Loyalty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Program Overview</w:t>
      </w:r>
    </w:p>
    <w:p>
      <w:r>
        <w:t>TravelNova Voyager Rewards is a tiered loyalty program. Tiers: Silver (0-9,999 pts), Gold (10,000-49,999 pts), Platinum (50,000-99,999 pts), Diamond (100,000+ pts).</w:t>
      </w:r>
    </w:p>
    <w:p>
      <w:pPr>
        <w:pStyle w:val="Heading2"/>
      </w:pPr>
      <w:r>
        <w:t>2. Earning Points</w:t>
      </w:r>
    </w:p>
    <w:p>
      <w:r>
        <w:t>1 point per $1 spent on flights. 2 points per $1 on hotel bookings. 1.5 points per $1 on packages. Bonus points for reviews, referrals, and promotions.</w:t>
      </w:r>
    </w:p>
    <w:p>
      <w:pPr>
        <w:pStyle w:val="Heading2"/>
      </w:pPr>
      <w:r>
        <w:t>3. Redeeming Points</w:t>
      </w:r>
    </w:p>
    <w:p>
      <w:r>
        <w:t>100 points = $1 travel credit. Minimum redemption: 1,000 points. Points cannot be converted to cash.</w:t>
      </w:r>
    </w:p>
    <w:p>
      <w:r>
        <w:t>Points expire after 24 months of account inactivity.</w:t>
      </w:r>
    </w:p>
    <w:p>
      <w:pPr>
        <w:pStyle w:val="Heading2"/>
      </w:pPr>
      <w:r>
        <w:t>4. Tier Benefits</w:t>
      </w:r>
    </w:p>
    <w:p>
      <w:r>
        <w:t>Gold: Priority customer service, 10% bonus points. Platinum: Free cancellation, lounge access, 25% bonus points. Diamond: Personal travel concierge, guaranteed upgrades when available, 50% bonus points.</w:t>
      </w:r>
    </w:p>
    <w:p>
      <w:pPr>
        <w:pStyle w:val="Heading2"/>
      </w:pPr>
      <w:r>
        <w:t>5. Disputes</w:t>
      </w:r>
    </w:p>
    <w:p>
      <w:r>
        <w:t>Points disputes must be raised within 90 days of the transaction.</w:t>
      </w:r>
    </w:p>
    <w:p>
      <w:r>
        <w:t>Missing points are credited within 5 business days after verification.</w:t>
      </w:r>
    </w:p>
    <w:p>
      <w:r>
        <w:t>Fraudulent points accumulation results in account suspension and forfeiture of all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