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3619" w14:textId="4DF0050E" w:rsidR="003D217C" w:rsidRPr="003D217C" w:rsidRDefault="003D217C" w:rsidP="00490CF2">
      <w:pPr>
        <w:spacing w:line="360" w:lineRule="auto"/>
        <w:jc w:val="center"/>
        <w:rPr>
          <w:b/>
          <w:bCs/>
          <w:kern w:val="0"/>
          <w:sz w:val="36"/>
          <w:szCs w:val="36"/>
        </w:rPr>
      </w:pPr>
      <w:bookmarkStart w:id="0" w:name="_Toc106955441"/>
      <w:r w:rsidRPr="003D217C">
        <w:rPr>
          <w:rFonts w:hint="eastAsia"/>
          <w:b/>
          <w:bCs/>
          <w:kern w:val="0"/>
          <w:sz w:val="36"/>
          <w:szCs w:val="36"/>
        </w:rPr>
        <w:t>上海市</w:t>
      </w:r>
      <w:r w:rsidR="00FF0BCC">
        <w:rPr>
          <w:rFonts w:hint="eastAsia"/>
          <w:b/>
          <w:bCs/>
          <w:kern w:val="0"/>
          <w:sz w:val="36"/>
          <w:szCs w:val="36"/>
        </w:rPr>
        <w:t>松江区</w:t>
      </w:r>
      <w:r w:rsidRPr="003D217C">
        <w:rPr>
          <w:rFonts w:hint="eastAsia"/>
          <w:b/>
          <w:bCs/>
          <w:kern w:val="0"/>
          <w:sz w:val="36"/>
          <w:szCs w:val="36"/>
        </w:rPr>
        <w:t>“一网通办”</w:t>
      </w:r>
      <w:r w:rsidR="00490CF2">
        <w:rPr>
          <w:rFonts w:hint="eastAsia"/>
          <w:b/>
          <w:bCs/>
          <w:kern w:val="0"/>
          <w:sz w:val="36"/>
          <w:szCs w:val="36"/>
        </w:rPr>
        <w:t>在线</w:t>
      </w:r>
      <w:r w:rsidRPr="003D217C">
        <w:rPr>
          <w:rFonts w:hint="eastAsia"/>
          <w:b/>
          <w:bCs/>
          <w:kern w:val="0"/>
          <w:sz w:val="36"/>
          <w:szCs w:val="36"/>
        </w:rPr>
        <w:t>教育缴费系统</w:t>
      </w:r>
    </w:p>
    <w:p w14:paraId="2D6FFA8F" w14:textId="32315D10" w:rsidR="008071F9" w:rsidRDefault="00A21E52" w:rsidP="00490CF2">
      <w:pPr>
        <w:spacing w:line="360" w:lineRule="auto"/>
        <w:jc w:val="center"/>
        <w:rPr>
          <w:b/>
          <w:bCs/>
          <w:kern w:val="0"/>
          <w:sz w:val="36"/>
          <w:szCs w:val="36"/>
        </w:rPr>
      </w:pPr>
      <w:r w:rsidRPr="003D217C">
        <w:rPr>
          <w:rFonts w:hint="eastAsia"/>
          <w:b/>
          <w:bCs/>
          <w:kern w:val="0"/>
          <w:sz w:val="36"/>
          <w:szCs w:val="36"/>
        </w:rPr>
        <w:t>家长</w:t>
      </w:r>
      <w:bookmarkEnd w:id="0"/>
      <w:r w:rsidR="003D217C" w:rsidRPr="003D217C">
        <w:rPr>
          <w:rFonts w:hint="eastAsia"/>
          <w:b/>
          <w:bCs/>
          <w:kern w:val="0"/>
          <w:sz w:val="36"/>
          <w:szCs w:val="36"/>
        </w:rPr>
        <w:t>缴费操作指南</w:t>
      </w:r>
    </w:p>
    <w:p w14:paraId="373490C3" w14:textId="72AE370D" w:rsidR="00490CF2" w:rsidRPr="00490CF2" w:rsidRDefault="00490CF2" w:rsidP="00CA10DA">
      <w:pPr>
        <w:spacing w:afterLines="50" w:after="156"/>
        <w:jc w:val="left"/>
        <w:rPr>
          <w:b/>
          <w:bCs/>
          <w:kern w:val="0"/>
          <w:sz w:val="32"/>
          <w:szCs w:val="32"/>
        </w:rPr>
      </w:pPr>
      <w:r w:rsidRPr="00490CF2">
        <w:rPr>
          <w:rFonts w:hint="eastAsia"/>
          <w:b/>
          <w:bCs/>
          <w:kern w:val="0"/>
          <w:sz w:val="32"/>
          <w:szCs w:val="32"/>
        </w:rPr>
        <w:t>一、</w:t>
      </w:r>
      <w:r>
        <w:rPr>
          <w:rFonts w:hint="eastAsia"/>
          <w:b/>
          <w:bCs/>
          <w:kern w:val="0"/>
          <w:sz w:val="32"/>
          <w:szCs w:val="32"/>
        </w:rPr>
        <w:t>系统</w:t>
      </w:r>
      <w:r w:rsidRPr="00490CF2">
        <w:rPr>
          <w:rFonts w:hint="eastAsia"/>
          <w:b/>
          <w:bCs/>
          <w:kern w:val="0"/>
          <w:sz w:val="32"/>
          <w:szCs w:val="32"/>
        </w:rPr>
        <w:t>简介</w:t>
      </w:r>
    </w:p>
    <w:p w14:paraId="7A434C76" w14:textId="49B2970F" w:rsidR="00654F61" w:rsidRDefault="00BC634A" w:rsidP="00FF0BCC">
      <w:pPr>
        <w:spacing w:line="360" w:lineRule="auto"/>
        <w:ind w:firstLineChars="200" w:firstLine="480"/>
        <w:jc w:val="left"/>
        <w:rPr>
          <w:kern w:val="0"/>
          <w:sz w:val="24"/>
          <w:szCs w:val="24"/>
        </w:rPr>
      </w:pPr>
      <w:r w:rsidRPr="00CA10DA">
        <w:rPr>
          <w:rFonts w:hint="eastAsia"/>
          <w:kern w:val="0"/>
          <w:sz w:val="24"/>
          <w:szCs w:val="24"/>
        </w:rPr>
        <w:t>上海市</w:t>
      </w:r>
      <w:r w:rsidR="00FF0BCC">
        <w:rPr>
          <w:rFonts w:hint="eastAsia"/>
          <w:kern w:val="0"/>
          <w:sz w:val="24"/>
          <w:szCs w:val="24"/>
        </w:rPr>
        <w:t>松江区</w:t>
      </w:r>
      <w:r w:rsidRPr="00CA10DA">
        <w:rPr>
          <w:rFonts w:hint="eastAsia"/>
          <w:kern w:val="0"/>
          <w:sz w:val="24"/>
          <w:szCs w:val="24"/>
        </w:rPr>
        <w:t>“一网通办”在线教育缴费系统（以下简称系统），</w:t>
      </w:r>
      <w:r>
        <w:rPr>
          <w:rFonts w:hint="eastAsia"/>
          <w:kern w:val="0"/>
          <w:sz w:val="24"/>
          <w:szCs w:val="24"/>
        </w:rPr>
        <w:t>由</w:t>
      </w:r>
      <w:r w:rsidR="00FF0BCC">
        <w:rPr>
          <w:rFonts w:hint="eastAsia"/>
          <w:kern w:val="0"/>
          <w:sz w:val="24"/>
          <w:szCs w:val="24"/>
        </w:rPr>
        <w:t>松江区教育局</w:t>
      </w:r>
      <w:r w:rsidR="00066546">
        <w:rPr>
          <w:rFonts w:hint="eastAsia"/>
          <w:kern w:val="0"/>
          <w:sz w:val="24"/>
          <w:szCs w:val="24"/>
        </w:rPr>
        <w:t>联合</w:t>
      </w:r>
      <w:r w:rsidR="00FF0BCC">
        <w:rPr>
          <w:rFonts w:hint="eastAsia"/>
          <w:kern w:val="0"/>
          <w:sz w:val="24"/>
          <w:szCs w:val="24"/>
        </w:rPr>
        <w:t>松江财政局</w:t>
      </w:r>
      <w:r>
        <w:rPr>
          <w:rFonts w:hint="eastAsia"/>
          <w:kern w:val="0"/>
          <w:sz w:val="24"/>
          <w:szCs w:val="24"/>
        </w:rPr>
        <w:t>根</w:t>
      </w:r>
      <w:r w:rsidRPr="00FC3293">
        <w:rPr>
          <w:rFonts w:hint="eastAsia"/>
          <w:kern w:val="0"/>
          <w:sz w:val="24"/>
          <w:szCs w:val="24"/>
        </w:rPr>
        <w:t>据</w:t>
      </w:r>
      <w:r>
        <w:rPr>
          <w:rFonts w:hint="eastAsia"/>
          <w:kern w:val="0"/>
          <w:sz w:val="24"/>
          <w:szCs w:val="24"/>
        </w:rPr>
        <w:t>上海</w:t>
      </w:r>
      <w:r w:rsidRPr="00FC3293">
        <w:rPr>
          <w:rFonts w:hint="eastAsia"/>
          <w:kern w:val="0"/>
          <w:sz w:val="24"/>
          <w:szCs w:val="24"/>
        </w:rPr>
        <w:t>市委、市政府办公厅印发的《关于深化“一网通办”改革构建全方位服务体系的工作方案》（沪委办发〔</w:t>
      </w:r>
      <w:r w:rsidRPr="00FC3293">
        <w:rPr>
          <w:rFonts w:hint="eastAsia"/>
          <w:kern w:val="0"/>
          <w:sz w:val="24"/>
          <w:szCs w:val="24"/>
        </w:rPr>
        <w:t>2021</w:t>
      </w:r>
      <w:r w:rsidRPr="00FC3293">
        <w:rPr>
          <w:rFonts w:hint="eastAsia"/>
          <w:kern w:val="0"/>
          <w:sz w:val="24"/>
          <w:szCs w:val="24"/>
        </w:rPr>
        <w:t>〕</w:t>
      </w:r>
      <w:r w:rsidRPr="00FC3293">
        <w:rPr>
          <w:rFonts w:hint="eastAsia"/>
          <w:kern w:val="0"/>
          <w:sz w:val="24"/>
          <w:szCs w:val="24"/>
        </w:rPr>
        <w:t>6</w:t>
      </w:r>
      <w:r w:rsidRPr="00FC3293">
        <w:rPr>
          <w:rFonts w:hint="eastAsia"/>
          <w:kern w:val="0"/>
          <w:sz w:val="24"/>
          <w:szCs w:val="24"/>
        </w:rPr>
        <w:t>号）</w:t>
      </w:r>
      <w:r w:rsidR="00FF0BCC">
        <w:rPr>
          <w:rFonts w:hint="eastAsia"/>
          <w:kern w:val="0"/>
          <w:sz w:val="24"/>
          <w:szCs w:val="24"/>
        </w:rPr>
        <w:t>相关工作要求</w:t>
      </w:r>
      <w:r>
        <w:rPr>
          <w:rFonts w:hint="eastAsia"/>
          <w:kern w:val="0"/>
          <w:sz w:val="24"/>
          <w:szCs w:val="24"/>
        </w:rPr>
        <w:t>，</w:t>
      </w:r>
      <w:r w:rsidR="00FF0BCC">
        <w:rPr>
          <w:rFonts w:hint="eastAsia"/>
          <w:kern w:val="0"/>
          <w:sz w:val="24"/>
          <w:szCs w:val="24"/>
        </w:rPr>
        <w:t>在市教委、市财政局</w:t>
      </w:r>
      <w:r w:rsidR="005F082F">
        <w:rPr>
          <w:rFonts w:hint="eastAsia"/>
          <w:kern w:val="0"/>
          <w:sz w:val="24"/>
          <w:szCs w:val="24"/>
        </w:rPr>
        <w:t>、市大户据中心</w:t>
      </w:r>
      <w:r w:rsidR="00FF0BCC">
        <w:rPr>
          <w:rFonts w:hint="eastAsia"/>
          <w:kern w:val="0"/>
          <w:sz w:val="24"/>
          <w:szCs w:val="24"/>
        </w:rPr>
        <w:t>的</w:t>
      </w:r>
      <w:r w:rsidR="0039052E">
        <w:rPr>
          <w:rFonts w:hint="eastAsia"/>
          <w:kern w:val="0"/>
          <w:sz w:val="24"/>
          <w:szCs w:val="24"/>
        </w:rPr>
        <w:t>监督</w:t>
      </w:r>
      <w:r w:rsidR="00FF0BCC">
        <w:rPr>
          <w:rFonts w:hint="eastAsia"/>
          <w:kern w:val="0"/>
          <w:sz w:val="24"/>
          <w:szCs w:val="24"/>
        </w:rPr>
        <w:t>指导下建设</w:t>
      </w:r>
      <w:r w:rsidR="00066546">
        <w:rPr>
          <w:rFonts w:hint="eastAsia"/>
          <w:kern w:val="0"/>
          <w:sz w:val="24"/>
          <w:szCs w:val="24"/>
        </w:rPr>
        <w:t>完成</w:t>
      </w:r>
      <w:r w:rsidR="00654F61">
        <w:rPr>
          <w:rFonts w:hint="eastAsia"/>
          <w:kern w:val="0"/>
          <w:sz w:val="24"/>
          <w:szCs w:val="24"/>
        </w:rPr>
        <w:t>。</w:t>
      </w:r>
    </w:p>
    <w:p w14:paraId="24175185" w14:textId="2D9F105E" w:rsidR="008D3FDD" w:rsidRPr="00CA10DA" w:rsidRDefault="00654F61" w:rsidP="008D3FDD">
      <w:pPr>
        <w:spacing w:line="360" w:lineRule="auto"/>
        <w:ind w:firstLineChars="200" w:firstLine="480"/>
        <w:jc w:val="left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系统</w:t>
      </w:r>
      <w:r w:rsidR="00BC634A">
        <w:rPr>
          <w:rFonts w:hint="eastAsia"/>
          <w:kern w:val="0"/>
          <w:sz w:val="24"/>
          <w:szCs w:val="24"/>
        </w:rPr>
        <w:t>依托上海市“一网通办”平台，</w:t>
      </w:r>
      <w:r>
        <w:rPr>
          <w:rFonts w:hint="eastAsia"/>
          <w:kern w:val="0"/>
          <w:sz w:val="24"/>
          <w:szCs w:val="24"/>
        </w:rPr>
        <w:t>针对教育行业</w:t>
      </w:r>
      <w:r w:rsidR="006C0F5E">
        <w:rPr>
          <w:rFonts w:hint="eastAsia"/>
          <w:kern w:val="0"/>
          <w:sz w:val="24"/>
          <w:szCs w:val="24"/>
        </w:rPr>
        <w:t>的</w:t>
      </w:r>
      <w:r>
        <w:rPr>
          <w:rFonts w:hint="eastAsia"/>
          <w:kern w:val="0"/>
          <w:sz w:val="24"/>
          <w:szCs w:val="24"/>
        </w:rPr>
        <w:t>行政性事业收费以及代办费服务性收费，向</w:t>
      </w:r>
      <w:r w:rsidR="00FF0BCC">
        <w:rPr>
          <w:rFonts w:hint="eastAsia"/>
          <w:kern w:val="0"/>
          <w:sz w:val="24"/>
          <w:szCs w:val="24"/>
        </w:rPr>
        <w:t>我区</w:t>
      </w:r>
      <w:r w:rsidR="00AC4AC8">
        <w:rPr>
          <w:rFonts w:hint="eastAsia"/>
          <w:kern w:val="0"/>
          <w:sz w:val="24"/>
          <w:szCs w:val="24"/>
        </w:rPr>
        <w:t>广大</w:t>
      </w:r>
      <w:r>
        <w:rPr>
          <w:rFonts w:hint="eastAsia"/>
          <w:kern w:val="0"/>
          <w:sz w:val="24"/>
          <w:szCs w:val="24"/>
        </w:rPr>
        <w:t>学生及家长提供</w:t>
      </w:r>
      <w:r w:rsidR="00A80202">
        <w:rPr>
          <w:rFonts w:hint="eastAsia"/>
          <w:kern w:val="0"/>
          <w:sz w:val="24"/>
          <w:szCs w:val="24"/>
        </w:rPr>
        <w:t>标准</w:t>
      </w:r>
      <w:r w:rsidR="009C4967">
        <w:rPr>
          <w:rFonts w:hint="eastAsia"/>
          <w:kern w:val="0"/>
          <w:sz w:val="24"/>
          <w:szCs w:val="24"/>
        </w:rPr>
        <w:t>统一</w:t>
      </w:r>
      <w:r w:rsidR="00A80202">
        <w:rPr>
          <w:rFonts w:hint="eastAsia"/>
          <w:kern w:val="0"/>
          <w:sz w:val="24"/>
          <w:szCs w:val="24"/>
        </w:rPr>
        <w:t>、</w:t>
      </w:r>
      <w:r w:rsidR="009C4967">
        <w:rPr>
          <w:rFonts w:hint="eastAsia"/>
          <w:kern w:val="0"/>
          <w:sz w:val="24"/>
          <w:szCs w:val="24"/>
        </w:rPr>
        <w:t>操作便捷</w:t>
      </w:r>
      <w:r w:rsidR="00A80202">
        <w:rPr>
          <w:rFonts w:hint="eastAsia"/>
          <w:kern w:val="0"/>
          <w:sz w:val="24"/>
          <w:szCs w:val="24"/>
        </w:rPr>
        <w:t>的</w:t>
      </w:r>
      <w:r>
        <w:rPr>
          <w:rFonts w:hint="eastAsia"/>
          <w:kern w:val="0"/>
          <w:sz w:val="24"/>
          <w:szCs w:val="24"/>
        </w:rPr>
        <w:t>线上缴费及票据</w:t>
      </w:r>
      <w:r w:rsidR="009C4967">
        <w:rPr>
          <w:rFonts w:hint="eastAsia"/>
          <w:kern w:val="0"/>
          <w:sz w:val="24"/>
          <w:szCs w:val="24"/>
        </w:rPr>
        <w:t>查询</w:t>
      </w:r>
      <w:r>
        <w:rPr>
          <w:rFonts w:hint="eastAsia"/>
          <w:kern w:val="0"/>
          <w:sz w:val="24"/>
          <w:szCs w:val="24"/>
        </w:rPr>
        <w:t>服务。</w:t>
      </w:r>
    </w:p>
    <w:p w14:paraId="27C1C947" w14:textId="402B652B" w:rsidR="00CD536A" w:rsidRPr="00490CF2" w:rsidRDefault="00CD536A" w:rsidP="005A3332">
      <w:pPr>
        <w:spacing w:beforeLines="100" w:before="312" w:afterLines="50" w:after="156"/>
        <w:jc w:val="left"/>
        <w:rPr>
          <w:b/>
          <w:bCs/>
          <w:kern w:val="0"/>
          <w:sz w:val="32"/>
          <w:szCs w:val="32"/>
        </w:rPr>
      </w:pPr>
      <w:r>
        <w:rPr>
          <w:rFonts w:hint="eastAsia"/>
          <w:b/>
          <w:bCs/>
          <w:kern w:val="0"/>
          <w:sz w:val="32"/>
          <w:szCs w:val="32"/>
        </w:rPr>
        <w:t>二</w:t>
      </w:r>
      <w:r w:rsidRPr="00490CF2">
        <w:rPr>
          <w:rFonts w:hint="eastAsia"/>
          <w:b/>
          <w:bCs/>
          <w:kern w:val="0"/>
          <w:sz w:val="32"/>
          <w:szCs w:val="32"/>
        </w:rPr>
        <w:t>、</w:t>
      </w:r>
      <w:r w:rsidR="00F627B1">
        <w:rPr>
          <w:rFonts w:hint="eastAsia"/>
          <w:b/>
          <w:bCs/>
          <w:kern w:val="0"/>
          <w:sz w:val="32"/>
          <w:szCs w:val="32"/>
        </w:rPr>
        <w:t>访问</w:t>
      </w:r>
      <w:r w:rsidR="001C2CD6">
        <w:rPr>
          <w:rFonts w:hint="eastAsia"/>
          <w:b/>
          <w:bCs/>
          <w:kern w:val="0"/>
          <w:sz w:val="32"/>
          <w:szCs w:val="32"/>
        </w:rPr>
        <w:t>入口</w:t>
      </w:r>
    </w:p>
    <w:p w14:paraId="63283589" w14:textId="2B4E37DF" w:rsidR="00490CF2" w:rsidRDefault="008D3FDD" w:rsidP="00490CF2">
      <w:pPr>
        <w:spacing w:line="360" w:lineRule="auto"/>
        <w:ind w:firstLineChars="200" w:firstLine="480"/>
        <w:jc w:val="left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学生家长可使用手机通过“随申办市民云</w:t>
      </w:r>
      <w:r>
        <w:rPr>
          <w:rFonts w:hint="eastAsia"/>
          <w:kern w:val="0"/>
          <w:sz w:val="24"/>
          <w:szCs w:val="24"/>
        </w:rPr>
        <w:t>App</w:t>
      </w:r>
      <w:r>
        <w:rPr>
          <w:rFonts w:hint="eastAsia"/>
          <w:kern w:val="0"/>
          <w:sz w:val="24"/>
          <w:szCs w:val="24"/>
        </w:rPr>
        <w:t>”</w:t>
      </w:r>
      <w:r w:rsidR="007163ED">
        <w:rPr>
          <w:rFonts w:hint="eastAsia"/>
          <w:kern w:val="0"/>
          <w:sz w:val="24"/>
          <w:szCs w:val="24"/>
        </w:rPr>
        <w:t>、</w:t>
      </w:r>
      <w:r>
        <w:rPr>
          <w:rFonts w:hint="eastAsia"/>
          <w:kern w:val="0"/>
          <w:sz w:val="24"/>
          <w:szCs w:val="24"/>
        </w:rPr>
        <w:t>“随身办支付宝小程序”来访问本系统。具体操作如下：</w:t>
      </w:r>
    </w:p>
    <w:p w14:paraId="3A87FB58" w14:textId="62634B49" w:rsidR="008D3FDD" w:rsidRPr="008D3FDD" w:rsidRDefault="008D3FDD" w:rsidP="004E71CB">
      <w:pPr>
        <w:spacing w:beforeLines="50" w:before="156" w:line="360" w:lineRule="auto"/>
        <w:jc w:val="left"/>
        <w:rPr>
          <w:b/>
          <w:bCs/>
          <w:kern w:val="0"/>
          <w:sz w:val="24"/>
          <w:szCs w:val="24"/>
        </w:rPr>
      </w:pPr>
      <w:r w:rsidRPr="008D3FDD">
        <w:rPr>
          <w:rFonts w:hint="eastAsia"/>
          <w:b/>
          <w:bCs/>
          <w:kern w:val="0"/>
          <w:sz w:val="24"/>
          <w:szCs w:val="24"/>
        </w:rPr>
        <w:t>（</w:t>
      </w:r>
      <w:r w:rsidRPr="008D3FDD">
        <w:rPr>
          <w:rFonts w:hint="eastAsia"/>
          <w:b/>
          <w:bCs/>
          <w:kern w:val="0"/>
          <w:sz w:val="24"/>
          <w:szCs w:val="24"/>
        </w:rPr>
        <w:t>1</w:t>
      </w:r>
      <w:r w:rsidRPr="008D3FDD">
        <w:rPr>
          <w:rFonts w:hint="eastAsia"/>
          <w:b/>
          <w:bCs/>
          <w:kern w:val="0"/>
          <w:sz w:val="24"/>
          <w:szCs w:val="24"/>
        </w:rPr>
        <w:t>）搜索模式</w:t>
      </w:r>
    </w:p>
    <w:p w14:paraId="2844878B" w14:textId="30524FF6" w:rsidR="008D3FDD" w:rsidRPr="00CA10DA" w:rsidRDefault="008D3FDD" w:rsidP="00490CF2">
      <w:pPr>
        <w:spacing w:line="360" w:lineRule="auto"/>
        <w:ind w:firstLineChars="200" w:firstLine="480"/>
        <w:jc w:val="left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可直接在“随申办”搜索栏中</w:t>
      </w:r>
      <w:r w:rsidR="00DF4B67">
        <w:rPr>
          <w:rFonts w:hint="eastAsia"/>
          <w:kern w:val="0"/>
          <w:sz w:val="24"/>
          <w:szCs w:val="24"/>
        </w:rPr>
        <w:t>输入“松江区教育缴费”，搜索后进入；</w:t>
      </w:r>
    </w:p>
    <w:p w14:paraId="6BF1C3A6" w14:textId="77AFA517" w:rsidR="004E71CB" w:rsidRDefault="00DF4B67" w:rsidP="004E71CB">
      <w:pPr>
        <w:spacing w:line="360" w:lineRule="auto"/>
        <w:jc w:val="center"/>
        <w:rPr>
          <w:noProof/>
          <w:kern w:val="0"/>
          <w:sz w:val="28"/>
          <w:szCs w:val="28"/>
        </w:rPr>
      </w:pPr>
      <w:r>
        <w:rPr>
          <w:noProof/>
          <w:kern w:val="0"/>
          <w:sz w:val="28"/>
          <w:szCs w:val="28"/>
        </w:rPr>
        <w:drawing>
          <wp:inline distT="0" distB="0" distL="0" distR="0" wp14:anchorId="6BA2F069" wp14:editId="31B96694">
            <wp:extent cx="1913229" cy="3639718"/>
            <wp:effectExtent l="19050" t="57150" r="87630" b="565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561" cy="390288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4E71CB">
        <w:rPr>
          <w:noProof/>
          <w:kern w:val="0"/>
          <w:sz w:val="28"/>
          <w:szCs w:val="28"/>
        </w:rPr>
        <w:drawing>
          <wp:inline distT="0" distB="0" distL="0" distR="0" wp14:anchorId="38FCC098" wp14:editId="3805A947">
            <wp:extent cx="1930400" cy="3608280"/>
            <wp:effectExtent l="38100" t="38100" r="88900" b="876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328" cy="376515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4E71CB">
        <w:rPr>
          <w:noProof/>
          <w:kern w:val="0"/>
          <w:sz w:val="28"/>
          <w:szCs w:val="28"/>
        </w:rPr>
        <w:drawing>
          <wp:inline distT="0" distB="0" distL="0" distR="0" wp14:anchorId="5B8C2256" wp14:editId="738951AD">
            <wp:extent cx="1913890" cy="3591451"/>
            <wp:effectExtent l="38100" t="38100" r="86360" b="1047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845" cy="362326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5149D4" w14:textId="22D908E6" w:rsidR="007163ED" w:rsidRPr="007163ED" w:rsidRDefault="007163ED" w:rsidP="007163ED">
      <w:pPr>
        <w:spacing w:beforeLines="50" w:before="156" w:line="360" w:lineRule="auto"/>
        <w:jc w:val="left"/>
        <w:rPr>
          <w:b/>
          <w:bCs/>
          <w:kern w:val="0"/>
          <w:sz w:val="24"/>
          <w:szCs w:val="24"/>
        </w:rPr>
      </w:pPr>
      <w:r w:rsidRPr="007163ED">
        <w:rPr>
          <w:rFonts w:hint="eastAsia"/>
          <w:b/>
          <w:bCs/>
          <w:kern w:val="0"/>
          <w:sz w:val="24"/>
          <w:szCs w:val="24"/>
        </w:rPr>
        <w:lastRenderedPageBreak/>
        <w:t>（</w:t>
      </w:r>
      <w:r w:rsidRPr="007163ED">
        <w:rPr>
          <w:rFonts w:hint="eastAsia"/>
          <w:b/>
          <w:bCs/>
          <w:kern w:val="0"/>
          <w:sz w:val="24"/>
          <w:szCs w:val="24"/>
        </w:rPr>
        <w:t>2</w:t>
      </w:r>
      <w:r w:rsidRPr="007163ED">
        <w:rPr>
          <w:rFonts w:hint="eastAsia"/>
          <w:b/>
          <w:bCs/>
          <w:kern w:val="0"/>
          <w:sz w:val="24"/>
          <w:szCs w:val="24"/>
        </w:rPr>
        <w:t>）其他模式</w:t>
      </w:r>
    </w:p>
    <w:p w14:paraId="300795AC" w14:textId="50C48731" w:rsidR="007163ED" w:rsidRDefault="007163ED" w:rsidP="007163ED">
      <w:pPr>
        <w:spacing w:line="360" w:lineRule="auto"/>
        <w:ind w:firstLineChars="200" w:firstLine="480"/>
        <w:jc w:val="left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除了直接检索之外，还可以通过以下路径定位来进入系统：</w:t>
      </w:r>
    </w:p>
    <w:p w14:paraId="421747B0" w14:textId="2AEE1A6F" w:rsidR="00E15865" w:rsidRPr="007163ED" w:rsidRDefault="007163ED" w:rsidP="007163ED">
      <w:pPr>
        <w:spacing w:line="360" w:lineRule="auto"/>
        <w:ind w:firstLineChars="200" w:firstLine="480"/>
        <w:jc w:val="left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1</w:t>
      </w:r>
      <w:r>
        <w:rPr>
          <w:rFonts w:hint="eastAsia"/>
          <w:kern w:val="0"/>
          <w:sz w:val="24"/>
          <w:szCs w:val="24"/>
        </w:rPr>
        <w:t>）</w:t>
      </w:r>
      <w:r w:rsidRPr="007163ED">
        <w:rPr>
          <w:rFonts w:hint="eastAsia"/>
          <w:kern w:val="0"/>
          <w:sz w:val="24"/>
          <w:szCs w:val="24"/>
        </w:rPr>
        <w:t>在随申办</w:t>
      </w:r>
      <w:r w:rsidRPr="007163ED">
        <w:rPr>
          <w:rFonts w:hint="eastAsia"/>
          <w:kern w:val="0"/>
          <w:sz w:val="24"/>
          <w:szCs w:val="24"/>
        </w:rPr>
        <w:t>App</w:t>
      </w:r>
      <w:r w:rsidRPr="007163ED">
        <w:rPr>
          <w:rFonts w:hint="eastAsia"/>
          <w:kern w:val="0"/>
          <w:sz w:val="24"/>
          <w:szCs w:val="24"/>
        </w:rPr>
        <w:t>中通过</w:t>
      </w:r>
      <w:r>
        <w:rPr>
          <w:rFonts w:hint="eastAsia"/>
          <w:kern w:val="0"/>
          <w:sz w:val="24"/>
          <w:szCs w:val="24"/>
        </w:rPr>
        <w:t>点击以下按钮</w:t>
      </w:r>
      <w:r w:rsidRPr="007163ED">
        <w:rPr>
          <w:rFonts w:hint="eastAsia"/>
          <w:kern w:val="0"/>
          <w:sz w:val="24"/>
          <w:szCs w:val="24"/>
        </w:rPr>
        <w:t>：更多</w:t>
      </w:r>
      <w:r w:rsidRPr="007163ED">
        <w:rPr>
          <w:rFonts w:hint="eastAsia"/>
          <w:kern w:val="0"/>
          <w:sz w:val="24"/>
          <w:szCs w:val="24"/>
        </w:rPr>
        <w:t>-</w:t>
      </w:r>
      <w:r w:rsidRPr="007163ED">
        <w:rPr>
          <w:rFonts w:hint="eastAsia"/>
          <w:kern w:val="0"/>
          <w:sz w:val="24"/>
          <w:szCs w:val="24"/>
        </w:rPr>
        <w:t>文化教育</w:t>
      </w:r>
      <w:r>
        <w:rPr>
          <w:rFonts w:hint="eastAsia"/>
          <w:kern w:val="0"/>
          <w:sz w:val="24"/>
          <w:szCs w:val="24"/>
        </w:rPr>
        <w:t>-</w:t>
      </w:r>
      <w:r>
        <w:rPr>
          <w:rFonts w:hint="eastAsia"/>
          <w:kern w:val="0"/>
          <w:sz w:val="24"/>
          <w:szCs w:val="24"/>
        </w:rPr>
        <w:t>松江区教育缴费</w:t>
      </w:r>
    </w:p>
    <w:p w14:paraId="58BFEA62" w14:textId="6BE417B7" w:rsidR="00715234" w:rsidRDefault="00E15865" w:rsidP="000E0DB9">
      <w:pPr>
        <w:jc w:val="left"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  <w:kern w:val="0"/>
          <w:sz w:val="28"/>
          <w:szCs w:val="28"/>
        </w:rPr>
        <w:drawing>
          <wp:inline distT="0" distB="0" distL="0" distR="0" wp14:anchorId="0967B670" wp14:editId="0DC243A2">
            <wp:extent cx="1934845" cy="3625109"/>
            <wp:effectExtent l="38100" t="38100" r="103505" b="901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031" cy="375660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E15865">
        <w:rPr>
          <w:noProof/>
          <w:kern w:val="0"/>
          <w:sz w:val="28"/>
          <w:szCs w:val="28"/>
        </w:rPr>
        <w:drawing>
          <wp:inline distT="0" distB="0" distL="0" distR="0" wp14:anchorId="1555D3E7" wp14:editId="1CDE0F6B">
            <wp:extent cx="1891030" cy="3597060"/>
            <wp:effectExtent l="38100" t="38100" r="90170" b="99060"/>
            <wp:docPr id="6" name="图片 6" descr="D:\Users\Documents\WeChat Files\xiaolanzhu949537\FileStorage\Temp\16560603122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Documents\WeChat Files\xiaolanzhu949537\FileStorage\Temp\165606031221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46"/>
                    <a:stretch/>
                  </pic:blipFill>
                  <pic:spPr bwMode="auto">
                    <a:xfrm>
                      <a:off x="0" y="0"/>
                      <a:ext cx="1997228" cy="3799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F0196">
        <w:rPr>
          <w:noProof/>
          <w:kern w:val="0"/>
          <w:sz w:val="28"/>
          <w:szCs w:val="28"/>
        </w:rPr>
        <w:drawing>
          <wp:inline distT="0" distB="0" distL="0" distR="0" wp14:anchorId="0E9568AC" wp14:editId="06931BFC">
            <wp:extent cx="1934674" cy="3585841"/>
            <wp:effectExtent l="38100" t="38100" r="104140" b="914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370973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A29BE9" w14:textId="1872BE35" w:rsidR="003271BA" w:rsidRPr="005963A6" w:rsidRDefault="005963A6" w:rsidP="005963A6">
      <w:pPr>
        <w:spacing w:line="360" w:lineRule="auto"/>
        <w:ind w:firstLineChars="200" w:firstLine="480"/>
        <w:jc w:val="left"/>
        <w:rPr>
          <w:kern w:val="0"/>
          <w:sz w:val="24"/>
          <w:szCs w:val="24"/>
        </w:rPr>
      </w:pPr>
      <w:r w:rsidRPr="005963A6">
        <w:rPr>
          <w:kern w:val="0"/>
          <w:sz w:val="24"/>
          <w:szCs w:val="24"/>
        </w:rPr>
        <w:t>2</w:t>
      </w:r>
      <w:r w:rsidRPr="005963A6">
        <w:rPr>
          <w:rFonts w:hint="eastAsia"/>
          <w:kern w:val="0"/>
          <w:sz w:val="24"/>
          <w:szCs w:val="24"/>
        </w:rPr>
        <w:t>）在随身办支付宝小程序中通过点击以下按钮：办事</w:t>
      </w:r>
      <w:r w:rsidRPr="005963A6">
        <w:rPr>
          <w:rFonts w:hint="eastAsia"/>
          <w:kern w:val="0"/>
          <w:sz w:val="24"/>
          <w:szCs w:val="24"/>
        </w:rPr>
        <w:t>-</w:t>
      </w:r>
      <w:r w:rsidRPr="005963A6">
        <w:rPr>
          <w:rFonts w:hint="eastAsia"/>
          <w:kern w:val="0"/>
          <w:sz w:val="24"/>
          <w:szCs w:val="24"/>
        </w:rPr>
        <w:t>按专题</w:t>
      </w:r>
      <w:r w:rsidRPr="005963A6">
        <w:rPr>
          <w:rFonts w:hint="eastAsia"/>
          <w:kern w:val="0"/>
          <w:sz w:val="24"/>
          <w:szCs w:val="24"/>
        </w:rPr>
        <w:t>-</w:t>
      </w:r>
      <w:r w:rsidR="000C6122">
        <w:rPr>
          <w:rFonts w:hint="eastAsia"/>
          <w:kern w:val="0"/>
          <w:sz w:val="24"/>
          <w:szCs w:val="24"/>
        </w:rPr>
        <w:t>更多</w:t>
      </w:r>
      <w:r w:rsidR="000C6122">
        <w:rPr>
          <w:rFonts w:hint="eastAsia"/>
          <w:kern w:val="0"/>
          <w:sz w:val="24"/>
          <w:szCs w:val="24"/>
        </w:rPr>
        <w:t>-</w:t>
      </w:r>
      <w:r w:rsidRPr="005963A6">
        <w:rPr>
          <w:rFonts w:hint="eastAsia"/>
          <w:kern w:val="0"/>
          <w:sz w:val="24"/>
          <w:szCs w:val="24"/>
        </w:rPr>
        <w:t>教育科研</w:t>
      </w:r>
      <w:r w:rsidRPr="005963A6">
        <w:rPr>
          <w:rFonts w:hint="eastAsia"/>
          <w:kern w:val="0"/>
          <w:sz w:val="24"/>
          <w:szCs w:val="24"/>
        </w:rPr>
        <w:t>-</w:t>
      </w:r>
      <w:r w:rsidRPr="005963A6">
        <w:rPr>
          <w:rFonts w:hint="eastAsia"/>
          <w:kern w:val="0"/>
          <w:sz w:val="24"/>
          <w:szCs w:val="24"/>
        </w:rPr>
        <w:t>松江区教育缴费</w:t>
      </w:r>
    </w:p>
    <w:p w14:paraId="5FFCDE02" w14:textId="02F00B83" w:rsidR="00777570" w:rsidRDefault="000C6122" w:rsidP="00777570">
      <w:pPr>
        <w:jc w:val="left"/>
        <w:rPr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5035463E" wp14:editId="4BD6DD43">
            <wp:extent cx="1943100" cy="3392810"/>
            <wp:effectExtent l="38100" t="38100" r="95250" b="933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6097" cy="350280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5963A6" w:rsidRPr="00777570">
        <w:rPr>
          <w:noProof/>
          <w:kern w:val="0"/>
          <w:sz w:val="28"/>
          <w:szCs w:val="28"/>
        </w:rPr>
        <w:drawing>
          <wp:inline distT="0" distB="0" distL="0" distR="0" wp14:anchorId="30A60D39" wp14:editId="56FAE57E">
            <wp:extent cx="1902192" cy="3385512"/>
            <wp:effectExtent l="38100" t="38100" r="98425" b="100965"/>
            <wp:docPr id="13" name="图片 13" descr="C:\Users\chuan\AppData\Local\Temp\WeChat Files\1adc28aba24d26675e2f824c3ce818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huan\AppData\Local\Temp\WeChat Files\1adc28aba24d26675e2f824c3ce818e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736" cy="348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5963A6" w:rsidRPr="006B7BFA">
        <w:rPr>
          <w:noProof/>
        </w:rPr>
        <w:drawing>
          <wp:inline distT="0" distB="0" distL="0" distR="0" wp14:anchorId="6A78D589" wp14:editId="2818536D">
            <wp:extent cx="1908810" cy="3417663"/>
            <wp:effectExtent l="38100" t="38100" r="91440" b="87630"/>
            <wp:docPr id="14" name="图片 14" descr="C:\Users\chuan\AppData\Local\Temp\WeChat Files\f64674b20e3d64e43e51a32b994e6b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huan\AppData\Local\Temp\WeChat Files\f64674b20e3d64e43e51a32b994e6b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029" cy="3525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DDED63" w14:textId="13847C73" w:rsidR="00777570" w:rsidRPr="00691C79" w:rsidRDefault="00777570" w:rsidP="005A3332">
      <w:pPr>
        <w:spacing w:beforeLines="100" w:before="312" w:afterLines="50" w:after="156"/>
        <w:jc w:val="left"/>
        <w:rPr>
          <w:b/>
          <w:bCs/>
          <w:kern w:val="0"/>
          <w:sz w:val="32"/>
          <w:szCs w:val="32"/>
        </w:rPr>
      </w:pPr>
      <w:r w:rsidRPr="00691C79">
        <w:rPr>
          <w:rFonts w:hint="eastAsia"/>
          <w:b/>
          <w:bCs/>
          <w:kern w:val="0"/>
          <w:sz w:val="32"/>
          <w:szCs w:val="32"/>
        </w:rPr>
        <w:lastRenderedPageBreak/>
        <w:t>二、</w:t>
      </w:r>
      <w:r w:rsidR="0001793D">
        <w:rPr>
          <w:rFonts w:hint="eastAsia"/>
          <w:b/>
          <w:bCs/>
          <w:kern w:val="0"/>
          <w:sz w:val="32"/>
          <w:szCs w:val="32"/>
        </w:rPr>
        <w:t>线上</w:t>
      </w:r>
      <w:r w:rsidR="001C2CD6">
        <w:rPr>
          <w:rFonts w:hint="eastAsia"/>
          <w:b/>
          <w:bCs/>
          <w:kern w:val="0"/>
          <w:sz w:val="32"/>
          <w:szCs w:val="32"/>
        </w:rPr>
        <w:t>缴费</w:t>
      </w:r>
    </w:p>
    <w:p w14:paraId="1ADCD9EB" w14:textId="0FBF2D10" w:rsidR="00E955AB" w:rsidRPr="00E955AB" w:rsidRDefault="00E955AB" w:rsidP="00E955AB">
      <w:pPr>
        <w:spacing w:beforeLines="50" w:before="156" w:afterLines="50" w:after="156" w:line="360" w:lineRule="auto"/>
        <w:jc w:val="left"/>
        <w:rPr>
          <w:b/>
          <w:bCs/>
          <w:kern w:val="0"/>
          <w:sz w:val="24"/>
          <w:szCs w:val="24"/>
        </w:rPr>
      </w:pPr>
      <w:r w:rsidRPr="00E955AB">
        <w:rPr>
          <w:rFonts w:hint="eastAsia"/>
          <w:b/>
          <w:bCs/>
          <w:kern w:val="0"/>
          <w:sz w:val="24"/>
          <w:szCs w:val="24"/>
        </w:rPr>
        <w:t>（</w:t>
      </w:r>
      <w:r w:rsidRPr="00E955AB">
        <w:rPr>
          <w:rFonts w:hint="eastAsia"/>
          <w:b/>
          <w:bCs/>
          <w:kern w:val="0"/>
          <w:sz w:val="24"/>
          <w:szCs w:val="24"/>
        </w:rPr>
        <w:t>1</w:t>
      </w:r>
      <w:r w:rsidRPr="00E955AB">
        <w:rPr>
          <w:rFonts w:hint="eastAsia"/>
          <w:b/>
          <w:bCs/>
          <w:kern w:val="0"/>
          <w:sz w:val="24"/>
          <w:szCs w:val="24"/>
        </w:rPr>
        <w:t>）</w:t>
      </w:r>
      <w:r w:rsidR="001C2CD6">
        <w:rPr>
          <w:rFonts w:hint="eastAsia"/>
          <w:b/>
          <w:bCs/>
          <w:kern w:val="0"/>
          <w:sz w:val="24"/>
          <w:szCs w:val="24"/>
        </w:rPr>
        <w:t>学生查询</w:t>
      </w:r>
    </w:p>
    <w:p w14:paraId="0281E2C1" w14:textId="77777777" w:rsidR="001C2CD6" w:rsidRDefault="00691C79" w:rsidP="00691C79">
      <w:pPr>
        <w:spacing w:line="360" w:lineRule="auto"/>
        <w:ind w:firstLineChars="200" w:firstLine="480"/>
        <w:jc w:val="left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家长在</w:t>
      </w:r>
      <w:r w:rsidR="00777570" w:rsidRPr="00691C79">
        <w:rPr>
          <w:rFonts w:hint="eastAsia"/>
          <w:kern w:val="0"/>
          <w:sz w:val="24"/>
          <w:szCs w:val="24"/>
        </w:rPr>
        <w:t>松江教育收费界面，</w:t>
      </w:r>
      <w:r>
        <w:rPr>
          <w:rFonts w:hint="eastAsia"/>
          <w:kern w:val="0"/>
          <w:sz w:val="24"/>
          <w:szCs w:val="24"/>
        </w:rPr>
        <w:t>通过</w:t>
      </w:r>
      <w:r w:rsidR="00777570" w:rsidRPr="00691C79">
        <w:rPr>
          <w:rFonts w:hint="eastAsia"/>
          <w:kern w:val="0"/>
          <w:sz w:val="24"/>
          <w:szCs w:val="24"/>
        </w:rPr>
        <w:t>输入学生证件号及姓名，点击</w:t>
      </w:r>
      <w:r w:rsidR="001C2CD6">
        <w:rPr>
          <w:rFonts w:hint="eastAsia"/>
          <w:kern w:val="0"/>
          <w:sz w:val="24"/>
          <w:szCs w:val="24"/>
        </w:rPr>
        <w:t>“</w:t>
      </w:r>
      <w:r w:rsidR="00777570" w:rsidRPr="00691C79">
        <w:rPr>
          <w:rFonts w:hint="eastAsia"/>
          <w:kern w:val="0"/>
          <w:sz w:val="24"/>
          <w:szCs w:val="24"/>
        </w:rPr>
        <w:t>查找学生</w:t>
      </w:r>
      <w:r w:rsidR="001C2CD6">
        <w:rPr>
          <w:rFonts w:hint="eastAsia"/>
          <w:kern w:val="0"/>
          <w:sz w:val="24"/>
          <w:szCs w:val="24"/>
        </w:rPr>
        <w:t>”，若找到学生信息则进入缴费页面，若未找到学生信息则提示“未查询到学生”</w:t>
      </w:r>
      <w:r w:rsidR="00777570" w:rsidRPr="00691C79">
        <w:rPr>
          <w:rFonts w:hint="eastAsia"/>
          <w:kern w:val="0"/>
          <w:sz w:val="24"/>
          <w:szCs w:val="24"/>
        </w:rPr>
        <w:t>。</w:t>
      </w:r>
    </w:p>
    <w:p w14:paraId="16E8AFB5" w14:textId="4E1B25B1" w:rsidR="00777570" w:rsidRDefault="00691C79" w:rsidP="001C2CD6">
      <w:pPr>
        <w:spacing w:line="360" w:lineRule="auto"/>
        <w:jc w:val="left"/>
        <w:rPr>
          <w:color w:val="FF0000"/>
          <w:kern w:val="0"/>
          <w:sz w:val="24"/>
          <w:szCs w:val="24"/>
        </w:rPr>
      </w:pPr>
      <w:r w:rsidRPr="00691C79">
        <w:rPr>
          <w:rFonts w:hint="eastAsia"/>
          <w:color w:val="FF0000"/>
          <w:kern w:val="0"/>
          <w:sz w:val="24"/>
          <w:szCs w:val="24"/>
        </w:rPr>
        <w:t>【提示：若输入正确后仍提示未查询到学生，请与学校联系核对学生证件信息是否正确】</w:t>
      </w:r>
    </w:p>
    <w:p w14:paraId="5736487F" w14:textId="0046C1D2" w:rsidR="00E955AB" w:rsidRPr="00E955AB" w:rsidRDefault="00E955AB" w:rsidP="00E955AB">
      <w:pPr>
        <w:spacing w:beforeLines="50" w:before="156" w:afterLines="50" w:after="156" w:line="360" w:lineRule="auto"/>
        <w:jc w:val="left"/>
        <w:rPr>
          <w:b/>
          <w:bCs/>
          <w:kern w:val="0"/>
          <w:sz w:val="24"/>
          <w:szCs w:val="24"/>
        </w:rPr>
      </w:pPr>
      <w:r w:rsidRPr="00E955AB">
        <w:rPr>
          <w:rFonts w:hint="eastAsia"/>
          <w:b/>
          <w:bCs/>
          <w:kern w:val="0"/>
          <w:sz w:val="24"/>
          <w:szCs w:val="24"/>
        </w:rPr>
        <w:t>（</w:t>
      </w:r>
      <w:r>
        <w:rPr>
          <w:b/>
          <w:bCs/>
          <w:kern w:val="0"/>
          <w:sz w:val="24"/>
          <w:szCs w:val="24"/>
        </w:rPr>
        <w:t>2</w:t>
      </w:r>
      <w:r w:rsidRPr="00E955AB">
        <w:rPr>
          <w:rFonts w:hint="eastAsia"/>
          <w:b/>
          <w:bCs/>
          <w:kern w:val="0"/>
          <w:sz w:val="24"/>
          <w:szCs w:val="24"/>
        </w:rPr>
        <w:t>）</w:t>
      </w:r>
      <w:r>
        <w:rPr>
          <w:rFonts w:hint="eastAsia"/>
          <w:b/>
          <w:bCs/>
          <w:kern w:val="0"/>
          <w:sz w:val="24"/>
          <w:szCs w:val="24"/>
        </w:rPr>
        <w:t>线上缴费</w:t>
      </w:r>
      <w:r w:rsidR="00C6716A" w:rsidRPr="00C6716A">
        <w:rPr>
          <w:rFonts w:hint="eastAsia"/>
          <w:b/>
          <w:bCs/>
          <w:color w:val="FF0000"/>
          <w:kern w:val="0"/>
          <w:sz w:val="24"/>
          <w:szCs w:val="24"/>
        </w:rPr>
        <w:t>（</w:t>
      </w:r>
      <w:r w:rsidR="00C6716A" w:rsidRPr="00C6716A">
        <w:rPr>
          <w:rFonts w:hint="eastAsia"/>
          <w:b/>
          <w:bCs/>
          <w:color w:val="FF0000"/>
          <w:kern w:val="0"/>
          <w:sz w:val="24"/>
          <w:szCs w:val="24"/>
        </w:rPr>
        <w:t>22</w:t>
      </w:r>
      <w:r w:rsidR="00C6716A" w:rsidRPr="00C6716A">
        <w:rPr>
          <w:rFonts w:hint="eastAsia"/>
          <w:b/>
          <w:bCs/>
          <w:color w:val="FF0000"/>
          <w:kern w:val="0"/>
          <w:sz w:val="24"/>
          <w:szCs w:val="24"/>
        </w:rPr>
        <w:t>点至次日凌晨</w:t>
      </w:r>
      <w:r w:rsidR="00C6716A" w:rsidRPr="00C6716A">
        <w:rPr>
          <w:rFonts w:hint="eastAsia"/>
          <w:b/>
          <w:bCs/>
          <w:color w:val="FF0000"/>
          <w:kern w:val="0"/>
          <w:sz w:val="24"/>
          <w:szCs w:val="24"/>
        </w:rPr>
        <w:t>1</w:t>
      </w:r>
      <w:r w:rsidR="00C6716A" w:rsidRPr="00C6716A">
        <w:rPr>
          <w:rFonts w:hint="eastAsia"/>
          <w:b/>
          <w:bCs/>
          <w:color w:val="FF0000"/>
          <w:kern w:val="0"/>
          <w:sz w:val="24"/>
          <w:szCs w:val="24"/>
        </w:rPr>
        <w:t>点，为系统结算时间，停止收费服务）</w:t>
      </w:r>
    </w:p>
    <w:p w14:paraId="20E7F3E4" w14:textId="5D396763" w:rsidR="00E93717" w:rsidRDefault="001C2CD6" w:rsidP="00E93717">
      <w:pPr>
        <w:spacing w:line="360" w:lineRule="auto"/>
        <w:ind w:firstLineChars="200" w:firstLine="480"/>
        <w:jc w:val="left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进入学生缴费页面后，</w:t>
      </w:r>
      <w:r w:rsidR="00E93717">
        <w:rPr>
          <w:rFonts w:hint="eastAsia"/>
          <w:kern w:val="0"/>
          <w:sz w:val="24"/>
          <w:szCs w:val="24"/>
        </w:rPr>
        <w:t>家长可按以下步骤操作进行缴费：</w:t>
      </w:r>
    </w:p>
    <w:p w14:paraId="05FC326C" w14:textId="2EDDC087" w:rsidR="00E93717" w:rsidRPr="00E93717" w:rsidRDefault="00E93717" w:rsidP="00E93717">
      <w:pPr>
        <w:spacing w:line="360" w:lineRule="auto"/>
        <w:ind w:firstLineChars="200" w:firstLine="480"/>
        <w:jc w:val="left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1</w:t>
      </w:r>
      <w:r>
        <w:rPr>
          <w:rFonts w:hint="eastAsia"/>
          <w:kern w:val="0"/>
          <w:sz w:val="24"/>
          <w:szCs w:val="24"/>
        </w:rPr>
        <w:t>）首先建议核对界面上部所显示的学生信息是否为待缴费的学生，</w:t>
      </w:r>
    </w:p>
    <w:p w14:paraId="4FA38175" w14:textId="70F0483D" w:rsidR="00E93717" w:rsidRDefault="00E93717" w:rsidP="00E93717">
      <w:pPr>
        <w:spacing w:line="360" w:lineRule="auto"/>
        <w:ind w:firstLineChars="200" w:firstLine="480"/>
        <w:jc w:val="left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2</w:t>
      </w:r>
      <w:r>
        <w:rPr>
          <w:rFonts w:hint="eastAsia"/>
          <w:kern w:val="0"/>
          <w:sz w:val="24"/>
          <w:szCs w:val="24"/>
        </w:rPr>
        <w:t>）“学杂费”菜单下，所显示的为该学生当前需缴纳的费用批次信息；</w:t>
      </w:r>
    </w:p>
    <w:p w14:paraId="02B57DA4" w14:textId="6E99A479" w:rsidR="00E93717" w:rsidRDefault="00E93717" w:rsidP="00E93717">
      <w:pPr>
        <w:spacing w:line="360" w:lineRule="auto"/>
        <w:ind w:firstLineChars="200" w:firstLine="480"/>
        <w:jc w:val="left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3</w:t>
      </w:r>
      <w:r>
        <w:rPr>
          <w:rFonts w:hint="eastAsia"/>
          <w:kern w:val="0"/>
          <w:sz w:val="24"/>
          <w:szCs w:val="24"/>
        </w:rPr>
        <w:t>）选择一个缴纳批次后，显示该批次内的具体缴费项目及待缴费金额；</w:t>
      </w:r>
    </w:p>
    <w:p w14:paraId="252FF68F" w14:textId="4514B150" w:rsidR="001857D0" w:rsidRDefault="00E93717" w:rsidP="001857D0">
      <w:pPr>
        <w:spacing w:line="360" w:lineRule="auto"/>
        <w:ind w:firstLineChars="200" w:firstLine="480"/>
        <w:jc w:val="left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4</w:t>
      </w:r>
      <w:r>
        <w:rPr>
          <w:rFonts w:hint="eastAsia"/>
          <w:kern w:val="0"/>
          <w:sz w:val="24"/>
          <w:szCs w:val="24"/>
        </w:rPr>
        <w:t>）</w:t>
      </w:r>
      <w:r w:rsidR="001857D0">
        <w:rPr>
          <w:rFonts w:hint="eastAsia"/>
          <w:kern w:val="0"/>
          <w:sz w:val="24"/>
          <w:szCs w:val="24"/>
        </w:rPr>
        <w:t>若学校的代办服务性收费启用征订模式，则家长在缴纳代办费前</w:t>
      </w:r>
      <w:r w:rsidR="00666E92">
        <w:rPr>
          <w:rFonts w:hint="eastAsia"/>
          <w:kern w:val="0"/>
          <w:sz w:val="24"/>
          <w:szCs w:val="24"/>
        </w:rPr>
        <w:t>还</w:t>
      </w:r>
      <w:r w:rsidR="001857D0">
        <w:rPr>
          <w:rFonts w:hint="eastAsia"/>
          <w:kern w:val="0"/>
          <w:sz w:val="24"/>
          <w:szCs w:val="24"/>
        </w:rPr>
        <w:t>需要勾选所需代办项目，涉及校服规格数量的请同时选择具体规格及数量，根据生成的金额进行支付；</w:t>
      </w:r>
    </w:p>
    <w:p w14:paraId="25FDE2E6" w14:textId="61804A83" w:rsidR="00935179" w:rsidRDefault="001857D0" w:rsidP="001857D0">
      <w:pPr>
        <w:spacing w:line="360" w:lineRule="auto"/>
        <w:jc w:val="left"/>
        <w:rPr>
          <w:color w:val="FF0000"/>
          <w:kern w:val="0"/>
          <w:sz w:val="24"/>
          <w:szCs w:val="24"/>
        </w:rPr>
      </w:pPr>
      <w:r w:rsidRPr="001857D0">
        <w:rPr>
          <w:rFonts w:hint="eastAsia"/>
          <w:color w:val="FF0000"/>
          <w:kern w:val="0"/>
          <w:sz w:val="24"/>
          <w:szCs w:val="24"/>
        </w:rPr>
        <w:t>【提示：</w:t>
      </w:r>
      <w:r>
        <w:rPr>
          <w:rFonts w:hint="eastAsia"/>
          <w:color w:val="FF0000"/>
          <w:kern w:val="0"/>
          <w:sz w:val="24"/>
          <w:szCs w:val="24"/>
        </w:rPr>
        <w:t>代办项目的单价、数量及规格限制由各学校确定，家长若有疑问可联系学校确认</w:t>
      </w:r>
      <w:r w:rsidRPr="001857D0">
        <w:rPr>
          <w:rFonts w:hint="eastAsia"/>
          <w:color w:val="FF0000"/>
          <w:kern w:val="0"/>
          <w:sz w:val="24"/>
          <w:szCs w:val="24"/>
        </w:rPr>
        <w:t>】</w:t>
      </w:r>
    </w:p>
    <w:p w14:paraId="11B765C0" w14:textId="48C77398" w:rsidR="00935179" w:rsidRDefault="00935179" w:rsidP="00935179">
      <w:pPr>
        <w:spacing w:line="360" w:lineRule="auto"/>
        <w:ind w:firstLineChars="200" w:firstLine="480"/>
        <w:jc w:val="left"/>
        <w:rPr>
          <w:color w:val="FF0000"/>
          <w:kern w:val="0"/>
          <w:sz w:val="24"/>
          <w:szCs w:val="24"/>
        </w:rPr>
      </w:pPr>
      <w:r w:rsidRPr="00935179">
        <w:rPr>
          <w:kern w:val="0"/>
          <w:sz w:val="24"/>
          <w:szCs w:val="24"/>
        </w:rPr>
        <w:t>5</w:t>
      </w:r>
      <w:r w:rsidRPr="00935179">
        <w:rPr>
          <w:rFonts w:hint="eastAsia"/>
          <w:kern w:val="0"/>
          <w:sz w:val="24"/>
          <w:szCs w:val="24"/>
        </w:rPr>
        <w:t>）</w:t>
      </w:r>
      <w:r>
        <w:rPr>
          <w:rFonts w:hint="eastAsia"/>
          <w:kern w:val="0"/>
          <w:sz w:val="24"/>
          <w:szCs w:val="24"/>
        </w:rPr>
        <w:t>家长确认金额无误后，点击“支付”按钮，进行线上支付</w:t>
      </w:r>
      <w:r w:rsidR="00FA7D5C">
        <w:rPr>
          <w:rFonts w:hint="eastAsia"/>
          <w:kern w:val="0"/>
          <w:sz w:val="24"/>
          <w:szCs w:val="24"/>
        </w:rPr>
        <w:t>，目前行政事业性收费支持银联、支付宝、微信三个支付渠道，代办服务性收费仅支持银联、支付宝二个支付渠道</w:t>
      </w:r>
      <w:r>
        <w:rPr>
          <w:rFonts w:hint="eastAsia"/>
          <w:kern w:val="0"/>
          <w:sz w:val="24"/>
          <w:szCs w:val="24"/>
        </w:rPr>
        <w:t>；</w:t>
      </w:r>
    </w:p>
    <w:p w14:paraId="58D6107A" w14:textId="0F0AB991" w:rsidR="001857D0" w:rsidRDefault="001857D0" w:rsidP="001857D0">
      <w:pPr>
        <w:spacing w:line="360" w:lineRule="auto"/>
        <w:jc w:val="left"/>
        <w:rPr>
          <w:color w:val="FF0000"/>
          <w:kern w:val="0"/>
          <w:sz w:val="24"/>
          <w:szCs w:val="24"/>
        </w:rPr>
      </w:pPr>
      <w:r w:rsidRPr="001857D0">
        <w:rPr>
          <w:rFonts w:hint="eastAsia"/>
          <w:color w:val="FF0000"/>
          <w:kern w:val="0"/>
          <w:sz w:val="24"/>
          <w:szCs w:val="24"/>
        </w:rPr>
        <w:t>【提示：</w:t>
      </w:r>
      <w:r w:rsidR="00935179">
        <w:rPr>
          <w:rFonts w:hint="eastAsia"/>
          <w:color w:val="FF0000"/>
          <w:kern w:val="0"/>
          <w:sz w:val="24"/>
          <w:szCs w:val="24"/>
        </w:rPr>
        <w:t>家长完成支付后，所征订的代办项目，除所征订的校服规格允许调整之外，其他信息无法修改，需要退订的</w:t>
      </w:r>
      <w:r w:rsidR="00271E2C">
        <w:rPr>
          <w:rFonts w:hint="eastAsia"/>
          <w:color w:val="FF0000"/>
          <w:kern w:val="0"/>
          <w:sz w:val="24"/>
          <w:szCs w:val="24"/>
        </w:rPr>
        <w:t>应联系学校另行处理</w:t>
      </w:r>
      <w:r w:rsidRPr="001857D0">
        <w:rPr>
          <w:rFonts w:hint="eastAsia"/>
          <w:color w:val="FF0000"/>
          <w:kern w:val="0"/>
          <w:sz w:val="24"/>
          <w:szCs w:val="24"/>
        </w:rPr>
        <w:t>】</w:t>
      </w:r>
    </w:p>
    <w:p w14:paraId="5FE52891" w14:textId="77777777" w:rsidR="00777570" w:rsidRDefault="00F5244A" w:rsidP="00777570">
      <w:pPr>
        <w:jc w:val="left"/>
        <w:rPr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7E2D446B" wp14:editId="19211DA8">
            <wp:extent cx="1873534" cy="3069173"/>
            <wp:effectExtent l="38100" t="38100" r="88900" b="93345"/>
            <wp:docPr id="5223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9" name="图片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654" cy="3144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0F5AE3" wp14:editId="684026E0">
            <wp:extent cx="1845945" cy="3069738"/>
            <wp:effectExtent l="38100" t="38100" r="97155" b="92710"/>
            <wp:docPr id="522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7" name="图片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312" cy="3171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63A3A8" wp14:editId="7B747B03">
            <wp:extent cx="1856740" cy="3067535"/>
            <wp:effectExtent l="38100" t="38100" r="86360" b="95250"/>
            <wp:docPr id="5223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8" name="图片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572" cy="3161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4CDC92" w14:textId="3D1D8002" w:rsidR="009829A0" w:rsidRPr="00691C79" w:rsidRDefault="009829A0" w:rsidP="005A3332">
      <w:pPr>
        <w:spacing w:beforeLines="100" w:before="312" w:afterLines="50" w:after="156"/>
        <w:jc w:val="left"/>
        <w:rPr>
          <w:b/>
          <w:bCs/>
          <w:kern w:val="0"/>
          <w:sz w:val="32"/>
          <w:szCs w:val="32"/>
        </w:rPr>
      </w:pPr>
      <w:r>
        <w:rPr>
          <w:rFonts w:hint="eastAsia"/>
          <w:b/>
          <w:bCs/>
          <w:kern w:val="0"/>
          <w:sz w:val="32"/>
          <w:szCs w:val="32"/>
        </w:rPr>
        <w:lastRenderedPageBreak/>
        <w:t>三</w:t>
      </w:r>
      <w:r w:rsidRPr="00691C79">
        <w:rPr>
          <w:rFonts w:hint="eastAsia"/>
          <w:b/>
          <w:bCs/>
          <w:kern w:val="0"/>
          <w:sz w:val="32"/>
          <w:szCs w:val="32"/>
        </w:rPr>
        <w:t>、</w:t>
      </w:r>
      <w:r>
        <w:rPr>
          <w:rFonts w:hint="eastAsia"/>
          <w:b/>
          <w:bCs/>
          <w:kern w:val="0"/>
          <w:sz w:val="32"/>
          <w:szCs w:val="32"/>
        </w:rPr>
        <w:t>票据查询</w:t>
      </w:r>
    </w:p>
    <w:p w14:paraId="13909418" w14:textId="77777777" w:rsidR="00536A9D" w:rsidRDefault="009829A0" w:rsidP="009829A0">
      <w:pPr>
        <w:spacing w:line="360" w:lineRule="auto"/>
        <w:ind w:firstLineChars="200" w:firstLine="480"/>
        <w:jc w:val="left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家长缴费完成</w:t>
      </w:r>
      <w:r w:rsidR="00756636">
        <w:rPr>
          <w:rFonts w:hint="eastAsia"/>
          <w:kern w:val="0"/>
          <w:sz w:val="24"/>
          <w:szCs w:val="24"/>
        </w:rPr>
        <w:t>后，系统会自动填开所对应的财政电子票据，相关票据信息将于次日发布供家长查询。家长可在“</w:t>
      </w:r>
      <w:r w:rsidR="00F5244A" w:rsidRPr="009829A0">
        <w:rPr>
          <w:rFonts w:hint="eastAsia"/>
          <w:kern w:val="0"/>
          <w:sz w:val="24"/>
          <w:szCs w:val="24"/>
        </w:rPr>
        <w:t>票据查询</w:t>
      </w:r>
      <w:r w:rsidR="00756636">
        <w:rPr>
          <w:rFonts w:hint="eastAsia"/>
          <w:kern w:val="0"/>
          <w:sz w:val="24"/>
          <w:szCs w:val="24"/>
        </w:rPr>
        <w:t>”菜单中进行票据信息</w:t>
      </w:r>
      <w:r w:rsidR="00536A9D">
        <w:rPr>
          <w:rFonts w:hint="eastAsia"/>
          <w:kern w:val="0"/>
          <w:sz w:val="24"/>
          <w:szCs w:val="24"/>
        </w:rPr>
        <w:t>查询。</w:t>
      </w:r>
    </w:p>
    <w:p w14:paraId="6CC33E1B" w14:textId="103BDA8D" w:rsidR="00F5244A" w:rsidRPr="009829A0" w:rsidRDefault="00756636" w:rsidP="009829A0">
      <w:pPr>
        <w:spacing w:line="360" w:lineRule="auto"/>
        <w:ind w:firstLineChars="200" w:firstLine="480"/>
        <w:jc w:val="left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根据财政电子票据的相关要求，行政事业性收费填开《上海市非税收入通用票据（电子）》，代办服务性收费填开《</w:t>
      </w:r>
      <w:r w:rsidRPr="00756636">
        <w:rPr>
          <w:rFonts w:hint="eastAsia"/>
          <w:kern w:val="0"/>
          <w:sz w:val="24"/>
          <w:szCs w:val="24"/>
        </w:rPr>
        <w:t>上海市行政事业单位资金往来结算票据</w:t>
      </w:r>
      <w:r>
        <w:rPr>
          <w:rFonts w:hint="eastAsia"/>
          <w:kern w:val="0"/>
          <w:sz w:val="24"/>
          <w:szCs w:val="24"/>
        </w:rPr>
        <w:t>（</w:t>
      </w:r>
      <w:r w:rsidRPr="00756636">
        <w:rPr>
          <w:rFonts w:hint="eastAsia"/>
          <w:kern w:val="0"/>
          <w:sz w:val="24"/>
          <w:szCs w:val="24"/>
        </w:rPr>
        <w:t>电子</w:t>
      </w:r>
      <w:r>
        <w:rPr>
          <w:rFonts w:hint="eastAsia"/>
          <w:kern w:val="0"/>
          <w:sz w:val="24"/>
          <w:szCs w:val="24"/>
        </w:rPr>
        <w:t>）》</w:t>
      </w:r>
      <w:r w:rsidR="00536A9D">
        <w:rPr>
          <w:rFonts w:hint="eastAsia"/>
          <w:kern w:val="0"/>
          <w:sz w:val="24"/>
          <w:szCs w:val="24"/>
        </w:rPr>
        <w:t>。家长需要保存票据的可自行通过邮箱进行下载。</w:t>
      </w:r>
    </w:p>
    <w:p w14:paraId="19327B16" w14:textId="030C730B" w:rsidR="00F5244A" w:rsidRDefault="00F5244A" w:rsidP="00777570">
      <w:pPr>
        <w:jc w:val="left"/>
        <w:rPr>
          <w:kern w:val="0"/>
          <w:sz w:val="44"/>
          <w:szCs w:val="44"/>
        </w:rPr>
      </w:pPr>
      <w:r>
        <w:rPr>
          <w:noProof/>
        </w:rPr>
        <w:drawing>
          <wp:inline distT="0" distB="0" distL="0" distR="0" wp14:anchorId="424EDBDB" wp14:editId="0A2D4F62">
            <wp:extent cx="2057003" cy="3595642"/>
            <wp:effectExtent l="38100" t="38100" r="95885" b="10033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0284" cy="374121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4DD6B" wp14:editId="66BA6D83">
            <wp:extent cx="2098072" cy="3602742"/>
            <wp:effectExtent l="38100" t="38100" r="92710" b="93345"/>
            <wp:docPr id="542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2" name="图片 2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301" cy="3695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A8B669" w14:textId="100230C2" w:rsidR="00F5244A" w:rsidRPr="00536A9D" w:rsidRDefault="00F5244A" w:rsidP="005A3332">
      <w:pPr>
        <w:spacing w:beforeLines="100" w:before="312" w:afterLines="50" w:after="156"/>
        <w:jc w:val="left"/>
        <w:rPr>
          <w:b/>
          <w:bCs/>
          <w:kern w:val="0"/>
          <w:sz w:val="32"/>
          <w:szCs w:val="32"/>
        </w:rPr>
      </w:pPr>
      <w:r w:rsidRPr="00536A9D">
        <w:rPr>
          <w:b/>
          <w:bCs/>
          <w:kern w:val="0"/>
          <w:sz w:val="32"/>
          <w:szCs w:val="32"/>
        </w:rPr>
        <w:t>四、</w:t>
      </w:r>
      <w:r w:rsidR="00C9593C">
        <w:rPr>
          <w:rFonts w:hint="eastAsia"/>
          <w:b/>
          <w:bCs/>
          <w:kern w:val="0"/>
          <w:sz w:val="32"/>
          <w:szCs w:val="32"/>
        </w:rPr>
        <w:t>退款账户</w:t>
      </w:r>
    </w:p>
    <w:p w14:paraId="26FF5D37" w14:textId="18DA93DF" w:rsidR="00536A9D" w:rsidRDefault="00C9593C" w:rsidP="00536A9D">
      <w:pPr>
        <w:spacing w:line="360" w:lineRule="auto"/>
        <w:ind w:firstLineChars="200" w:firstLine="480"/>
        <w:jc w:val="left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学校在学期或学年结束后，会对学生当期所缴纳的代办服务性收费根据实际发生情况进行结算，结算后若有结余，将通过该账户</w:t>
      </w:r>
      <w:r w:rsidR="00733112">
        <w:rPr>
          <w:rFonts w:hint="eastAsia"/>
          <w:kern w:val="0"/>
          <w:sz w:val="24"/>
          <w:szCs w:val="24"/>
        </w:rPr>
        <w:t>以</w:t>
      </w:r>
      <w:r>
        <w:rPr>
          <w:rFonts w:hint="eastAsia"/>
          <w:kern w:val="0"/>
          <w:sz w:val="24"/>
          <w:szCs w:val="24"/>
        </w:rPr>
        <w:t>银行转账方式向家长退款，因此请家长及时维护好该退款账户信息，以避免将来发生退款异常情况。家长可按以下操作进行维护：</w:t>
      </w:r>
    </w:p>
    <w:p w14:paraId="711C0451" w14:textId="65B08F97" w:rsidR="00C9593C" w:rsidRDefault="00C9593C" w:rsidP="00536A9D">
      <w:pPr>
        <w:spacing w:line="360" w:lineRule="auto"/>
        <w:ind w:firstLineChars="200" w:firstLine="480"/>
        <w:jc w:val="left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（</w:t>
      </w:r>
      <w:r>
        <w:rPr>
          <w:rFonts w:hint="eastAsia"/>
          <w:kern w:val="0"/>
          <w:sz w:val="24"/>
          <w:szCs w:val="24"/>
        </w:rPr>
        <w:t>1</w:t>
      </w:r>
      <w:r>
        <w:rPr>
          <w:rFonts w:hint="eastAsia"/>
          <w:kern w:val="0"/>
          <w:sz w:val="24"/>
          <w:szCs w:val="24"/>
        </w:rPr>
        <w:t>）点击“个人中心”按钮，建议先核对个人中心中学生的基本信息是否正确；</w:t>
      </w:r>
    </w:p>
    <w:p w14:paraId="41816E98" w14:textId="380CD239" w:rsidR="00C9593C" w:rsidRDefault="00C9593C" w:rsidP="00536A9D">
      <w:pPr>
        <w:spacing w:line="360" w:lineRule="auto"/>
        <w:ind w:firstLineChars="200" w:firstLine="480"/>
        <w:jc w:val="left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（</w:t>
      </w:r>
      <w:r>
        <w:rPr>
          <w:rFonts w:hint="eastAsia"/>
          <w:kern w:val="0"/>
          <w:sz w:val="24"/>
          <w:szCs w:val="24"/>
        </w:rPr>
        <w:t>2</w:t>
      </w:r>
      <w:r>
        <w:rPr>
          <w:rFonts w:hint="eastAsia"/>
          <w:kern w:val="0"/>
          <w:sz w:val="24"/>
          <w:szCs w:val="24"/>
        </w:rPr>
        <w:t>）点击退款账户的修改按钮，</w:t>
      </w:r>
      <w:r w:rsidR="004873B1">
        <w:rPr>
          <w:rFonts w:hint="eastAsia"/>
          <w:kern w:val="0"/>
          <w:sz w:val="24"/>
          <w:szCs w:val="24"/>
        </w:rPr>
        <w:t>填写在学校预留的家长手机号码信息</w:t>
      </w:r>
      <w:r w:rsidR="00976264">
        <w:rPr>
          <w:rFonts w:hint="eastAsia"/>
          <w:kern w:val="0"/>
          <w:sz w:val="24"/>
          <w:szCs w:val="24"/>
        </w:rPr>
        <w:t>，以核实身份</w:t>
      </w:r>
      <w:r w:rsidR="004873B1">
        <w:rPr>
          <w:rFonts w:hint="eastAsia"/>
          <w:kern w:val="0"/>
          <w:sz w:val="24"/>
          <w:szCs w:val="24"/>
        </w:rPr>
        <w:t>；</w:t>
      </w:r>
    </w:p>
    <w:p w14:paraId="63B251C1" w14:textId="2D089AA2" w:rsidR="004873B1" w:rsidRDefault="004873B1" w:rsidP="00536A9D">
      <w:pPr>
        <w:spacing w:line="360" w:lineRule="auto"/>
        <w:ind w:firstLineChars="200" w:firstLine="480"/>
        <w:jc w:val="left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（</w:t>
      </w:r>
      <w:r>
        <w:rPr>
          <w:rFonts w:hint="eastAsia"/>
          <w:kern w:val="0"/>
          <w:sz w:val="24"/>
          <w:szCs w:val="24"/>
        </w:rPr>
        <w:t>3</w:t>
      </w:r>
      <w:r>
        <w:rPr>
          <w:rFonts w:hint="eastAsia"/>
          <w:kern w:val="0"/>
          <w:sz w:val="24"/>
          <w:szCs w:val="24"/>
        </w:rPr>
        <w:t>）输入新的银行卡号信息，为确保输入无误，系统强制输入两边；</w:t>
      </w:r>
    </w:p>
    <w:p w14:paraId="3E210701" w14:textId="018A1FAF" w:rsidR="004873B1" w:rsidRPr="00C9593C" w:rsidRDefault="004873B1" w:rsidP="00536A9D">
      <w:pPr>
        <w:spacing w:line="360" w:lineRule="auto"/>
        <w:ind w:firstLineChars="200" w:firstLine="480"/>
        <w:jc w:val="left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（</w:t>
      </w:r>
      <w:r>
        <w:rPr>
          <w:kern w:val="0"/>
          <w:sz w:val="24"/>
          <w:szCs w:val="24"/>
        </w:rPr>
        <w:t>4</w:t>
      </w:r>
      <w:r>
        <w:rPr>
          <w:rFonts w:hint="eastAsia"/>
          <w:kern w:val="0"/>
          <w:sz w:val="24"/>
          <w:szCs w:val="24"/>
        </w:rPr>
        <w:t>）点击确认后，修改成功。</w:t>
      </w:r>
    </w:p>
    <w:p w14:paraId="2FE2F65B" w14:textId="4E1081E8" w:rsidR="00536A9D" w:rsidRPr="00C9593C" w:rsidRDefault="00536A9D" w:rsidP="004873B1">
      <w:pPr>
        <w:spacing w:line="360" w:lineRule="auto"/>
        <w:jc w:val="left"/>
        <w:rPr>
          <w:color w:val="FF0000"/>
          <w:kern w:val="0"/>
          <w:sz w:val="24"/>
          <w:szCs w:val="24"/>
        </w:rPr>
      </w:pPr>
      <w:r w:rsidRPr="00C9593C">
        <w:rPr>
          <w:rFonts w:hint="eastAsia"/>
          <w:color w:val="FF0000"/>
          <w:kern w:val="0"/>
          <w:sz w:val="24"/>
          <w:szCs w:val="24"/>
        </w:rPr>
        <w:t>【提示：</w:t>
      </w:r>
      <w:r w:rsidR="0053098A">
        <w:rPr>
          <w:rFonts w:hint="eastAsia"/>
          <w:color w:val="FF0000"/>
          <w:kern w:val="0"/>
          <w:sz w:val="24"/>
          <w:szCs w:val="24"/>
        </w:rPr>
        <w:t>上海师范大学附属外国语小学松江北部分校的家长，请绑定农业银行的帐户</w:t>
      </w:r>
      <w:r w:rsidRPr="00C9593C">
        <w:rPr>
          <w:rFonts w:hint="eastAsia"/>
          <w:color w:val="FF0000"/>
          <w:kern w:val="0"/>
          <w:sz w:val="24"/>
          <w:szCs w:val="24"/>
        </w:rPr>
        <w:t>】</w:t>
      </w:r>
    </w:p>
    <w:p w14:paraId="0FD28149" w14:textId="11136DE9" w:rsidR="00536A9D" w:rsidRDefault="004873B1" w:rsidP="00F5244A">
      <w:pPr>
        <w:jc w:val="left"/>
        <w:rPr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7C2482" wp14:editId="58932794">
            <wp:extent cx="1911761" cy="3258902"/>
            <wp:effectExtent l="38100" t="38100" r="88900" b="939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9423" cy="33401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4873B1">
        <w:rPr>
          <w:noProof/>
        </w:rPr>
        <w:t xml:space="preserve"> </w:t>
      </w:r>
      <w:r w:rsidR="008F4D62">
        <w:rPr>
          <w:noProof/>
        </w:rPr>
        <w:drawing>
          <wp:inline distT="0" distB="0" distL="0" distR="0" wp14:anchorId="316C365F" wp14:editId="0EBDF0AA">
            <wp:extent cx="1727456" cy="3255388"/>
            <wp:effectExtent l="38100" t="38100" r="101600" b="977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37278" cy="327389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976264">
        <w:rPr>
          <w:noProof/>
        </w:rPr>
        <w:drawing>
          <wp:inline distT="0" distB="0" distL="0" distR="0" wp14:anchorId="06679C89" wp14:editId="6F2712CD">
            <wp:extent cx="1992654" cy="3259171"/>
            <wp:effectExtent l="38100" t="38100" r="102870" b="939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47939" cy="33495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5704F2" w14:textId="2CCC176A" w:rsidR="004873B1" w:rsidRPr="00536A9D" w:rsidRDefault="004873B1" w:rsidP="005A3332">
      <w:pPr>
        <w:spacing w:beforeLines="100" w:before="312" w:afterLines="50" w:after="156"/>
        <w:jc w:val="left"/>
        <w:rPr>
          <w:b/>
          <w:bCs/>
          <w:kern w:val="0"/>
          <w:sz w:val="32"/>
          <w:szCs w:val="32"/>
        </w:rPr>
      </w:pPr>
      <w:r>
        <w:rPr>
          <w:rFonts w:hint="eastAsia"/>
          <w:b/>
          <w:bCs/>
          <w:kern w:val="0"/>
          <w:sz w:val="32"/>
          <w:szCs w:val="32"/>
        </w:rPr>
        <w:t>五</w:t>
      </w:r>
      <w:r w:rsidRPr="00536A9D">
        <w:rPr>
          <w:b/>
          <w:bCs/>
          <w:kern w:val="0"/>
          <w:sz w:val="32"/>
          <w:szCs w:val="32"/>
        </w:rPr>
        <w:t>、</w:t>
      </w:r>
      <w:r>
        <w:rPr>
          <w:rFonts w:hint="eastAsia"/>
          <w:b/>
          <w:bCs/>
          <w:kern w:val="0"/>
          <w:sz w:val="32"/>
          <w:szCs w:val="32"/>
        </w:rPr>
        <w:t>学生切换</w:t>
      </w:r>
    </w:p>
    <w:p w14:paraId="218D4E2F" w14:textId="3ADA4172" w:rsidR="00F5244A" w:rsidRDefault="001C2CD6" w:rsidP="007E7F24">
      <w:pPr>
        <w:spacing w:line="360" w:lineRule="auto"/>
        <w:ind w:firstLineChars="200" w:firstLine="480"/>
        <w:jc w:val="left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需要同时为多位学生进行缴费的家长，在完成一名学生的缴费后，可通过点击界面上部的切换按钮，重新回到</w:t>
      </w:r>
      <w:r w:rsidR="007E7F24">
        <w:rPr>
          <w:rFonts w:hint="eastAsia"/>
          <w:kern w:val="0"/>
          <w:sz w:val="24"/>
          <w:szCs w:val="24"/>
        </w:rPr>
        <w:t>查找学生页面</w:t>
      </w:r>
      <w:r>
        <w:rPr>
          <w:rFonts w:hint="eastAsia"/>
          <w:kern w:val="0"/>
          <w:sz w:val="24"/>
          <w:szCs w:val="24"/>
        </w:rPr>
        <w:t>，家长</w:t>
      </w:r>
      <w:r w:rsidR="007E7F24">
        <w:rPr>
          <w:rFonts w:hint="eastAsia"/>
          <w:kern w:val="0"/>
          <w:sz w:val="24"/>
          <w:szCs w:val="24"/>
        </w:rPr>
        <w:t>可</w:t>
      </w:r>
      <w:r>
        <w:rPr>
          <w:rFonts w:hint="eastAsia"/>
          <w:kern w:val="0"/>
          <w:sz w:val="24"/>
          <w:szCs w:val="24"/>
        </w:rPr>
        <w:t>重新输</w:t>
      </w:r>
      <w:r w:rsidR="007E7F24">
        <w:rPr>
          <w:rFonts w:hint="eastAsia"/>
          <w:kern w:val="0"/>
          <w:sz w:val="24"/>
          <w:szCs w:val="24"/>
        </w:rPr>
        <w:t>入学生姓名及证件号后，按原先缴费操作进行缴费。</w:t>
      </w:r>
    </w:p>
    <w:p w14:paraId="620D8FFF" w14:textId="7BADAD29" w:rsidR="007E7F24" w:rsidRPr="007E7F24" w:rsidRDefault="007E7F24" w:rsidP="008229CE">
      <w:pPr>
        <w:spacing w:line="360" w:lineRule="auto"/>
        <w:jc w:val="left"/>
        <w:rPr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ECD465F" wp14:editId="6A19ECA5">
            <wp:extent cx="1964055" cy="3504709"/>
            <wp:effectExtent l="38100" t="38100" r="93345" b="958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93039" cy="355642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kern w:val="0"/>
          <w:sz w:val="28"/>
          <w:szCs w:val="28"/>
        </w:rPr>
        <w:drawing>
          <wp:inline distT="0" distB="0" distL="0" distR="0" wp14:anchorId="645D4999" wp14:editId="4C4C2490">
            <wp:extent cx="1946910" cy="3485542"/>
            <wp:effectExtent l="38100" t="38100" r="91440" b="958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2363" cy="356691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7E7F24" w:rsidRPr="007E7F24" w:rsidSect="004E71CB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5D1C2" w14:textId="77777777" w:rsidR="00EB72FC" w:rsidRDefault="00EB72FC" w:rsidP="00E15865">
      <w:r>
        <w:separator/>
      </w:r>
    </w:p>
  </w:endnote>
  <w:endnote w:type="continuationSeparator" w:id="0">
    <w:p w14:paraId="7CF54393" w14:textId="77777777" w:rsidR="00EB72FC" w:rsidRDefault="00EB72FC" w:rsidP="00E15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DC4EB" w14:textId="77777777" w:rsidR="00EB72FC" w:rsidRDefault="00EB72FC" w:rsidP="00E15865">
      <w:r>
        <w:separator/>
      </w:r>
    </w:p>
  </w:footnote>
  <w:footnote w:type="continuationSeparator" w:id="0">
    <w:p w14:paraId="7E56E4A2" w14:textId="77777777" w:rsidR="00EB72FC" w:rsidRDefault="00EB72FC" w:rsidP="00E158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6BC3"/>
    <w:multiLevelType w:val="multilevel"/>
    <w:tmpl w:val="D81C6820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208762713">
    <w:abstractNumId w:val="0"/>
  </w:num>
  <w:num w:numId="2" w16cid:durableId="1673795278">
    <w:abstractNumId w:val="0"/>
    <w:lvlOverride w:ilvl="0">
      <w:lvl w:ilvl="0">
        <w:start w:val="1"/>
        <w:numFmt w:val="decimal"/>
        <w:lvlText w:val="%1"/>
        <w:lvlJc w:val="left"/>
        <w:pPr>
          <w:ind w:left="425" w:hanging="425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7D"/>
    <w:rsid w:val="0001793D"/>
    <w:rsid w:val="00066546"/>
    <w:rsid w:val="000C6122"/>
    <w:rsid w:val="000C7848"/>
    <w:rsid w:val="000E0DB9"/>
    <w:rsid w:val="000F0196"/>
    <w:rsid w:val="001328E5"/>
    <w:rsid w:val="001857D0"/>
    <w:rsid w:val="001C2CD6"/>
    <w:rsid w:val="00220CA8"/>
    <w:rsid w:val="00231044"/>
    <w:rsid w:val="00271E2C"/>
    <w:rsid w:val="003271BA"/>
    <w:rsid w:val="00385B11"/>
    <w:rsid w:val="0039052E"/>
    <w:rsid w:val="003A4420"/>
    <w:rsid w:val="003D217C"/>
    <w:rsid w:val="004873B1"/>
    <w:rsid w:val="00490CF2"/>
    <w:rsid w:val="004E71CB"/>
    <w:rsid w:val="0053098A"/>
    <w:rsid w:val="00536A9D"/>
    <w:rsid w:val="00566601"/>
    <w:rsid w:val="00573C6A"/>
    <w:rsid w:val="005963A6"/>
    <w:rsid w:val="005A3332"/>
    <w:rsid w:val="005D6602"/>
    <w:rsid w:val="005E357D"/>
    <w:rsid w:val="005E3891"/>
    <w:rsid w:val="005F082F"/>
    <w:rsid w:val="00654F61"/>
    <w:rsid w:val="00666E92"/>
    <w:rsid w:val="00672198"/>
    <w:rsid w:val="00691C79"/>
    <w:rsid w:val="006C0F5E"/>
    <w:rsid w:val="00715234"/>
    <w:rsid w:val="007163ED"/>
    <w:rsid w:val="00733112"/>
    <w:rsid w:val="007426ED"/>
    <w:rsid w:val="00756636"/>
    <w:rsid w:val="00767513"/>
    <w:rsid w:val="00777570"/>
    <w:rsid w:val="007C5BBA"/>
    <w:rsid w:val="007E7F24"/>
    <w:rsid w:val="008071F9"/>
    <w:rsid w:val="00813947"/>
    <w:rsid w:val="008228E9"/>
    <w:rsid w:val="008229CE"/>
    <w:rsid w:val="00891ECE"/>
    <w:rsid w:val="008B3C25"/>
    <w:rsid w:val="008D3FDD"/>
    <w:rsid w:val="008F4D62"/>
    <w:rsid w:val="009065B1"/>
    <w:rsid w:val="0091690A"/>
    <w:rsid w:val="009177F1"/>
    <w:rsid w:val="00924DB8"/>
    <w:rsid w:val="0093134F"/>
    <w:rsid w:val="00935179"/>
    <w:rsid w:val="00976264"/>
    <w:rsid w:val="009829A0"/>
    <w:rsid w:val="009A0542"/>
    <w:rsid w:val="009C4967"/>
    <w:rsid w:val="00A12380"/>
    <w:rsid w:val="00A21E52"/>
    <w:rsid w:val="00A80202"/>
    <w:rsid w:val="00AC4AC8"/>
    <w:rsid w:val="00BC634A"/>
    <w:rsid w:val="00C30D84"/>
    <w:rsid w:val="00C31C51"/>
    <w:rsid w:val="00C6716A"/>
    <w:rsid w:val="00C9593C"/>
    <w:rsid w:val="00CA10DA"/>
    <w:rsid w:val="00CD536A"/>
    <w:rsid w:val="00DE1794"/>
    <w:rsid w:val="00DF4B67"/>
    <w:rsid w:val="00E15865"/>
    <w:rsid w:val="00E93717"/>
    <w:rsid w:val="00E955AB"/>
    <w:rsid w:val="00EB72FC"/>
    <w:rsid w:val="00F03ECB"/>
    <w:rsid w:val="00F309CB"/>
    <w:rsid w:val="00F436CC"/>
    <w:rsid w:val="00F5244A"/>
    <w:rsid w:val="00F627B1"/>
    <w:rsid w:val="00FA7D5C"/>
    <w:rsid w:val="00FC1464"/>
    <w:rsid w:val="00FC3293"/>
    <w:rsid w:val="00FF0BCC"/>
    <w:rsid w:val="00FF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7A249"/>
  <w15:chartTrackingRefBased/>
  <w15:docId w15:val="{7080783A-009A-4E3C-80EF-BCEF50418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1E5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158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586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58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58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235</Words>
  <Characters>1340</Characters>
  <Application>Microsoft Office Word</Application>
  <DocSecurity>0</DocSecurity>
  <Lines>11</Lines>
  <Paragraphs>3</Paragraphs>
  <ScaleCrop>false</ScaleCrop>
  <Company>Organization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Shark Yang</cp:lastModifiedBy>
  <cp:revision>2</cp:revision>
  <dcterms:created xsi:type="dcterms:W3CDTF">2025-09-01T01:55:00Z</dcterms:created>
  <dcterms:modified xsi:type="dcterms:W3CDTF">2025-09-01T01:55:00Z</dcterms:modified>
</cp:coreProperties>
</file>