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F574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《孙子兵法》第9篇为“行军篇”。以下是其原文、解释及重点词句解释：</w:t>
      </w:r>
    </w:p>
    <w:p w14:paraId="664946A5" w14:textId="77777777" w:rsidR="000A69EA" w:rsidRPr="000A69EA" w:rsidRDefault="000A69EA" w:rsidP="000A69EA">
      <w:pPr>
        <w:rPr>
          <w:b/>
          <w:bCs/>
        </w:rPr>
      </w:pPr>
    </w:p>
    <w:p w14:paraId="24280A2D" w14:textId="77777777" w:rsidR="000A69EA" w:rsidRDefault="000A69EA" w:rsidP="000A69EA">
      <w:pPr>
        <w:pBdr>
          <w:bottom w:val="double" w:sz="6" w:space="1" w:color="auto"/>
        </w:pBdr>
        <w:rPr>
          <w:b/>
          <w:bCs/>
        </w:rPr>
      </w:pPr>
      <w:r w:rsidRPr="000A69EA">
        <w:rPr>
          <w:b/>
          <w:bCs/>
        </w:rPr>
        <w:t>### 原文</w:t>
      </w:r>
    </w:p>
    <w:p w14:paraId="2F1B18D8" w14:textId="77777777" w:rsidR="000A69EA" w:rsidRPr="000A69EA" w:rsidRDefault="000A69EA" w:rsidP="000A69EA">
      <w:pPr>
        <w:rPr>
          <w:b/>
          <w:bCs/>
          <w:sz w:val="24"/>
          <w:szCs w:val="28"/>
        </w:rPr>
      </w:pPr>
      <w:r w:rsidRPr="000A69EA">
        <w:rPr>
          <w:b/>
          <w:bCs/>
          <w:sz w:val="24"/>
          <w:szCs w:val="28"/>
        </w:rPr>
        <w:t>孙子曰：</w:t>
      </w:r>
      <w:proofErr w:type="gramStart"/>
      <w:r w:rsidRPr="000A69EA">
        <w:rPr>
          <w:b/>
          <w:bCs/>
          <w:sz w:val="24"/>
          <w:szCs w:val="28"/>
        </w:rPr>
        <w:t>凡处军</w:t>
      </w:r>
      <w:proofErr w:type="gramEnd"/>
      <w:r w:rsidRPr="000A69EA">
        <w:rPr>
          <w:b/>
          <w:bCs/>
          <w:sz w:val="24"/>
          <w:szCs w:val="28"/>
        </w:rPr>
        <w:t>相敌，</w:t>
      </w:r>
      <w:proofErr w:type="gramStart"/>
      <w:r w:rsidRPr="000A69EA">
        <w:rPr>
          <w:b/>
          <w:bCs/>
          <w:sz w:val="24"/>
          <w:szCs w:val="28"/>
        </w:rPr>
        <w:t>绝山依</w:t>
      </w:r>
      <w:proofErr w:type="gramEnd"/>
      <w:r w:rsidRPr="000A69EA">
        <w:rPr>
          <w:b/>
          <w:bCs/>
          <w:sz w:val="24"/>
          <w:szCs w:val="28"/>
        </w:rPr>
        <w:t>谷，</w:t>
      </w:r>
      <w:proofErr w:type="gramStart"/>
      <w:r w:rsidRPr="000A69EA">
        <w:rPr>
          <w:b/>
          <w:bCs/>
          <w:sz w:val="24"/>
          <w:szCs w:val="28"/>
        </w:rPr>
        <w:t>视生处</w:t>
      </w:r>
      <w:proofErr w:type="gramEnd"/>
      <w:r w:rsidRPr="000A69EA">
        <w:rPr>
          <w:b/>
          <w:bCs/>
          <w:sz w:val="24"/>
          <w:szCs w:val="28"/>
        </w:rPr>
        <w:t>高，</w:t>
      </w:r>
      <w:proofErr w:type="gramStart"/>
      <w:r w:rsidRPr="000A69EA">
        <w:rPr>
          <w:b/>
          <w:bCs/>
          <w:sz w:val="24"/>
          <w:szCs w:val="28"/>
        </w:rPr>
        <w:t>战隆无登</w:t>
      </w:r>
      <w:proofErr w:type="gramEnd"/>
      <w:r w:rsidRPr="000A69EA">
        <w:rPr>
          <w:b/>
          <w:bCs/>
          <w:sz w:val="24"/>
          <w:szCs w:val="28"/>
        </w:rPr>
        <w:t>，此处山之军也。绝水必远水，</w:t>
      </w:r>
      <w:proofErr w:type="gramStart"/>
      <w:r w:rsidRPr="000A69EA">
        <w:rPr>
          <w:b/>
          <w:bCs/>
          <w:sz w:val="24"/>
          <w:szCs w:val="28"/>
        </w:rPr>
        <w:t>客绝水</w:t>
      </w:r>
      <w:proofErr w:type="gramEnd"/>
      <w:r w:rsidRPr="000A69EA">
        <w:rPr>
          <w:b/>
          <w:bCs/>
          <w:sz w:val="24"/>
          <w:szCs w:val="28"/>
        </w:rPr>
        <w:t>而来，勿迎之于水内，</w:t>
      </w:r>
      <w:proofErr w:type="gramStart"/>
      <w:r w:rsidRPr="000A69EA">
        <w:rPr>
          <w:b/>
          <w:bCs/>
          <w:sz w:val="24"/>
          <w:szCs w:val="28"/>
        </w:rPr>
        <w:t>令半济</w:t>
      </w:r>
      <w:proofErr w:type="gramEnd"/>
      <w:r w:rsidRPr="000A69EA">
        <w:rPr>
          <w:b/>
          <w:bCs/>
          <w:sz w:val="24"/>
          <w:szCs w:val="28"/>
        </w:rPr>
        <w:t>而击之，利；欲战者，无附于水而迎客；</w:t>
      </w:r>
      <w:proofErr w:type="gramStart"/>
      <w:r w:rsidRPr="000A69EA">
        <w:rPr>
          <w:b/>
          <w:bCs/>
          <w:sz w:val="24"/>
          <w:szCs w:val="28"/>
        </w:rPr>
        <w:t>视生处</w:t>
      </w:r>
      <w:proofErr w:type="gramEnd"/>
      <w:r w:rsidRPr="000A69EA">
        <w:rPr>
          <w:b/>
          <w:bCs/>
          <w:sz w:val="24"/>
          <w:szCs w:val="28"/>
        </w:rPr>
        <w:t>高，</w:t>
      </w:r>
      <w:proofErr w:type="gramStart"/>
      <w:r w:rsidRPr="000A69EA">
        <w:rPr>
          <w:b/>
          <w:bCs/>
          <w:sz w:val="24"/>
          <w:szCs w:val="28"/>
        </w:rPr>
        <w:t>无迎水流</w:t>
      </w:r>
      <w:proofErr w:type="gramEnd"/>
      <w:r w:rsidRPr="000A69EA">
        <w:rPr>
          <w:b/>
          <w:bCs/>
          <w:sz w:val="24"/>
          <w:szCs w:val="28"/>
        </w:rPr>
        <w:t>，此处水上之军也。</w:t>
      </w:r>
      <w:proofErr w:type="gramStart"/>
      <w:r w:rsidRPr="000A69EA">
        <w:rPr>
          <w:b/>
          <w:bCs/>
          <w:sz w:val="24"/>
          <w:szCs w:val="28"/>
        </w:rPr>
        <w:t>绝斥泽</w:t>
      </w:r>
      <w:proofErr w:type="gramEnd"/>
      <w:r w:rsidRPr="000A69EA">
        <w:rPr>
          <w:b/>
          <w:bCs/>
          <w:sz w:val="24"/>
          <w:szCs w:val="28"/>
        </w:rPr>
        <w:t>，唯亟（</w:t>
      </w:r>
      <w:proofErr w:type="spellStart"/>
      <w:r w:rsidRPr="000A69EA">
        <w:rPr>
          <w:b/>
          <w:bCs/>
          <w:sz w:val="24"/>
          <w:szCs w:val="28"/>
        </w:rPr>
        <w:t>jí</w:t>
      </w:r>
      <w:proofErr w:type="spellEnd"/>
      <w:r w:rsidRPr="000A69EA">
        <w:rPr>
          <w:b/>
          <w:bCs/>
          <w:sz w:val="24"/>
          <w:szCs w:val="28"/>
        </w:rPr>
        <w:t>）去无留；</w:t>
      </w:r>
      <w:proofErr w:type="gramStart"/>
      <w:r w:rsidRPr="000A69EA">
        <w:rPr>
          <w:b/>
          <w:bCs/>
          <w:sz w:val="24"/>
          <w:szCs w:val="28"/>
        </w:rPr>
        <w:t>若交军于斥泽</w:t>
      </w:r>
      <w:proofErr w:type="gramEnd"/>
      <w:r w:rsidRPr="000A69EA">
        <w:rPr>
          <w:b/>
          <w:bCs/>
          <w:sz w:val="24"/>
          <w:szCs w:val="28"/>
        </w:rPr>
        <w:t>之中，必依水草</w:t>
      </w:r>
      <w:proofErr w:type="gramStart"/>
      <w:r w:rsidRPr="000A69EA">
        <w:rPr>
          <w:b/>
          <w:bCs/>
          <w:sz w:val="24"/>
          <w:szCs w:val="28"/>
        </w:rPr>
        <w:t>而背众树</w:t>
      </w:r>
      <w:proofErr w:type="gramEnd"/>
      <w:r w:rsidRPr="000A69EA">
        <w:rPr>
          <w:b/>
          <w:bCs/>
          <w:sz w:val="24"/>
          <w:szCs w:val="28"/>
        </w:rPr>
        <w:t>，</w:t>
      </w:r>
      <w:proofErr w:type="gramStart"/>
      <w:r w:rsidRPr="000A69EA">
        <w:rPr>
          <w:b/>
          <w:bCs/>
          <w:sz w:val="24"/>
          <w:szCs w:val="28"/>
        </w:rPr>
        <w:t>此处斥泽之</w:t>
      </w:r>
      <w:proofErr w:type="gramEnd"/>
      <w:r w:rsidRPr="000A69EA">
        <w:rPr>
          <w:b/>
          <w:bCs/>
          <w:sz w:val="24"/>
          <w:szCs w:val="28"/>
        </w:rPr>
        <w:t>军也。平陆处易而右背高，前死后生，此处平陆之军也。凡此四军之利，黄帝之所以胜四帝也。</w:t>
      </w:r>
    </w:p>
    <w:p w14:paraId="3D94EEA9" w14:textId="77777777" w:rsidR="000A69EA" w:rsidRPr="000A69EA" w:rsidRDefault="000A69EA" w:rsidP="000A69EA">
      <w:pPr>
        <w:rPr>
          <w:b/>
          <w:bCs/>
          <w:sz w:val="24"/>
          <w:szCs w:val="28"/>
        </w:rPr>
      </w:pPr>
    </w:p>
    <w:p w14:paraId="15949B38" w14:textId="77777777" w:rsidR="000A69EA" w:rsidRPr="000A69EA" w:rsidRDefault="000A69EA" w:rsidP="000A69EA">
      <w:pPr>
        <w:rPr>
          <w:b/>
          <w:bCs/>
          <w:sz w:val="24"/>
          <w:szCs w:val="28"/>
        </w:rPr>
      </w:pPr>
      <w:r w:rsidRPr="000A69EA">
        <w:rPr>
          <w:b/>
          <w:bCs/>
          <w:sz w:val="24"/>
          <w:szCs w:val="28"/>
        </w:rPr>
        <w:t>凡军好高而恶下，贵阳而贱阴，养生而处实，军无百疾，是谓必胜。丘陵堤防，必处其阳而右背之，此兵之利，地之助也。上雨，水沫至，</w:t>
      </w:r>
      <w:proofErr w:type="gramStart"/>
      <w:r w:rsidRPr="000A69EA">
        <w:rPr>
          <w:b/>
          <w:bCs/>
          <w:sz w:val="24"/>
          <w:szCs w:val="28"/>
        </w:rPr>
        <w:t>欲涉者</w:t>
      </w:r>
      <w:proofErr w:type="gramEnd"/>
      <w:r w:rsidRPr="000A69EA">
        <w:rPr>
          <w:b/>
          <w:bCs/>
          <w:sz w:val="24"/>
          <w:szCs w:val="28"/>
        </w:rPr>
        <w:t>，待其定也。凡地有绝涧、天井、天牢、天罗、天陷、天隙，必亟去之，勿近也。吾远之，敌近之；</w:t>
      </w:r>
      <w:proofErr w:type="gramStart"/>
      <w:r w:rsidRPr="000A69EA">
        <w:rPr>
          <w:b/>
          <w:bCs/>
          <w:sz w:val="24"/>
          <w:szCs w:val="28"/>
        </w:rPr>
        <w:t>吾</w:t>
      </w:r>
      <w:proofErr w:type="gramEnd"/>
      <w:r w:rsidRPr="000A69EA">
        <w:rPr>
          <w:b/>
          <w:bCs/>
          <w:sz w:val="24"/>
          <w:szCs w:val="28"/>
        </w:rPr>
        <w:t>迎之，敌背之。军行有险阻、</w:t>
      </w:r>
      <w:proofErr w:type="gramStart"/>
      <w:r w:rsidRPr="000A69EA">
        <w:rPr>
          <w:b/>
          <w:bCs/>
          <w:sz w:val="24"/>
          <w:szCs w:val="28"/>
        </w:rPr>
        <w:t>潢</w:t>
      </w:r>
      <w:proofErr w:type="gramEnd"/>
      <w:r w:rsidRPr="000A69EA">
        <w:rPr>
          <w:b/>
          <w:bCs/>
          <w:sz w:val="24"/>
          <w:szCs w:val="28"/>
        </w:rPr>
        <w:t>井、</w:t>
      </w:r>
      <w:proofErr w:type="gramStart"/>
      <w:r w:rsidRPr="000A69EA">
        <w:rPr>
          <w:b/>
          <w:bCs/>
          <w:sz w:val="24"/>
          <w:szCs w:val="28"/>
        </w:rPr>
        <w:t>葭</w:t>
      </w:r>
      <w:proofErr w:type="gramEnd"/>
      <w:r w:rsidRPr="000A69EA">
        <w:rPr>
          <w:b/>
          <w:bCs/>
          <w:sz w:val="24"/>
          <w:szCs w:val="28"/>
        </w:rPr>
        <w:t>（</w:t>
      </w:r>
      <w:proofErr w:type="spellStart"/>
      <w:r w:rsidRPr="000A69EA">
        <w:rPr>
          <w:b/>
          <w:bCs/>
          <w:sz w:val="24"/>
          <w:szCs w:val="28"/>
        </w:rPr>
        <w:t>jiā</w:t>
      </w:r>
      <w:proofErr w:type="spellEnd"/>
      <w:r w:rsidRPr="000A69EA">
        <w:rPr>
          <w:b/>
          <w:bCs/>
          <w:sz w:val="24"/>
          <w:szCs w:val="28"/>
        </w:rPr>
        <w:t>）苇、山林</w:t>
      </w:r>
      <w:proofErr w:type="gramStart"/>
      <w:r w:rsidRPr="000A69EA">
        <w:rPr>
          <w:b/>
          <w:bCs/>
          <w:sz w:val="24"/>
          <w:szCs w:val="28"/>
        </w:rPr>
        <w:t>翳</w:t>
      </w:r>
      <w:proofErr w:type="gramEnd"/>
      <w:r w:rsidRPr="000A69EA">
        <w:rPr>
          <w:b/>
          <w:bCs/>
          <w:sz w:val="24"/>
          <w:szCs w:val="28"/>
        </w:rPr>
        <w:t>（</w:t>
      </w:r>
      <w:proofErr w:type="spellStart"/>
      <w:r w:rsidRPr="000A69EA">
        <w:rPr>
          <w:b/>
          <w:bCs/>
          <w:sz w:val="24"/>
          <w:szCs w:val="28"/>
        </w:rPr>
        <w:t>yì</w:t>
      </w:r>
      <w:proofErr w:type="spellEnd"/>
      <w:r w:rsidRPr="000A69EA">
        <w:rPr>
          <w:b/>
          <w:bCs/>
          <w:sz w:val="24"/>
          <w:szCs w:val="28"/>
        </w:rPr>
        <w:t>）</w:t>
      </w:r>
      <w:proofErr w:type="gramStart"/>
      <w:r w:rsidRPr="000A69EA">
        <w:rPr>
          <w:b/>
          <w:bCs/>
          <w:sz w:val="24"/>
          <w:szCs w:val="28"/>
        </w:rPr>
        <w:t>荟</w:t>
      </w:r>
      <w:proofErr w:type="gramEnd"/>
      <w:r w:rsidRPr="000A69EA">
        <w:rPr>
          <w:b/>
          <w:bCs/>
          <w:sz w:val="24"/>
          <w:szCs w:val="28"/>
        </w:rPr>
        <w:t>者，必谨复索之，此伏奸之所处也。</w:t>
      </w:r>
    </w:p>
    <w:p w14:paraId="01137450" w14:textId="77777777" w:rsidR="000A69EA" w:rsidRPr="000A69EA" w:rsidRDefault="000A69EA" w:rsidP="000A69EA">
      <w:pPr>
        <w:rPr>
          <w:b/>
          <w:bCs/>
          <w:sz w:val="24"/>
          <w:szCs w:val="28"/>
        </w:rPr>
      </w:pPr>
    </w:p>
    <w:p w14:paraId="6261C0AE" w14:textId="77777777" w:rsidR="000A69EA" w:rsidRPr="000A69EA" w:rsidRDefault="000A69EA" w:rsidP="000A69EA">
      <w:pPr>
        <w:rPr>
          <w:b/>
          <w:bCs/>
          <w:sz w:val="24"/>
          <w:szCs w:val="28"/>
        </w:rPr>
      </w:pPr>
      <w:r w:rsidRPr="000A69EA">
        <w:rPr>
          <w:b/>
          <w:bCs/>
          <w:sz w:val="24"/>
          <w:szCs w:val="28"/>
        </w:rPr>
        <w:t>敌近而静者，恃其险也；远而挑战者，欲人之进也；其所居易者，利也；众树动者，来也；众草多障者，</w:t>
      </w:r>
      <w:proofErr w:type="gramStart"/>
      <w:r w:rsidRPr="000A69EA">
        <w:rPr>
          <w:b/>
          <w:bCs/>
          <w:sz w:val="24"/>
          <w:szCs w:val="28"/>
        </w:rPr>
        <w:t>疑</w:t>
      </w:r>
      <w:proofErr w:type="gramEnd"/>
      <w:r w:rsidRPr="000A69EA">
        <w:rPr>
          <w:b/>
          <w:bCs/>
          <w:sz w:val="24"/>
          <w:szCs w:val="28"/>
        </w:rPr>
        <w:t>也；鸟起者，伏也；兽骇者，覆也。</w:t>
      </w:r>
      <w:proofErr w:type="gramStart"/>
      <w:r w:rsidRPr="000A69EA">
        <w:rPr>
          <w:b/>
          <w:bCs/>
          <w:sz w:val="24"/>
          <w:szCs w:val="28"/>
        </w:rPr>
        <w:t>尘高而</w:t>
      </w:r>
      <w:proofErr w:type="gramEnd"/>
      <w:r w:rsidRPr="000A69EA">
        <w:rPr>
          <w:b/>
          <w:bCs/>
          <w:sz w:val="24"/>
          <w:szCs w:val="28"/>
        </w:rPr>
        <w:t>锐者，车来也；卑而广者，徒来也；散而条达者，樵采也；少而往来者，</w:t>
      </w:r>
      <w:proofErr w:type="gramStart"/>
      <w:r w:rsidRPr="000A69EA">
        <w:rPr>
          <w:b/>
          <w:bCs/>
          <w:sz w:val="24"/>
          <w:szCs w:val="28"/>
        </w:rPr>
        <w:t>营军也</w:t>
      </w:r>
      <w:proofErr w:type="gramEnd"/>
      <w:r w:rsidRPr="000A69EA">
        <w:rPr>
          <w:b/>
          <w:bCs/>
          <w:sz w:val="24"/>
          <w:szCs w:val="28"/>
        </w:rPr>
        <w:t>。辞卑而益备者，进也；辞强而进驱者，退也；轻车先出居其侧者，陈也；无约而请和者，谋也；奔走而陈兵者，期也；</w:t>
      </w:r>
      <w:proofErr w:type="gramStart"/>
      <w:r w:rsidRPr="000A69EA">
        <w:rPr>
          <w:b/>
          <w:bCs/>
          <w:sz w:val="24"/>
          <w:szCs w:val="28"/>
        </w:rPr>
        <w:t>半进半</w:t>
      </w:r>
      <w:proofErr w:type="gramEnd"/>
      <w:r w:rsidRPr="000A69EA">
        <w:rPr>
          <w:b/>
          <w:bCs/>
          <w:sz w:val="24"/>
          <w:szCs w:val="28"/>
        </w:rPr>
        <w:t>退者，</w:t>
      </w:r>
      <w:proofErr w:type="gramStart"/>
      <w:r w:rsidRPr="000A69EA">
        <w:rPr>
          <w:b/>
          <w:bCs/>
          <w:sz w:val="24"/>
          <w:szCs w:val="28"/>
        </w:rPr>
        <w:t>诱</w:t>
      </w:r>
      <w:proofErr w:type="gramEnd"/>
      <w:r w:rsidRPr="000A69EA">
        <w:rPr>
          <w:b/>
          <w:bCs/>
          <w:sz w:val="24"/>
          <w:szCs w:val="28"/>
        </w:rPr>
        <w:t>也。</w:t>
      </w:r>
      <w:proofErr w:type="gramStart"/>
      <w:r w:rsidRPr="000A69EA">
        <w:rPr>
          <w:b/>
          <w:bCs/>
          <w:sz w:val="24"/>
          <w:szCs w:val="28"/>
        </w:rPr>
        <w:t>杖</w:t>
      </w:r>
      <w:proofErr w:type="gramEnd"/>
      <w:r w:rsidRPr="000A69EA">
        <w:rPr>
          <w:b/>
          <w:bCs/>
          <w:sz w:val="24"/>
          <w:szCs w:val="28"/>
        </w:rPr>
        <w:t>而立者，饥也；</w:t>
      </w:r>
      <w:proofErr w:type="gramStart"/>
      <w:r w:rsidRPr="000A69EA">
        <w:rPr>
          <w:b/>
          <w:bCs/>
          <w:sz w:val="24"/>
          <w:szCs w:val="28"/>
        </w:rPr>
        <w:t>汲</w:t>
      </w:r>
      <w:proofErr w:type="gramEnd"/>
      <w:r w:rsidRPr="000A69EA">
        <w:rPr>
          <w:b/>
          <w:bCs/>
          <w:sz w:val="24"/>
          <w:szCs w:val="28"/>
        </w:rPr>
        <w:t>而先饮者，渴也；见利而不进者，</w:t>
      </w:r>
      <w:proofErr w:type="gramStart"/>
      <w:r w:rsidRPr="000A69EA">
        <w:rPr>
          <w:b/>
          <w:bCs/>
          <w:sz w:val="24"/>
          <w:szCs w:val="28"/>
        </w:rPr>
        <w:t>劳</w:t>
      </w:r>
      <w:proofErr w:type="gramEnd"/>
      <w:r w:rsidRPr="000A69EA">
        <w:rPr>
          <w:b/>
          <w:bCs/>
          <w:sz w:val="24"/>
          <w:szCs w:val="28"/>
        </w:rPr>
        <w:t>也。鸟集者，虚也；夜呼者，恐也；</w:t>
      </w:r>
      <w:proofErr w:type="gramStart"/>
      <w:r w:rsidRPr="000A69EA">
        <w:rPr>
          <w:b/>
          <w:bCs/>
          <w:sz w:val="24"/>
          <w:szCs w:val="28"/>
        </w:rPr>
        <w:t>军扰者</w:t>
      </w:r>
      <w:proofErr w:type="gramEnd"/>
      <w:r w:rsidRPr="000A69EA">
        <w:rPr>
          <w:b/>
          <w:bCs/>
          <w:sz w:val="24"/>
          <w:szCs w:val="28"/>
        </w:rPr>
        <w:t>，将不重也；旌旗动者，乱也；吏怒者，倦也；</w:t>
      </w:r>
      <w:proofErr w:type="gramStart"/>
      <w:r w:rsidRPr="000A69EA">
        <w:rPr>
          <w:b/>
          <w:bCs/>
          <w:sz w:val="24"/>
          <w:szCs w:val="28"/>
        </w:rPr>
        <w:t>粟马肉食</w:t>
      </w:r>
      <w:proofErr w:type="gramEnd"/>
      <w:r w:rsidRPr="000A69EA">
        <w:rPr>
          <w:b/>
          <w:bCs/>
          <w:sz w:val="24"/>
          <w:szCs w:val="28"/>
        </w:rPr>
        <w:t>，军无悬</w:t>
      </w:r>
      <w:proofErr w:type="gramStart"/>
      <w:r w:rsidRPr="000A69EA">
        <w:rPr>
          <w:b/>
          <w:bCs/>
          <w:sz w:val="24"/>
          <w:szCs w:val="28"/>
        </w:rPr>
        <w:t>缶</w:t>
      </w:r>
      <w:proofErr w:type="gramEnd"/>
      <w:r w:rsidRPr="000A69EA">
        <w:rPr>
          <w:b/>
          <w:bCs/>
          <w:sz w:val="24"/>
          <w:szCs w:val="28"/>
        </w:rPr>
        <w:t>（</w:t>
      </w:r>
      <w:proofErr w:type="spellStart"/>
      <w:r w:rsidRPr="000A69EA">
        <w:rPr>
          <w:b/>
          <w:bCs/>
          <w:sz w:val="24"/>
          <w:szCs w:val="28"/>
        </w:rPr>
        <w:t>fǒu</w:t>
      </w:r>
      <w:proofErr w:type="spellEnd"/>
      <w:r w:rsidRPr="000A69EA">
        <w:rPr>
          <w:b/>
          <w:bCs/>
          <w:sz w:val="24"/>
          <w:szCs w:val="28"/>
        </w:rPr>
        <w:t>），不返其舍者，穷寇也；谆谆</w:t>
      </w:r>
      <w:proofErr w:type="gramStart"/>
      <w:r w:rsidRPr="000A69EA">
        <w:rPr>
          <w:b/>
          <w:bCs/>
          <w:sz w:val="24"/>
          <w:szCs w:val="28"/>
        </w:rPr>
        <w:t>歙歙</w:t>
      </w:r>
      <w:proofErr w:type="gramEnd"/>
      <w:r w:rsidRPr="000A69EA">
        <w:rPr>
          <w:b/>
          <w:bCs/>
          <w:sz w:val="24"/>
          <w:szCs w:val="28"/>
        </w:rPr>
        <w:t>（</w:t>
      </w:r>
      <w:proofErr w:type="spellStart"/>
      <w:r w:rsidRPr="000A69EA">
        <w:rPr>
          <w:b/>
          <w:bCs/>
          <w:sz w:val="24"/>
          <w:szCs w:val="28"/>
        </w:rPr>
        <w:t>xī</w:t>
      </w:r>
      <w:proofErr w:type="spellEnd"/>
      <w:r w:rsidRPr="000A69EA">
        <w:rPr>
          <w:b/>
          <w:bCs/>
          <w:sz w:val="24"/>
          <w:szCs w:val="28"/>
        </w:rPr>
        <w:t>），徐与人言者，失众也；数赏者，窘也；数罚者，困也；先暴而后</w:t>
      </w:r>
      <w:proofErr w:type="gramStart"/>
      <w:r w:rsidRPr="000A69EA">
        <w:rPr>
          <w:b/>
          <w:bCs/>
          <w:sz w:val="24"/>
          <w:szCs w:val="28"/>
        </w:rPr>
        <w:t>畏</w:t>
      </w:r>
      <w:proofErr w:type="gramEnd"/>
      <w:r w:rsidRPr="000A69EA">
        <w:rPr>
          <w:b/>
          <w:bCs/>
          <w:sz w:val="24"/>
          <w:szCs w:val="28"/>
        </w:rPr>
        <w:t>其众者，不精之至也；来委谢者，欲休息也。兵怒而相迎，久而不合，</w:t>
      </w:r>
      <w:r w:rsidRPr="000A69EA">
        <w:rPr>
          <w:b/>
          <w:bCs/>
          <w:sz w:val="24"/>
          <w:szCs w:val="28"/>
        </w:rPr>
        <w:lastRenderedPageBreak/>
        <w:t>又不相去，必谨察之。</w:t>
      </w:r>
    </w:p>
    <w:p w14:paraId="5B29C613" w14:textId="77777777" w:rsidR="000A69EA" w:rsidRPr="000A69EA" w:rsidRDefault="000A69EA" w:rsidP="000A69EA">
      <w:pPr>
        <w:rPr>
          <w:b/>
          <w:bCs/>
          <w:sz w:val="24"/>
          <w:szCs w:val="28"/>
        </w:rPr>
      </w:pPr>
    </w:p>
    <w:p w14:paraId="6CA0BDA9" w14:textId="77777777" w:rsidR="000A69EA" w:rsidRPr="000A69EA" w:rsidRDefault="000A69EA" w:rsidP="000A69EA">
      <w:pPr>
        <w:rPr>
          <w:b/>
          <w:bCs/>
          <w:sz w:val="24"/>
          <w:szCs w:val="28"/>
        </w:rPr>
      </w:pPr>
      <w:r w:rsidRPr="000A69EA">
        <w:rPr>
          <w:b/>
          <w:bCs/>
          <w:sz w:val="24"/>
          <w:szCs w:val="28"/>
        </w:rPr>
        <w:t>兵非贵益多也，惟无武进，足以并力、料敌、取人而已；夫惟无虑而易敌者，必擒于人。</w:t>
      </w:r>
    </w:p>
    <w:p w14:paraId="6D98F8C6" w14:textId="77777777" w:rsidR="000A69EA" w:rsidRPr="000A69EA" w:rsidRDefault="000A69EA" w:rsidP="000A69EA">
      <w:pPr>
        <w:rPr>
          <w:b/>
          <w:bCs/>
          <w:sz w:val="24"/>
          <w:szCs w:val="28"/>
        </w:rPr>
      </w:pPr>
    </w:p>
    <w:p w14:paraId="208CB1DA" w14:textId="77777777" w:rsidR="000A69EA" w:rsidRPr="000A69EA" w:rsidRDefault="000A69EA" w:rsidP="000A69EA">
      <w:pPr>
        <w:pBdr>
          <w:bottom w:val="double" w:sz="6" w:space="1" w:color="auto"/>
        </w:pBdr>
        <w:rPr>
          <w:b/>
          <w:bCs/>
          <w:sz w:val="24"/>
          <w:szCs w:val="28"/>
        </w:rPr>
      </w:pPr>
      <w:proofErr w:type="gramStart"/>
      <w:r w:rsidRPr="000A69EA">
        <w:rPr>
          <w:b/>
          <w:bCs/>
          <w:sz w:val="24"/>
          <w:szCs w:val="28"/>
        </w:rPr>
        <w:t>卒未亲而</w:t>
      </w:r>
      <w:proofErr w:type="gramEnd"/>
      <w:r w:rsidRPr="000A69EA">
        <w:rPr>
          <w:b/>
          <w:bCs/>
          <w:sz w:val="24"/>
          <w:szCs w:val="28"/>
        </w:rPr>
        <w:t>罚之则不服，不服则难用也；</w:t>
      </w:r>
      <w:proofErr w:type="gramStart"/>
      <w:r w:rsidRPr="000A69EA">
        <w:rPr>
          <w:b/>
          <w:bCs/>
          <w:sz w:val="24"/>
          <w:szCs w:val="28"/>
        </w:rPr>
        <w:t>卒已亲附</w:t>
      </w:r>
      <w:proofErr w:type="gramEnd"/>
      <w:r w:rsidRPr="000A69EA">
        <w:rPr>
          <w:b/>
          <w:bCs/>
          <w:sz w:val="24"/>
          <w:szCs w:val="28"/>
        </w:rPr>
        <w:t>而罚不行，则</w:t>
      </w:r>
      <w:proofErr w:type="gramStart"/>
      <w:r w:rsidRPr="000A69EA">
        <w:rPr>
          <w:b/>
          <w:bCs/>
          <w:sz w:val="24"/>
          <w:szCs w:val="28"/>
        </w:rPr>
        <w:t>不</w:t>
      </w:r>
      <w:proofErr w:type="gramEnd"/>
      <w:r w:rsidRPr="000A69EA">
        <w:rPr>
          <w:b/>
          <w:bCs/>
          <w:sz w:val="24"/>
          <w:szCs w:val="28"/>
        </w:rPr>
        <w:t>可用也。故令之以文，齐之以武，是谓必取。令素行以教其民，则民服；</w:t>
      </w:r>
      <w:proofErr w:type="gramStart"/>
      <w:r w:rsidRPr="000A69EA">
        <w:rPr>
          <w:b/>
          <w:bCs/>
          <w:sz w:val="24"/>
          <w:szCs w:val="28"/>
        </w:rPr>
        <w:t>令素不行以</w:t>
      </w:r>
      <w:proofErr w:type="gramEnd"/>
      <w:r w:rsidRPr="000A69EA">
        <w:rPr>
          <w:b/>
          <w:bCs/>
          <w:sz w:val="24"/>
          <w:szCs w:val="28"/>
        </w:rPr>
        <w:t>教其民，则民不服。</w:t>
      </w:r>
      <w:proofErr w:type="gramStart"/>
      <w:r w:rsidRPr="000A69EA">
        <w:rPr>
          <w:b/>
          <w:bCs/>
          <w:sz w:val="24"/>
          <w:szCs w:val="28"/>
        </w:rPr>
        <w:t>令素行者</w:t>
      </w:r>
      <w:proofErr w:type="gramEnd"/>
      <w:r w:rsidRPr="000A69EA">
        <w:rPr>
          <w:b/>
          <w:bCs/>
          <w:sz w:val="24"/>
          <w:szCs w:val="28"/>
        </w:rPr>
        <w:t>，与众相得也。</w:t>
      </w:r>
    </w:p>
    <w:p w14:paraId="356B981E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### 全文解释</w:t>
      </w:r>
    </w:p>
    <w:p w14:paraId="7BB798AD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孙子说：领兵作战，判断敌情，应该注意：穿越山岭，应临近谷地行进，驻扎居高向阳的地方，敌人已据高地，不要仰攻，这是在山地上对军队处置的办法。渡水一定要在离水流稍远的地方驻扎，敌人渡水而来，不要在水滨迎战，让敌人渡过一半还有</w:t>
      </w:r>
      <w:proofErr w:type="gramStart"/>
      <w:r w:rsidRPr="000A69EA">
        <w:rPr>
          <w:b/>
          <w:bCs/>
        </w:rPr>
        <w:t>一半未渡时</w:t>
      </w:r>
      <w:proofErr w:type="gramEnd"/>
      <w:r w:rsidRPr="000A69EA">
        <w:rPr>
          <w:b/>
          <w:bCs/>
        </w:rPr>
        <w:t>攻击，这样才有利；想与敌人交战，不要靠近水边而迎敌；在江河地带扎营，也要居高向阳，不要面迎水流，这是在江河地带对军队的处置方法。穿越盐碱沼泽地带，一定要迅速通过，切勿停留；如果在盐碱沼泽之地与敌遭遇，一定要依傍水草而背靠树木，这是在盐碱沼泽地带处军的原则。在平原旷野，要驻扎在平坦地面，右边依托高阜，前低后高，这是在平原地区处置军队的原则。以上四种处军的好处，就是黄帝</w:t>
      </w:r>
      <w:proofErr w:type="gramStart"/>
      <w:r w:rsidRPr="000A69EA">
        <w:rPr>
          <w:b/>
          <w:bCs/>
        </w:rPr>
        <w:t>战胜四帝</w:t>
      </w:r>
      <w:proofErr w:type="gramEnd"/>
      <w:r w:rsidRPr="000A69EA">
        <w:rPr>
          <w:b/>
          <w:bCs/>
        </w:rPr>
        <w:t>的原因。</w:t>
      </w:r>
    </w:p>
    <w:p w14:paraId="4D69269F" w14:textId="77777777" w:rsidR="000A69EA" w:rsidRPr="000A69EA" w:rsidRDefault="000A69EA" w:rsidP="000A69EA">
      <w:pPr>
        <w:rPr>
          <w:b/>
          <w:bCs/>
        </w:rPr>
      </w:pPr>
    </w:p>
    <w:p w14:paraId="55FB92AD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大凡驻军总是喜欢干燥的高地，避开潮湿的洼地；重视向阳处而避开阴暗之处；靠近生长水草的地方，驻扎干燥的高地，军队就不发生任何疾病，这才有了胜利的保证。在丘陵堤防处，一定要驻扎在它的阳面，且右边依托着它。这是用兵的有利条件，是地形给予的资助。上游下雨，河中必有水沫漂来，若想过河，一定</w:t>
      </w:r>
      <w:proofErr w:type="gramStart"/>
      <w:r w:rsidRPr="000A69EA">
        <w:rPr>
          <w:b/>
          <w:bCs/>
        </w:rPr>
        <w:t>等水沫消定以后</w:t>
      </w:r>
      <w:proofErr w:type="gramEnd"/>
      <w:r w:rsidRPr="000A69EA">
        <w:rPr>
          <w:b/>
          <w:bCs/>
        </w:rPr>
        <w:t>。凡地形中有“绝涧”“天井”“天牢”“天罗”“天陷”“天隙”等情况，一定要迅速离开，不要接近。我方远离它，让敌方接近它；</w:t>
      </w:r>
      <w:proofErr w:type="gramStart"/>
      <w:r w:rsidRPr="000A69EA">
        <w:rPr>
          <w:b/>
          <w:bCs/>
        </w:rPr>
        <w:t>我方面</w:t>
      </w:r>
      <w:proofErr w:type="gramEnd"/>
      <w:r w:rsidRPr="000A69EA">
        <w:rPr>
          <w:b/>
          <w:bCs/>
        </w:rPr>
        <w:t>对着它，敌方背对着它。军队行进中，遇到艰难险阻之处，长满芦苇的低洼地，草木茂密的山林地，必须谨慎地搜索，这些都是敌人奸细伏兵的地方。</w:t>
      </w:r>
    </w:p>
    <w:p w14:paraId="2F36ECC9" w14:textId="77777777" w:rsidR="000A69EA" w:rsidRPr="000A69EA" w:rsidRDefault="000A69EA" w:rsidP="000A69EA">
      <w:pPr>
        <w:rPr>
          <w:b/>
          <w:bCs/>
        </w:rPr>
      </w:pPr>
    </w:p>
    <w:p w14:paraId="6926B11C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敌人逼近而安静，是依仗它占领险要地形；敌人离我很远而来挑战的，是想</w:t>
      </w:r>
      <w:proofErr w:type="gramStart"/>
      <w:r w:rsidRPr="000A69EA">
        <w:rPr>
          <w:b/>
          <w:bCs/>
        </w:rPr>
        <w:t>诱</w:t>
      </w:r>
      <w:proofErr w:type="gramEnd"/>
      <w:r w:rsidRPr="000A69EA">
        <w:rPr>
          <w:b/>
          <w:bCs/>
        </w:rPr>
        <w:t>我前进；</w:t>
      </w:r>
      <w:proofErr w:type="gramStart"/>
      <w:r w:rsidRPr="000A69EA">
        <w:rPr>
          <w:b/>
          <w:bCs/>
        </w:rPr>
        <w:t>敌人舍险而</w:t>
      </w:r>
      <w:proofErr w:type="gramEnd"/>
      <w:r w:rsidRPr="000A69EA">
        <w:rPr>
          <w:b/>
          <w:bCs/>
        </w:rPr>
        <w:t>居平易之地，一定有它的好处或企图。前方许多树木摇动，那是敌人荫蔽前来；草丛中有许多遮障物，是敌人布下的疑阵；群鸟惊飞，下必有伏兵；野兽惊骇，是大军突袭而至。尘埃飞扬而高冲云间，是战车来临；尘埃</w:t>
      </w:r>
      <w:proofErr w:type="gramStart"/>
      <w:r w:rsidRPr="000A69EA">
        <w:rPr>
          <w:b/>
          <w:bCs/>
        </w:rPr>
        <w:t>飞扬低</w:t>
      </w:r>
      <w:proofErr w:type="gramEnd"/>
      <w:r w:rsidRPr="000A69EA">
        <w:rPr>
          <w:b/>
          <w:bCs/>
        </w:rPr>
        <w:t>而广，是敌人步兵开来；尘土疏散飞扬，是敌人正</w:t>
      </w:r>
      <w:proofErr w:type="gramStart"/>
      <w:r w:rsidRPr="000A69EA">
        <w:rPr>
          <w:b/>
          <w:bCs/>
        </w:rPr>
        <w:t>曳</w:t>
      </w:r>
      <w:proofErr w:type="gramEnd"/>
      <w:r w:rsidRPr="000A69EA">
        <w:rPr>
          <w:b/>
          <w:bCs/>
        </w:rPr>
        <w:t>柴而走；尘土少而时起时落，是敌人正在扎营。敌人</w:t>
      </w:r>
      <w:proofErr w:type="gramStart"/>
      <w:r w:rsidRPr="000A69EA">
        <w:rPr>
          <w:b/>
          <w:bCs/>
        </w:rPr>
        <w:t>使者卑谦而</w:t>
      </w:r>
      <w:proofErr w:type="gramEnd"/>
      <w:r w:rsidRPr="000A69EA">
        <w:rPr>
          <w:b/>
          <w:bCs/>
        </w:rPr>
        <w:t>加紧备战的，那是企图向我进攻；敌人使者言辞强硬而先头部队又向前逼进的，是准备撤退；轻车先出动，部署在两翼的，是在布列阵势；敌人尚未受挫而来讲和的，是另有阴谋；敌人急速奔跑并排兵列阵的，是企图约期同我决战；敌人</w:t>
      </w:r>
      <w:proofErr w:type="gramStart"/>
      <w:r w:rsidRPr="000A69EA">
        <w:rPr>
          <w:b/>
          <w:bCs/>
        </w:rPr>
        <w:t>半进半</w:t>
      </w:r>
      <w:proofErr w:type="gramEnd"/>
      <w:r w:rsidRPr="000A69EA">
        <w:rPr>
          <w:b/>
          <w:bCs/>
        </w:rPr>
        <w:t>退的，是企图</w:t>
      </w:r>
      <w:proofErr w:type="gramStart"/>
      <w:r w:rsidRPr="000A69EA">
        <w:rPr>
          <w:b/>
          <w:bCs/>
        </w:rPr>
        <w:t>诱</w:t>
      </w:r>
      <w:proofErr w:type="gramEnd"/>
      <w:r w:rsidRPr="000A69EA">
        <w:rPr>
          <w:b/>
          <w:bCs/>
        </w:rPr>
        <w:t>我前往；敌军倚着兵器而站立的，是饥饿的表现；供水兵打水先饮的，是干渴的表现；敌人见利而不进兵争夺的，是疲劳的表现；群鸟聚集在敌营上空，营地必已空虚；敌军夜有呼叫者，是因为军心恐慌；敌军纷乱无</w:t>
      </w:r>
      <w:r w:rsidRPr="000A69EA">
        <w:rPr>
          <w:b/>
          <w:bCs/>
        </w:rPr>
        <w:lastRenderedPageBreak/>
        <w:t>序，是敌将没有威严；敌旌旗乱动，是敌营阵已乱；敌军</w:t>
      </w:r>
      <w:proofErr w:type="gramStart"/>
      <w:r w:rsidRPr="000A69EA">
        <w:rPr>
          <w:b/>
          <w:bCs/>
        </w:rPr>
        <w:t>吏</w:t>
      </w:r>
      <w:proofErr w:type="gramEnd"/>
      <w:r w:rsidRPr="000A69EA">
        <w:rPr>
          <w:b/>
          <w:bCs/>
        </w:rPr>
        <w:t>忿怒，是太烦倦之状；用粮食喂马，杀牲口吃，军中没有悬着汲水器，决心不返营舍的，那是敌军准备突围；低声下气同部下讲话的，是敌将失去了人心；不断犒赏士卒的，是敌军没有办法；不断惩处部属的，是敌人处境困难；敌将先对士卒暴虐，后又畏惧士卒叛离的，那是愚蠢到极点的将领；带来礼品谈判的，是想休兵息战；敌人盛怒而来，却久</w:t>
      </w:r>
      <w:proofErr w:type="gramStart"/>
      <w:r w:rsidRPr="000A69EA">
        <w:rPr>
          <w:b/>
          <w:bCs/>
        </w:rPr>
        <w:t>不</w:t>
      </w:r>
      <w:proofErr w:type="gramEnd"/>
      <w:r w:rsidRPr="000A69EA">
        <w:rPr>
          <w:b/>
          <w:bCs/>
        </w:rPr>
        <w:t>交战又不撤离，必须仔细审察，摸清敌人的企图。</w:t>
      </w:r>
    </w:p>
    <w:p w14:paraId="0C657410" w14:textId="77777777" w:rsidR="000A69EA" w:rsidRPr="000A69EA" w:rsidRDefault="000A69EA" w:rsidP="000A69EA">
      <w:pPr>
        <w:rPr>
          <w:b/>
          <w:bCs/>
        </w:rPr>
      </w:pPr>
    </w:p>
    <w:p w14:paraId="2B224B14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打仗不在于兵多就好，只是不能恃勇轻进，能够同心协力，准确地估计敌人，战胜敌人即可。没有远虑而又轻视敌人的，必然会被敌人所擒。</w:t>
      </w:r>
    </w:p>
    <w:p w14:paraId="5DA6F9C2" w14:textId="77777777" w:rsidR="000A69EA" w:rsidRPr="000A69EA" w:rsidRDefault="000A69EA" w:rsidP="000A69EA">
      <w:pPr>
        <w:rPr>
          <w:b/>
          <w:bCs/>
        </w:rPr>
      </w:pPr>
    </w:p>
    <w:p w14:paraId="69C869DB" w14:textId="77777777" w:rsidR="000A69EA" w:rsidRPr="000A69EA" w:rsidRDefault="000A69EA" w:rsidP="000A69EA">
      <w:pPr>
        <w:pBdr>
          <w:bottom w:val="double" w:sz="6" w:space="1" w:color="auto"/>
        </w:pBdr>
        <w:rPr>
          <w:b/>
          <w:bCs/>
        </w:rPr>
      </w:pPr>
      <w:r w:rsidRPr="000A69EA">
        <w:rPr>
          <w:b/>
          <w:bCs/>
        </w:rPr>
        <w:t>士卒还</w:t>
      </w:r>
      <w:proofErr w:type="gramStart"/>
      <w:r w:rsidRPr="000A69EA">
        <w:rPr>
          <w:b/>
          <w:bCs/>
        </w:rPr>
        <w:t>未亲附即</w:t>
      </w:r>
      <w:proofErr w:type="gramEnd"/>
      <w:r w:rsidRPr="000A69EA">
        <w:rPr>
          <w:b/>
          <w:bCs/>
        </w:rPr>
        <w:t>加以处罚，那么士卒必不服，不服就难以使用；士卒归附而法纪不施行，那么这样的士卒就不堪使用。因此，要以政治、</w:t>
      </w:r>
      <w:proofErr w:type="gramStart"/>
      <w:r w:rsidRPr="000A69EA">
        <w:rPr>
          <w:b/>
          <w:bCs/>
        </w:rPr>
        <w:t>教令</w:t>
      </w:r>
      <w:proofErr w:type="gramEnd"/>
      <w:r w:rsidRPr="000A69EA">
        <w:rPr>
          <w:b/>
          <w:bCs/>
        </w:rPr>
        <w:t>教育士卒，要以军纪、军法来统一步调，这样才是一支攻无不克的队伍。平时严格贯彻命令，管教士卒，士卒就会听服；平常不严格</w:t>
      </w:r>
      <w:proofErr w:type="gramStart"/>
      <w:r w:rsidRPr="000A69EA">
        <w:rPr>
          <w:b/>
          <w:bCs/>
        </w:rPr>
        <w:t>教令</w:t>
      </w:r>
      <w:proofErr w:type="gramEnd"/>
      <w:r w:rsidRPr="000A69EA">
        <w:rPr>
          <w:b/>
          <w:bCs/>
        </w:rPr>
        <w:t>士卒，不执行法纪，</w:t>
      </w:r>
      <w:proofErr w:type="gramStart"/>
      <w:r w:rsidRPr="000A69EA">
        <w:rPr>
          <w:b/>
          <w:bCs/>
        </w:rPr>
        <w:t>不</w:t>
      </w:r>
      <w:proofErr w:type="gramEnd"/>
      <w:r w:rsidRPr="000A69EA">
        <w:rPr>
          <w:b/>
          <w:bCs/>
        </w:rPr>
        <w:t>取信于士卒的，士卒就不服。平素的命令信实有征，与士卒们相处融洽，就可与之共生死。</w:t>
      </w:r>
    </w:p>
    <w:p w14:paraId="1FCBEA02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### 重点词句解释</w:t>
      </w:r>
    </w:p>
    <w:p w14:paraId="6CDD214C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**处军相敌**：处军，指军队在不同地形条件下的部署。相敌，指观察判断敌情。</w:t>
      </w:r>
    </w:p>
    <w:p w14:paraId="7A5340E4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绝山依谷</w:t>
      </w:r>
      <w:proofErr w:type="gramEnd"/>
      <w:r w:rsidRPr="000A69EA">
        <w:rPr>
          <w:b/>
          <w:bCs/>
        </w:rPr>
        <w:t>**：绝，穿越。依，靠近。意为穿越山地时，要靠近山谷行进，以便获取水源和便于隐蔽。</w:t>
      </w:r>
    </w:p>
    <w:p w14:paraId="66ED5466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视生处</w:t>
      </w:r>
      <w:proofErr w:type="gramEnd"/>
      <w:r w:rsidRPr="000A69EA">
        <w:rPr>
          <w:b/>
          <w:bCs/>
        </w:rPr>
        <w:t>高**：视生，指面向开阔、向阳的地方。处高，指驻扎在高处。即军队要驻扎在居高向阳的地方，以便视野开阔，利于防守和观察敌情。</w:t>
      </w:r>
    </w:p>
    <w:p w14:paraId="39CBCAB6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战隆无登</w:t>
      </w:r>
      <w:proofErr w:type="gramEnd"/>
      <w:r w:rsidRPr="000A69EA">
        <w:rPr>
          <w:b/>
          <w:bCs/>
        </w:rPr>
        <w:t>**：隆，高处。登，攀登。是说敌人已占据高地时，不要去仰攻，避免仰攻的不利态势。</w:t>
      </w:r>
    </w:p>
    <w:p w14:paraId="5A2C730B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**绝水必远水**：绝水，指渡过河流。远水，指在离河流较远的地方驻扎，以防敌人突然袭击，同时也便于保持水源和营地安全。</w:t>
      </w:r>
    </w:p>
    <w:p w14:paraId="76465F69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令半济</w:t>
      </w:r>
      <w:proofErr w:type="gramEnd"/>
      <w:r w:rsidRPr="000A69EA">
        <w:rPr>
          <w:b/>
          <w:bCs/>
        </w:rPr>
        <w:t>而击之**：济，渡河。让敌人渡河到一半的时候发起攻击，此时敌人队列混乱，首尾难顾，是攻击的有利时机。</w:t>
      </w:r>
    </w:p>
    <w:p w14:paraId="04C72700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**无附于水而迎客**：附，靠近。不要靠近水边去迎接敌人，以防敌人拒不出战或利用水势优势。</w:t>
      </w:r>
    </w:p>
    <w:p w14:paraId="672FD52F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无迎水流</w:t>
      </w:r>
      <w:proofErr w:type="gramEnd"/>
      <w:r w:rsidRPr="000A69EA">
        <w:rPr>
          <w:b/>
          <w:bCs/>
        </w:rPr>
        <w:t>**：不要面迎水流驻扎，避免敌人在上游放水或利用水流冲击我军。</w:t>
      </w:r>
    </w:p>
    <w:p w14:paraId="31125008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绝斥泽</w:t>
      </w:r>
      <w:proofErr w:type="gramEnd"/>
      <w:r w:rsidRPr="000A69EA">
        <w:rPr>
          <w:b/>
          <w:bCs/>
        </w:rPr>
        <w:t>，唯亟去无留**：斥泽，指盐碱沼泽地带。亟，迅速。意为穿越盐碱沼泽地带，要迅速通过，不要停留，因为这种地形不利于军队行动和防守。</w:t>
      </w:r>
    </w:p>
    <w:p w14:paraId="26950239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**平陆处易而右背高**：平陆，平原地带。易，平坦之地。右背高，指右边依托高阜。在平原地区驻扎，要选择平坦的地方，且右边有高地依托，以保障右侧安全和便于观察敌情。</w:t>
      </w:r>
    </w:p>
    <w:p w14:paraId="3D830AD7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**前死后生**：前低后高。这样的地形有利于军队防守和出击，前方地势低，可使敌人难以直接冲击，后方地势高，便于军队居高临下。</w:t>
      </w:r>
    </w:p>
    <w:p w14:paraId="6743B48B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**天牢**：指地势险要、易进难出的地方。</w:t>
      </w:r>
    </w:p>
    <w:p w14:paraId="2B721B8E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**天罗**：指荆棘丛生，难以通行的地方。</w:t>
      </w:r>
    </w:p>
    <w:p w14:paraId="5397CF02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潢</w:t>
      </w:r>
      <w:proofErr w:type="gramEnd"/>
      <w:r w:rsidRPr="000A69EA">
        <w:rPr>
          <w:b/>
          <w:bCs/>
        </w:rPr>
        <w:t>井**：指低洼积水之地。</w:t>
      </w:r>
    </w:p>
    <w:p w14:paraId="01ED50F4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</w:t>
      </w:r>
      <w:proofErr w:type="gramStart"/>
      <w:r w:rsidRPr="000A69EA">
        <w:rPr>
          <w:b/>
          <w:bCs/>
        </w:rPr>
        <w:t>葭</w:t>
      </w:r>
      <w:proofErr w:type="gramEnd"/>
      <w:r w:rsidRPr="000A69EA">
        <w:rPr>
          <w:b/>
          <w:bCs/>
        </w:rPr>
        <w:t>苇**：</w:t>
      </w:r>
      <w:proofErr w:type="gramStart"/>
      <w:r w:rsidRPr="000A69EA">
        <w:rPr>
          <w:b/>
          <w:bCs/>
        </w:rPr>
        <w:t>葭</w:t>
      </w:r>
      <w:proofErr w:type="gramEnd"/>
      <w:r w:rsidRPr="000A69EA">
        <w:rPr>
          <w:b/>
          <w:bCs/>
        </w:rPr>
        <w:t>，芦苇。泛指生长芦苇等水草的地方，这种地方容易隐藏敌人。</w:t>
      </w:r>
    </w:p>
    <w:p w14:paraId="08475039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**山林</w:t>
      </w:r>
      <w:proofErr w:type="gramStart"/>
      <w:r w:rsidRPr="000A69EA">
        <w:rPr>
          <w:b/>
          <w:bCs/>
        </w:rPr>
        <w:t>翳荟</w:t>
      </w:r>
      <w:proofErr w:type="gramEnd"/>
      <w:r w:rsidRPr="000A69EA">
        <w:rPr>
          <w:b/>
          <w:bCs/>
        </w:rPr>
        <w:t>**：</w:t>
      </w:r>
      <w:proofErr w:type="gramStart"/>
      <w:r w:rsidRPr="000A69EA">
        <w:rPr>
          <w:b/>
          <w:bCs/>
        </w:rPr>
        <w:t>翳荟</w:t>
      </w:r>
      <w:proofErr w:type="gramEnd"/>
      <w:r w:rsidRPr="000A69EA">
        <w:rPr>
          <w:b/>
          <w:bCs/>
        </w:rPr>
        <w:t>，草木茂密。指草木繁茂的山林地区，可能有敌人埋伏。</w:t>
      </w:r>
    </w:p>
    <w:p w14:paraId="32DD5B4C" w14:textId="77777777" w:rsidR="000A69EA" w:rsidRPr="000A69EA" w:rsidRDefault="000A69EA" w:rsidP="000A69EA">
      <w:pPr>
        <w:rPr>
          <w:b/>
          <w:bCs/>
        </w:rPr>
      </w:pPr>
      <w:r w:rsidRPr="000A69EA">
        <w:rPr>
          <w:b/>
          <w:bCs/>
        </w:rPr>
        <w:t>- **谆谆</w:t>
      </w:r>
      <w:proofErr w:type="gramStart"/>
      <w:r w:rsidRPr="000A69EA">
        <w:rPr>
          <w:b/>
          <w:bCs/>
        </w:rPr>
        <w:t>歙歙</w:t>
      </w:r>
      <w:proofErr w:type="gramEnd"/>
      <w:r w:rsidRPr="000A69EA">
        <w:rPr>
          <w:b/>
          <w:bCs/>
        </w:rPr>
        <w:t>**：谆谆，形容说话耐心恳切。</w:t>
      </w:r>
      <w:proofErr w:type="gramStart"/>
      <w:r w:rsidRPr="000A69EA">
        <w:rPr>
          <w:b/>
          <w:bCs/>
        </w:rPr>
        <w:t>歙歙</w:t>
      </w:r>
      <w:proofErr w:type="gramEnd"/>
      <w:r w:rsidRPr="000A69EA">
        <w:rPr>
          <w:b/>
          <w:bCs/>
        </w:rPr>
        <w:t>，形容和气的样子。这里指敌将低声下气地与部下说话，表明其失去了人心。</w:t>
      </w:r>
    </w:p>
    <w:p w14:paraId="0ADB2578" w14:textId="7104531B" w:rsidR="00CC2B8F" w:rsidRPr="000A69EA" w:rsidRDefault="000A69EA" w:rsidP="000A69EA">
      <w:pPr>
        <w:rPr>
          <w:rFonts w:hint="eastAsia"/>
        </w:rPr>
      </w:pPr>
      <w:r w:rsidRPr="000A69EA">
        <w:rPr>
          <w:b/>
          <w:bCs/>
        </w:rPr>
        <w:t>- **令之以文，齐之以武**：文，指政治、</w:t>
      </w:r>
      <w:proofErr w:type="gramStart"/>
      <w:r w:rsidRPr="000A69EA">
        <w:rPr>
          <w:b/>
          <w:bCs/>
        </w:rPr>
        <w:t>教令</w:t>
      </w:r>
      <w:proofErr w:type="gramEnd"/>
      <w:r w:rsidRPr="000A69EA">
        <w:rPr>
          <w:b/>
          <w:bCs/>
        </w:rPr>
        <w:t>，即用政治教育、道义感化等手段来教育士</w:t>
      </w:r>
      <w:r w:rsidRPr="000A69EA">
        <w:rPr>
          <w:b/>
          <w:bCs/>
        </w:rPr>
        <w:lastRenderedPageBreak/>
        <w:t>卒。武，指军纪、军法，即用军法军纪来统一步调，使军队整齐划一。</w:t>
      </w:r>
    </w:p>
    <w:sectPr w:rsidR="00CC2B8F" w:rsidRPr="000A6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0286" w14:textId="77777777" w:rsidR="00B73963" w:rsidRDefault="00B73963" w:rsidP="00E26A9E">
      <w:pPr>
        <w:rPr>
          <w:rFonts w:hint="eastAsia"/>
        </w:rPr>
      </w:pPr>
      <w:r>
        <w:separator/>
      </w:r>
    </w:p>
  </w:endnote>
  <w:endnote w:type="continuationSeparator" w:id="0">
    <w:p w14:paraId="5F1DCE40" w14:textId="77777777" w:rsidR="00B73963" w:rsidRDefault="00B73963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AB48" w14:textId="77777777" w:rsidR="00B73963" w:rsidRDefault="00B73963" w:rsidP="00E26A9E">
      <w:pPr>
        <w:rPr>
          <w:rFonts w:hint="eastAsia"/>
        </w:rPr>
      </w:pPr>
      <w:r>
        <w:separator/>
      </w:r>
    </w:p>
  </w:footnote>
  <w:footnote w:type="continuationSeparator" w:id="0">
    <w:p w14:paraId="639040F5" w14:textId="77777777" w:rsidR="00B73963" w:rsidRDefault="00B73963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0A69EA"/>
    <w:rsid w:val="004669BB"/>
    <w:rsid w:val="004C38A8"/>
    <w:rsid w:val="006B37B9"/>
    <w:rsid w:val="006D1EBD"/>
    <w:rsid w:val="006F529E"/>
    <w:rsid w:val="00707B57"/>
    <w:rsid w:val="007562AB"/>
    <w:rsid w:val="007F1407"/>
    <w:rsid w:val="009F21BE"/>
    <w:rsid w:val="00AB31C1"/>
    <w:rsid w:val="00B73963"/>
    <w:rsid w:val="00C21FF2"/>
    <w:rsid w:val="00CC2B8F"/>
    <w:rsid w:val="00D1174A"/>
    <w:rsid w:val="00D300FA"/>
    <w:rsid w:val="00D844C0"/>
    <w:rsid w:val="00E26A9E"/>
    <w:rsid w:val="00F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2025-06-22T01:05:00Z</cp:lastPrinted>
  <dcterms:created xsi:type="dcterms:W3CDTF">2025-07-04T13:02:00Z</dcterms:created>
  <dcterms:modified xsi:type="dcterms:W3CDTF">2025-07-04T13:05:00Z</dcterms:modified>
</cp:coreProperties>
</file>