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FF997" w14:textId="77777777" w:rsidR="00B76420" w:rsidRPr="00B76420" w:rsidRDefault="00B76420" w:rsidP="00B76420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B76420">
        <w:rPr>
          <w:b/>
          <w:bCs/>
          <w:sz w:val="32"/>
          <w:szCs w:val="32"/>
        </w:rPr>
        <w:t>Lesson 64 The Channel Tunnel</w:t>
      </w:r>
    </w:p>
    <w:p w14:paraId="00ECB5BB" w14:textId="14046548" w:rsidR="00B76420" w:rsidRDefault="00B76420" w:rsidP="00B76420">
      <w:pPr>
        <w:ind w:firstLine="645"/>
        <w:rPr>
          <w:sz w:val="32"/>
          <w:szCs w:val="32"/>
        </w:rPr>
      </w:pPr>
      <w:r w:rsidRPr="00B76420">
        <w:rPr>
          <w:sz w:val="32"/>
          <w:szCs w:val="32"/>
        </w:rPr>
        <w:t xml:space="preserve">In 1858, a French engineer, Aime Thome de </w:t>
      </w:r>
      <w:proofErr w:type="spellStart"/>
      <w:r w:rsidRPr="00B76420">
        <w:rPr>
          <w:sz w:val="32"/>
          <w:szCs w:val="32"/>
        </w:rPr>
        <w:t>Gamond</w:t>
      </w:r>
      <w:proofErr w:type="spellEnd"/>
      <w:r w:rsidRPr="00B76420">
        <w:rPr>
          <w:sz w:val="32"/>
          <w:szCs w:val="32"/>
        </w:rPr>
        <w:t xml:space="preserve">, arrived in England with a plan for a twenty-one-mile tunnel under the English Channel. </w:t>
      </w:r>
    </w:p>
    <w:p w14:paraId="437E94A6" w14:textId="77777777" w:rsidR="00B76420" w:rsidRDefault="00B76420" w:rsidP="00B76420">
      <w:pPr>
        <w:ind w:firstLine="645"/>
        <w:rPr>
          <w:sz w:val="32"/>
          <w:szCs w:val="32"/>
        </w:rPr>
      </w:pPr>
      <w:r w:rsidRPr="00B76420">
        <w:rPr>
          <w:sz w:val="32"/>
          <w:szCs w:val="32"/>
        </w:rPr>
        <w:t xml:space="preserve">He said that it would be possible to build a platform in the </w:t>
      </w:r>
      <w:proofErr w:type="spellStart"/>
      <w:r w:rsidRPr="00B76420">
        <w:rPr>
          <w:sz w:val="32"/>
          <w:szCs w:val="32"/>
        </w:rPr>
        <w:t>centre</w:t>
      </w:r>
      <w:proofErr w:type="spellEnd"/>
      <w:r w:rsidRPr="00B76420">
        <w:rPr>
          <w:sz w:val="32"/>
          <w:szCs w:val="32"/>
        </w:rPr>
        <w:t xml:space="preserve"> of the Channel. </w:t>
      </w:r>
    </w:p>
    <w:p w14:paraId="3BAEF338" w14:textId="77777777" w:rsidR="00B76420" w:rsidRDefault="00B76420" w:rsidP="00B76420">
      <w:pPr>
        <w:ind w:firstLine="645"/>
        <w:rPr>
          <w:sz w:val="32"/>
          <w:szCs w:val="32"/>
        </w:rPr>
      </w:pPr>
      <w:r w:rsidRPr="00B76420">
        <w:rPr>
          <w:sz w:val="32"/>
          <w:szCs w:val="32"/>
        </w:rPr>
        <w:t xml:space="preserve">This platform would serve as a port and a railway station. </w:t>
      </w:r>
    </w:p>
    <w:p w14:paraId="6B6CF1A0" w14:textId="77777777" w:rsidR="00B76420" w:rsidRDefault="00B76420" w:rsidP="00B76420">
      <w:pPr>
        <w:ind w:firstLine="645"/>
        <w:rPr>
          <w:sz w:val="32"/>
          <w:szCs w:val="32"/>
        </w:rPr>
      </w:pPr>
      <w:r w:rsidRPr="00B76420">
        <w:rPr>
          <w:sz w:val="32"/>
          <w:szCs w:val="32"/>
        </w:rPr>
        <w:t xml:space="preserve">The tunnel would be well-ventilated if tall chimneys were built above sea level. </w:t>
      </w:r>
    </w:p>
    <w:p w14:paraId="1B382EF1" w14:textId="11B8F37F" w:rsidR="00B76420" w:rsidRDefault="00B76420" w:rsidP="00B76420">
      <w:pPr>
        <w:ind w:firstLine="645"/>
        <w:rPr>
          <w:sz w:val="32"/>
          <w:szCs w:val="32"/>
        </w:rPr>
      </w:pPr>
      <w:r w:rsidRPr="00B76420">
        <w:rPr>
          <w:sz w:val="32"/>
          <w:szCs w:val="32"/>
        </w:rPr>
        <w:t xml:space="preserve">In 1860, a better plan was put forward by an Englishman, William Low. He suggested that a double railway-tunnel should be built. This would solve the problem of ventilation, for if a train entered this tunnel, it would draw in fresh air behind it. </w:t>
      </w:r>
    </w:p>
    <w:p w14:paraId="656C0E84" w14:textId="77777777" w:rsidR="00B76420" w:rsidRDefault="00B76420" w:rsidP="00B76420">
      <w:pPr>
        <w:ind w:firstLine="645"/>
        <w:rPr>
          <w:sz w:val="32"/>
          <w:szCs w:val="32"/>
        </w:rPr>
      </w:pPr>
      <w:r w:rsidRPr="00B76420">
        <w:rPr>
          <w:sz w:val="32"/>
          <w:szCs w:val="32"/>
        </w:rPr>
        <w:t xml:space="preserve">Forty-two years later a tunnel was actually begun. </w:t>
      </w:r>
    </w:p>
    <w:p w14:paraId="2A5A7E6D" w14:textId="77777777" w:rsidR="00B76420" w:rsidRDefault="00B76420" w:rsidP="00B76420">
      <w:pPr>
        <w:ind w:firstLine="645"/>
        <w:rPr>
          <w:sz w:val="32"/>
          <w:szCs w:val="32"/>
        </w:rPr>
      </w:pPr>
      <w:r w:rsidRPr="00B76420">
        <w:rPr>
          <w:sz w:val="32"/>
          <w:szCs w:val="32"/>
        </w:rPr>
        <w:t xml:space="preserve">If, at the time, the British had not feared invasion, it would have been completed. </w:t>
      </w:r>
    </w:p>
    <w:p w14:paraId="584F4331" w14:textId="77777777" w:rsidR="00B76420" w:rsidRDefault="00B76420" w:rsidP="00B76420">
      <w:pPr>
        <w:ind w:firstLine="645"/>
        <w:rPr>
          <w:sz w:val="32"/>
          <w:szCs w:val="32"/>
        </w:rPr>
      </w:pPr>
      <w:r w:rsidRPr="00B76420">
        <w:rPr>
          <w:sz w:val="32"/>
          <w:szCs w:val="32"/>
        </w:rPr>
        <w:t xml:space="preserve">The world had to wait almost another 100 years for the Channel Tunnel. </w:t>
      </w:r>
    </w:p>
    <w:p w14:paraId="2BE5D525" w14:textId="6CB0DE5B" w:rsidR="00CC2B8F" w:rsidRPr="00B76420" w:rsidRDefault="00B76420" w:rsidP="00B76420">
      <w:pPr>
        <w:ind w:firstLine="645"/>
      </w:pPr>
      <w:r w:rsidRPr="00B76420">
        <w:rPr>
          <w:sz w:val="32"/>
          <w:szCs w:val="32"/>
        </w:rPr>
        <w:t>It was officially opened on March 7,1994, finally connecting Britain to the European continent.</w:t>
      </w:r>
    </w:p>
    <w:sectPr w:rsidR="00CC2B8F" w:rsidRPr="00B76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31557A"/>
    <w:rsid w:val="00346E45"/>
    <w:rsid w:val="003C6A9E"/>
    <w:rsid w:val="003E7E9B"/>
    <w:rsid w:val="004B7BEA"/>
    <w:rsid w:val="004C74FC"/>
    <w:rsid w:val="006356DD"/>
    <w:rsid w:val="00835297"/>
    <w:rsid w:val="00851147"/>
    <w:rsid w:val="008A3A51"/>
    <w:rsid w:val="00AC083C"/>
    <w:rsid w:val="00AD78F0"/>
    <w:rsid w:val="00B76420"/>
    <w:rsid w:val="00BE484D"/>
    <w:rsid w:val="00C937CD"/>
    <w:rsid w:val="00CC2B8F"/>
    <w:rsid w:val="00D562E5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4</cp:revision>
  <cp:lastPrinted>2024-07-16T11:49:00Z</cp:lastPrinted>
  <dcterms:created xsi:type="dcterms:W3CDTF">2024-07-16T09:55:00Z</dcterms:created>
  <dcterms:modified xsi:type="dcterms:W3CDTF">2024-07-16T11:51:00Z</dcterms:modified>
</cp:coreProperties>
</file>