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F656B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--- lesson 23 One man's meat is another man's poison</w:t>
      </w:r>
    </w:p>
    <w:p w14:paraId="55766E0E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--- Listen to the tape then answer the question below.</w:t>
      </w:r>
    </w:p>
    <w:p w14:paraId="2721F954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--- What was it about snails that made the writer collect them for his friend on that day in particular?</w:t>
      </w:r>
    </w:p>
    <w:p w14:paraId="24713213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People become quite illogical when they try to decide what can be eaten and what cannot be eaten.</w:t>
      </w:r>
    </w:p>
    <w:p w14:paraId="5E82EFBF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If you lived in the Mediterranean, for instance, you would consider octopus a great delicacy.</w:t>
      </w:r>
    </w:p>
    <w:p w14:paraId="391A6DE4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You would not be able to understand why some people find it repulsive.</w:t>
      </w:r>
    </w:p>
    <w:p w14:paraId="2176F56E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On the other hand, your stomach would turn at the idea of frying potatoes in animal fat -- the normally accepted practice in many northern countries.</w:t>
      </w:r>
    </w:p>
    <w:p w14:paraId="302A8F68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The sad truth is that most of us have been brought up to eat certain foods and we stick to them all our lives.</w:t>
      </w:r>
    </w:p>
    <w:p w14:paraId="61261592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No creature has received more praise and abuse than the common garden snail.</w:t>
      </w:r>
    </w:p>
    <w:p w14:paraId="2F5EDA4E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Cooked in wine, snails are a great luxury in various parts of the world.</w:t>
      </w:r>
    </w:p>
    <w:p w14:paraId="32CBDFFC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There are countless people who, ever since their early years, have learned to associate snails with food.</w:t>
      </w:r>
    </w:p>
    <w:p w14:paraId="29086C5C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My friend, Robert, lives in a country where snails are despised.</w:t>
      </w:r>
    </w:p>
    <w:p w14:paraId="5C5BB02A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lastRenderedPageBreak/>
        <w:t>As his flat is in a large town, he has no garden of his own.</w:t>
      </w:r>
    </w:p>
    <w:p w14:paraId="327540FC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For years he has been asking me to collect snails from my garden and take them to him.</w:t>
      </w:r>
    </w:p>
    <w:p w14:paraId="5D2069E3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The idea never appealed to me very much,</w:t>
      </w:r>
    </w:p>
    <w:p w14:paraId="54527E8F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but one day, after heavy shower,</w:t>
      </w:r>
    </w:p>
    <w:p w14:paraId="7F986EB3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I happened to be walking in my garden when I noticed a huge number of snails taking a stroll on some of my prize plants.</w:t>
      </w:r>
    </w:p>
    <w:p w14:paraId="2EEA7A6B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Acting on a sudden impulse, I collected several dozen, put them in a paper bag, and took them to Robert.</w:t>
      </w:r>
    </w:p>
    <w:p w14:paraId="2D76019F" w14:textId="1FD277C4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Robert was delighted to see me and equally pleased with my little gift.</w:t>
      </w:r>
    </w:p>
    <w:p w14:paraId="23290D4D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I left the bag in the hall and Robert and I went into the living room where we talked for a couple of hours.</w:t>
      </w:r>
    </w:p>
    <w:p w14:paraId="01EC07FD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I had forgotten all about the snails when Robert suddenly said that I must stay to dinner.</w:t>
      </w:r>
    </w:p>
    <w:p w14:paraId="7FAB9E0C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Snails would, of course, be the main dish.</w:t>
      </w:r>
    </w:p>
    <w:p w14:paraId="3CFB2C70" w14:textId="616384CB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I did not fancy the idea and I reluctantly followed Robert out of the room.</w:t>
      </w:r>
    </w:p>
    <w:p w14:paraId="0AE4A739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To our dismay, we saw that there were snails everywhere:</w:t>
      </w:r>
    </w:p>
    <w:p w14:paraId="245723C3" w14:textId="77777777" w:rsidR="009227BE" w:rsidRPr="009227BE" w:rsidRDefault="009227BE" w:rsidP="009227BE">
      <w:pPr>
        <w:rPr>
          <w:rFonts w:hint="eastAsia"/>
          <w:sz w:val="30"/>
          <w:szCs w:val="30"/>
        </w:rPr>
      </w:pPr>
      <w:r w:rsidRPr="009227BE">
        <w:rPr>
          <w:rFonts w:hint="eastAsia"/>
          <w:sz w:val="30"/>
          <w:szCs w:val="30"/>
        </w:rPr>
        <w:t>they had escaped from the paper bag and had taken complete possession of the hall!</w:t>
      </w:r>
    </w:p>
    <w:p w14:paraId="45091B9A" w14:textId="51B6C386" w:rsidR="004B6F7B" w:rsidRPr="009227BE" w:rsidRDefault="009227BE" w:rsidP="009227BE">
      <w:pPr>
        <w:rPr>
          <w:rFonts w:hint="eastAsia"/>
        </w:rPr>
      </w:pPr>
      <w:r w:rsidRPr="009227BE">
        <w:rPr>
          <w:rFonts w:hint="eastAsia"/>
          <w:sz w:val="30"/>
          <w:szCs w:val="30"/>
        </w:rPr>
        <w:t>I have never been able to look at a snail since then.</w:t>
      </w:r>
    </w:p>
    <w:sectPr w:rsidR="004B6F7B" w:rsidRPr="009227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558F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2024-09-12T10:51:00Z</dcterms:created>
  <dcterms:modified xsi:type="dcterms:W3CDTF">2024-09-12T10:53:00Z</dcterms:modified>
</cp:coreProperties>
</file>