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793437" w14:textId="77777777" w:rsidR="00052520" w:rsidRPr="00052520" w:rsidRDefault="00052520" w:rsidP="00052520">
      <w:pPr>
        <w:rPr>
          <w:rFonts w:hint="eastAsia"/>
          <w:sz w:val="30"/>
          <w:szCs w:val="30"/>
        </w:rPr>
      </w:pPr>
      <w:r w:rsidRPr="00052520">
        <w:rPr>
          <w:rFonts w:hint="eastAsia"/>
          <w:sz w:val="30"/>
          <w:szCs w:val="30"/>
        </w:rPr>
        <w:t>--- lesson 41 Illusions of pastoral peace</w:t>
      </w:r>
    </w:p>
    <w:p w14:paraId="7FB25118" w14:textId="77777777" w:rsidR="00052520" w:rsidRPr="00052520" w:rsidRDefault="00052520" w:rsidP="00052520">
      <w:pPr>
        <w:rPr>
          <w:rFonts w:hint="eastAsia"/>
          <w:sz w:val="30"/>
          <w:szCs w:val="30"/>
        </w:rPr>
      </w:pPr>
      <w:r w:rsidRPr="00052520">
        <w:rPr>
          <w:rFonts w:hint="eastAsia"/>
          <w:sz w:val="30"/>
          <w:szCs w:val="30"/>
        </w:rPr>
        <w:t>--- Listen to the tape then answer the question below.</w:t>
      </w:r>
    </w:p>
    <w:p w14:paraId="780DE5A9" w14:textId="77777777" w:rsidR="00052520" w:rsidRPr="00052520" w:rsidRDefault="00052520" w:rsidP="00052520">
      <w:pPr>
        <w:rPr>
          <w:rFonts w:hint="eastAsia"/>
          <w:sz w:val="30"/>
          <w:szCs w:val="30"/>
        </w:rPr>
      </w:pPr>
      <w:r w:rsidRPr="00052520">
        <w:rPr>
          <w:rFonts w:hint="eastAsia"/>
          <w:sz w:val="30"/>
          <w:szCs w:val="30"/>
        </w:rPr>
        <w:t>--- What particular anxiety spoils the country dweller's visit to the theatre?</w:t>
      </w:r>
    </w:p>
    <w:p w14:paraId="6B0001E6" w14:textId="77777777" w:rsidR="00052520" w:rsidRPr="00052520" w:rsidRDefault="00052520" w:rsidP="00052520">
      <w:pPr>
        <w:rPr>
          <w:rFonts w:hint="eastAsia"/>
          <w:sz w:val="30"/>
          <w:szCs w:val="30"/>
        </w:rPr>
      </w:pPr>
      <w:r w:rsidRPr="00052520">
        <w:rPr>
          <w:rFonts w:hint="eastAsia"/>
          <w:sz w:val="30"/>
          <w:szCs w:val="30"/>
        </w:rPr>
        <w:t>The quiet life of the country has never appealed to me.</w:t>
      </w:r>
    </w:p>
    <w:p w14:paraId="26806AFD" w14:textId="77777777" w:rsidR="00052520" w:rsidRPr="00052520" w:rsidRDefault="00052520" w:rsidP="00052520">
      <w:pPr>
        <w:rPr>
          <w:rFonts w:hint="eastAsia"/>
          <w:sz w:val="30"/>
          <w:szCs w:val="30"/>
        </w:rPr>
      </w:pPr>
      <w:r w:rsidRPr="00052520">
        <w:rPr>
          <w:rFonts w:hint="eastAsia"/>
          <w:sz w:val="30"/>
          <w:szCs w:val="30"/>
        </w:rPr>
        <w:t>City born and city bred,</w:t>
      </w:r>
    </w:p>
    <w:p w14:paraId="3A712D76" w14:textId="7A611BA8" w:rsidR="00052520" w:rsidRPr="00052520" w:rsidRDefault="00052520" w:rsidP="00052520">
      <w:pPr>
        <w:rPr>
          <w:rFonts w:hint="eastAsia"/>
          <w:sz w:val="30"/>
          <w:szCs w:val="30"/>
        </w:rPr>
      </w:pPr>
      <w:r w:rsidRPr="00052520">
        <w:rPr>
          <w:rFonts w:hint="eastAsia"/>
          <w:sz w:val="30"/>
          <w:szCs w:val="30"/>
        </w:rPr>
        <w:t>I have always regarded the country as something you look at through a train window, or something you occasionally visit during the weekend.</w:t>
      </w:r>
    </w:p>
    <w:p w14:paraId="11D39CEB" w14:textId="0F50B5A7" w:rsidR="00052520" w:rsidRPr="00052520" w:rsidRDefault="00052520" w:rsidP="00052520">
      <w:pPr>
        <w:rPr>
          <w:rFonts w:hint="eastAsia"/>
          <w:sz w:val="30"/>
          <w:szCs w:val="30"/>
        </w:rPr>
      </w:pPr>
      <w:r w:rsidRPr="00052520">
        <w:rPr>
          <w:rFonts w:hint="eastAsia"/>
          <w:sz w:val="30"/>
          <w:szCs w:val="30"/>
        </w:rPr>
        <w:t>Most of my friends live in the city, yet they always go into raptures at the mere mention of the country.</w:t>
      </w:r>
    </w:p>
    <w:p w14:paraId="7E379100" w14:textId="77777777" w:rsidR="00052520" w:rsidRPr="00052520" w:rsidRDefault="00052520" w:rsidP="00052520">
      <w:pPr>
        <w:rPr>
          <w:rFonts w:hint="eastAsia"/>
          <w:sz w:val="30"/>
          <w:szCs w:val="30"/>
        </w:rPr>
      </w:pPr>
      <w:r w:rsidRPr="00052520">
        <w:rPr>
          <w:rFonts w:hint="eastAsia"/>
          <w:sz w:val="30"/>
          <w:szCs w:val="30"/>
        </w:rPr>
        <w:t>Though they extol the virtues of the peaceful life,</w:t>
      </w:r>
    </w:p>
    <w:p w14:paraId="1AEF9533" w14:textId="394801C5" w:rsidR="00052520" w:rsidRPr="00052520" w:rsidRDefault="00052520" w:rsidP="00052520">
      <w:pPr>
        <w:rPr>
          <w:rFonts w:hint="eastAsia"/>
          <w:sz w:val="30"/>
          <w:szCs w:val="30"/>
        </w:rPr>
      </w:pPr>
      <w:r w:rsidRPr="00052520">
        <w:rPr>
          <w:rFonts w:hint="eastAsia"/>
          <w:sz w:val="30"/>
          <w:szCs w:val="30"/>
        </w:rPr>
        <w:t>only one of them has ever gone to live in the country and he was back in town within six months.</w:t>
      </w:r>
    </w:p>
    <w:p w14:paraId="026AB6D2" w14:textId="21659B8C" w:rsidR="00052520" w:rsidRPr="00052520" w:rsidRDefault="00052520" w:rsidP="00052520">
      <w:pPr>
        <w:rPr>
          <w:rFonts w:hint="eastAsia"/>
          <w:sz w:val="30"/>
          <w:szCs w:val="30"/>
        </w:rPr>
      </w:pPr>
      <w:r w:rsidRPr="00052520">
        <w:rPr>
          <w:rFonts w:hint="eastAsia"/>
          <w:sz w:val="30"/>
          <w:szCs w:val="30"/>
        </w:rPr>
        <w:t>Even he still lives under the illusion that country life is somehow superior to town life.</w:t>
      </w:r>
    </w:p>
    <w:p w14:paraId="52F4474B" w14:textId="77777777" w:rsidR="00052520" w:rsidRPr="00052520" w:rsidRDefault="00052520" w:rsidP="00052520">
      <w:pPr>
        <w:rPr>
          <w:rFonts w:hint="eastAsia"/>
          <w:sz w:val="30"/>
          <w:szCs w:val="30"/>
        </w:rPr>
      </w:pPr>
      <w:r w:rsidRPr="00052520">
        <w:rPr>
          <w:rFonts w:hint="eastAsia"/>
          <w:sz w:val="30"/>
          <w:szCs w:val="30"/>
        </w:rPr>
        <w:t>He is forever talking about the friendly people, the clean atmosphere, the closeness to nature and the gentle pace of living.</w:t>
      </w:r>
    </w:p>
    <w:p w14:paraId="1865A4F7" w14:textId="59090AC6" w:rsidR="00052520" w:rsidRPr="00052520" w:rsidRDefault="00052520" w:rsidP="00052520">
      <w:pPr>
        <w:rPr>
          <w:rFonts w:hint="eastAsia"/>
          <w:sz w:val="30"/>
          <w:szCs w:val="30"/>
        </w:rPr>
      </w:pPr>
      <w:r w:rsidRPr="00052520">
        <w:rPr>
          <w:rFonts w:hint="eastAsia"/>
          <w:sz w:val="30"/>
          <w:szCs w:val="30"/>
        </w:rPr>
        <w:t>Nothing can be compared, he maintains, with the first cockcrow, the twittering of birds at dawn, the sight of the rising sun glinting on the trees and pastures.</w:t>
      </w:r>
    </w:p>
    <w:p w14:paraId="0E766895" w14:textId="77777777" w:rsidR="00052520" w:rsidRPr="00052520" w:rsidRDefault="00052520" w:rsidP="00052520">
      <w:pPr>
        <w:rPr>
          <w:rFonts w:hint="eastAsia"/>
          <w:sz w:val="30"/>
          <w:szCs w:val="30"/>
        </w:rPr>
      </w:pPr>
      <w:r w:rsidRPr="00052520">
        <w:rPr>
          <w:rFonts w:hint="eastAsia"/>
          <w:sz w:val="30"/>
          <w:szCs w:val="30"/>
        </w:rPr>
        <w:t>This idyllic pastoral scene is only part of the picture.</w:t>
      </w:r>
    </w:p>
    <w:p w14:paraId="2E006973" w14:textId="77777777" w:rsidR="00052520" w:rsidRPr="00052520" w:rsidRDefault="00052520" w:rsidP="00052520">
      <w:pPr>
        <w:rPr>
          <w:rFonts w:hint="eastAsia"/>
          <w:sz w:val="30"/>
          <w:szCs w:val="30"/>
        </w:rPr>
      </w:pPr>
      <w:r w:rsidRPr="00052520">
        <w:rPr>
          <w:rFonts w:hint="eastAsia"/>
          <w:sz w:val="30"/>
          <w:szCs w:val="30"/>
        </w:rPr>
        <w:lastRenderedPageBreak/>
        <w:t>My friend fails to mention the long and friendless winter evenings in front of the TV -- virtually the only form of entertainment.</w:t>
      </w:r>
    </w:p>
    <w:p w14:paraId="270E436A" w14:textId="77777777" w:rsidR="00052520" w:rsidRPr="00052520" w:rsidRDefault="00052520" w:rsidP="00052520">
      <w:pPr>
        <w:rPr>
          <w:rFonts w:hint="eastAsia"/>
          <w:sz w:val="30"/>
          <w:szCs w:val="30"/>
        </w:rPr>
      </w:pPr>
      <w:r w:rsidRPr="00052520">
        <w:rPr>
          <w:rFonts w:hint="eastAsia"/>
          <w:sz w:val="30"/>
          <w:szCs w:val="30"/>
        </w:rPr>
        <w:t>He says nothing about the poor selection of goods in the shops, or about those unfortunate people who have to travel from the country to the city every day to get to work.</w:t>
      </w:r>
    </w:p>
    <w:p w14:paraId="3B6B0C85" w14:textId="5459BC4A" w:rsidR="00052520" w:rsidRPr="00052520" w:rsidRDefault="00052520" w:rsidP="00052520">
      <w:pPr>
        <w:rPr>
          <w:rFonts w:hint="eastAsia"/>
          <w:sz w:val="30"/>
          <w:szCs w:val="30"/>
        </w:rPr>
      </w:pPr>
      <w:r w:rsidRPr="00052520">
        <w:rPr>
          <w:rFonts w:hint="eastAsia"/>
          <w:sz w:val="30"/>
          <w:szCs w:val="30"/>
        </w:rPr>
        <w:t>Why people are prepared to tolerate a four-hour journey each day for the dubious privilege of living in the country is beyond me.</w:t>
      </w:r>
    </w:p>
    <w:p w14:paraId="14CC2415" w14:textId="77777777" w:rsidR="00052520" w:rsidRPr="00052520" w:rsidRDefault="00052520" w:rsidP="00052520">
      <w:pPr>
        <w:rPr>
          <w:rFonts w:hint="eastAsia"/>
          <w:sz w:val="30"/>
          <w:szCs w:val="30"/>
        </w:rPr>
      </w:pPr>
      <w:r w:rsidRPr="00052520">
        <w:rPr>
          <w:rFonts w:hint="eastAsia"/>
          <w:sz w:val="30"/>
          <w:szCs w:val="30"/>
        </w:rPr>
        <w:t>They could be saved so much misery and expense if they chose to live in the city where they rightly belong.</w:t>
      </w:r>
    </w:p>
    <w:p w14:paraId="6414E02D" w14:textId="77777777" w:rsidR="00052520" w:rsidRPr="00052520" w:rsidRDefault="00052520" w:rsidP="00052520">
      <w:pPr>
        <w:rPr>
          <w:rFonts w:hint="eastAsia"/>
          <w:sz w:val="30"/>
          <w:szCs w:val="30"/>
        </w:rPr>
      </w:pPr>
      <w:r w:rsidRPr="00052520">
        <w:rPr>
          <w:rFonts w:hint="eastAsia"/>
          <w:sz w:val="30"/>
          <w:szCs w:val="30"/>
        </w:rPr>
        <w:t>If you can do without the few pastoral pleasures of the country,</w:t>
      </w:r>
    </w:p>
    <w:p w14:paraId="127A5BC9" w14:textId="3F0053C7" w:rsidR="00052520" w:rsidRPr="00052520" w:rsidRDefault="00052520" w:rsidP="00052520">
      <w:pPr>
        <w:rPr>
          <w:rFonts w:hint="eastAsia"/>
          <w:sz w:val="30"/>
          <w:szCs w:val="30"/>
        </w:rPr>
      </w:pPr>
      <w:r w:rsidRPr="00052520">
        <w:rPr>
          <w:rFonts w:hint="eastAsia"/>
          <w:sz w:val="30"/>
          <w:szCs w:val="30"/>
        </w:rPr>
        <w:t>you will find the city can provide you with the best that life can offer.</w:t>
      </w:r>
    </w:p>
    <w:p w14:paraId="7B1FEFBA" w14:textId="77777777" w:rsidR="00052520" w:rsidRPr="00052520" w:rsidRDefault="00052520" w:rsidP="00052520">
      <w:pPr>
        <w:rPr>
          <w:rFonts w:hint="eastAsia"/>
          <w:sz w:val="30"/>
          <w:szCs w:val="30"/>
        </w:rPr>
      </w:pPr>
      <w:r w:rsidRPr="00052520">
        <w:rPr>
          <w:rFonts w:hint="eastAsia"/>
          <w:sz w:val="30"/>
          <w:szCs w:val="30"/>
        </w:rPr>
        <w:t>You never have to travel miles to see your friends.</w:t>
      </w:r>
    </w:p>
    <w:p w14:paraId="6848619B" w14:textId="77777777" w:rsidR="00052520" w:rsidRPr="00052520" w:rsidRDefault="00052520" w:rsidP="00052520">
      <w:pPr>
        <w:rPr>
          <w:rFonts w:hint="eastAsia"/>
          <w:sz w:val="30"/>
          <w:szCs w:val="30"/>
        </w:rPr>
      </w:pPr>
      <w:r w:rsidRPr="00052520">
        <w:rPr>
          <w:rFonts w:hint="eastAsia"/>
          <w:sz w:val="30"/>
          <w:szCs w:val="30"/>
        </w:rPr>
        <w:t>They invariably live nearby and are always available for an informal chat or an evening's entertainment.</w:t>
      </w:r>
    </w:p>
    <w:p w14:paraId="4D88DAFF" w14:textId="77777777" w:rsidR="00052520" w:rsidRPr="00052520" w:rsidRDefault="00052520" w:rsidP="00052520">
      <w:pPr>
        <w:rPr>
          <w:rFonts w:hint="eastAsia"/>
          <w:sz w:val="30"/>
          <w:szCs w:val="30"/>
        </w:rPr>
      </w:pPr>
      <w:r w:rsidRPr="00052520">
        <w:rPr>
          <w:rFonts w:hint="eastAsia"/>
          <w:sz w:val="30"/>
          <w:szCs w:val="30"/>
        </w:rPr>
        <w:t>Some of my acquaintances in the country come up to town once or twice a year to visit the theatre as a special treat.</w:t>
      </w:r>
    </w:p>
    <w:p w14:paraId="6FFEF062" w14:textId="6D3E7814" w:rsidR="00052520" w:rsidRPr="00052520" w:rsidRDefault="00052520" w:rsidP="00052520">
      <w:pPr>
        <w:rPr>
          <w:rFonts w:hint="eastAsia"/>
          <w:sz w:val="30"/>
          <w:szCs w:val="30"/>
        </w:rPr>
      </w:pPr>
      <w:r w:rsidRPr="00052520">
        <w:rPr>
          <w:rFonts w:hint="eastAsia"/>
          <w:sz w:val="30"/>
          <w:szCs w:val="30"/>
        </w:rPr>
        <w:t>For them this is a major operation which involves considerable planning.</w:t>
      </w:r>
    </w:p>
    <w:p w14:paraId="5DE18797" w14:textId="39254E1B" w:rsidR="00052520" w:rsidRPr="00052520" w:rsidRDefault="00052520" w:rsidP="00052520">
      <w:pPr>
        <w:rPr>
          <w:rFonts w:hint="eastAsia"/>
          <w:sz w:val="30"/>
          <w:szCs w:val="30"/>
        </w:rPr>
      </w:pPr>
      <w:r w:rsidRPr="00052520">
        <w:rPr>
          <w:rFonts w:hint="eastAsia"/>
          <w:sz w:val="30"/>
          <w:szCs w:val="30"/>
        </w:rPr>
        <w:t>As the play draws to its close, they wonder whether they will ever catch that last train home.</w:t>
      </w:r>
    </w:p>
    <w:p w14:paraId="301B82D9" w14:textId="77777777" w:rsidR="00052520" w:rsidRPr="00052520" w:rsidRDefault="00052520" w:rsidP="00052520">
      <w:pPr>
        <w:rPr>
          <w:rFonts w:hint="eastAsia"/>
          <w:sz w:val="30"/>
          <w:szCs w:val="30"/>
        </w:rPr>
      </w:pPr>
      <w:r w:rsidRPr="00052520">
        <w:rPr>
          <w:rFonts w:hint="eastAsia"/>
          <w:sz w:val="30"/>
          <w:szCs w:val="30"/>
        </w:rPr>
        <w:lastRenderedPageBreak/>
        <w:t>The city dweller never experiences anxieties of this sort.</w:t>
      </w:r>
    </w:p>
    <w:p w14:paraId="538C005F" w14:textId="77777777" w:rsidR="00052520" w:rsidRPr="00052520" w:rsidRDefault="00052520" w:rsidP="00052520">
      <w:pPr>
        <w:rPr>
          <w:rFonts w:hint="eastAsia"/>
          <w:sz w:val="30"/>
          <w:szCs w:val="30"/>
        </w:rPr>
      </w:pPr>
      <w:r w:rsidRPr="00052520">
        <w:rPr>
          <w:rFonts w:hint="eastAsia"/>
          <w:sz w:val="30"/>
          <w:szCs w:val="30"/>
        </w:rPr>
        <w:t>The latest exhibitions, films, or plays are only a short bus ride away.</w:t>
      </w:r>
    </w:p>
    <w:p w14:paraId="438930C2" w14:textId="77777777" w:rsidR="00052520" w:rsidRPr="00052520" w:rsidRDefault="00052520" w:rsidP="00052520">
      <w:pPr>
        <w:rPr>
          <w:rFonts w:hint="eastAsia"/>
          <w:sz w:val="30"/>
          <w:szCs w:val="30"/>
        </w:rPr>
      </w:pPr>
      <w:r w:rsidRPr="00052520">
        <w:rPr>
          <w:rFonts w:hint="eastAsia"/>
          <w:sz w:val="30"/>
          <w:szCs w:val="30"/>
        </w:rPr>
        <w:t>Shopping, too, is always a pleasure.</w:t>
      </w:r>
    </w:p>
    <w:p w14:paraId="673F4D9A" w14:textId="0A7DDFA1" w:rsidR="00052520" w:rsidRPr="00052520" w:rsidRDefault="00052520" w:rsidP="00052520">
      <w:pPr>
        <w:rPr>
          <w:rFonts w:hint="eastAsia"/>
          <w:sz w:val="30"/>
          <w:szCs w:val="30"/>
        </w:rPr>
      </w:pPr>
      <w:r w:rsidRPr="00052520">
        <w:rPr>
          <w:rFonts w:hint="eastAsia"/>
          <w:sz w:val="30"/>
          <w:szCs w:val="30"/>
        </w:rPr>
        <w:t>There is so much variety that you never have to make do with second best.</w:t>
      </w:r>
    </w:p>
    <w:p w14:paraId="4342D683" w14:textId="7CEDD5C9" w:rsidR="00052520" w:rsidRPr="00052520" w:rsidRDefault="00052520" w:rsidP="00052520">
      <w:pPr>
        <w:rPr>
          <w:rFonts w:hint="eastAsia"/>
          <w:sz w:val="30"/>
          <w:szCs w:val="30"/>
        </w:rPr>
      </w:pPr>
      <w:r w:rsidRPr="00052520">
        <w:rPr>
          <w:rFonts w:hint="eastAsia"/>
          <w:sz w:val="30"/>
          <w:szCs w:val="30"/>
        </w:rPr>
        <w:t>Country people run wild when they go shopping in the city and stagger home loaded with as many of the exotic items as they can carry.</w:t>
      </w:r>
    </w:p>
    <w:p w14:paraId="762C4783" w14:textId="77777777" w:rsidR="00052520" w:rsidRPr="00052520" w:rsidRDefault="00052520" w:rsidP="00052520">
      <w:pPr>
        <w:rPr>
          <w:rFonts w:hint="eastAsia"/>
          <w:sz w:val="30"/>
          <w:szCs w:val="30"/>
        </w:rPr>
      </w:pPr>
      <w:r w:rsidRPr="00052520">
        <w:rPr>
          <w:rFonts w:hint="eastAsia"/>
          <w:sz w:val="30"/>
          <w:szCs w:val="30"/>
        </w:rPr>
        <w:t>Nor is the city without its moments of beauty.</w:t>
      </w:r>
    </w:p>
    <w:p w14:paraId="1BA2F09D" w14:textId="77777777" w:rsidR="00052520" w:rsidRPr="00052520" w:rsidRDefault="00052520" w:rsidP="00052520">
      <w:pPr>
        <w:rPr>
          <w:rFonts w:hint="eastAsia"/>
          <w:sz w:val="30"/>
          <w:szCs w:val="30"/>
        </w:rPr>
      </w:pPr>
      <w:r w:rsidRPr="00052520">
        <w:rPr>
          <w:rFonts w:hint="eastAsia"/>
          <w:sz w:val="30"/>
          <w:szCs w:val="30"/>
        </w:rPr>
        <w:t>There is something comforting about the warm glow shed by advertisements on cold wet winter nights.</w:t>
      </w:r>
    </w:p>
    <w:p w14:paraId="1372CFC4" w14:textId="77777777" w:rsidR="00052520" w:rsidRPr="00052520" w:rsidRDefault="00052520" w:rsidP="00052520">
      <w:pPr>
        <w:rPr>
          <w:rFonts w:hint="eastAsia"/>
          <w:sz w:val="30"/>
          <w:szCs w:val="30"/>
        </w:rPr>
      </w:pPr>
      <w:r w:rsidRPr="00052520">
        <w:rPr>
          <w:rFonts w:hint="eastAsia"/>
          <w:sz w:val="30"/>
          <w:szCs w:val="30"/>
        </w:rPr>
        <w:t>Few things could be more impressive than the peace that descends on deserted city streets at weekends</w:t>
      </w:r>
    </w:p>
    <w:p w14:paraId="5575BAD8" w14:textId="74D32501" w:rsidR="00052520" w:rsidRPr="00052520" w:rsidRDefault="00052520" w:rsidP="00052520">
      <w:pPr>
        <w:rPr>
          <w:rFonts w:hint="eastAsia"/>
          <w:sz w:val="30"/>
          <w:szCs w:val="30"/>
        </w:rPr>
      </w:pPr>
      <w:r w:rsidRPr="00052520">
        <w:rPr>
          <w:rFonts w:hint="eastAsia"/>
          <w:sz w:val="30"/>
          <w:szCs w:val="30"/>
        </w:rPr>
        <w:t>when the thousands that travel to work every day are tucked away in their homes in the country.</w:t>
      </w:r>
    </w:p>
    <w:p w14:paraId="1AA0D613" w14:textId="1981092E" w:rsidR="00052520" w:rsidRPr="00052520" w:rsidRDefault="00052520" w:rsidP="00052520">
      <w:pPr>
        <w:rPr>
          <w:rFonts w:hint="eastAsia"/>
          <w:sz w:val="30"/>
          <w:szCs w:val="30"/>
        </w:rPr>
      </w:pPr>
      <w:r w:rsidRPr="00052520">
        <w:rPr>
          <w:rFonts w:hint="eastAsia"/>
          <w:sz w:val="30"/>
          <w:szCs w:val="30"/>
        </w:rPr>
        <w:t>It has always been a mystery to me why city dwellers, who appreciate all these things,</w:t>
      </w:r>
    </w:p>
    <w:p w14:paraId="45091B9A" w14:textId="27414D61" w:rsidR="004B6F7B" w:rsidRPr="00052520" w:rsidRDefault="00052520" w:rsidP="00052520">
      <w:pPr>
        <w:rPr>
          <w:rFonts w:hint="eastAsia"/>
        </w:rPr>
      </w:pPr>
      <w:r w:rsidRPr="00052520">
        <w:rPr>
          <w:rFonts w:hint="eastAsia"/>
          <w:sz w:val="30"/>
          <w:szCs w:val="30"/>
        </w:rPr>
        <w:t>obstinately pretend that they would prefer to live in the country.</w:t>
      </w:r>
    </w:p>
    <w:sectPr w:rsidR="004B6F7B" w:rsidRPr="000525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43F24"/>
    <w:rsid w:val="00052520"/>
    <w:rsid w:val="00052F87"/>
    <w:rsid w:val="000604B1"/>
    <w:rsid w:val="00073338"/>
    <w:rsid w:val="0007492E"/>
    <w:rsid w:val="00082336"/>
    <w:rsid w:val="00082493"/>
    <w:rsid w:val="000A2A36"/>
    <w:rsid w:val="000D0B74"/>
    <w:rsid w:val="000D49E1"/>
    <w:rsid w:val="0013410B"/>
    <w:rsid w:val="00173307"/>
    <w:rsid w:val="001A55D2"/>
    <w:rsid w:val="001B0C7C"/>
    <w:rsid w:val="001E3756"/>
    <w:rsid w:val="00214CFE"/>
    <w:rsid w:val="002331F9"/>
    <w:rsid w:val="002468C7"/>
    <w:rsid w:val="0027028E"/>
    <w:rsid w:val="00275E8A"/>
    <w:rsid w:val="00281991"/>
    <w:rsid w:val="00293E9E"/>
    <w:rsid w:val="002F129B"/>
    <w:rsid w:val="002F228C"/>
    <w:rsid w:val="0030442B"/>
    <w:rsid w:val="0031557A"/>
    <w:rsid w:val="00325D8E"/>
    <w:rsid w:val="003306FC"/>
    <w:rsid w:val="00330A55"/>
    <w:rsid w:val="003444B9"/>
    <w:rsid w:val="00346E45"/>
    <w:rsid w:val="00351B5A"/>
    <w:rsid w:val="003745A5"/>
    <w:rsid w:val="003A1F4B"/>
    <w:rsid w:val="003C048E"/>
    <w:rsid w:val="003C6A9E"/>
    <w:rsid w:val="003E7E9B"/>
    <w:rsid w:val="0040421C"/>
    <w:rsid w:val="004150F0"/>
    <w:rsid w:val="0044703F"/>
    <w:rsid w:val="004652B3"/>
    <w:rsid w:val="004743AC"/>
    <w:rsid w:val="004761D4"/>
    <w:rsid w:val="00484DB5"/>
    <w:rsid w:val="004B6F7B"/>
    <w:rsid w:val="004B7BEA"/>
    <w:rsid w:val="004B7EEC"/>
    <w:rsid w:val="004C1592"/>
    <w:rsid w:val="004C74FC"/>
    <w:rsid w:val="004F3DEC"/>
    <w:rsid w:val="005126A1"/>
    <w:rsid w:val="00524C6F"/>
    <w:rsid w:val="00536578"/>
    <w:rsid w:val="00552403"/>
    <w:rsid w:val="00590C37"/>
    <w:rsid w:val="005933DD"/>
    <w:rsid w:val="006079F9"/>
    <w:rsid w:val="00617519"/>
    <w:rsid w:val="00623D1E"/>
    <w:rsid w:val="006356DD"/>
    <w:rsid w:val="00654C89"/>
    <w:rsid w:val="0068027C"/>
    <w:rsid w:val="00693678"/>
    <w:rsid w:val="006A54EF"/>
    <w:rsid w:val="006B6A76"/>
    <w:rsid w:val="006C3F7A"/>
    <w:rsid w:val="006C77E7"/>
    <w:rsid w:val="007211EB"/>
    <w:rsid w:val="0076749C"/>
    <w:rsid w:val="00794830"/>
    <w:rsid w:val="007A558B"/>
    <w:rsid w:val="007C0F59"/>
    <w:rsid w:val="007E695A"/>
    <w:rsid w:val="008349FA"/>
    <w:rsid w:val="00835297"/>
    <w:rsid w:val="00844193"/>
    <w:rsid w:val="008466B5"/>
    <w:rsid w:val="00851147"/>
    <w:rsid w:val="008A3A51"/>
    <w:rsid w:val="00912C6F"/>
    <w:rsid w:val="00921CBF"/>
    <w:rsid w:val="009227BE"/>
    <w:rsid w:val="00946334"/>
    <w:rsid w:val="00947E87"/>
    <w:rsid w:val="0096040B"/>
    <w:rsid w:val="009F1D51"/>
    <w:rsid w:val="00A05772"/>
    <w:rsid w:val="00A057B5"/>
    <w:rsid w:val="00A12E7D"/>
    <w:rsid w:val="00A271A6"/>
    <w:rsid w:val="00A27B9B"/>
    <w:rsid w:val="00A56E36"/>
    <w:rsid w:val="00A56FFD"/>
    <w:rsid w:val="00A824DF"/>
    <w:rsid w:val="00AA4C91"/>
    <w:rsid w:val="00AC083C"/>
    <w:rsid w:val="00AC3E46"/>
    <w:rsid w:val="00AD78F0"/>
    <w:rsid w:val="00AE055E"/>
    <w:rsid w:val="00AF185D"/>
    <w:rsid w:val="00B0053E"/>
    <w:rsid w:val="00B17F99"/>
    <w:rsid w:val="00B23162"/>
    <w:rsid w:val="00B66888"/>
    <w:rsid w:val="00B72C9C"/>
    <w:rsid w:val="00B76420"/>
    <w:rsid w:val="00B967DB"/>
    <w:rsid w:val="00B97D9D"/>
    <w:rsid w:val="00BA7443"/>
    <w:rsid w:val="00BC2C5E"/>
    <w:rsid w:val="00BC5C1E"/>
    <w:rsid w:val="00BE35E5"/>
    <w:rsid w:val="00BE484D"/>
    <w:rsid w:val="00BE6E9D"/>
    <w:rsid w:val="00BF5765"/>
    <w:rsid w:val="00C35313"/>
    <w:rsid w:val="00C753AA"/>
    <w:rsid w:val="00C931BC"/>
    <w:rsid w:val="00C937CD"/>
    <w:rsid w:val="00CB06CC"/>
    <w:rsid w:val="00CB4676"/>
    <w:rsid w:val="00CC024F"/>
    <w:rsid w:val="00CC2B8F"/>
    <w:rsid w:val="00CD592C"/>
    <w:rsid w:val="00CF0FE3"/>
    <w:rsid w:val="00D53C52"/>
    <w:rsid w:val="00D55014"/>
    <w:rsid w:val="00D562E5"/>
    <w:rsid w:val="00D669AD"/>
    <w:rsid w:val="00D66C29"/>
    <w:rsid w:val="00D77655"/>
    <w:rsid w:val="00DB727D"/>
    <w:rsid w:val="00DC20DE"/>
    <w:rsid w:val="00DC451A"/>
    <w:rsid w:val="00DD4535"/>
    <w:rsid w:val="00DF25A4"/>
    <w:rsid w:val="00E07C85"/>
    <w:rsid w:val="00E40586"/>
    <w:rsid w:val="00E4660E"/>
    <w:rsid w:val="00E529F6"/>
    <w:rsid w:val="00E7067B"/>
    <w:rsid w:val="00E93421"/>
    <w:rsid w:val="00EA0BFB"/>
    <w:rsid w:val="00EC4363"/>
    <w:rsid w:val="00ED4361"/>
    <w:rsid w:val="00ED6E31"/>
    <w:rsid w:val="00F1593A"/>
    <w:rsid w:val="00F166FA"/>
    <w:rsid w:val="00F177C4"/>
    <w:rsid w:val="00F2517B"/>
    <w:rsid w:val="00F2710F"/>
    <w:rsid w:val="00F31B2B"/>
    <w:rsid w:val="00F52724"/>
    <w:rsid w:val="00F558FB"/>
    <w:rsid w:val="00F61B70"/>
    <w:rsid w:val="00F869C6"/>
    <w:rsid w:val="00FA64C7"/>
    <w:rsid w:val="00FB7BC1"/>
    <w:rsid w:val="00FC6A19"/>
    <w:rsid w:val="00FE159F"/>
    <w:rsid w:val="00FE1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696611">
      <w:bodyDiv w:val="1"/>
      <w:marLeft w:val="0"/>
      <w:marRight w:val="0"/>
      <w:marTop w:val="0"/>
      <w:marBottom w:val="0"/>
      <w:divBdr>
        <w:top w:val="none" w:sz="0" w:space="0" w:color="auto"/>
        <w:left w:val="none" w:sz="0" w:space="0" w:color="auto"/>
        <w:bottom w:val="none" w:sz="0" w:space="0" w:color="auto"/>
        <w:right w:val="none" w:sz="0" w:space="0" w:color="auto"/>
      </w:divBdr>
      <w:divsChild>
        <w:div w:id="1535574966">
          <w:marLeft w:val="0"/>
          <w:marRight w:val="0"/>
          <w:marTop w:val="0"/>
          <w:marBottom w:val="180"/>
          <w:divBdr>
            <w:top w:val="none" w:sz="0" w:space="0" w:color="auto"/>
            <w:left w:val="none" w:sz="0" w:space="0" w:color="auto"/>
            <w:bottom w:val="single" w:sz="6" w:space="0" w:color="E5E5E5"/>
            <w:right w:val="none" w:sz="0" w:space="0" w:color="auto"/>
          </w:divBdr>
        </w:div>
        <w:div w:id="1619489411">
          <w:marLeft w:val="0"/>
          <w:marRight w:val="0"/>
          <w:marTop w:val="225"/>
          <w:marBottom w:val="0"/>
          <w:divBdr>
            <w:top w:val="none" w:sz="0" w:space="0" w:color="auto"/>
            <w:left w:val="none" w:sz="0" w:space="0" w:color="auto"/>
            <w:bottom w:val="none" w:sz="0" w:space="0" w:color="auto"/>
            <w:right w:val="none" w:sz="0" w:space="0" w:color="auto"/>
          </w:divBdr>
        </w:div>
      </w:divsChild>
    </w:div>
    <w:div w:id="1114010279">
      <w:bodyDiv w:val="1"/>
      <w:marLeft w:val="0"/>
      <w:marRight w:val="0"/>
      <w:marTop w:val="0"/>
      <w:marBottom w:val="0"/>
      <w:divBdr>
        <w:top w:val="none" w:sz="0" w:space="0" w:color="auto"/>
        <w:left w:val="none" w:sz="0" w:space="0" w:color="auto"/>
        <w:bottom w:val="none" w:sz="0" w:space="0" w:color="auto"/>
        <w:right w:val="none" w:sz="0" w:space="0" w:color="auto"/>
      </w:divBdr>
      <w:divsChild>
        <w:div w:id="49036396">
          <w:marLeft w:val="0"/>
          <w:marRight w:val="0"/>
          <w:marTop w:val="185"/>
          <w:marBottom w:val="72"/>
          <w:divBdr>
            <w:top w:val="none" w:sz="0" w:space="0" w:color="auto"/>
            <w:left w:val="none" w:sz="0" w:space="0" w:color="auto"/>
            <w:bottom w:val="none" w:sz="0" w:space="0" w:color="auto"/>
            <w:right w:val="none" w:sz="0" w:space="0" w:color="auto"/>
          </w:divBdr>
          <w:divsChild>
            <w:div w:id="1516844850">
              <w:marLeft w:val="0"/>
              <w:marRight w:val="0"/>
              <w:marTop w:val="0"/>
              <w:marBottom w:val="0"/>
              <w:divBdr>
                <w:top w:val="none" w:sz="0" w:space="0" w:color="auto"/>
                <w:left w:val="none" w:sz="0" w:space="0" w:color="auto"/>
                <w:bottom w:val="none" w:sz="0" w:space="0" w:color="auto"/>
                <w:right w:val="none" w:sz="0" w:space="0" w:color="auto"/>
              </w:divBdr>
            </w:div>
          </w:divsChild>
        </w:div>
        <w:div w:id="1925332693">
          <w:marLeft w:val="0"/>
          <w:marRight w:val="0"/>
          <w:marTop w:val="0"/>
          <w:marBottom w:val="0"/>
          <w:divBdr>
            <w:top w:val="none" w:sz="0" w:space="0" w:color="auto"/>
            <w:left w:val="none" w:sz="0" w:space="0" w:color="auto"/>
            <w:bottom w:val="none" w:sz="0" w:space="0" w:color="auto"/>
            <w:right w:val="none" w:sz="0" w:space="0" w:color="auto"/>
          </w:divBdr>
          <w:divsChild>
            <w:div w:id="638073008">
              <w:marLeft w:val="0"/>
              <w:marRight w:val="0"/>
              <w:marTop w:val="0"/>
              <w:marBottom w:val="0"/>
              <w:divBdr>
                <w:top w:val="none" w:sz="0" w:space="0" w:color="auto"/>
                <w:left w:val="none" w:sz="0" w:space="0" w:color="auto"/>
                <w:bottom w:val="none" w:sz="0" w:space="0" w:color="auto"/>
                <w:right w:val="none" w:sz="0" w:space="0" w:color="auto"/>
              </w:divBdr>
            </w:div>
            <w:div w:id="1342705622">
              <w:marLeft w:val="0"/>
              <w:marRight w:val="0"/>
              <w:marTop w:val="0"/>
              <w:marBottom w:val="0"/>
              <w:divBdr>
                <w:top w:val="none" w:sz="0" w:space="0" w:color="auto"/>
                <w:left w:val="none" w:sz="0" w:space="0" w:color="auto"/>
                <w:bottom w:val="none" w:sz="0" w:space="0" w:color="auto"/>
                <w:right w:val="none" w:sz="0" w:space="0" w:color="auto"/>
              </w:divBdr>
            </w:div>
            <w:div w:id="622348169">
              <w:marLeft w:val="0"/>
              <w:marRight w:val="0"/>
              <w:marTop w:val="282"/>
              <w:marBottom w:val="0"/>
              <w:divBdr>
                <w:top w:val="none" w:sz="0" w:space="0" w:color="auto"/>
                <w:left w:val="none" w:sz="0" w:space="0" w:color="auto"/>
                <w:bottom w:val="none" w:sz="0" w:space="0" w:color="auto"/>
                <w:right w:val="none" w:sz="0" w:space="0" w:color="auto"/>
              </w:divBdr>
              <w:divsChild>
                <w:div w:id="355274911">
                  <w:marLeft w:val="0"/>
                  <w:marRight w:val="0"/>
                  <w:marTop w:val="0"/>
                  <w:marBottom w:val="0"/>
                  <w:divBdr>
                    <w:top w:val="none" w:sz="0" w:space="0" w:color="auto"/>
                    <w:left w:val="none" w:sz="0" w:space="0" w:color="auto"/>
                    <w:bottom w:val="none" w:sz="0" w:space="0" w:color="auto"/>
                    <w:right w:val="none" w:sz="0" w:space="0" w:color="auto"/>
                  </w:divBdr>
                  <w:divsChild>
                    <w:div w:id="418987470">
                      <w:marLeft w:val="0"/>
                      <w:marRight w:val="0"/>
                      <w:marTop w:val="0"/>
                      <w:marBottom w:val="0"/>
                      <w:divBdr>
                        <w:top w:val="none" w:sz="0" w:space="0" w:color="auto"/>
                        <w:left w:val="none" w:sz="0" w:space="0" w:color="auto"/>
                        <w:bottom w:val="none" w:sz="0" w:space="0" w:color="auto"/>
                        <w:right w:val="none" w:sz="0" w:space="0" w:color="auto"/>
                      </w:divBdr>
                    </w:div>
                  </w:divsChild>
                </w:div>
                <w:div w:id="1745184361">
                  <w:marLeft w:val="0"/>
                  <w:marRight w:val="0"/>
                  <w:marTop w:val="0"/>
                  <w:marBottom w:val="0"/>
                  <w:divBdr>
                    <w:top w:val="none" w:sz="0" w:space="0" w:color="auto"/>
                    <w:left w:val="none" w:sz="0" w:space="0" w:color="auto"/>
                    <w:bottom w:val="none" w:sz="0" w:space="0" w:color="auto"/>
                    <w:right w:val="none" w:sz="0" w:space="0" w:color="auto"/>
                  </w:divBdr>
                  <w:divsChild>
                    <w:div w:id="559295310">
                      <w:marLeft w:val="0"/>
                      <w:marRight w:val="0"/>
                      <w:marTop w:val="0"/>
                      <w:marBottom w:val="0"/>
                      <w:divBdr>
                        <w:top w:val="none" w:sz="0" w:space="0" w:color="auto"/>
                        <w:left w:val="none" w:sz="0" w:space="0" w:color="auto"/>
                        <w:bottom w:val="none" w:sz="0" w:space="0" w:color="auto"/>
                        <w:right w:val="none" w:sz="0" w:space="0" w:color="auto"/>
                      </w:divBdr>
                    </w:div>
                  </w:divsChild>
                </w:div>
                <w:div w:id="789010892">
                  <w:marLeft w:val="0"/>
                  <w:marRight w:val="0"/>
                  <w:marTop w:val="0"/>
                  <w:marBottom w:val="0"/>
                  <w:divBdr>
                    <w:top w:val="none" w:sz="0" w:space="0" w:color="auto"/>
                    <w:left w:val="none" w:sz="0" w:space="0" w:color="auto"/>
                    <w:bottom w:val="none" w:sz="0" w:space="0" w:color="auto"/>
                    <w:right w:val="none" w:sz="0" w:space="0" w:color="auto"/>
                  </w:divBdr>
                  <w:divsChild>
                    <w:div w:id="1956523766">
                      <w:marLeft w:val="0"/>
                      <w:marRight w:val="0"/>
                      <w:marTop w:val="0"/>
                      <w:marBottom w:val="0"/>
                      <w:divBdr>
                        <w:top w:val="none" w:sz="0" w:space="0" w:color="auto"/>
                        <w:left w:val="none" w:sz="0" w:space="0" w:color="auto"/>
                        <w:bottom w:val="none" w:sz="0" w:space="0" w:color="auto"/>
                        <w:right w:val="none" w:sz="0" w:space="0" w:color="auto"/>
                      </w:divBdr>
                    </w:div>
                  </w:divsChild>
                </w:div>
                <w:div w:id="2108650021">
                  <w:marLeft w:val="0"/>
                  <w:marRight w:val="0"/>
                  <w:marTop w:val="0"/>
                  <w:marBottom w:val="0"/>
                  <w:divBdr>
                    <w:top w:val="none" w:sz="0" w:space="0" w:color="auto"/>
                    <w:left w:val="none" w:sz="0" w:space="0" w:color="auto"/>
                    <w:bottom w:val="none" w:sz="0" w:space="0" w:color="auto"/>
                    <w:right w:val="none" w:sz="0" w:space="0" w:color="auto"/>
                  </w:divBdr>
                  <w:divsChild>
                    <w:div w:id="167334524">
                      <w:marLeft w:val="0"/>
                      <w:marRight w:val="0"/>
                      <w:marTop w:val="0"/>
                      <w:marBottom w:val="0"/>
                      <w:divBdr>
                        <w:top w:val="none" w:sz="0" w:space="0" w:color="auto"/>
                        <w:left w:val="none" w:sz="0" w:space="0" w:color="auto"/>
                        <w:bottom w:val="none" w:sz="0" w:space="0" w:color="auto"/>
                        <w:right w:val="none" w:sz="0" w:space="0" w:color="auto"/>
                      </w:divBdr>
                    </w:div>
                  </w:divsChild>
                </w:div>
                <w:div w:id="1226911918">
                  <w:marLeft w:val="0"/>
                  <w:marRight w:val="0"/>
                  <w:marTop w:val="0"/>
                  <w:marBottom w:val="0"/>
                  <w:divBdr>
                    <w:top w:val="none" w:sz="0" w:space="0" w:color="auto"/>
                    <w:left w:val="none" w:sz="0" w:space="0" w:color="auto"/>
                    <w:bottom w:val="none" w:sz="0" w:space="0" w:color="auto"/>
                    <w:right w:val="none" w:sz="0" w:space="0" w:color="auto"/>
                  </w:divBdr>
                  <w:divsChild>
                    <w:div w:id="621769725">
                      <w:marLeft w:val="0"/>
                      <w:marRight w:val="0"/>
                      <w:marTop w:val="0"/>
                      <w:marBottom w:val="0"/>
                      <w:divBdr>
                        <w:top w:val="none" w:sz="0" w:space="0" w:color="auto"/>
                        <w:left w:val="none" w:sz="0" w:space="0" w:color="auto"/>
                        <w:bottom w:val="none" w:sz="0" w:space="0" w:color="auto"/>
                        <w:right w:val="none" w:sz="0" w:space="0" w:color="auto"/>
                      </w:divBdr>
                    </w:div>
                  </w:divsChild>
                </w:div>
                <w:div w:id="2029483343">
                  <w:marLeft w:val="0"/>
                  <w:marRight w:val="0"/>
                  <w:marTop w:val="0"/>
                  <w:marBottom w:val="0"/>
                  <w:divBdr>
                    <w:top w:val="none" w:sz="0" w:space="0" w:color="auto"/>
                    <w:left w:val="none" w:sz="0" w:space="0" w:color="auto"/>
                    <w:bottom w:val="none" w:sz="0" w:space="0" w:color="auto"/>
                    <w:right w:val="none" w:sz="0" w:space="0" w:color="auto"/>
                  </w:divBdr>
                  <w:divsChild>
                    <w:div w:id="640579075">
                      <w:marLeft w:val="0"/>
                      <w:marRight w:val="0"/>
                      <w:marTop w:val="0"/>
                      <w:marBottom w:val="0"/>
                      <w:divBdr>
                        <w:top w:val="none" w:sz="0" w:space="0" w:color="auto"/>
                        <w:left w:val="none" w:sz="0" w:space="0" w:color="auto"/>
                        <w:bottom w:val="none" w:sz="0" w:space="0" w:color="auto"/>
                        <w:right w:val="none" w:sz="0" w:space="0" w:color="auto"/>
                      </w:divBdr>
                    </w:div>
                  </w:divsChild>
                </w:div>
                <w:div w:id="1436174314">
                  <w:marLeft w:val="0"/>
                  <w:marRight w:val="0"/>
                  <w:marTop w:val="0"/>
                  <w:marBottom w:val="0"/>
                  <w:divBdr>
                    <w:top w:val="none" w:sz="0" w:space="0" w:color="auto"/>
                    <w:left w:val="none" w:sz="0" w:space="0" w:color="auto"/>
                    <w:bottom w:val="none" w:sz="0" w:space="0" w:color="auto"/>
                    <w:right w:val="none" w:sz="0" w:space="0" w:color="auto"/>
                  </w:divBdr>
                  <w:divsChild>
                    <w:div w:id="2074499227">
                      <w:marLeft w:val="0"/>
                      <w:marRight w:val="0"/>
                      <w:marTop w:val="0"/>
                      <w:marBottom w:val="0"/>
                      <w:divBdr>
                        <w:top w:val="none" w:sz="0" w:space="0" w:color="auto"/>
                        <w:left w:val="none" w:sz="0" w:space="0" w:color="auto"/>
                        <w:bottom w:val="none" w:sz="0" w:space="0" w:color="auto"/>
                        <w:right w:val="none" w:sz="0" w:space="0" w:color="auto"/>
                      </w:divBdr>
                    </w:div>
                  </w:divsChild>
                </w:div>
                <w:div w:id="1890460058">
                  <w:marLeft w:val="0"/>
                  <w:marRight w:val="0"/>
                  <w:marTop w:val="0"/>
                  <w:marBottom w:val="0"/>
                  <w:divBdr>
                    <w:top w:val="none" w:sz="0" w:space="0" w:color="auto"/>
                    <w:left w:val="none" w:sz="0" w:space="0" w:color="auto"/>
                    <w:bottom w:val="none" w:sz="0" w:space="0" w:color="auto"/>
                    <w:right w:val="none" w:sz="0" w:space="0" w:color="auto"/>
                  </w:divBdr>
                  <w:divsChild>
                    <w:div w:id="1834567144">
                      <w:marLeft w:val="0"/>
                      <w:marRight w:val="0"/>
                      <w:marTop w:val="0"/>
                      <w:marBottom w:val="0"/>
                      <w:divBdr>
                        <w:top w:val="none" w:sz="0" w:space="0" w:color="auto"/>
                        <w:left w:val="none" w:sz="0" w:space="0" w:color="auto"/>
                        <w:bottom w:val="none" w:sz="0" w:space="0" w:color="auto"/>
                        <w:right w:val="none" w:sz="0" w:space="0" w:color="auto"/>
                      </w:divBdr>
                    </w:div>
                  </w:divsChild>
                </w:div>
                <w:div w:id="869612290">
                  <w:marLeft w:val="0"/>
                  <w:marRight w:val="0"/>
                  <w:marTop w:val="0"/>
                  <w:marBottom w:val="0"/>
                  <w:divBdr>
                    <w:top w:val="none" w:sz="0" w:space="0" w:color="auto"/>
                    <w:left w:val="none" w:sz="0" w:space="0" w:color="auto"/>
                    <w:bottom w:val="none" w:sz="0" w:space="0" w:color="auto"/>
                    <w:right w:val="none" w:sz="0" w:space="0" w:color="auto"/>
                  </w:divBdr>
                  <w:divsChild>
                    <w:div w:id="718553848">
                      <w:marLeft w:val="0"/>
                      <w:marRight w:val="0"/>
                      <w:marTop w:val="0"/>
                      <w:marBottom w:val="0"/>
                      <w:divBdr>
                        <w:top w:val="none" w:sz="0" w:space="0" w:color="auto"/>
                        <w:left w:val="none" w:sz="0" w:space="0" w:color="auto"/>
                        <w:bottom w:val="none" w:sz="0" w:space="0" w:color="auto"/>
                        <w:right w:val="none" w:sz="0" w:space="0" w:color="auto"/>
                      </w:divBdr>
                    </w:div>
                  </w:divsChild>
                </w:div>
                <w:div w:id="1732733810">
                  <w:marLeft w:val="0"/>
                  <w:marRight w:val="0"/>
                  <w:marTop w:val="0"/>
                  <w:marBottom w:val="0"/>
                  <w:divBdr>
                    <w:top w:val="none" w:sz="0" w:space="0" w:color="auto"/>
                    <w:left w:val="none" w:sz="0" w:space="0" w:color="auto"/>
                    <w:bottom w:val="none" w:sz="0" w:space="0" w:color="auto"/>
                    <w:right w:val="none" w:sz="0" w:space="0" w:color="auto"/>
                  </w:divBdr>
                  <w:divsChild>
                    <w:div w:id="1645501749">
                      <w:marLeft w:val="0"/>
                      <w:marRight w:val="0"/>
                      <w:marTop w:val="0"/>
                      <w:marBottom w:val="0"/>
                      <w:divBdr>
                        <w:top w:val="none" w:sz="0" w:space="0" w:color="auto"/>
                        <w:left w:val="none" w:sz="0" w:space="0" w:color="auto"/>
                        <w:bottom w:val="none" w:sz="0" w:space="0" w:color="auto"/>
                        <w:right w:val="none" w:sz="0" w:space="0" w:color="auto"/>
                      </w:divBdr>
                    </w:div>
                  </w:divsChild>
                </w:div>
                <w:div w:id="1366980280">
                  <w:marLeft w:val="0"/>
                  <w:marRight w:val="0"/>
                  <w:marTop w:val="0"/>
                  <w:marBottom w:val="0"/>
                  <w:divBdr>
                    <w:top w:val="none" w:sz="0" w:space="0" w:color="auto"/>
                    <w:left w:val="none" w:sz="0" w:space="0" w:color="auto"/>
                    <w:bottom w:val="none" w:sz="0" w:space="0" w:color="auto"/>
                    <w:right w:val="none" w:sz="0" w:space="0" w:color="auto"/>
                  </w:divBdr>
                  <w:divsChild>
                    <w:div w:id="328289671">
                      <w:marLeft w:val="0"/>
                      <w:marRight w:val="0"/>
                      <w:marTop w:val="0"/>
                      <w:marBottom w:val="0"/>
                      <w:divBdr>
                        <w:top w:val="none" w:sz="0" w:space="0" w:color="auto"/>
                        <w:left w:val="none" w:sz="0" w:space="0" w:color="auto"/>
                        <w:bottom w:val="none" w:sz="0" w:space="0" w:color="auto"/>
                        <w:right w:val="none" w:sz="0" w:space="0" w:color="auto"/>
                      </w:divBdr>
                    </w:div>
                  </w:divsChild>
                </w:div>
                <w:div w:id="1637368597">
                  <w:marLeft w:val="0"/>
                  <w:marRight w:val="0"/>
                  <w:marTop w:val="0"/>
                  <w:marBottom w:val="0"/>
                  <w:divBdr>
                    <w:top w:val="none" w:sz="0" w:space="0" w:color="auto"/>
                    <w:left w:val="none" w:sz="0" w:space="0" w:color="auto"/>
                    <w:bottom w:val="none" w:sz="0" w:space="0" w:color="auto"/>
                    <w:right w:val="none" w:sz="0" w:space="0" w:color="auto"/>
                  </w:divBdr>
                  <w:divsChild>
                    <w:div w:id="621308551">
                      <w:marLeft w:val="0"/>
                      <w:marRight w:val="0"/>
                      <w:marTop w:val="0"/>
                      <w:marBottom w:val="0"/>
                      <w:divBdr>
                        <w:top w:val="none" w:sz="0" w:space="0" w:color="auto"/>
                        <w:left w:val="none" w:sz="0" w:space="0" w:color="auto"/>
                        <w:bottom w:val="none" w:sz="0" w:space="0" w:color="auto"/>
                        <w:right w:val="none" w:sz="0" w:space="0" w:color="auto"/>
                      </w:divBdr>
                    </w:div>
                  </w:divsChild>
                </w:div>
                <w:div w:id="730420426">
                  <w:marLeft w:val="0"/>
                  <w:marRight w:val="0"/>
                  <w:marTop w:val="0"/>
                  <w:marBottom w:val="0"/>
                  <w:divBdr>
                    <w:top w:val="none" w:sz="0" w:space="0" w:color="auto"/>
                    <w:left w:val="none" w:sz="0" w:space="0" w:color="auto"/>
                    <w:bottom w:val="none" w:sz="0" w:space="0" w:color="auto"/>
                    <w:right w:val="none" w:sz="0" w:space="0" w:color="auto"/>
                  </w:divBdr>
                  <w:divsChild>
                    <w:div w:id="722874082">
                      <w:marLeft w:val="0"/>
                      <w:marRight w:val="0"/>
                      <w:marTop w:val="0"/>
                      <w:marBottom w:val="0"/>
                      <w:divBdr>
                        <w:top w:val="none" w:sz="0" w:space="0" w:color="auto"/>
                        <w:left w:val="none" w:sz="0" w:space="0" w:color="auto"/>
                        <w:bottom w:val="none" w:sz="0" w:space="0" w:color="auto"/>
                        <w:right w:val="none" w:sz="0" w:space="0" w:color="auto"/>
                      </w:divBdr>
                    </w:div>
                  </w:divsChild>
                </w:div>
                <w:div w:id="1814562437">
                  <w:marLeft w:val="0"/>
                  <w:marRight w:val="0"/>
                  <w:marTop w:val="0"/>
                  <w:marBottom w:val="0"/>
                  <w:divBdr>
                    <w:top w:val="none" w:sz="0" w:space="0" w:color="auto"/>
                    <w:left w:val="none" w:sz="0" w:space="0" w:color="auto"/>
                    <w:bottom w:val="none" w:sz="0" w:space="0" w:color="auto"/>
                    <w:right w:val="none" w:sz="0" w:space="0" w:color="auto"/>
                  </w:divBdr>
                  <w:divsChild>
                    <w:div w:id="2107117625">
                      <w:marLeft w:val="0"/>
                      <w:marRight w:val="0"/>
                      <w:marTop w:val="0"/>
                      <w:marBottom w:val="0"/>
                      <w:divBdr>
                        <w:top w:val="none" w:sz="0" w:space="0" w:color="auto"/>
                        <w:left w:val="none" w:sz="0" w:space="0" w:color="auto"/>
                        <w:bottom w:val="none" w:sz="0" w:space="0" w:color="auto"/>
                        <w:right w:val="none" w:sz="0" w:space="0" w:color="auto"/>
                      </w:divBdr>
                    </w:div>
                  </w:divsChild>
                </w:div>
                <w:div w:id="17589953">
                  <w:marLeft w:val="0"/>
                  <w:marRight w:val="0"/>
                  <w:marTop w:val="0"/>
                  <w:marBottom w:val="0"/>
                  <w:divBdr>
                    <w:top w:val="none" w:sz="0" w:space="0" w:color="auto"/>
                    <w:left w:val="none" w:sz="0" w:space="0" w:color="auto"/>
                    <w:bottom w:val="none" w:sz="0" w:space="0" w:color="auto"/>
                    <w:right w:val="none" w:sz="0" w:space="0" w:color="auto"/>
                  </w:divBdr>
                  <w:divsChild>
                    <w:div w:id="869418402">
                      <w:marLeft w:val="0"/>
                      <w:marRight w:val="0"/>
                      <w:marTop w:val="0"/>
                      <w:marBottom w:val="0"/>
                      <w:divBdr>
                        <w:top w:val="none" w:sz="0" w:space="0" w:color="auto"/>
                        <w:left w:val="none" w:sz="0" w:space="0" w:color="auto"/>
                        <w:bottom w:val="none" w:sz="0" w:space="0" w:color="auto"/>
                        <w:right w:val="none" w:sz="0" w:space="0" w:color="auto"/>
                      </w:divBdr>
                    </w:div>
                  </w:divsChild>
                </w:div>
                <w:div w:id="2015454532">
                  <w:marLeft w:val="0"/>
                  <w:marRight w:val="0"/>
                  <w:marTop w:val="0"/>
                  <w:marBottom w:val="0"/>
                  <w:divBdr>
                    <w:top w:val="none" w:sz="0" w:space="0" w:color="auto"/>
                    <w:left w:val="none" w:sz="0" w:space="0" w:color="auto"/>
                    <w:bottom w:val="none" w:sz="0" w:space="0" w:color="auto"/>
                    <w:right w:val="none" w:sz="0" w:space="0" w:color="auto"/>
                  </w:divBdr>
                  <w:divsChild>
                    <w:div w:id="669525234">
                      <w:marLeft w:val="0"/>
                      <w:marRight w:val="0"/>
                      <w:marTop w:val="0"/>
                      <w:marBottom w:val="0"/>
                      <w:divBdr>
                        <w:top w:val="none" w:sz="0" w:space="0" w:color="auto"/>
                        <w:left w:val="none" w:sz="0" w:space="0" w:color="auto"/>
                        <w:bottom w:val="none" w:sz="0" w:space="0" w:color="auto"/>
                        <w:right w:val="none" w:sz="0" w:space="0" w:color="auto"/>
                      </w:divBdr>
                    </w:div>
                  </w:divsChild>
                </w:div>
                <w:div w:id="1061096117">
                  <w:marLeft w:val="0"/>
                  <w:marRight w:val="0"/>
                  <w:marTop w:val="0"/>
                  <w:marBottom w:val="0"/>
                  <w:divBdr>
                    <w:top w:val="none" w:sz="0" w:space="0" w:color="auto"/>
                    <w:left w:val="none" w:sz="0" w:space="0" w:color="auto"/>
                    <w:bottom w:val="none" w:sz="0" w:space="0" w:color="auto"/>
                    <w:right w:val="none" w:sz="0" w:space="0" w:color="auto"/>
                  </w:divBdr>
                  <w:divsChild>
                    <w:div w:id="2146005455">
                      <w:marLeft w:val="0"/>
                      <w:marRight w:val="0"/>
                      <w:marTop w:val="0"/>
                      <w:marBottom w:val="0"/>
                      <w:divBdr>
                        <w:top w:val="none" w:sz="0" w:space="0" w:color="auto"/>
                        <w:left w:val="none" w:sz="0" w:space="0" w:color="auto"/>
                        <w:bottom w:val="none" w:sz="0" w:space="0" w:color="auto"/>
                        <w:right w:val="none" w:sz="0" w:space="0" w:color="auto"/>
                      </w:divBdr>
                    </w:div>
                  </w:divsChild>
                </w:div>
                <w:div w:id="98647254">
                  <w:marLeft w:val="0"/>
                  <w:marRight w:val="0"/>
                  <w:marTop w:val="0"/>
                  <w:marBottom w:val="0"/>
                  <w:divBdr>
                    <w:top w:val="none" w:sz="0" w:space="0" w:color="auto"/>
                    <w:left w:val="none" w:sz="0" w:space="0" w:color="auto"/>
                    <w:bottom w:val="none" w:sz="0" w:space="0" w:color="auto"/>
                    <w:right w:val="none" w:sz="0" w:space="0" w:color="auto"/>
                  </w:divBdr>
                  <w:divsChild>
                    <w:div w:id="1044329462">
                      <w:marLeft w:val="0"/>
                      <w:marRight w:val="0"/>
                      <w:marTop w:val="0"/>
                      <w:marBottom w:val="0"/>
                      <w:divBdr>
                        <w:top w:val="none" w:sz="0" w:space="0" w:color="auto"/>
                        <w:left w:val="none" w:sz="0" w:space="0" w:color="auto"/>
                        <w:bottom w:val="none" w:sz="0" w:space="0" w:color="auto"/>
                        <w:right w:val="none" w:sz="0" w:space="0" w:color="auto"/>
                      </w:divBdr>
                    </w:div>
                  </w:divsChild>
                </w:div>
                <w:div w:id="463237930">
                  <w:marLeft w:val="0"/>
                  <w:marRight w:val="0"/>
                  <w:marTop w:val="0"/>
                  <w:marBottom w:val="0"/>
                  <w:divBdr>
                    <w:top w:val="none" w:sz="0" w:space="0" w:color="auto"/>
                    <w:left w:val="none" w:sz="0" w:space="0" w:color="auto"/>
                    <w:bottom w:val="none" w:sz="0" w:space="0" w:color="auto"/>
                    <w:right w:val="none" w:sz="0" w:space="0" w:color="auto"/>
                  </w:divBdr>
                  <w:divsChild>
                    <w:div w:id="2068146878">
                      <w:marLeft w:val="0"/>
                      <w:marRight w:val="0"/>
                      <w:marTop w:val="0"/>
                      <w:marBottom w:val="0"/>
                      <w:divBdr>
                        <w:top w:val="none" w:sz="0" w:space="0" w:color="auto"/>
                        <w:left w:val="none" w:sz="0" w:space="0" w:color="auto"/>
                        <w:bottom w:val="none" w:sz="0" w:space="0" w:color="auto"/>
                        <w:right w:val="none" w:sz="0" w:space="0" w:color="auto"/>
                      </w:divBdr>
                    </w:div>
                  </w:divsChild>
                </w:div>
                <w:div w:id="1164396432">
                  <w:marLeft w:val="0"/>
                  <w:marRight w:val="0"/>
                  <w:marTop w:val="0"/>
                  <w:marBottom w:val="0"/>
                  <w:divBdr>
                    <w:top w:val="none" w:sz="0" w:space="0" w:color="auto"/>
                    <w:left w:val="none" w:sz="0" w:space="0" w:color="auto"/>
                    <w:bottom w:val="none" w:sz="0" w:space="0" w:color="auto"/>
                    <w:right w:val="none" w:sz="0" w:space="0" w:color="auto"/>
                  </w:divBdr>
                  <w:divsChild>
                    <w:div w:id="1280069372">
                      <w:marLeft w:val="0"/>
                      <w:marRight w:val="0"/>
                      <w:marTop w:val="0"/>
                      <w:marBottom w:val="0"/>
                      <w:divBdr>
                        <w:top w:val="none" w:sz="0" w:space="0" w:color="auto"/>
                        <w:left w:val="none" w:sz="0" w:space="0" w:color="auto"/>
                        <w:bottom w:val="none" w:sz="0" w:space="0" w:color="auto"/>
                        <w:right w:val="none" w:sz="0" w:space="0" w:color="auto"/>
                      </w:divBdr>
                    </w:div>
                  </w:divsChild>
                </w:div>
                <w:div w:id="585455512">
                  <w:marLeft w:val="0"/>
                  <w:marRight w:val="0"/>
                  <w:marTop w:val="0"/>
                  <w:marBottom w:val="0"/>
                  <w:divBdr>
                    <w:top w:val="none" w:sz="0" w:space="0" w:color="auto"/>
                    <w:left w:val="none" w:sz="0" w:space="0" w:color="auto"/>
                    <w:bottom w:val="none" w:sz="0" w:space="0" w:color="auto"/>
                    <w:right w:val="none" w:sz="0" w:space="0" w:color="auto"/>
                  </w:divBdr>
                  <w:divsChild>
                    <w:div w:id="2067141411">
                      <w:marLeft w:val="0"/>
                      <w:marRight w:val="0"/>
                      <w:marTop w:val="0"/>
                      <w:marBottom w:val="0"/>
                      <w:divBdr>
                        <w:top w:val="none" w:sz="0" w:space="0" w:color="auto"/>
                        <w:left w:val="none" w:sz="0" w:space="0" w:color="auto"/>
                        <w:bottom w:val="none" w:sz="0" w:space="0" w:color="auto"/>
                        <w:right w:val="none" w:sz="0" w:space="0" w:color="auto"/>
                      </w:divBdr>
                    </w:div>
                  </w:divsChild>
                </w:div>
                <w:div w:id="1685471084">
                  <w:marLeft w:val="0"/>
                  <w:marRight w:val="0"/>
                  <w:marTop w:val="0"/>
                  <w:marBottom w:val="0"/>
                  <w:divBdr>
                    <w:top w:val="none" w:sz="0" w:space="0" w:color="auto"/>
                    <w:left w:val="none" w:sz="0" w:space="0" w:color="auto"/>
                    <w:bottom w:val="none" w:sz="0" w:space="0" w:color="auto"/>
                    <w:right w:val="none" w:sz="0" w:space="0" w:color="auto"/>
                  </w:divBdr>
                  <w:divsChild>
                    <w:div w:id="287781460">
                      <w:marLeft w:val="0"/>
                      <w:marRight w:val="0"/>
                      <w:marTop w:val="0"/>
                      <w:marBottom w:val="0"/>
                      <w:divBdr>
                        <w:top w:val="none" w:sz="0" w:space="0" w:color="auto"/>
                        <w:left w:val="none" w:sz="0" w:space="0" w:color="auto"/>
                        <w:bottom w:val="none" w:sz="0" w:space="0" w:color="auto"/>
                        <w:right w:val="none" w:sz="0" w:space="0" w:color="auto"/>
                      </w:divBdr>
                    </w:div>
                  </w:divsChild>
                </w:div>
                <w:div w:id="1232234274">
                  <w:marLeft w:val="0"/>
                  <w:marRight w:val="0"/>
                  <w:marTop w:val="0"/>
                  <w:marBottom w:val="0"/>
                  <w:divBdr>
                    <w:top w:val="none" w:sz="0" w:space="0" w:color="auto"/>
                    <w:left w:val="none" w:sz="0" w:space="0" w:color="auto"/>
                    <w:bottom w:val="none" w:sz="0" w:space="0" w:color="auto"/>
                    <w:right w:val="none" w:sz="0" w:space="0" w:color="auto"/>
                  </w:divBdr>
                  <w:divsChild>
                    <w:div w:id="4470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09095">
              <w:marLeft w:val="0"/>
              <w:marRight w:val="0"/>
              <w:marTop w:val="0"/>
              <w:marBottom w:val="0"/>
              <w:divBdr>
                <w:top w:val="none" w:sz="0" w:space="0" w:color="auto"/>
                <w:left w:val="none" w:sz="0" w:space="0" w:color="auto"/>
                <w:bottom w:val="none" w:sz="0" w:space="0" w:color="auto"/>
                <w:right w:val="none" w:sz="0" w:space="0" w:color="auto"/>
              </w:divBdr>
            </w:div>
          </w:divsChild>
        </w:div>
        <w:div w:id="432479274">
          <w:marLeft w:val="0"/>
          <w:marRight w:val="0"/>
          <w:marTop w:val="300"/>
          <w:marBottom w:val="0"/>
          <w:divBdr>
            <w:top w:val="none" w:sz="0" w:space="0" w:color="auto"/>
            <w:left w:val="none" w:sz="0" w:space="0" w:color="auto"/>
            <w:bottom w:val="none" w:sz="0" w:space="0" w:color="auto"/>
            <w:right w:val="none" w:sz="0" w:space="0" w:color="auto"/>
          </w:divBdr>
        </w:div>
        <w:div w:id="1956014422">
          <w:marLeft w:val="0"/>
          <w:marRight w:val="0"/>
          <w:marTop w:val="300"/>
          <w:marBottom w:val="750"/>
          <w:divBdr>
            <w:top w:val="none" w:sz="0" w:space="0" w:color="auto"/>
            <w:left w:val="none" w:sz="0" w:space="0" w:color="auto"/>
            <w:bottom w:val="none" w:sz="0" w:space="0" w:color="auto"/>
            <w:right w:val="none" w:sz="0" w:space="0" w:color="auto"/>
          </w:divBdr>
        </w:div>
      </w:divsChild>
    </w:div>
    <w:div w:id="1385249189">
      <w:bodyDiv w:val="1"/>
      <w:marLeft w:val="0"/>
      <w:marRight w:val="0"/>
      <w:marTop w:val="0"/>
      <w:marBottom w:val="0"/>
      <w:divBdr>
        <w:top w:val="none" w:sz="0" w:space="0" w:color="auto"/>
        <w:left w:val="none" w:sz="0" w:space="0" w:color="auto"/>
        <w:bottom w:val="none" w:sz="0" w:space="0" w:color="auto"/>
        <w:right w:val="none" w:sz="0" w:space="0" w:color="auto"/>
      </w:divBdr>
      <w:divsChild>
        <w:div w:id="942960943">
          <w:marLeft w:val="0"/>
          <w:marRight w:val="0"/>
          <w:marTop w:val="0"/>
          <w:marBottom w:val="180"/>
          <w:divBdr>
            <w:top w:val="none" w:sz="0" w:space="0" w:color="auto"/>
            <w:left w:val="none" w:sz="0" w:space="0" w:color="auto"/>
            <w:bottom w:val="single" w:sz="6" w:space="0" w:color="E5E5E5"/>
            <w:right w:val="none" w:sz="0" w:space="0" w:color="auto"/>
          </w:divBdr>
        </w:div>
        <w:div w:id="898983351">
          <w:marLeft w:val="0"/>
          <w:marRight w:val="0"/>
          <w:marTop w:val="225"/>
          <w:marBottom w:val="0"/>
          <w:divBdr>
            <w:top w:val="none" w:sz="0" w:space="0" w:color="auto"/>
            <w:left w:val="none" w:sz="0" w:space="0" w:color="auto"/>
            <w:bottom w:val="none" w:sz="0" w:space="0" w:color="auto"/>
            <w:right w:val="none" w:sz="0" w:space="0" w:color="auto"/>
          </w:divBdr>
        </w:div>
      </w:divsChild>
    </w:div>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1901600308">
      <w:bodyDiv w:val="1"/>
      <w:marLeft w:val="0"/>
      <w:marRight w:val="0"/>
      <w:marTop w:val="0"/>
      <w:marBottom w:val="0"/>
      <w:divBdr>
        <w:top w:val="none" w:sz="0" w:space="0" w:color="auto"/>
        <w:left w:val="none" w:sz="0" w:space="0" w:color="auto"/>
        <w:bottom w:val="none" w:sz="0" w:space="0" w:color="auto"/>
        <w:right w:val="none" w:sz="0" w:space="0" w:color="auto"/>
      </w:divBdr>
      <w:divsChild>
        <w:div w:id="573471206">
          <w:marLeft w:val="0"/>
          <w:marRight w:val="0"/>
          <w:marTop w:val="185"/>
          <w:marBottom w:val="72"/>
          <w:divBdr>
            <w:top w:val="none" w:sz="0" w:space="0" w:color="auto"/>
            <w:left w:val="none" w:sz="0" w:space="0" w:color="auto"/>
            <w:bottom w:val="none" w:sz="0" w:space="0" w:color="auto"/>
            <w:right w:val="none" w:sz="0" w:space="0" w:color="auto"/>
          </w:divBdr>
          <w:divsChild>
            <w:div w:id="356127339">
              <w:marLeft w:val="0"/>
              <w:marRight w:val="0"/>
              <w:marTop w:val="0"/>
              <w:marBottom w:val="0"/>
              <w:divBdr>
                <w:top w:val="none" w:sz="0" w:space="0" w:color="auto"/>
                <w:left w:val="none" w:sz="0" w:space="0" w:color="auto"/>
                <w:bottom w:val="none" w:sz="0" w:space="0" w:color="auto"/>
                <w:right w:val="none" w:sz="0" w:space="0" w:color="auto"/>
              </w:divBdr>
            </w:div>
          </w:divsChild>
        </w:div>
        <w:div w:id="1836265521">
          <w:marLeft w:val="0"/>
          <w:marRight w:val="0"/>
          <w:marTop w:val="0"/>
          <w:marBottom w:val="0"/>
          <w:divBdr>
            <w:top w:val="none" w:sz="0" w:space="0" w:color="auto"/>
            <w:left w:val="none" w:sz="0" w:space="0" w:color="auto"/>
            <w:bottom w:val="none" w:sz="0" w:space="0" w:color="auto"/>
            <w:right w:val="none" w:sz="0" w:space="0" w:color="auto"/>
          </w:divBdr>
          <w:divsChild>
            <w:div w:id="535510014">
              <w:marLeft w:val="0"/>
              <w:marRight w:val="0"/>
              <w:marTop w:val="0"/>
              <w:marBottom w:val="0"/>
              <w:divBdr>
                <w:top w:val="none" w:sz="0" w:space="0" w:color="auto"/>
                <w:left w:val="none" w:sz="0" w:space="0" w:color="auto"/>
                <w:bottom w:val="none" w:sz="0" w:space="0" w:color="auto"/>
                <w:right w:val="none" w:sz="0" w:space="0" w:color="auto"/>
              </w:divBdr>
            </w:div>
            <w:div w:id="543103147">
              <w:marLeft w:val="0"/>
              <w:marRight w:val="0"/>
              <w:marTop w:val="0"/>
              <w:marBottom w:val="0"/>
              <w:divBdr>
                <w:top w:val="none" w:sz="0" w:space="0" w:color="auto"/>
                <w:left w:val="none" w:sz="0" w:space="0" w:color="auto"/>
                <w:bottom w:val="none" w:sz="0" w:space="0" w:color="auto"/>
                <w:right w:val="none" w:sz="0" w:space="0" w:color="auto"/>
              </w:divBdr>
            </w:div>
            <w:div w:id="337464790">
              <w:marLeft w:val="0"/>
              <w:marRight w:val="0"/>
              <w:marTop w:val="282"/>
              <w:marBottom w:val="0"/>
              <w:divBdr>
                <w:top w:val="none" w:sz="0" w:space="0" w:color="auto"/>
                <w:left w:val="none" w:sz="0" w:space="0" w:color="auto"/>
                <w:bottom w:val="none" w:sz="0" w:space="0" w:color="auto"/>
                <w:right w:val="none" w:sz="0" w:space="0" w:color="auto"/>
              </w:divBdr>
              <w:divsChild>
                <w:div w:id="234434279">
                  <w:marLeft w:val="0"/>
                  <w:marRight w:val="0"/>
                  <w:marTop w:val="0"/>
                  <w:marBottom w:val="0"/>
                  <w:divBdr>
                    <w:top w:val="none" w:sz="0" w:space="0" w:color="auto"/>
                    <w:left w:val="none" w:sz="0" w:space="0" w:color="auto"/>
                    <w:bottom w:val="none" w:sz="0" w:space="0" w:color="auto"/>
                    <w:right w:val="none" w:sz="0" w:space="0" w:color="auto"/>
                  </w:divBdr>
                  <w:divsChild>
                    <w:div w:id="1872767449">
                      <w:marLeft w:val="0"/>
                      <w:marRight w:val="0"/>
                      <w:marTop w:val="0"/>
                      <w:marBottom w:val="0"/>
                      <w:divBdr>
                        <w:top w:val="none" w:sz="0" w:space="0" w:color="auto"/>
                        <w:left w:val="none" w:sz="0" w:space="0" w:color="auto"/>
                        <w:bottom w:val="none" w:sz="0" w:space="0" w:color="auto"/>
                        <w:right w:val="none" w:sz="0" w:space="0" w:color="auto"/>
                      </w:divBdr>
                    </w:div>
                  </w:divsChild>
                </w:div>
                <w:div w:id="1756634245">
                  <w:marLeft w:val="0"/>
                  <w:marRight w:val="0"/>
                  <w:marTop w:val="0"/>
                  <w:marBottom w:val="0"/>
                  <w:divBdr>
                    <w:top w:val="none" w:sz="0" w:space="0" w:color="auto"/>
                    <w:left w:val="none" w:sz="0" w:space="0" w:color="auto"/>
                    <w:bottom w:val="none" w:sz="0" w:space="0" w:color="auto"/>
                    <w:right w:val="none" w:sz="0" w:space="0" w:color="auto"/>
                  </w:divBdr>
                  <w:divsChild>
                    <w:div w:id="1703440915">
                      <w:marLeft w:val="0"/>
                      <w:marRight w:val="0"/>
                      <w:marTop w:val="0"/>
                      <w:marBottom w:val="0"/>
                      <w:divBdr>
                        <w:top w:val="none" w:sz="0" w:space="0" w:color="auto"/>
                        <w:left w:val="none" w:sz="0" w:space="0" w:color="auto"/>
                        <w:bottom w:val="none" w:sz="0" w:space="0" w:color="auto"/>
                        <w:right w:val="none" w:sz="0" w:space="0" w:color="auto"/>
                      </w:divBdr>
                    </w:div>
                  </w:divsChild>
                </w:div>
                <w:div w:id="1740712500">
                  <w:marLeft w:val="0"/>
                  <w:marRight w:val="0"/>
                  <w:marTop w:val="0"/>
                  <w:marBottom w:val="0"/>
                  <w:divBdr>
                    <w:top w:val="none" w:sz="0" w:space="0" w:color="auto"/>
                    <w:left w:val="none" w:sz="0" w:space="0" w:color="auto"/>
                    <w:bottom w:val="none" w:sz="0" w:space="0" w:color="auto"/>
                    <w:right w:val="none" w:sz="0" w:space="0" w:color="auto"/>
                  </w:divBdr>
                  <w:divsChild>
                    <w:div w:id="439182019">
                      <w:marLeft w:val="0"/>
                      <w:marRight w:val="0"/>
                      <w:marTop w:val="0"/>
                      <w:marBottom w:val="0"/>
                      <w:divBdr>
                        <w:top w:val="none" w:sz="0" w:space="0" w:color="auto"/>
                        <w:left w:val="none" w:sz="0" w:space="0" w:color="auto"/>
                        <w:bottom w:val="none" w:sz="0" w:space="0" w:color="auto"/>
                        <w:right w:val="none" w:sz="0" w:space="0" w:color="auto"/>
                      </w:divBdr>
                    </w:div>
                  </w:divsChild>
                </w:div>
                <w:div w:id="1452555468">
                  <w:marLeft w:val="0"/>
                  <w:marRight w:val="0"/>
                  <w:marTop w:val="0"/>
                  <w:marBottom w:val="0"/>
                  <w:divBdr>
                    <w:top w:val="none" w:sz="0" w:space="0" w:color="auto"/>
                    <w:left w:val="none" w:sz="0" w:space="0" w:color="auto"/>
                    <w:bottom w:val="none" w:sz="0" w:space="0" w:color="auto"/>
                    <w:right w:val="none" w:sz="0" w:space="0" w:color="auto"/>
                  </w:divBdr>
                  <w:divsChild>
                    <w:div w:id="673459592">
                      <w:marLeft w:val="0"/>
                      <w:marRight w:val="0"/>
                      <w:marTop w:val="0"/>
                      <w:marBottom w:val="0"/>
                      <w:divBdr>
                        <w:top w:val="none" w:sz="0" w:space="0" w:color="auto"/>
                        <w:left w:val="none" w:sz="0" w:space="0" w:color="auto"/>
                        <w:bottom w:val="none" w:sz="0" w:space="0" w:color="auto"/>
                        <w:right w:val="none" w:sz="0" w:space="0" w:color="auto"/>
                      </w:divBdr>
                    </w:div>
                  </w:divsChild>
                </w:div>
                <w:div w:id="1681740829">
                  <w:marLeft w:val="0"/>
                  <w:marRight w:val="0"/>
                  <w:marTop w:val="0"/>
                  <w:marBottom w:val="0"/>
                  <w:divBdr>
                    <w:top w:val="none" w:sz="0" w:space="0" w:color="auto"/>
                    <w:left w:val="none" w:sz="0" w:space="0" w:color="auto"/>
                    <w:bottom w:val="none" w:sz="0" w:space="0" w:color="auto"/>
                    <w:right w:val="none" w:sz="0" w:space="0" w:color="auto"/>
                  </w:divBdr>
                  <w:divsChild>
                    <w:div w:id="1838692555">
                      <w:marLeft w:val="0"/>
                      <w:marRight w:val="0"/>
                      <w:marTop w:val="0"/>
                      <w:marBottom w:val="0"/>
                      <w:divBdr>
                        <w:top w:val="none" w:sz="0" w:space="0" w:color="auto"/>
                        <w:left w:val="none" w:sz="0" w:space="0" w:color="auto"/>
                        <w:bottom w:val="none" w:sz="0" w:space="0" w:color="auto"/>
                        <w:right w:val="none" w:sz="0" w:space="0" w:color="auto"/>
                      </w:divBdr>
                    </w:div>
                  </w:divsChild>
                </w:div>
                <w:div w:id="1704860618">
                  <w:marLeft w:val="0"/>
                  <w:marRight w:val="0"/>
                  <w:marTop w:val="0"/>
                  <w:marBottom w:val="0"/>
                  <w:divBdr>
                    <w:top w:val="none" w:sz="0" w:space="0" w:color="auto"/>
                    <w:left w:val="none" w:sz="0" w:space="0" w:color="auto"/>
                    <w:bottom w:val="none" w:sz="0" w:space="0" w:color="auto"/>
                    <w:right w:val="none" w:sz="0" w:space="0" w:color="auto"/>
                  </w:divBdr>
                  <w:divsChild>
                    <w:div w:id="265120858">
                      <w:marLeft w:val="0"/>
                      <w:marRight w:val="0"/>
                      <w:marTop w:val="0"/>
                      <w:marBottom w:val="0"/>
                      <w:divBdr>
                        <w:top w:val="none" w:sz="0" w:space="0" w:color="auto"/>
                        <w:left w:val="none" w:sz="0" w:space="0" w:color="auto"/>
                        <w:bottom w:val="none" w:sz="0" w:space="0" w:color="auto"/>
                        <w:right w:val="none" w:sz="0" w:space="0" w:color="auto"/>
                      </w:divBdr>
                    </w:div>
                  </w:divsChild>
                </w:div>
                <w:div w:id="1827742952">
                  <w:marLeft w:val="0"/>
                  <w:marRight w:val="0"/>
                  <w:marTop w:val="0"/>
                  <w:marBottom w:val="0"/>
                  <w:divBdr>
                    <w:top w:val="none" w:sz="0" w:space="0" w:color="auto"/>
                    <w:left w:val="none" w:sz="0" w:space="0" w:color="auto"/>
                    <w:bottom w:val="none" w:sz="0" w:space="0" w:color="auto"/>
                    <w:right w:val="none" w:sz="0" w:space="0" w:color="auto"/>
                  </w:divBdr>
                  <w:divsChild>
                    <w:div w:id="402992484">
                      <w:marLeft w:val="0"/>
                      <w:marRight w:val="0"/>
                      <w:marTop w:val="0"/>
                      <w:marBottom w:val="0"/>
                      <w:divBdr>
                        <w:top w:val="none" w:sz="0" w:space="0" w:color="auto"/>
                        <w:left w:val="none" w:sz="0" w:space="0" w:color="auto"/>
                        <w:bottom w:val="none" w:sz="0" w:space="0" w:color="auto"/>
                        <w:right w:val="none" w:sz="0" w:space="0" w:color="auto"/>
                      </w:divBdr>
                    </w:div>
                  </w:divsChild>
                </w:div>
                <w:div w:id="1373262942">
                  <w:marLeft w:val="0"/>
                  <w:marRight w:val="0"/>
                  <w:marTop w:val="0"/>
                  <w:marBottom w:val="0"/>
                  <w:divBdr>
                    <w:top w:val="none" w:sz="0" w:space="0" w:color="auto"/>
                    <w:left w:val="none" w:sz="0" w:space="0" w:color="auto"/>
                    <w:bottom w:val="none" w:sz="0" w:space="0" w:color="auto"/>
                    <w:right w:val="none" w:sz="0" w:space="0" w:color="auto"/>
                  </w:divBdr>
                  <w:divsChild>
                    <w:div w:id="1896551271">
                      <w:marLeft w:val="0"/>
                      <w:marRight w:val="0"/>
                      <w:marTop w:val="0"/>
                      <w:marBottom w:val="0"/>
                      <w:divBdr>
                        <w:top w:val="none" w:sz="0" w:space="0" w:color="auto"/>
                        <w:left w:val="none" w:sz="0" w:space="0" w:color="auto"/>
                        <w:bottom w:val="none" w:sz="0" w:space="0" w:color="auto"/>
                        <w:right w:val="none" w:sz="0" w:space="0" w:color="auto"/>
                      </w:divBdr>
                    </w:div>
                  </w:divsChild>
                </w:div>
                <w:div w:id="170682886">
                  <w:marLeft w:val="0"/>
                  <w:marRight w:val="0"/>
                  <w:marTop w:val="0"/>
                  <w:marBottom w:val="0"/>
                  <w:divBdr>
                    <w:top w:val="none" w:sz="0" w:space="0" w:color="auto"/>
                    <w:left w:val="none" w:sz="0" w:space="0" w:color="auto"/>
                    <w:bottom w:val="none" w:sz="0" w:space="0" w:color="auto"/>
                    <w:right w:val="none" w:sz="0" w:space="0" w:color="auto"/>
                  </w:divBdr>
                  <w:divsChild>
                    <w:div w:id="1104110062">
                      <w:marLeft w:val="0"/>
                      <w:marRight w:val="0"/>
                      <w:marTop w:val="0"/>
                      <w:marBottom w:val="0"/>
                      <w:divBdr>
                        <w:top w:val="none" w:sz="0" w:space="0" w:color="auto"/>
                        <w:left w:val="none" w:sz="0" w:space="0" w:color="auto"/>
                        <w:bottom w:val="none" w:sz="0" w:space="0" w:color="auto"/>
                        <w:right w:val="none" w:sz="0" w:space="0" w:color="auto"/>
                      </w:divBdr>
                    </w:div>
                  </w:divsChild>
                </w:div>
                <w:div w:id="811140736">
                  <w:marLeft w:val="0"/>
                  <w:marRight w:val="0"/>
                  <w:marTop w:val="0"/>
                  <w:marBottom w:val="0"/>
                  <w:divBdr>
                    <w:top w:val="none" w:sz="0" w:space="0" w:color="auto"/>
                    <w:left w:val="none" w:sz="0" w:space="0" w:color="auto"/>
                    <w:bottom w:val="none" w:sz="0" w:space="0" w:color="auto"/>
                    <w:right w:val="none" w:sz="0" w:space="0" w:color="auto"/>
                  </w:divBdr>
                  <w:divsChild>
                    <w:div w:id="370619964">
                      <w:marLeft w:val="0"/>
                      <w:marRight w:val="0"/>
                      <w:marTop w:val="0"/>
                      <w:marBottom w:val="0"/>
                      <w:divBdr>
                        <w:top w:val="none" w:sz="0" w:space="0" w:color="auto"/>
                        <w:left w:val="none" w:sz="0" w:space="0" w:color="auto"/>
                        <w:bottom w:val="none" w:sz="0" w:space="0" w:color="auto"/>
                        <w:right w:val="none" w:sz="0" w:space="0" w:color="auto"/>
                      </w:divBdr>
                    </w:div>
                  </w:divsChild>
                </w:div>
                <w:div w:id="1723751683">
                  <w:marLeft w:val="0"/>
                  <w:marRight w:val="0"/>
                  <w:marTop w:val="0"/>
                  <w:marBottom w:val="0"/>
                  <w:divBdr>
                    <w:top w:val="none" w:sz="0" w:space="0" w:color="auto"/>
                    <w:left w:val="none" w:sz="0" w:space="0" w:color="auto"/>
                    <w:bottom w:val="none" w:sz="0" w:space="0" w:color="auto"/>
                    <w:right w:val="none" w:sz="0" w:space="0" w:color="auto"/>
                  </w:divBdr>
                  <w:divsChild>
                    <w:div w:id="2005089770">
                      <w:marLeft w:val="0"/>
                      <w:marRight w:val="0"/>
                      <w:marTop w:val="0"/>
                      <w:marBottom w:val="0"/>
                      <w:divBdr>
                        <w:top w:val="none" w:sz="0" w:space="0" w:color="auto"/>
                        <w:left w:val="none" w:sz="0" w:space="0" w:color="auto"/>
                        <w:bottom w:val="none" w:sz="0" w:space="0" w:color="auto"/>
                        <w:right w:val="none" w:sz="0" w:space="0" w:color="auto"/>
                      </w:divBdr>
                    </w:div>
                  </w:divsChild>
                </w:div>
                <w:div w:id="997730963">
                  <w:marLeft w:val="0"/>
                  <w:marRight w:val="0"/>
                  <w:marTop w:val="0"/>
                  <w:marBottom w:val="0"/>
                  <w:divBdr>
                    <w:top w:val="none" w:sz="0" w:space="0" w:color="auto"/>
                    <w:left w:val="none" w:sz="0" w:space="0" w:color="auto"/>
                    <w:bottom w:val="none" w:sz="0" w:space="0" w:color="auto"/>
                    <w:right w:val="none" w:sz="0" w:space="0" w:color="auto"/>
                  </w:divBdr>
                  <w:divsChild>
                    <w:div w:id="1384984961">
                      <w:marLeft w:val="0"/>
                      <w:marRight w:val="0"/>
                      <w:marTop w:val="0"/>
                      <w:marBottom w:val="0"/>
                      <w:divBdr>
                        <w:top w:val="none" w:sz="0" w:space="0" w:color="auto"/>
                        <w:left w:val="none" w:sz="0" w:space="0" w:color="auto"/>
                        <w:bottom w:val="none" w:sz="0" w:space="0" w:color="auto"/>
                        <w:right w:val="none" w:sz="0" w:space="0" w:color="auto"/>
                      </w:divBdr>
                    </w:div>
                  </w:divsChild>
                </w:div>
                <w:div w:id="1064257011">
                  <w:marLeft w:val="0"/>
                  <w:marRight w:val="0"/>
                  <w:marTop w:val="0"/>
                  <w:marBottom w:val="0"/>
                  <w:divBdr>
                    <w:top w:val="none" w:sz="0" w:space="0" w:color="auto"/>
                    <w:left w:val="none" w:sz="0" w:space="0" w:color="auto"/>
                    <w:bottom w:val="none" w:sz="0" w:space="0" w:color="auto"/>
                    <w:right w:val="none" w:sz="0" w:space="0" w:color="auto"/>
                  </w:divBdr>
                  <w:divsChild>
                    <w:div w:id="1408308764">
                      <w:marLeft w:val="0"/>
                      <w:marRight w:val="0"/>
                      <w:marTop w:val="0"/>
                      <w:marBottom w:val="0"/>
                      <w:divBdr>
                        <w:top w:val="none" w:sz="0" w:space="0" w:color="auto"/>
                        <w:left w:val="none" w:sz="0" w:space="0" w:color="auto"/>
                        <w:bottom w:val="none" w:sz="0" w:space="0" w:color="auto"/>
                        <w:right w:val="none" w:sz="0" w:space="0" w:color="auto"/>
                      </w:divBdr>
                    </w:div>
                  </w:divsChild>
                </w:div>
                <w:div w:id="104346853">
                  <w:marLeft w:val="0"/>
                  <w:marRight w:val="0"/>
                  <w:marTop w:val="0"/>
                  <w:marBottom w:val="0"/>
                  <w:divBdr>
                    <w:top w:val="none" w:sz="0" w:space="0" w:color="auto"/>
                    <w:left w:val="none" w:sz="0" w:space="0" w:color="auto"/>
                    <w:bottom w:val="none" w:sz="0" w:space="0" w:color="auto"/>
                    <w:right w:val="none" w:sz="0" w:space="0" w:color="auto"/>
                  </w:divBdr>
                  <w:divsChild>
                    <w:div w:id="681050119">
                      <w:marLeft w:val="0"/>
                      <w:marRight w:val="0"/>
                      <w:marTop w:val="0"/>
                      <w:marBottom w:val="0"/>
                      <w:divBdr>
                        <w:top w:val="none" w:sz="0" w:space="0" w:color="auto"/>
                        <w:left w:val="none" w:sz="0" w:space="0" w:color="auto"/>
                        <w:bottom w:val="none" w:sz="0" w:space="0" w:color="auto"/>
                        <w:right w:val="none" w:sz="0" w:space="0" w:color="auto"/>
                      </w:divBdr>
                    </w:div>
                  </w:divsChild>
                </w:div>
                <w:div w:id="1054935110">
                  <w:marLeft w:val="0"/>
                  <w:marRight w:val="0"/>
                  <w:marTop w:val="0"/>
                  <w:marBottom w:val="0"/>
                  <w:divBdr>
                    <w:top w:val="none" w:sz="0" w:space="0" w:color="auto"/>
                    <w:left w:val="none" w:sz="0" w:space="0" w:color="auto"/>
                    <w:bottom w:val="none" w:sz="0" w:space="0" w:color="auto"/>
                    <w:right w:val="none" w:sz="0" w:space="0" w:color="auto"/>
                  </w:divBdr>
                  <w:divsChild>
                    <w:div w:id="1461650530">
                      <w:marLeft w:val="0"/>
                      <w:marRight w:val="0"/>
                      <w:marTop w:val="0"/>
                      <w:marBottom w:val="0"/>
                      <w:divBdr>
                        <w:top w:val="none" w:sz="0" w:space="0" w:color="auto"/>
                        <w:left w:val="none" w:sz="0" w:space="0" w:color="auto"/>
                        <w:bottom w:val="none" w:sz="0" w:space="0" w:color="auto"/>
                        <w:right w:val="none" w:sz="0" w:space="0" w:color="auto"/>
                      </w:divBdr>
                    </w:div>
                  </w:divsChild>
                </w:div>
                <w:div w:id="746196854">
                  <w:marLeft w:val="0"/>
                  <w:marRight w:val="0"/>
                  <w:marTop w:val="0"/>
                  <w:marBottom w:val="0"/>
                  <w:divBdr>
                    <w:top w:val="none" w:sz="0" w:space="0" w:color="auto"/>
                    <w:left w:val="none" w:sz="0" w:space="0" w:color="auto"/>
                    <w:bottom w:val="none" w:sz="0" w:space="0" w:color="auto"/>
                    <w:right w:val="none" w:sz="0" w:space="0" w:color="auto"/>
                  </w:divBdr>
                  <w:divsChild>
                    <w:div w:id="1990593888">
                      <w:marLeft w:val="0"/>
                      <w:marRight w:val="0"/>
                      <w:marTop w:val="0"/>
                      <w:marBottom w:val="0"/>
                      <w:divBdr>
                        <w:top w:val="none" w:sz="0" w:space="0" w:color="auto"/>
                        <w:left w:val="none" w:sz="0" w:space="0" w:color="auto"/>
                        <w:bottom w:val="none" w:sz="0" w:space="0" w:color="auto"/>
                        <w:right w:val="none" w:sz="0" w:space="0" w:color="auto"/>
                      </w:divBdr>
                    </w:div>
                  </w:divsChild>
                </w:div>
                <w:div w:id="2099714904">
                  <w:marLeft w:val="0"/>
                  <w:marRight w:val="0"/>
                  <w:marTop w:val="0"/>
                  <w:marBottom w:val="0"/>
                  <w:divBdr>
                    <w:top w:val="none" w:sz="0" w:space="0" w:color="auto"/>
                    <w:left w:val="none" w:sz="0" w:space="0" w:color="auto"/>
                    <w:bottom w:val="none" w:sz="0" w:space="0" w:color="auto"/>
                    <w:right w:val="none" w:sz="0" w:space="0" w:color="auto"/>
                  </w:divBdr>
                  <w:divsChild>
                    <w:div w:id="530843585">
                      <w:marLeft w:val="0"/>
                      <w:marRight w:val="0"/>
                      <w:marTop w:val="0"/>
                      <w:marBottom w:val="0"/>
                      <w:divBdr>
                        <w:top w:val="none" w:sz="0" w:space="0" w:color="auto"/>
                        <w:left w:val="none" w:sz="0" w:space="0" w:color="auto"/>
                        <w:bottom w:val="none" w:sz="0" w:space="0" w:color="auto"/>
                        <w:right w:val="none" w:sz="0" w:space="0" w:color="auto"/>
                      </w:divBdr>
                    </w:div>
                  </w:divsChild>
                </w:div>
                <w:div w:id="665943642">
                  <w:marLeft w:val="0"/>
                  <w:marRight w:val="0"/>
                  <w:marTop w:val="0"/>
                  <w:marBottom w:val="0"/>
                  <w:divBdr>
                    <w:top w:val="none" w:sz="0" w:space="0" w:color="auto"/>
                    <w:left w:val="none" w:sz="0" w:space="0" w:color="auto"/>
                    <w:bottom w:val="none" w:sz="0" w:space="0" w:color="auto"/>
                    <w:right w:val="none" w:sz="0" w:space="0" w:color="auto"/>
                  </w:divBdr>
                  <w:divsChild>
                    <w:div w:id="534082876">
                      <w:marLeft w:val="0"/>
                      <w:marRight w:val="0"/>
                      <w:marTop w:val="0"/>
                      <w:marBottom w:val="0"/>
                      <w:divBdr>
                        <w:top w:val="none" w:sz="0" w:space="0" w:color="auto"/>
                        <w:left w:val="none" w:sz="0" w:space="0" w:color="auto"/>
                        <w:bottom w:val="none" w:sz="0" w:space="0" w:color="auto"/>
                        <w:right w:val="none" w:sz="0" w:space="0" w:color="auto"/>
                      </w:divBdr>
                    </w:div>
                  </w:divsChild>
                </w:div>
                <w:div w:id="785470969">
                  <w:marLeft w:val="0"/>
                  <w:marRight w:val="0"/>
                  <w:marTop w:val="0"/>
                  <w:marBottom w:val="0"/>
                  <w:divBdr>
                    <w:top w:val="none" w:sz="0" w:space="0" w:color="auto"/>
                    <w:left w:val="none" w:sz="0" w:space="0" w:color="auto"/>
                    <w:bottom w:val="none" w:sz="0" w:space="0" w:color="auto"/>
                    <w:right w:val="none" w:sz="0" w:space="0" w:color="auto"/>
                  </w:divBdr>
                  <w:divsChild>
                    <w:div w:id="1692602947">
                      <w:marLeft w:val="0"/>
                      <w:marRight w:val="0"/>
                      <w:marTop w:val="0"/>
                      <w:marBottom w:val="0"/>
                      <w:divBdr>
                        <w:top w:val="none" w:sz="0" w:space="0" w:color="auto"/>
                        <w:left w:val="none" w:sz="0" w:space="0" w:color="auto"/>
                        <w:bottom w:val="none" w:sz="0" w:space="0" w:color="auto"/>
                        <w:right w:val="none" w:sz="0" w:space="0" w:color="auto"/>
                      </w:divBdr>
                    </w:div>
                  </w:divsChild>
                </w:div>
                <w:div w:id="886571413">
                  <w:marLeft w:val="0"/>
                  <w:marRight w:val="0"/>
                  <w:marTop w:val="0"/>
                  <w:marBottom w:val="0"/>
                  <w:divBdr>
                    <w:top w:val="none" w:sz="0" w:space="0" w:color="auto"/>
                    <w:left w:val="none" w:sz="0" w:space="0" w:color="auto"/>
                    <w:bottom w:val="none" w:sz="0" w:space="0" w:color="auto"/>
                    <w:right w:val="none" w:sz="0" w:space="0" w:color="auto"/>
                  </w:divBdr>
                  <w:divsChild>
                    <w:div w:id="1711342357">
                      <w:marLeft w:val="0"/>
                      <w:marRight w:val="0"/>
                      <w:marTop w:val="0"/>
                      <w:marBottom w:val="0"/>
                      <w:divBdr>
                        <w:top w:val="none" w:sz="0" w:space="0" w:color="auto"/>
                        <w:left w:val="none" w:sz="0" w:space="0" w:color="auto"/>
                        <w:bottom w:val="none" w:sz="0" w:space="0" w:color="auto"/>
                        <w:right w:val="none" w:sz="0" w:space="0" w:color="auto"/>
                      </w:divBdr>
                    </w:div>
                  </w:divsChild>
                </w:div>
                <w:div w:id="1110121993">
                  <w:marLeft w:val="0"/>
                  <w:marRight w:val="0"/>
                  <w:marTop w:val="0"/>
                  <w:marBottom w:val="0"/>
                  <w:divBdr>
                    <w:top w:val="none" w:sz="0" w:space="0" w:color="auto"/>
                    <w:left w:val="none" w:sz="0" w:space="0" w:color="auto"/>
                    <w:bottom w:val="none" w:sz="0" w:space="0" w:color="auto"/>
                    <w:right w:val="none" w:sz="0" w:space="0" w:color="auto"/>
                  </w:divBdr>
                  <w:divsChild>
                    <w:div w:id="983050304">
                      <w:marLeft w:val="0"/>
                      <w:marRight w:val="0"/>
                      <w:marTop w:val="0"/>
                      <w:marBottom w:val="0"/>
                      <w:divBdr>
                        <w:top w:val="none" w:sz="0" w:space="0" w:color="auto"/>
                        <w:left w:val="none" w:sz="0" w:space="0" w:color="auto"/>
                        <w:bottom w:val="none" w:sz="0" w:space="0" w:color="auto"/>
                        <w:right w:val="none" w:sz="0" w:space="0" w:color="auto"/>
                      </w:divBdr>
                    </w:div>
                  </w:divsChild>
                </w:div>
                <w:div w:id="1927839417">
                  <w:marLeft w:val="0"/>
                  <w:marRight w:val="0"/>
                  <w:marTop w:val="0"/>
                  <w:marBottom w:val="0"/>
                  <w:divBdr>
                    <w:top w:val="none" w:sz="0" w:space="0" w:color="auto"/>
                    <w:left w:val="none" w:sz="0" w:space="0" w:color="auto"/>
                    <w:bottom w:val="none" w:sz="0" w:space="0" w:color="auto"/>
                    <w:right w:val="none" w:sz="0" w:space="0" w:color="auto"/>
                  </w:divBdr>
                  <w:divsChild>
                    <w:div w:id="1214200015">
                      <w:marLeft w:val="0"/>
                      <w:marRight w:val="0"/>
                      <w:marTop w:val="0"/>
                      <w:marBottom w:val="0"/>
                      <w:divBdr>
                        <w:top w:val="none" w:sz="0" w:space="0" w:color="auto"/>
                        <w:left w:val="none" w:sz="0" w:space="0" w:color="auto"/>
                        <w:bottom w:val="none" w:sz="0" w:space="0" w:color="auto"/>
                        <w:right w:val="none" w:sz="0" w:space="0" w:color="auto"/>
                      </w:divBdr>
                    </w:div>
                  </w:divsChild>
                </w:div>
                <w:div w:id="1580557219">
                  <w:marLeft w:val="0"/>
                  <w:marRight w:val="0"/>
                  <w:marTop w:val="0"/>
                  <w:marBottom w:val="0"/>
                  <w:divBdr>
                    <w:top w:val="none" w:sz="0" w:space="0" w:color="auto"/>
                    <w:left w:val="none" w:sz="0" w:space="0" w:color="auto"/>
                    <w:bottom w:val="none" w:sz="0" w:space="0" w:color="auto"/>
                    <w:right w:val="none" w:sz="0" w:space="0" w:color="auto"/>
                  </w:divBdr>
                  <w:divsChild>
                    <w:div w:id="43883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1673">
              <w:marLeft w:val="0"/>
              <w:marRight w:val="0"/>
              <w:marTop w:val="0"/>
              <w:marBottom w:val="0"/>
              <w:divBdr>
                <w:top w:val="none" w:sz="0" w:space="0" w:color="auto"/>
                <w:left w:val="none" w:sz="0" w:space="0" w:color="auto"/>
                <w:bottom w:val="none" w:sz="0" w:space="0" w:color="auto"/>
                <w:right w:val="none" w:sz="0" w:space="0" w:color="auto"/>
              </w:divBdr>
            </w:div>
          </w:divsChild>
        </w:div>
        <w:div w:id="1548493219">
          <w:marLeft w:val="0"/>
          <w:marRight w:val="0"/>
          <w:marTop w:val="300"/>
          <w:marBottom w:val="0"/>
          <w:divBdr>
            <w:top w:val="none" w:sz="0" w:space="0" w:color="auto"/>
            <w:left w:val="none" w:sz="0" w:space="0" w:color="auto"/>
            <w:bottom w:val="none" w:sz="0" w:space="0" w:color="auto"/>
            <w:right w:val="none" w:sz="0" w:space="0" w:color="auto"/>
          </w:divBdr>
        </w:div>
        <w:div w:id="1984504640">
          <w:marLeft w:val="0"/>
          <w:marRight w:val="0"/>
          <w:marTop w:val="300"/>
          <w:marBottom w:val="75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460</Words>
  <Characters>2625</Characters>
  <Application>Microsoft Office Word</Application>
  <DocSecurity>0</DocSecurity>
  <Lines>21</Lines>
  <Paragraphs>6</Paragraphs>
  <ScaleCrop>false</ScaleCrop>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4</cp:revision>
  <cp:lastPrinted>2024-07-22T11:06:00Z</cp:lastPrinted>
  <dcterms:created xsi:type="dcterms:W3CDTF">2024-09-12T11:15:00Z</dcterms:created>
  <dcterms:modified xsi:type="dcterms:W3CDTF">2024-09-12T11:17:00Z</dcterms:modified>
</cp:coreProperties>
</file>