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246A4" w14:textId="35948362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--- lesson 49 The ideal servant</w:t>
      </w:r>
    </w:p>
    <w:p w14:paraId="1FDB8A70" w14:textId="7E253C74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--- Listen to the tape then answer the question below.</w:t>
      </w:r>
    </w:p>
    <w:p w14:paraId="7229643D" w14:textId="41047CA6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--- What was Bessie's 'little weakness'?</w:t>
      </w:r>
    </w:p>
    <w:p w14:paraId="3124B9AC" w14:textId="71464D2E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It is a good thing my aunt Harriet died years ago.</w:t>
      </w:r>
    </w:p>
    <w:p w14:paraId="1DB0238A" w14:textId="2D9DFF28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If she were alive today she would not be able to air her views on her favourite topic of conversation: domestic servants.</w:t>
      </w:r>
    </w:p>
    <w:p w14:paraId="5787FFB4" w14:textId="7034CCA5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Aunt Harriet lived in that leisurely age when servants were employed to do housework.</w:t>
      </w:r>
    </w:p>
    <w:p w14:paraId="709398E0" w14:textId="5611E230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She had a huge, rambling country house called 'The Gables'.</w:t>
      </w:r>
    </w:p>
    <w:p w14:paraId="79D39440" w14:textId="54D6D912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She was sentimentally attached to this house, for even though it was far too big for her needs,</w:t>
      </w:r>
    </w:p>
    <w:p w14:paraId="44EB4C04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she persisted in living there long after her husband's death.</w:t>
      </w:r>
    </w:p>
    <w:p w14:paraId="25B284FD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Before she grew old, Aunt Harriet used to entertain lavishly.</w:t>
      </w:r>
    </w:p>
    <w:p w14:paraId="405B438E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I often visited The Gables when I was boy.</w:t>
      </w:r>
    </w:p>
    <w:p w14:paraId="3E317DC3" w14:textId="620F6528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No matter how many guests were present, the great house was always immaculate.</w:t>
      </w:r>
    </w:p>
    <w:p w14:paraId="1A2EF364" w14:textId="760957E5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The parquet floors shone like mirrors;</w:t>
      </w:r>
    </w:p>
    <w:p w14:paraId="163C0D23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highly polished silver was displayed in gleaming glass cabinets;</w:t>
      </w:r>
    </w:p>
    <w:p w14:paraId="08C95A0D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even my uncle's huge collection of books was kept miraculously free from dust.</w:t>
      </w:r>
    </w:p>
    <w:p w14:paraId="1DC04BBC" w14:textId="78FD3D3C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Aunt Harriet presided over an invisible army of servants that continuously scrubbed, cleaned, and polished.</w:t>
      </w:r>
    </w:p>
    <w:p w14:paraId="75262D02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lastRenderedPageBreak/>
        <w:t>She always referred to them as 'the shifting population',</w:t>
      </w:r>
    </w:p>
    <w:p w14:paraId="3CB9829C" w14:textId="2F200B5D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for they came and went with such frequency that I never even got a chance to learn their names.</w:t>
      </w:r>
    </w:p>
    <w:p w14:paraId="33D466CD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Though my aunt pursued what was, in those days, an enlightened policy, in that she never allowed her domestic staff to work more than eight hours a day, she was extremely difficult to please.</w:t>
      </w:r>
    </w:p>
    <w:p w14:paraId="24C58534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While she always criticized the fickleness of human nature,</w:t>
      </w:r>
    </w:p>
    <w:p w14:paraId="4DE5D39F" w14:textId="4D2258FE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she carried on an unrelenting search for the ideal servant to the end of her days,</w:t>
      </w:r>
      <w:r>
        <w:rPr>
          <w:rFonts w:hint="eastAsia"/>
          <w:sz w:val="30"/>
          <w:szCs w:val="30"/>
        </w:rPr>
        <w:t xml:space="preserve"> </w:t>
      </w:r>
      <w:r w:rsidRPr="009772B8">
        <w:rPr>
          <w:rFonts w:hint="eastAsia"/>
          <w:sz w:val="30"/>
          <w:szCs w:val="30"/>
        </w:rPr>
        <w:t>even after she had been sadly disillusioned by Bessie.</w:t>
      </w:r>
    </w:p>
    <w:p w14:paraId="7DFA1DD1" w14:textId="1EF61BCE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Bessie worked for Aunt Harriet for three years.</w:t>
      </w:r>
    </w:p>
    <w:p w14:paraId="1391D3B6" w14:textId="17CBAB59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During that time she so gained my aunt's confidence, that she was put in charge of the domestic staff.</w:t>
      </w:r>
    </w:p>
    <w:p w14:paraId="09B61095" w14:textId="75F392C5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Aunt Harriet could not find words to praise Bessie's industriousness and efficiency.</w:t>
      </w:r>
    </w:p>
    <w:p w14:paraId="5BA52D52" w14:textId="22B374BC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In addition to all her other qualifications, Bessie was an expert cook.</w:t>
      </w:r>
    </w:p>
    <w:p w14:paraId="4C8C7B0F" w14:textId="53FA99D5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She acted the role of the perfect servant for three years before Aunt Harriet discovered her 'little weakness'.</w:t>
      </w:r>
    </w:p>
    <w:p w14:paraId="650AA547" w14:textId="37E0D871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After being absent from The Gables for a week,</w:t>
      </w:r>
    </w:p>
    <w:p w14:paraId="75BC2486" w14:textId="6592F4F1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my aunt unexpectedly returned one afternoon with a party of guests and instructed Bessie to prepare dinner.</w:t>
      </w:r>
    </w:p>
    <w:p w14:paraId="20811D75" w14:textId="0CC169BC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lastRenderedPageBreak/>
        <w:t>Not only was the meal well below the usual standard, but Bessie seemed unable to walk steadily.</w:t>
      </w:r>
    </w:p>
    <w:p w14:paraId="6CA6099A" w14:textId="2F6412C4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She bumped into the furniture and kept mumbling about the guests.</w:t>
      </w:r>
    </w:p>
    <w:p w14:paraId="38CB4B5D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When she came in with the last course -- a huge pudding -- she tripped on the carpet</w:t>
      </w:r>
    </w:p>
    <w:p w14:paraId="218A6DED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and the pudding went flying through the air, narrowly missed my aunt, and crashed on the dining table with considerable force.</w:t>
      </w:r>
    </w:p>
    <w:p w14:paraId="19A67E73" w14:textId="42781183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Though this caused great mirth among the guests, Aunt Harriet was horrified.</w:t>
      </w:r>
    </w:p>
    <w:p w14:paraId="234DD2ED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She reluctantly came to the conclusion that Bessie was drunk.</w:t>
      </w:r>
    </w:p>
    <w:p w14:paraId="46EB9E3D" w14:textId="1344B5EB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The guests had, of course, realized this from the moment Bessie opened the door for them and,</w:t>
      </w:r>
      <w:r>
        <w:rPr>
          <w:rFonts w:hint="eastAsia"/>
          <w:sz w:val="30"/>
          <w:szCs w:val="30"/>
        </w:rPr>
        <w:t xml:space="preserve"> </w:t>
      </w:r>
      <w:r w:rsidRPr="009772B8">
        <w:rPr>
          <w:rFonts w:hint="eastAsia"/>
          <w:sz w:val="30"/>
          <w:szCs w:val="30"/>
        </w:rPr>
        <w:t>long before the final catastrophe, had had a difficult time trying to conceal their amusement.</w:t>
      </w:r>
    </w:p>
    <w:p w14:paraId="234B9143" w14:textId="77777777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The poor girl was dismissed instantly.</w:t>
      </w:r>
    </w:p>
    <w:p w14:paraId="4903FE9A" w14:textId="00AA7591" w:rsidR="009772B8" w:rsidRPr="009772B8" w:rsidRDefault="009772B8" w:rsidP="009772B8">
      <w:pPr>
        <w:rPr>
          <w:rFonts w:hint="eastAsia"/>
          <w:sz w:val="30"/>
          <w:szCs w:val="30"/>
        </w:rPr>
      </w:pPr>
      <w:r w:rsidRPr="009772B8">
        <w:rPr>
          <w:rFonts w:hint="eastAsia"/>
          <w:sz w:val="30"/>
          <w:szCs w:val="30"/>
        </w:rPr>
        <w:t>After her departure, Aunt Harriet discovered that there were piles of empty wine bottles of all shapes and sizes neatly stacked in what had once been Bessie's wardrobe.</w:t>
      </w:r>
    </w:p>
    <w:p w14:paraId="45091B9A" w14:textId="394B3E46" w:rsidR="004B6F7B" w:rsidRPr="009772B8" w:rsidRDefault="009772B8" w:rsidP="009772B8">
      <w:pPr>
        <w:rPr>
          <w:rFonts w:hint="eastAsia"/>
        </w:rPr>
      </w:pPr>
      <w:r w:rsidRPr="009772B8">
        <w:rPr>
          <w:rFonts w:hint="eastAsia"/>
          <w:sz w:val="30"/>
          <w:szCs w:val="30"/>
        </w:rPr>
        <w:t>They had mysteriously found their way there from the wine cellar!</w:t>
      </w:r>
    </w:p>
    <w:sectPr w:rsidR="004B6F7B" w:rsidRPr="009772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2024-10-19T06:56:00Z</dcterms:created>
  <dcterms:modified xsi:type="dcterms:W3CDTF">2024-10-19T06:57:00Z</dcterms:modified>
</cp:coreProperties>
</file>