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EBC3A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--- lesson 59 Collecting</w:t>
      </w:r>
    </w:p>
    <w:p w14:paraId="1894459D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--- Listen to the tape then answer the question below.</w:t>
      </w:r>
    </w:p>
    <w:p w14:paraId="5703B1AB" w14:textId="0FDDEDEB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--- What in particular does a person gain when he or she becomes a serious collector?</w:t>
      </w:r>
    </w:p>
    <w:p w14:paraId="3E52E6AE" w14:textId="38A90C15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People tend to amass possessions, sometimes without being aware of doing so.</w:t>
      </w:r>
    </w:p>
    <w:p w14:paraId="5E863D4E" w14:textId="0D424913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Indeed they can have a delightful surprise when they find something useful which they did not know they owned.</w:t>
      </w:r>
    </w:p>
    <w:p w14:paraId="1F63125A" w14:textId="0C4EC0E0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Those who never have to move house become indiscriminate collectors of what can only be described as clutter.</w:t>
      </w:r>
    </w:p>
    <w:p w14:paraId="323C78E5" w14:textId="650DE35C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They leave unwanted objects in drawers, cupboards and attics for years, in the belief that they may one day need just those very things.</w:t>
      </w:r>
    </w:p>
    <w:p w14:paraId="12580272" w14:textId="5F76D6DC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As they grow old, people also accumulate belongings for two other reasons,</w:t>
      </w:r>
    </w:p>
    <w:p w14:paraId="7DD1FE53" w14:textId="267F2B35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lack of physical and mental energy, both of which are essential in turning out and throwing away, and sentiment.</w:t>
      </w:r>
    </w:p>
    <w:p w14:paraId="7B0D8687" w14:textId="34C32128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Things owned for a long time are full associations with the past, perhaps with relatives who are dead,</w:t>
      </w:r>
    </w:p>
    <w:p w14:paraId="50EEEFC3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and so they gradually acquire a value beyond their true worth.</w:t>
      </w:r>
    </w:p>
    <w:p w14:paraId="4A384794" w14:textId="578CFB15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Some things are collected deliberately in the home in an attempt to avoid waste.</w:t>
      </w:r>
    </w:p>
    <w:p w14:paraId="161E6C7D" w14:textId="670ACBCD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lastRenderedPageBreak/>
        <w:t>Among these I would list string and brown paper,</w:t>
      </w:r>
    </w:p>
    <w:p w14:paraId="0E4F3D7C" w14:textId="46643690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kept by thrifty people when a parcel has been opened, to save buying these two requisites.</w:t>
      </w:r>
    </w:p>
    <w:p w14:paraId="567D22E9" w14:textId="1BAEDA4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Collecting small items can easily become a mania.</w:t>
      </w:r>
    </w:p>
    <w:p w14:paraId="19B12C20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 know someone who always cuts sketches out from newspapers of model clothes that she would like to buy if she had the money.</w:t>
      </w:r>
    </w:p>
    <w:p w14:paraId="65B3CED9" w14:textId="627D7053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As she is not rich, the chances that she will ever be able to afford such purchases are remote;</w:t>
      </w:r>
    </w:p>
    <w:p w14:paraId="3E133E56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but she is never sufficiently strong-minded to be able to stop the practice.</w:t>
      </w:r>
    </w:p>
    <w:p w14:paraId="67B43777" w14:textId="352E8DE5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It is a harmless habit, but it litters up her desk to such an extent that every time she opens it, loose bits of paper fall out in every direction.</w:t>
      </w:r>
    </w:p>
    <w:p w14:paraId="0A0E16CD" w14:textId="4B2A8741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Collecting as a serious hobby is quite different and has many advantages.</w:t>
      </w:r>
    </w:p>
    <w:p w14:paraId="28EA0D88" w14:textId="732D46E2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It provides relaxation for leisure hours, as just looking at one's treasures is always a joy.</w:t>
      </w:r>
    </w:p>
    <w:p w14:paraId="39968196" w14:textId="0350550D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One does not have to go outside for amusement, since the collection is housed at home.</w:t>
      </w:r>
    </w:p>
    <w:p w14:paraId="4882FD88" w14:textId="4250C5E3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 xml:space="preserve">Whatever it consists of, stamps, records, first editions of books </w:t>
      </w:r>
      <w:proofErr w:type="spellStart"/>
      <w:r w:rsidRPr="00426916">
        <w:rPr>
          <w:rFonts w:hint="eastAsia"/>
          <w:sz w:val="30"/>
          <w:szCs w:val="30"/>
        </w:rPr>
        <w:t>china,glass</w:t>
      </w:r>
      <w:proofErr w:type="spellEnd"/>
      <w:r w:rsidRPr="00426916"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 xml:space="preserve"> </w:t>
      </w:r>
      <w:r w:rsidRPr="00426916">
        <w:rPr>
          <w:rFonts w:hint="eastAsia"/>
          <w:sz w:val="30"/>
          <w:szCs w:val="30"/>
        </w:rPr>
        <w:t>antique furniture, pictures, model cars, stuffed birds, toy animals,</w:t>
      </w:r>
    </w:p>
    <w:p w14:paraId="632EA950" w14:textId="1C090ADE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lastRenderedPageBreak/>
        <w:t>there is always something to do in connection with it, from finding the right place for the latest addition, to verifying facts in reference books.</w:t>
      </w:r>
    </w:p>
    <w:p w14:paraId="1022529C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This hobby educates one not only in the chosen subject, but also in general matters which have some bearing on it.</w:t>
      </w:r>
    </w:p>
    <w:p w14:paraId="005CCC8E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There are also other benefits.</w:t>
      </w:r>
    </w:p>
    <w:p w14:paraId="722228A2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One wants to meet like-minded collectors, to get advice, to compare notes, to exchange articles, to show off the latest find.</w:t>
      </w:r>
    </w:p>
    <w:p w14:paraId="1287E083" w14:textId="290D6205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So one's circle of friends grows.</w:t>
      </w:r>
      <w:r>
        <w:rPr>
          <w:rFonts w:hint="eastAsia"/>
          <w:sz w:val="30"/>
          <w:szCs w:val="30"/>
        </w:rPr>
        <w:tab/>
      </w:r>
    </w:p>
    <w:p w14:paraId="01BCBC6A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Soon the hobby leads to travel, perhaps to a meeting in another town, possibly a trip abroad in search of a rare specimen,</w:t>
      </w:r>
    </w:p>
    <w:p w14:paraId="188BD7CF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for collectors are not confined to any one country.</w:t>
      </w:r>
    </w:p>
    <w:p w14:paraId="669A3094" w14:textId="2B4A2C81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Over the years, one may well become an authority on one's hobby and will very probably be asked to give informal talks to little gatherings and then,</w:t>
      </w:r>
    </w:p>
    <w:p w14:paraId="44468BFC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if successful, to larger audiences.</w:t>
      </w:r>
    </w:p>
    <w:p w14:paraId="12D4E0C8" w14:textId="77777777" w:rsidR="00426916" w:rsidRPr="00426916" w:rsidRDefault="00426916" w:rsidP="00426916">
      <w:pPr>
        <w:rPr>
          <w:rFonts w:hint="eastAsia"/>
          <w:sz w:val="30"/>
          <w:szCs w:val="30"/>
        </w:rPr>
      </w:pPr>
      <w:r w:rsidRPr="00426916">
        <w:rPr>
          <w:rFonts w:hint="eastAsia"/>
          <w:sz w:val="30"/>
          <w:szCs w:val="30"/>
        </w:rPr>
        <w:t>In this way self-confidence grows, first from mastering a subject, then from being able to talk about it.</w:t>
      </w:r>
    </w:p>
    <w:p w14:paraId="45091B9A" w14:textId="0575D066" w:rsidR="004B6F7B" w:rsidRPr="00426916" w:rsidRDefault="00426916" w:rsidP="00426916">
      <w:pPr>
        <w:rPr>
          <w:rFonts w:hint="eastAsia"/>
        </w:rPr>
      </w:pPr>
      <w:r w:rsidRPr="00426916">
        <w:rPr>
          <w:rFonts w:hint="eastAsia"/>
          <w:sz w:val="30"/>
          <w:szCs w:val="30"/>
        </w:rPr>
        <w:t>Collecting, by occupying spare time so constructively, makes a person contented, with no time for boredom.</w:t>
      </w:r>
    </w:p>
    <w:sectPr w:rsidR="004B6F7B" w:rsidRPr="00426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B4CA1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26916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97C67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0826"/>
    <w:rsid w:val="008A3A51"/>
    <w:rsid w:val="008B6DFF"/>
    <w:rsid w:val="00912C6F"/>
    <w:rsid w:val="00913097"/>
    <w:rsid w:val="0091728A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4086D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A38D0"/>
    <w:rsid w:val="00DB727D"/>
    <w:rsid w:val="00DC20DE"/>
    <w:rsid w:val="00DC451A"/>
    <w:rsid w:val="00DC563D"/>
    <w:rsid w:val="00DD4535"/>
    <w:rsid w:val="00DF25A4"/>
    <w:rsid w:val="00DF2C02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2024-10-19T07:11:00Z</dcterms:created>
  <dcterms:modified xsi:type="dcterms:W3CDTF">2024-10-19T07:12:00Z</dcterms:modified>
</cp:coreProperties>
</file>