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7702E8" w14:textId="77777777" w:rsidR="00D66C29" w:rsidRPr="00D66C29" w:rsidRDefault="00D66C29" w:rsidP="00D66C29">
      <w:pPr>
        <w:pBdr>
          <w:bottom w:val="double" w:sz="6" w:space="1" w:color="auto"/>
        </w:pBdr>
        <w:jc w:val="center"/>
        <w:rPr>
          <w:rFonts w:hint="eastAsia"/>
          <w:b/>
          <w:bCs/>
          <w:sz w:val="32"/>
          <w:szCs w:val="32"/>
        </w:rPr>
      </w:pPr>
      <w:r w:rsidRPr="00D66C29">
        <w:rPr>
          <w:rFonts w:hint="eastAsia"/>
          <w:b/>
          <w:bCs/>
          <w:sz w:val="32"/>
          <w:szCs w:val="32"/>
        </w:rPr>
        <w:t>Lesson 94 Future champions</w:t>
      </w:r>
    </w:p>
    <w:p w14:paraId="3664B756" w14:textId="50DA40FF" w:rsidR="00D66C29" w:rsidRDefault="00D66C29" w:rsidP="00D66C29">
      <w:pPr>
        <w:ind w:firstLine="645"/>
        <w:rPr>
          <w:sz w:val="32"/>
          <w:szCs w:val="32"/>
        </w:rPr>
      </w:pPr>
      <w:r w:rsidRPr="00D66C29">
        <w:rPr>
          <w:rFonts w:hint="eastAsia"/>
          <w:sz w:val="32"/>
          <w:szCs w:val="32"/>
        </w:rPr>
        <w:t xml:space="preserve">Experiments have proved that children can be instructed in swimming at a very early age. </w:t>
      </w:r>
    </w:p>
    <w:p w14:paraId="6FF84F59" w14:textId="77777777" w:rsidR="00D66C29" w:rsidRDefault="00D66C29" w:rsidP="00D66C29">
      <w:pPr>
        <w:ind w:firstLine="645"/>
        <w:rPr>
          <w:sz w:val="32"/>
          <w:szCs w:val="32"/>
        </w:rPr>
      </w:pPr>
      <w:r w:rsidRPr="00D66C29">
        <w:rPr>
          <w:rFonts w:hint="eastAsia"/>
          <w:sz w:val="32"/>
          <w:szCs w:val="32"/>
        </w:rPr>
        <w:t xml:space="preserve">At a special swimming pool in Los Angeles, children become expert at holding their breath under water even before they can walk. </w:t>
      </w:r>
    </w:p>
    <w:p w14:paraId="08F0A7D5" w14:textId="77777777" w:rsidR="00D66C29" w:rsidRDefault="00D66C29" w:rsidP="00D66C29">
      <w:pPr>
        <w:ind w:firstLine="645"/>
        <w:rPr>
          <w:sz w:val="32"/>
          <w:szCs w:val="32"/>
        </w:rPr>
      </w:pPr>
      <w:r w:rsidRPr="00D66C29">
        <w:rPr>
          <w:rFonts w:hint="eastAsia"/>
          <w:sz w:val="32"/>
          <w:szCs w:val="32"/>
        </w:rPr>
        <w:t xml:space="preserve">Babies of two months old do not appear to be reluctant to enter the water. It is not long before they are so accustomed to swimming that they can pick up weights from the floor of the pool. </w:t>
      </w:r>
    </w:p>
    <w:p w14:paraId="53317E69" w14:textId="77777777" w:rsidR="00D66C29" w:rsidRDefault="00D66C29" w:rsidP="00D66C29">
      <w:pPr>
        <w:ind w:firstLine="645"/>
        <w:rPr>
          <w:sz w:val="32"/>
          <w:szCs w:val="32"/>
        </w:rPr>
      </w:pPr>
      <w:r w:rsidRPr="00D66C29">
        <w:rPr>
          <w:rFonts w:hint="eastAsia"/>
          <w:sz w:val="32"/>
          <w:szCs w:val="32"/>
        </w:rPr>
        <w:t xml:space="preserve">A game that is very popular with these young swimmers is the underwater tricycle race. Tricycles are lined up on the floor of the pool seven feet under water. </w:t>
      </w:r>
    </w:p>
    <w:p w14:paraId="10556711" w14:textId="77777777" w:rsidR="00D66C29" w:rsidRDefault="00D66C29" w:rsidP="00D66C29">
      <w:pPr>
        <w:ind w:firstLine="645"/>
        <w:rPr>
          <w:sz w:val="32"/>
          <w:szCs w:val="32"/>
        </w:rPr>
      </w:pPr>
      <w:r w:rsidRPr="00D66C29">
        <w:rPr>
          <w:rFonts w:hint="eastAsia"/>
          <w:sz w:val="32"/>
          <w:szCs w:val="32"/>
        </w:rPr>
        <w:t xml:space="preserve">The children compete against each other to reach the other end of the pool. Many pedal their tricycles, but most of them prefer to push or drag them. </w:t>
      </w:r>
    </w:p>
    <w:p w14:paraId="2BE5D525" w14:textId="2CCB5A56" w:rsidR="00CC2B8F" w:rsidRPr="00D66C29" w:rsidRDefault="00D66C29" w:rsidP="00D66C29">
      <w:pPr>
        <w:ind w:firstLine="645"/>
        <w:rPr>
          <w:rFonts w:hint="eastAsia"/>
        </w:rPr>
      </w:pPr>
      <w:r w:rsidRPr="00D66C29">
        <w:rPr>
          <w:rFonts w:hint="eastAsia"/>
          <w:sz w:val="32"/>
          <w:szCs w:val="32"/>
        </w:rPr>
        <w:t>Some children can cover the whole length of the pool without coming up for breath even once. Whether they will ever become future Olympic champions, only time will tell. Meanwhile, they should encourage those among us who cannot swim five yards before they are gasping for air.</w:t>
      </w:r>
    </w:p>
    <w:sectPr w:rsidR="00CC2B8F" w:rsidRPr="00D66C2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4FC"/>
    <w:rsid w:val="00026479"/>
    <w:rsid w:val="00052F87"/>
    <w:rsid w:val="000604B1"/>
    <w:rsid w:val="00082336"/>
    <w:rsid w:val="000D0B74"/>
    <w:rsid w:val="0013410B"/>
    <w:rsid w:val="001E3756"/>
    <w:rsid w:val="00214CFE"/>
    <w:rsid w:val="002331F9"/>
    <w:rsid w:val="00275E8A"/>
    <w:rsid w:val="00293E9E"/>
    <w:rsid w:val="0031557A"/>
    <w:rsid w:val="00325D8E"/>
    <w:rsid w:val="00346E45"/>
    <w:rsid w:val="003C6A9E"/>
    <w:rsid w:val="003E7E9B"/>
    <w:rsid w:val="0040421C"/>
    <w:rsid w:val="004743AC"/>
    <w:rsid w:val="004B7BEA"/>
    <w:rsid w:val="004C1592"/>
    <w:rsid w:val="004C74FC"/>
    <w:rsid w:val="005126A1"/>
    <w:rsid w:val="00524C6F"/>
    <w:rsid w:val="00552403"/>
    <w:rsid w:val="006079F9"/>
    <w:rsid w:val="006356DD"/>
    <w:rsid w:val="0068027C"/>
    <w:rsid w:val="006A54EF"/>
    <w:rsid w:val="0076749C"/>
    <w:rsid w:val="00794830"/>
    <w:rsid w:val="007C0F59"/>
    <w:rsid w:val="007E695A"/>
    <w:rsid w:val="00835297"/>
    <w:rsid w:val="008466B5"/>
    <w:rsid w:val="00851147"/>
    <w:rsid w:val="008A3A51"/>
    <w:rsid w:val="00921CBF"/>
    <w:rsid w:val="00946334"/>
    <w:rsid w:val="00947E87"/>
    <w:rsid w:val="00A05772"/>
    <w:rsid w:val="00A057B5"/>
    <w:rsid w:val="00A56E36"/>
    <w:rsid w:val="00AC083C"/>
    <w:rsid w:val="00AD78F0"/>
    <w:rsid w:val="00B17F99"/>
    <w:rsid w:val="00B23162"/>
    <w:rsid w:val="00B66888"/>
    <w:rsid w:val="00B76420"/>
    <w:rsid w:val="00B97D9D"/>
    <w:rsid w:val="00BA7443"/>
    <w:rsid w:val="00BC2C5E"/>
    <w:rsid w:val="00BC5C1E"/>
    <w:rsid w:val="00BE484D"/>
    <w:rsid w:val="00C35313"/>
    <w:rsid w:val="00C931BC"/>
    <w:rsid w:val="00C937CD"/>
    <w:rsid w:val="00CC024F"/>
    <w:rsid w:val="00CC2B8F"/>
    <w:rsid w:val="00CD592C"/>
    <w:rsid w:val="00D53C52"/>
    <w:rsid w:val="00D55014"/>
    <w:rsid w:val="00D562E5"/>
    <w:rsid w:val="00D66C29"/>
    <w:rsid w:val="00D77655"/>
    <w:rsid w:val="00DB727D"/>
    <w:rsid w:val="00DC451A"/>
    <w:rsid w:val="00DD4535"/>
    <w:rsid w:val="00E7067B"/>
    <w:rsid w:val="00EA0BFB"/>
    <w:rsid w:val="00ED6E31"/>
    <w:rsid w:val="00F1593A"/>
    <w:rsid w:val="00F2517B"/>
    <w:rsid w:val="00F31B2B"/>
    <w:rsid w:val="00FB7BC1"/>
    <w:rsid w:val="00FC6A19"/>
    <w:rsid w:val="00FE1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F04F"/>
  <w15:chartTrackingRefBased/>
  <w15:docId w15:val="{7E0CD54C-7B64-44B1-9165-97DCCBE2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C5C1E"/>
    <w:rPr>
      <w:color w:val="0563C1" w:themeColor="hyperlink"/>
      <w:u w:val="single"/>
    </w:rPr>
  </w:style>
  <w:style w:type="character" w:styleId="a4">
    <w:name w:val="Unresolved Mention"/>
    <w:basedOn w:val="a0"/>
    <w:uiPriority w:val="99"/>
    <w:semiHidden/>
    <w:unhideWhenUsed/>
    <w:rsid w:val="00BC5C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9523111">
      <w:bodyDiv w:val="1"/>
      <w:marLeft w:val="0"/>
      <w:marRight w:val="0"/>
      <w:marTop w:val="0"/>
      <w:marBottom w:val="0"/>
      <w:divBdr>
        <w:top w:val="none" w:sz="0" w:space="0" w:color="auto"/>
        <w:left w:val="none" w:sz="0" w:space="0" w:color="auto"/>
        <w:bottom w:val="none" w:sz="0" w:space="0" w:color="auto"/>
        <w:right w:val="none" w:sz="0" w:space="0" w:color="auto"/>
      </w:divBdr>
      <w:divsChild>
        <w:div w:id="477454872">
          <w:marLeft w:val="0"/>
          <w:marRight w:val="0"/>
          <w:marTop w:val="0"/>
          <w:marBottom w:val="180"/>
          <w:divBdr>
            <w:top w:val="none" w:sz="0" w:space="0" w:color="auto"/>
            <w:left w:val="none" w:sz="0" w:space="0" w:color="auto"/>
            <w:bottom w:val="single" w:sz="6" w:space="0" w:color="E5E5E5"/>
            <w:right w:val="none" w:sz="0" w:space="0" w:color="auto"/>
          </w:divBdr>
        </w:div>
        <w:div w:id="1582254444">
          <w:marLeft w:val="0"/>
          <w:marRight w:val="0"/>
          <w:marTop w:val="225"/>
          <w:marBottom w:val="0"/>
          <w:divBdr>
            <w:top w:val="none" w:sz="0" w:space="0" w:color="auto"/>
            <w:left w:val="none" w:sz="0" w:space="0" w:color="auto"/>
            <w:bottom w:val="none" w:sz="0" w:space="0" w:color="auto"/>
            <w:right w:val="none" w:sz="0" w:space="0" w:color="auto"/>
          </w:divBdr>
        </w:div>
      </w:divsChild>
    </w:div>
    <w:div w:id="2005621926">
      <w:bodyDiv w:val="1"/>
      <w:marLeft w:val="0"/>
      <w:marRight w:val="0"/>
      <w:marTop w:val="0"/>
      <w:marBottom w:val="0"/>
      <w:divBdr>
        <w:top w:val="none" w:sz="0" w:space="0" w:color="auto"/>
        <w:left w:val="none" w:sz="0" w:space="0" w:color="auto"/>
        <w:bottom w:val="none" w:sz="0" w:space="0" w:color="auto"/>
        <w:right w:val="none" w:sz="0" w:space="0" w:color="auto"/>
      </w:divBdr>
      <w:divsChild>
        <w:div w:id="1629778983">
          <w:marLeft w:val="0"/>
          <w:marRight w:val="0"/>
          <w:marTop w:val="0"/>
          <w:marBottom w:val="180"/>
          <w:divBdr>
            <w:top w:val="none" w:sz="0" w:space="0" w:color="auto"/>
            <w:left w:val="none" w:sz="0" w:space="0" w:color="auto"/>
            <w:bottom w:val="single" w:sz="6" w:space="0" w:color="E5E5E5"/>
            <w:right w:val="none" w:sz="0" w:space="0" w:color="auto"/>
          </w:divBdr>
        </w:div>
        <w:div w:id="495996596">
          <w:marLeft w:val="0"/>
          <w:marRight w:val="0"/>
          <w:marTop w:val="2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153</Words>
  <Characters>874</Characters>
  <Application>Microsoft Office Word</Application>
  <DocSecurity>0</DocSecurity>
  <Lines>7</Lines>
  <Paragraphs>2</Paragraphs>
  <ScaleCrop>false</ScaleCrop>
  <Company/>
  <LinksUpToDate>false</LinksUpToDate>
  <CharactersWithSpaces>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2</cp:revision>
  <cp:lastPrinted>2024-07-22T11:06:00Z</cp:lastPrinted>
  <dcterms:created xsi:type="dcterms:W3CDTF">2024-08-09T01:02:00Z</dcterms:created>
  <dcterms:modified xsi:type="dcterms:W3CDTF">2024-08-09T01:02:00Z</dcterms:modified>
</cp:coreProperties>
</file>