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맑은 고딕" w:cs="맑은 고딕" w:eastAsia="맑은 고딕" w:hAnsi="맑은 고딕"/>
          <w:color w:val="000000"/>
          <w:sz w:val="24"/>
          <w:szCs w:val="24"/>
        </w:rPr>
        <w:t xml:space="preserve">「2026년 재도전성공패키지」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(예비)재창업기업 사업계획서 목차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세부항목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과제 개요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과제명, 기업명, 아이템 개요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폐업 이력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과거 폐업기업 개요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 문제인식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
(Problem)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1-1. 폐업 원인 분석 및 개선 방안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1-2. 재창업 아이템 목표시장(고객) 현황 및 필요성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 실현가능성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
(Solution)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2-1. 재창업 아이템 준비 현황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2-2. 재창업 아이템의 실현 및 구체화 방안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3. 성장전략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
(Scale-up)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3-1. 재창업 아이템 비즈니스 모델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3-2. 재창업 아이템 사업화 추진 전략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3-3. 사업 추진 일정 및 자금 운용 계획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4. 기업 구성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
(Team)</w:t>
            </w:r>
          </w:p>
        </w:tc>
        <w:tc>
          <w:tcPr>
            <w:tcW w:type="dxa" w:w="6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4-1. 조직 구성 및 보유 역량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4-2. 조직 구성 계획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과제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과제명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기반 반려동물 생애 동반 플랫폼 '메멘토애니' 개발 및 운영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기업명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예비재창업자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아이템(서비스) 개요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반려동물과의 입양부터 일상, 이별, 그리고 이별 이후까지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생애 전체를 함께하는 AI 기반 종합 생활 커뮤니티 플랫폼 '메멘토애니(Memento Ani)'.</w:t>
            </w:r>
          </w:p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차별점 '분기점 시스템':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평소에 기록한 사진, 영상, 기념일, AI 대화 내역이 버튼 하나로 '추모 모드'로 전환되어 자연스럽게 디지털 추모공간이 됩니다. 데이터의 연속성이 진정한 치유를 가능하게 합니다.</w:t>
            </w:r>
          </w:p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펫톡: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평상시엔 케어 매니저, 이별 후엔 추모 AI 대화.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디지털 메모리얼: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밝고 따뜻한 추모공간.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추억 영상: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축적된 사진 기반 감성 영상 자동 제작.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치유 커뮤니티: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경험의 보호자들이 공감과 위로를 나누는 공간.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폐업 이력(총 폐업 횟수 : 1회)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19"/>
        <w:gridCol w:w="1800"/>
        <w:gridCol w:w="2919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기업명</w:t>
            </w:r>
          </w:p>
        </w:tc>
        <w:tc>
          <w:tcPr>
            <w:tcW w:type="dxa" w:w="31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(개인사업자 / 스마트스토어)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기업 구분</w:t>
            </w:r>
          </w:p>
        </w:tc>
        <w:tc>
          <w:tcPr>
            <w:tcW w:type="dxa" w:w="29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사업기간</w:t>
            </w:r>
          </w:p>
        </w:tc>
        <w:tc>
          <w:tcPr>
            <w:tcW w:type="dxa" w:w="3119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2017.03(개업) ~ 2024.01(폐업)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아이템 개요</w:t>
            </w:r>
          </w:p>
        </w:tc>
        <w:tc>
          <w:tcPr>
            <w:tcW w:type="dxa" w:w="3119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네이버 스마트스토어 기반 자체 제작 의류 온라인 판매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폐업 원인</w:t>
            </w:r>
          </w:p>
        </w:tc>
        <w:tc>
          <w:tcPr>
            <w:tcW w:type="dxa" w:w="3119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 자체는 순조로웠으나,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집안 사정으로 인해 시드머니를 포함한 자금을 부모님께 드려야 하는 상황이 발생.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더 이상 사업을 지속할 수 있는 자본이 없어 사업을 중단하고 취직을 선택.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이후 패션 MD, 식품 MD를 거쳐, ○○학습지 영업(6년), 핀테크 영업, 인테리어 업체 마케팅 등 영업/마케팅 경력을 축적.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1. 문제인식(Problem)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 1-1. 폐업 원인 분석 및 개선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창업 동기: 15년 반려견과의 이별</w:t>
            </w:r>
          </w:p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15년을 함께한 반려견을 떠나보낸 후, 펫로스 증후군을 직접 경험했습니다. 일상에서 함께한 기록들이 이별 후 위로가 될 수 있음을 체감했고, 이 경험이 메멘토애니 서비스 기획의 출발점이 되었습니다.</w:t>
            </w:r>
          </w:p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반려동물 양육 가구 591만, 반려인구 1,546만 시대(KB경영연구소, 2025). 육성 정보는 블로그/카페에 파편화되어 있고, 연간 323만 가구가 펫로스를 경험하지만 이별 후 케어 서비스는 전무합니다.</w:t>
            </w:r>
          </w:p>
          <w:p>
            <w:pPr>
              <w:spacing w:before="120" w:after="8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폐업 원인 분석 및 개선</w:t>
            </w:r>
          </w:p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2017년 스마트스토어에서 자체 제작 의류를 판매하며 사업을 시작. 상품 반응도 좋았으나, 집안 사정으로 자금 전부를 부모님께 드려야 하는 상황이 되어 사업을 중단하고 취직을 선택했습니다.</w:t>
            </w:r>
          </w:p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이후 패션 MD, 식품 MD를 거쳐, ○○학습지 B2C 직접영업 6년, 핀테크 B2B/B2C 영업, 인테리어 업체 마케팅 등 총 8년 이상의 영업/마케팅 경력을 쌓았고, 2025년 풀스택 개발 부트캠프에 입과하여 6개월간 개발 역량을 갖추었습니다. 1차 창업은 외부 환경적 요인에 의한 중단이었으나, 현재는 직접 서비스를 개발할 수 있는 역량을 확보했습니다.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1차 창업 당시 (2017)</w:t>
            </w:r>
          </w:p>
        </w:tc>
        <w:tc>
          <w:tcPr>
            <w:tcW w:type="dxa" w:w="37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(2026)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폐업 원인</w:t>
            </w:r>
          </w:p>
        </w:tc>
        <w:tc>
          <w:tcPr>
            <w:tcW w:type="dxa" w:w="37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집안 사정으로 자금 전부 소진</w:t>
            </w:r>
          </w:p>
        </w:tc>
        <w:tc>
          <w:tcPr>
            <w:tcW w:type="dxa" w:w="37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부트캠프 수료 + 창업지원금 활용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 역량</w:t>
            </w:r>
          </w:p>
        </w:tc>
        <w:tc>
          <w:tcPr>
            <w:tcW w:type="dxa" w:w="37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플랫폼 의존, 자체 서비스 구축 불가</w:t>
            </w:r>
          </w:p>
        </w:tc>
        <w:tc>
          <w:tcPr>
            <w:tcW w:type="dxa" w:w="37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풀스택 개발 수료, MVP 직접 개발 중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영업/마케팅</w:t>
            </w:r>
          </w:p>
        </w:tc>
        <w:tc>
          <w:tcPr>
            <w:tcW w:type="dxa" w:w="37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경험 없이 순수하게 시작</w:t>
            </w:r>
          </w:p>
        </w:tc>
        <w:tc>
          <w:tcPr>
            <w:tcW w:type="dxa" w:w="37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영업 6년 + 마케팅 2년 실무 경력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 구조</w:t>
            </w:r>
          </w:p>
        </w:tc>
        <w:tc>
          <w:tcPr>
            <w:tcW w:type="dxa" w:w="37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스마트스토어 플랫폼 의존형</w:t>
            </w:r>
          </w:p>
        </w:tc>
        <w:tc>
          <w:tcPr>
            <w:tcW w:type="dxa" w:w="37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자체 플랫폼 + 구독/B2B/굿즈 3-Tier 수익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 1-2. 재창업 아이템 목표시장(고객) 현황 및 필요성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검증된 시장 데이터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33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전체 반려가구</w:t>
            </w:r>
          </w:p>
        </w:tc>
        <w:tc>
          <w:tcPr>
            <w:tcW w:type="dxa" w:w="33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591만 가구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(26.7%)</w:t>
            </w:r>
          </w:p>
        </w:tc>
        <w:tc>
          <w:tcPr>
            <w:tcW w:type="dxa" w:w="33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KB경영연구소, 2025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반려인 수</w:t>
            </w:r>
          </w:p>
        </w:tc>
        <w:tc>
          <w:tcPr>
            <w:tcW w:type="dxa" w:w="33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1,546만 명</w:t>
            </w:r>
          </w:p>
        </w:tc>
        <w:tc>
          <w:tcPr>
            <w:tcW w:type="dxa" w:w="33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KB경영연구소, 2025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펫로스 경험 가구</w:t>
            </w:r>
          </w:p>
        </w:tc>
        <w:tc>
          <w:tcPr>
            <w:tcW w:type="dxa" w:w="33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323만 가구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(54.7%)</w:t>
            </w:r>
          </w:p>
        </w:tc>
        <w:tc>
          <w:tcPr>
            <w:tcW w:type="dxa" w:w="33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KB경영연구소, 2025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펫로스 우울감</w:t>
            </w:r>
          </w:p>
        </w:tc>
        <w:tc>
          <w:tcPr>
            <w:tcW w:type="dxa" w:w="33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83.2%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→ 핵심고객 269만</w:t>
            </w:r>
          </w:p>
        </w:tc>
        <w:tc>
          <w:tcPr>
            <w:tcW w:type="dxa" w:w="33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KB경영연구소, 2025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비교 요소</w:t>
            </w:r>
          </w:p>
        </w:tc>
        <w:tc>
          <w:tcPr>
            <w:tcW w:type="dxa" w:w="38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기존 펫 커뮤니티</w:t>
            </w:r>
          </w:p>
        </w:tc>
        <w:tc>
          <w:tcPr>
            <w:tcW w:type="dxa" w:w="38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메멘토애니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서비스 범위</w:t>
            </w:r>
          </w:p>
        </w:tc>
        <w:tc>
          <w:tcPr>
            <w:tcW w:type="dxa" w:w="38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일상 or 추모 (분리)</w:t>
            </w:r>
          </w:p>
        </w:tc>
        <w:tc>
          <w:tcPr>
            <w:tcW w:type="dxa" w:w="38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입양~이별 전 생애 통합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연속성</w:t>
            </w:r>
          </w:p>
        </w:tc>
        <w:tc>
          <w:tcPr>
            <w:tcW w:type="dxa" w:w="38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분리, 데이터 단절</w:t>
            </w:r>
          </w:p>
        </w:tc>
        <w:tc>
          <w:tcPr>
            <w:tcW w:type="dxa" w:w="38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분기점 시스템으로 연속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기능</w:t>
            </w:r>
          </w:p>
        </w:tc>
        <w:tc>
          <w:tcPr>
            <w:tcW w:type="dxa" w:w="38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 또는 일반 챗봇</w:t>
            </w:r>
          </w:p>
        </w:tc>
        <w:tc>
          <w:tcPr>
            <w:tcW w:type="dxa" w:w="38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케어매니저 + 추모대화 이중역할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추모 접근</w:t>
            </w:r>
          </w:p>
        </w:tc>
        <w:tc>
          <w:tcPr>
            <w:tcW w:type="dxa" w:w="38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어둡고 무거운 분위기</w:t>
            </w:r>
          </w:p>
        </w:tc>
        <w:tc>
          <w:tcPr>
            <w:tcW w:type="dxa" w:w="38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밝고 따뜻한 기억 정리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2. 실현가능성(Solution)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 2-1. 재창업 아이템 준비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서비스 현황 (MVP 개발 완료, 배포 중)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서비스 URL: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Vercel 배포 운영 중 (React + Supabase + GPT-4)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기술스택: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React + Vite + TypeScript + Tailwind CSS / Supabase / OpenAI GPT-4 API / Runway·Pika API 연동 검토 / Vercel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개발방식: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대표자가 직접 개발 (Claude Code + Cursor AI 코딩 도구 활용)</w:t>
            </w:r>
          </w:p>
          <w:p>
            <w:pPr>
              <w:spacing w:before="80"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서비스 구성 (5대 기능)</w:t>
            </w:r>
          </w:p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 일상 커뮤니티: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반려동물 자랑, 정보 공유, 병원/용품 후기, 지역 기반 서비스</w:t>
            </w:r>
          </w:p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 AI 펫톡 (핵심 차별화):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평상시 케어 매니저 + 이별 후 추모 대화</w:t>
            </w:r>
          </w:p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3. 디지털 메모리얼: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밝고 따뜻한 추모공간, 사진/타임라인 영구 보존</w:t>
            </w:r>
          </w:p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4. AI 추억 영상: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축적된 사진/영상 기반 감성 영상 자동 제작</w:t>
            </w:r>
          </w:p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5. 치유 커뮤니티: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경험의 보호자 공감/위로 + 분실동물 찾기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 2-2. 재창업 아이템의 실현 및 구체화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핵심 차별점: 분기점 시스템</w:t>
            </w:r>
          </w:p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서비스들은 '일상'과 '추모'가 완전히 분리되어 있습니다. 메멘토애니는 평소에 기록한 사진, 영상, 기념일, AI 대화 내역이 버튼 하나로 '추모 모드'로 전환되어 자연스럽게 디지털 앨범이 됩니다. 이 데이터 연속성은 경쟁사가 쉽게 따라할 수 없는 진입 장벽입니다.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38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활동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일상 모드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반려동물 등록, 사진/영상 업로드, 기념일 기록, AI 펫톡(케어매니저) 대화 → 모든 데이터 축적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분기점 (이별)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'추모 모드로 전환하기' 버튼 클릭 → 축적된 데이터가 추모공간으로 자연스럽게 전환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추모 모드</w:t>
            </w:r>
          </w:p>
        </w:tc>
        <w:tc>
          <w:tcPr>
            <w:tcW w:type="dxa" w:w="4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디지털 앨범, 추억 타임라인, AI 펫톡(추모 대화), AI 추억 영상, 치유 커뮤니티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AI 펫톡 — 이중 역할의 핵심 기능</w:t>
            </w:r>
          </w:p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[일상 모드]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케어 매니저: 예방접종/건강검진 알림, 식사/산책/투약 기록, 육아 상담, 맞춤 건강 팁. 모든 대화와 기록이 데이터로 축적.</w:t>
            </w:r>
          </w:p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[추모 모드]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보호자가 입력한 성격, 습관, 추억 + 축적 데이터를 기반으로 AI가 반려동물의 말투와 성격으로 텍스트 대화. 단순 챗봇이 아닌 '그 아이답게' 말하는 AI.</w:t>
            </w:r>
          </w:p>
          <w:p>
            <w:pPr>
              <w:spacing w:before="80" w:after="8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AI 추억 영상 — UGC 플라이휠</w:t>
            </w:r>
          </w:p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축적된 사진/영상 기반 AI 감성 영상 자동 제작(Runway/Pika). 유저가 만든 영상이 커뮤니티에 공유되면서 자연스러운 프리미엄 노출과 결제 전환 유도 → 콘텐츠 시딩 → 유저 유입 → UGC 생성 → 바이럴 → 구독 전환의 자생적 플라이휠 구조.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3. 성장전략(Scale-up)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 3-1. 재창업 아이템 비즈니스 모델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구독 모델 (핵심 수익)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무료 플랜</w:t>
            </w:r>
          </w:p>
        </w:tc>
        <w:tc>
          <w:tcPr>
            <w:tcW w:type="dxa" w:w="3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프리미엄 (월 7,900원)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반려동물 등록</w:t>
            </w:r>
          </w:p>
        </w:tc>
        <w:tc>
          <w:tcPr>
            <w:tcW w:type="dxa" w:w="3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1마리</w:t>
            </w:r>
          </w:p>
        </w:tc>
        <w:tc>
          <w:tcPr>
            <w:tcW w:type="dxa" w:w="3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펫톡</w:t>
            </w:r>
          </w:p>
        </w:tc>
        <w:tc>
          <w:tcPr>
            <w:tcW w:type="dxa" w:w="3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10회</w:t>
            </w:r>
          </w:p>
        </w:tc>
        <w:tc>
          <w:tcPr>
            <w:tcW w:type="dxa" w:w="3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추억 영상</w:t>
            </w:r>
          </w:p>
        </w:tc>
        <w:tc>
          <w:tcPr>
            <w:tcW w:type="dxa" w:w="3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3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 (월 5회)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프리미엄 테마</w:t>
            </w:r>
          </w:p>
        </w:tc>
        <w:tc>
          <w:tcPr>
            <w:tcW w:type="dxa" w:w="3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35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6대 수익원: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펫톡 프리미엄(월 7,900원) + 동물병원 광고(월 10만원) + 펫샵 제휴(월 5만원) + 추모 굿즈 중개(건당 1만원) + 쇼핑 링크 수수료(3%) + 입양 정보 프리미엄(월 3만원)</w:t>
            </w:r>
          </w:p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1년차 월 매출 목표: 578만원 / 2년차: 1,555만원</w:t>
            </w:r>
          </w:p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Unit Economics: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CAC 8,000원 / LTV 142,200원(7,900x18개월) / LTV/CAC 17.8x / BEP 12개월(구독자 800명)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 3-2. 재창업 아이템 사업화 추진 전략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GTM 전략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 콘텐츠: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인스타그램/블로그 펫로스 공감 콘텐츠 + AI 추억 영상 레퍼런스 → 팔로워 1,000명 (3개월)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 직접영업: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동물병원/장례식장 월 100곳 접촉 (영업 6년 경력 활용) → 제휴처 20곳 (6개월)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 UGC 바이럴: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유저 AI 영상 공유 → 자연스러운 서비스 홍보 → K-factor 0.3+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 굿즈: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커스텀 추모품 제작 중개 (터프팅, 액자 등)</w:t>
            </w:r>
          </w:p>
          <w:p>
            <w:pPr>
              <w:spacing w:before="80" w:after="6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리스크 대응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치유 효과: 수의사/심리상담사 자문으로 가이드라인 설계, 단계별 애도 과정 지원, 전문 상담기관 안내.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윤리 논란: '부활'이 아닌 '추억 정리 도구'로 포지셔닝, 'AI는 실제 반려동물이 아님' 고지.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기술보호: 서비스명 '메멘토애니' 상표 출원(2026 상반기), 소스코드 저작권 등록, 외부 협력 시 NDA 체결.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 3-3. 사업 추진 일정 및 자금 운용 계획</w:t>
      </w:r>
    </w:p>
    <w:p>
      <w:pPr>
        <w:spacing w:before="80"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3-3-1. 협약기간('26.4월~10월) 목표 및 추진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438"/>
        <w:gridCol w:w="20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세부 내용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추진 일정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MVP 고도화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펫톡 안정화, AI 추억 영상 기능 개발, 결제 시스템 연동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~ 5월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베타 테스트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얼리 어답터 100명 대상 테스트, NPS 50+ 목표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~ 6월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정식 출시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앱스토어/플레이스토어 출시, 인스타 팔로워 1,000명, B2B 영업 개시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~ 7월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성과 분석 및 확장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유료 구독자 500명, 굿즈 중개 오픈, 투자유치 IR 활동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~ 10월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3-3-2. 사업비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1400"/>
        <w:gridCol w:w="1400"/>
        <w:gridCol w:w="1038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비목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 근거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총사업비(원)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정부지원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자기부담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(현금)</w:t>
            </w:r>
          </w:p>
        </w:tc>
        <w:tc>
          <w:tcPr>
            <w:tcW w:type="dxa" w:w="10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자기부담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(현물)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인건비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백엔드 개발자 1명(250만x6월) + 디자이너 1명(200만x6월)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27,000,000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27,000,000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외주용역비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영상 기능 고도화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지급수수료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+ AI API + 도메인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광고선전비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SNS 광고 + 콘텐츠 마케팅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기계장치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개발용 장비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교육비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개발 교육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경영활동비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사무용품, 회계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합  계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50,000,000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50,000,000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4. 기업 구성(Team)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 4-1. 조직 구성 및 보유 역량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대표자 역량 (CEO / 기획, 개발, 영업)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[학력]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○○대학교 철학과 졸업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[창업경험]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스마트스토어 자체 제작 의류 판매 창업(2017). 사업자등록~폐업 전 과정 경험.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[MD/유통]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패션 온라인 커머스 MD → 식품 온라인커머스 MD, 발주/CS 업무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[영업]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○○학습지 B2C 직접영업 6년, 장기 고객관리, 감정 니즈 파악. 핀테크 B2B 대형 F&amp;B 영업 + B2C 자영업자 앱 입점 영업.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[마케팅]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인테리어 업체 기획/마케팅: 인스타그램/블로그 콘텐츠 기획 및 제작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[개발]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풀스택 부트캠프 6개월 수료(React/TypeScript/Supabase). MVP 직접 개발 및 운영 중 (Claude Code + Cursor).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[창업 동기]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15년 반려견과의 이별 경험. 펫로스 당사자로서 사용자 니즈를 정확히 파악.</w:t>
            </w:r>
          </w:p>
          <w:p>
            <w:pPr>
              <w:spacing w:before="80"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핵심 역량: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영업+개발 둘 다 가능한 1인 풀스택 창업자. 혼자서 기획/개발/영업/마케팅 전 과정 수행 가능. 6년 영업 경험으로 B2B 파트너십 구축에 자신.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&lt; 재직 인력 고용현황 &gt;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3200"/>
        <w:gridCol w:w="800"/>
        <w:gridCol w:w="838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재직 인원(대표자 포함)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추가 고용계획(협약기간 내)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 4-2. 조직 구성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선정 시 백엔드 개발자 1명, UI/UX 디자이너 1명 즉시 채용하여 3인 체제(6개월)로 시작합니다. 이후 매출 검증에 따라 마케팅, CS 인력을 단계적으로 확대합니다.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채용 1: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백엔드 개발자 (IT 분야, 보안/서버 관리 전문) - 선정 즉시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채용 2: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UI/UX 디자이너 (디자인 전공 또는 앱/웹 디자인 경력) - 선정 즉시</w:t>
            </w:r>
          </w:p>
          <w:p>
            <w:pPr>
              <w:spacing w:after="4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미충원 직무(법률, 회계)는 외주 및 AI 도구로 보완. 대표자가 기획/개발/영업/마케팅을 직접 수행하며 빠르게 PMF를 검증하고, 검증 이후 조직을 확대하는 린(Lean) 구조로 운영합니다.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2026-02-13T06:31:46.629Z</dcterms:created>
  <dcterms:modified xsi:type="dcterms:W3CDTF">2026-02-13T06:31:46.629Z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