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D62D08" w:rsidRPr="00D62D08" w:rsidTr="00D62D08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D62D08" w:rsidP="00D62D08">
            <w:pPr>
              <w:shd w:val="clear" w:color="auto" w:fill="BFBFBF" w:themeFill="background1" w:themeFillShade="BF"/>
              <w:rPr>
                <w:rFonts w:ascii="Tahoma" w:hAnsi="Tahoma" w:cs="Tahoma"/>
              </w:rPr>
            </w:pPr>
            <w:r w:rsidRPr="00D62D08">
              <w:rPr>
                <w:rFonts w:ascii="Tahoma" w:hAnsi="Tahoma" w:cs="Tahoma"/>
              </w:rPr>
              <w:t>GMR : Module version &amp; identification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5B792D" w:rsidP="00CA44A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0x08</w:t>
            </w:r>
          </w:p>
        </w:tc>
      </w:tr>
    </w:tbl>
    <w:p w:rsidR="00CA44A1" w:rsidRDefault="00CA44A1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935"/>
      </w:tblGrid>
      <w:tr w:rsidR="00CA44A1" w:rsidRPr="000A2099" w:rsidTr="00EC01D4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CA44A1" w:rsidRPr="000A2099" w:rsidRDefault="00CA44A1" w:rsidP="00CA44A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GMR Request</w:t>
            </w:r>
          </w:p>
        </w:tc>
      </w:tr>
      <w:tr w:rsidR="00CA44A1" w:rsidRPr="00CA44A1" w:rsidTr="00EC01D4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907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A44A1" w:rsidRPr="00CA44A1" w:rsidTr="00EC01D4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A44A1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A44A1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5318E2" w:rsidRDefault="005318E2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851"/>
        <w:gridCol w:w="851"/>
        <w:gridCol w:w="851"/>
        <w:gridCol w:w="851"/>
        <w:gridCol w:w="1132"/>
      </w:tblGrid>
      <w:tr w:rsidR="00AA264D" w:rsidRPr="000A2099" w:rsidTr="00EC01D4">
        <w:tc>
          <w:tcPr>
            <w:tcW w:w="851" w:type="dxa"/>
            <w:gridSpan w:val="11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AA264D" w:rsidRPr="000A2099" w:rsidRDefault="00AA264D" w:rsidP="00AA264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GMR Response</w:t>
            </w:r>
          </w:p>
        </w:tc>
      </w:tr>
      <w:tr w:rsidR="00891928" w:rsidRPr="00CA44A1" w:rsidTr="00EC01D4">
        <w:trPr>
          <w:trHeight w:val="20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FW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Major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Minor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Revision</w:t>
            </w:r>
          </w:p>
        </w:tc>
        <w:tc>
          <w:tcPr>
            <w:tcW w:w="113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891928" w:rsidRPr="00CA44A1" w:rsidTr="00EC01D4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91928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91928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0xE8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91928" w:rsidRPr="00C0217E" w:rsidRDefault="004C427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132" w:type="dxa"/>
            <w:shd w:val="clear" w:color="auto" w:fill="D9D9D9" w:themeFill="background1" w:themeFillShade="D9"/>
          </w:tcPr>
          <w:p w:rsidR="00891928" w:rsidRPr="00C0217E" w:rsidRDefault="00891928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CA44A1" w:rsidRDefault="00CA44A1" w:rsidP="00D62D08">
      <w:pPr>
        <w:spacing w:after="0" w:line="240" w:lineRule="auto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C1060B" w:rsidRPr="00C1060B" w:rsidTr="00C1060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C1060B" w:rsidRPr="00C1060B" w:rsidRDefault="00C1060B" w:rsidP="00D62D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C1060B" w:rsidRPr="00C1060B" w:rsidRDefault="00AE0457" w:rsidP="00AE045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C1060B" w:rsidRPr="00C1060B" w:rsidRDefault="00C1060B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AE0457" w:rsidRPr="00C1060B" w:rsidTr="00C1060B">
        <w:tc>
          <w:tcPr>
            <w:tcW w:w="1559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1060B" w:rsidRPr="00C1060B" w:rsidTr="00C1060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C1060B" w:rsidRPr="00C1060B" w:rsidRDefault="00C1060B" w:rsidP="00D62D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FW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Frame firmware version 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Major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major version number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Minor</w:t>
            </w:r>
          </w:p>
        </w:tc>
        <w:tc>
          <w:tcPr>
            <w:tcW w:w="1701" w:type="dxa"/>
          </w:tcPr>
          <w:p w:rsidR="00C1060B" w:rsidRP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minor version number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Revision</w:t>
            </w:r>
          </w:p>
        </w:tc>
        <w:tc>
          <w:tcPr>
            <w:tcW w:w="1701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revision number</w:t>
            </w:r>
          </w:p>
        </w:tc>
      </w:tr>
    </w:tbl>
    <w:p w:rsidR="00C1060B" w:rsidRDefault="00C1060B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D62D08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D62D08" w:rsidP="00FD5792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 w:rsidRPr="00D62D08">
              <w:rPr>
                <w:rFonts w:ascii="Tahoma" w:hAnsi="Tahoma" w:cs="Tahoma"/>
              </w:rPr>
              <w:lastRenderedPageBreak/>
              <w:t>CWMODE : Wireless mode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5B792D" w:rsidP="000562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0x09</w:t>
            </w:r>
          </w:p>
        </w:tc>
      </w:tr>
    </w:tbl>
    <w:p w:rsidR="00D62D08" w:rsidRDefault="00D62D08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14703C" w:rsidRPr="000A2099" w:rsidTr="00C0217E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14703C" w:rsidRPr="000A2099" w:rsidRDefault="00641181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CWMODE</w:t>
            </w:r>
            <w:r w:rsidR="0014703C"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14703C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14703C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4703C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4703C" w:rsidRPr="00C0217E" w:rsidRDefault="00014BC6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14703C" w:rsidRPr="00C0217E" w:rsidRDefault="0014703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14703C" w:rsidRDefault="0014703C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92"/>
        <w:gridCol w:w="935"/>
      </w:tblGrid>
      <w:tr w:rsidR="00641181" w:rsidRPr="000A2099" w:rsidTr="00C0217E">
        <w:tc>
          <w:tcPr>
            <w:tcW w:w="851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41181" w:rsidRPr="000A2099" w:rsidRDefault="00641181" w:rsidP="005C79E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CWMODE </w:t>
            </w:r>
            <w:r w:rsidR="005C79EC">
              <w:rPr>
                <w:rFonts w:ascii="Tahoma" w:hAnsi="Tahoma" w:cs="Tahoma"/>
                <w:b/>
                <w:sz w:val="16"/>
                <w:szCs w:val="16"/>
              </w:rPr>
              <w:t>Command</w:t>
            </w:r>
          </w:p>
        </w:tc>
      </w:tr>
      <w:tr w:rsidR="00E90313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CWMODE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90313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90313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90313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C9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90313" w:rsidRPr="00C0217E" w:rsidRDefault="00E90313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641181" w:rsidRDefault="00641181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92"/>
        <w:gridCol w:w="992"/>
      </w:tblGrid>
      <w:tr w:rsidR="000A2099" w:rsidRPr="000A2099" w:rsidTr="00C0217E">
        <w:tc>
          <w:tcPr>
            <w:tcW w:w="85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0A2099" w:rsidRPr="000A2099" w:rsidRDefault="000A2099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CWMODE Response</w:t>
            </w:r>
          </w:p>
        </w:tc>
      </w:tr>
      <w:tr w:rsidR="00C732DD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CWMODE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732DD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732DD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32DD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E9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C732DD" w:rsidRPr="00C0217E" w:rsidRDefault="00C732D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14703C" w:rsidRDefault="0014703C" w:rsidP="0014703C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CWMODE</w:t>
            </w: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1, 2, 3</w:t>
            </w: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new wireless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5C79E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 : STA; </w:t>
            </w:r>
            <w:r w:rsidR="00E5057B">
              <w:rPr>
                <w:rFonts w:ascii="Tahoma" w:hAnsi="Tahoma" w:cs="Tahoma"/>
                <w:sz w:val="18"/>
                <w:szCs w:val="18"/>
              </w:rPr>
              <w:t>stand-alone</w:t>
            </w:r>
            <w:r>
              <w:rPr>
                <w:rFonts w:ascii="Tahoma" w:hAnsi="Tahoma" w:cs="Tahoma"/>
                <w:sz w:val="18"/>
                <w:szCs w:val="18"/>
              </w:rPr>
              <w:t xml:space="preserve">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: AP; access point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: BOTH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FW</w:t>
            </w:r>
          </w:p>
        </w:tc>
        <w:tc>
          <w:tcPr>
            <w:tcW w:w="1701" w:type="dxa"/>
          </w:tcPr>
          <w:p w:rsidR="005C79EC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1, 2, 3</w:t>
            </w:r>
          </w:p>
        </w:tc>
        <w:tc>
          <w:tcPr>
            <w:tcW w:w="10773" w:type="dxa"/>
          </w:tcPr>
          <w:p w:rsidR="005C79EC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="008C0D7F">
              <w:rPr>
                <w:rFonts w:ascii="Tahoma" w:hAnsi="Tahoma" w:cs="Tahoma"/>
                <w:sz w:val="18"/>
                <w:szCs w:val="18"/>
              </w:rPr>
              <w:t>urrent wireless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Default="005C79E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057B" w:rsidRDefault="00E5057B"/>
    <w:p w:rsidR="00E5057B" w:rsidRDefault="00E5057B"/>
    <w:p w:rsidR="00E5057B" w:rsidRDefault="00E5057B"/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FD5792" w:rsidRPr="00D62D08" w:rsidTr="005C79E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D5792" w:rsidRPr="00D62D08" w:rsidRDefault="00FD5792" w:rsidP="00FD5792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COM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Serial communication mode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D5792" w:rsidRPr="00D62D08" w:rsidRDefault="005B792D" w:rsidP="00FD57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0x0A</w:t>
            </w: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FD5792" w:rsidRPr="000A2099" w:rsidTr="00C0217E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AA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35"/>
      </w:tblGrid>
      <w:tr w:rsidR="00FD5792" w:rsidRPr="000A2099" w:rsidTr="00C0217E">
        <w:tc>
          <w:tcPr>
            <w:tcW w:w="851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Change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12419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CA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92"/>
        <w:gridCol w:w="992"/>
      </w:tblGrid>
      <w:tr w:rsidR="00FD5792" w:rsidRPr="000A2099" w:rsidTr="00C0217E">
        <w:tc>
          <w:tcPr>
            <w:tcW w:w="85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Response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12419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EA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D5792" w:rsidRPr="00C0217E" w:rsidRDefault="00FD5792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14703C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E5057B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AE0457" w:rsidRPr="00C1060B" w:rsidTr="0005624C">
        <w:tc>
          <w:tcPr>
            <w:tcW w:w="1559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</w:t>
            </w:r>
          </w:p>
        </w:tc>
        <w:tc>
          <w:tcPr>
            <w:tcW w:w="1701" w:type="dxa"/>
          </w:tcPr>
          <w:p w:rsidR="00E5057B" w:rsidRPr="00C1060B" w:rsidRDefault="00E5057B" w:rsidP="00E5057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0</w:t>
            </w:r>
          </w:p>
        </w:tc>
        <w:tc>
          <w:tcPr>
            <w:tcW w:w="10773" w:type="dxa"/>
          </w:tcPr>
          <w:p w:rsidR="00E5057B" w:rsidRPr="00C1060B" w:rsidRDefault="00E5057B" w:rsidP="0012419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Enable AT mode for commands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1</w:t>
            </w:r>
          </w:p>
        </w:tc>
        <w:tc>
          <w:tcPr>
            <w:tcW w:w="10773" w:type="dxa"/>
          </w:tcPr>
          <w:p w:rsidR="00E5057B" w:rsidRPr="00C1060B" w:rsidRDefault="00E5057B" w:rsidP="0012419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Enable </w:t>
            </w:r>
            <w:r w:rsidR="00124197">
              <w:rPr>
                <w:rFonts w:ascii="Tahoma" w:hAnsi="Tahoma" w:cs="Tahoma"/>
                <w:sz w:val="18"/>
                <w:szCs w:val="18"/>
              </w:rPr>
              <w:t>frame</w:t>
            </w:r>
            <w:r>
              <w:rPr>
                <w:rFonts w:ascii="Tahoma" w:hAnsi="Tahoma" w:cs="Tahoma"/>
                <w:sz w:val="18"/>
                <w:szCs w:val="18"/>
              </w:rPr>
              <w:t xml:space="preserve"> mode for commands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2</w:t>
            </w: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 frame mode for incoming data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4197" w:rsidRPr="00C1060B" w:rsidTr="0005624C">
        <w:tc>
          <w:tcPr>
            <w:tcW w:w="1559" w:type="dxa"/>
          </w:tcPr>
          <w:p w:rsidR="00124197" w:rsidRDefault="0012419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4197" w:rsidRDefault="00124197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124197" w:rsidRDefault="00124197" w:rsidP="009828D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 and frame modes can be used both at the same time; the module will </w:t>
            </w:r>
            <w:r w:rsidR="009828D6">
              <w:rPr>
                <w:rFonts w:ascii="Tahoma" w:hAnsi="Tahoma" w:cs="Tahoma"/>
                <w:sz w:val="18"/>
                <w:szCs w:val="18"/>
              </w:rPr>
              <w:t>auto detect the format of the incoming data and reply back in the same format;</w:t>
            </w:r>
          </w:p>
          <w:p w:rsidR="009828D6" w:rsidRPr="00C1060B" w:rsidRDefault="009828D6" w:rsidP="009828D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Bit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2 is used for selecting incoming data format; although AT-only command mode is supported when incoming data is to be sent as frames, it is highly discouraged.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</w:t>
            </w: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1-7</w:t>
            </w:r>
          </w:p>
        </w:tc>
        <w:tc>
          <w:tcPr>
            <w:tcW w:w="10773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Current serial communication mode</w:t>
            </w: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05624C">
        <w:tc>
          <w:tcPr>
            <w:tcW w:w="1559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Default="00E5057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057B" w:rsidRDefault="00E5057B" w:rsidP="0014703C"/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ED5B5E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D5B5E" w:rsidRPr="00D62D08" w:rsidRDefault="00ED5B5E" w:rsidP="00ED5B5E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CWJAP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Join access point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D5B5E" w:rsidRPr="00D62D08" w:rsidRDefault="00ED5B5E" w:rsidP="0043411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Command code : </w:t>
            </w:r>
            <w:r w:rsidR="005B792D">
              <w:rPr>
                <w:rFonts w:ascii="Tahoma" w:hAnsi="Tahoma" w:cs="Tahoma"/>
              </w:rPr>
              <w:t>0x0B</w:t>
            </w: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ED5B5E" w:rsidRPr="000A2099" w:rsidTr="0069434A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ED5B5E" w:rsidRPr="000A2099" w:rsidRDefault="00ED5B5E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</w:t>
            </w:r>
            <w:r w:rsidR="0043411B">
              <w:rPr>
                <w:rFonts w:ascii="Tahoma" w:hAnsi="Tahoma" w:cs="Tahoma"/>
                <w:b/>
                <w:sz w:val="16"/>
                <w:szCs w:val="16"/>
              </w:rPr>
              <w:t>WJAP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ED5B5E" w:rsidRPr="00CA44A1" w:rsidTr="0069434A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D5B5E" w:rsidRPr="00CA44A1" w:rsidTr="0069434A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D5B5E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D5B5E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AB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ED5B5E" w:rsidRPr="00C0217E" w:rsidRDefault="00ED5B5E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106"/>
        <w:gridCol w:w="851"/>
        <w:gridCol w:w="851"/>
        <w:gridCol w:w="106"/>
        <w:gridCol w:w="829"/>
        <w:gridCol w:w="128"/>
        <w:gridCol w:w="810"/>
        <w:gridCol w:w="851"/>
        <w:gridCol w:w="935"/>
        <w:gridCol w:w="1009"/>
        <w:gridCol w:w="1009"/>
        <w:gridCol w:w="1022"/>
      </w:tblGrid>
      <w:tr w:rsidR="0043411B" w:rsidRPr="000A2099" w:rsidTr="00C0217E"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3411B" w:rsidRPr="000A2099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CWJAP Command</w:t>
            </w:r>
          </w:p>
        </w:tc>
      </w:tr>
      <w:tr w:rsidR="0043411B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Flags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Timeout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SSID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Password</w:t>
            </w:r>
          </w:p>
        </w:tc>
        <w:tc>
          <w:tcPr>
            <w:tcW w:w="102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43411B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3411B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3411B" w:rsidRPr="00C0217E" w:rsidRDefault="0069434A" w:rsidP="0043411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DA3C19" w:rsidRPr="00C0217E">
              <w:rPr>
                <w:rFonts w:ascii="Courier New" w:hAnsi="Courier New" w:cs="Courier New"/>
                <w:b/>
              </w:rPr>
              <w:t>CB</w:t>
            </w:r>
          </w:p>
        </w:tc>
        <w:tc>
          <w:tcPr>
            <w:tcW w:w="957" w:type="dxa"/>
            <w:gridSpan w:val="2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gridSpan w:val="2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35" w:type="dxa"/>
          </w:tcPr>
          <w:p w:rsidR="0043411B" w:rsidRPr="00C0217E" w:rsidRDefault="0007750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935" w:type="dxa"/>
          </w:tcPr>
          <w:p w:rsidR="0043411B" w:rsidRPr="00C0217E" w:rsidRDefault="0007750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935" w:type="dxa"/>
          </w:tcPr>
          <w:p w:rsidR="0043411B" w:rsidRPr="00C0217E" w:rsidRDefault="0007750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43411B" w:rsidRPr="00C0217E" w:rsidRDefault="0043411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106"/>
        <w:gridCol w:w="851"/>
        <w:gridCol w:w="958"/>
        <w:gridCol w:w="957"/>
        <w:gridCol w:w="746"/>
        <w:gridCol w:w="851"/>
        <w:gridCol w:w="992"/>
        <w:gridCol w:w="992"/>
        <w:gridCol w:w="992"/>
        <w:gridCol w:w="1133"/>
        <w:gridCol w:w="993"/>
      </w:tblGrid>
      <w:tr w:rsidR="00334AEB" w:rsidRPr="000A2099" w:rsidTr="00C0217E"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656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334AEB" w:rsidRPr="000A2099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CWJAP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Response</w:t>
            </w:r>
          </w:p>
        </w:tc>
      </w:tr>
      <w:tr w:rsidR="00334AEB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IP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MASK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GW</w:t>
            </w:r>
          </w:p>
        </w:tc>
        <w:tc>
          <w:tcPr>
            <w:tcW w:w="113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SSID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334AEB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34AEB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334AEB" w:rsidRPr="00C0217E" w:rsidRDefault="0069434A" w:rsidP="0043411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DA3C19" w:rsidRPr="00C0217E">
              <w:rPr>
                <w:rFonts w:ascii="Courier New" w:hAnsi="Courier New" w:cs="Courier New"/>
                <w:b/>
              </w:rPr>
              <w:t>EB</w:t>
            </w:r>
          </w:p>
        </w:tc>
        <w:tc>
          <w:tcPr>
            <w:tcW w:w="958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334AEB" w:rsidRPr="00C0217E" w:rsidRDefault="00620C9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992" w:type="dxa"/>
          </w:tcPr>
          <w:p w:rsidR="00334AEB" w:rsidRPr="00C0217E" w:rsidRDefault="00620C9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992" w:type="dxa"/>
          </w:tcPr>
          <w:p w:rsidR="00334AEB" w:rsidRPr="00C0217E" w:rsidRDefault="00620C91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1133" w:type="dxa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34AEB" w:rsidRPr="00C0217E" w:rsidRDefault="00334AEB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3185"/>
        <w:gridCol w:w="9690"/>
      </w:tblGrid>
      <w:tr w:rsidR="00ED5B5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ED5B5E" w:rsidRPr="00C1060B" w:rsidRDefault="00ED5B5E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5B5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ED5B5E" w:rsidRPr="00C1060B" w:rsidRDefault="00ED5B5E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Flags</w:t>
            </w:r>
          </w:p>
        </w:tc>
        <w:tc>
          <w:tcPr>
            <w:tcW w:w="3185" w:type="dxa"/>
          </w:tcPr>
          <w:p w:rsidR="00ED5B5E" w:rsidRPr="00C1060B" w:rsidRDefault="00ED5B5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0</w:t>
            </w:r>
          </w:p>
        </w:tc>
        <w:tc>
          <w:tcPr>
            <w:tcW w:w="9690" w:type="dxa"/>
          </w:tcPr>
          <w:p w:rsidR="00ED5B5E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Asynchronous flag; if set, the module will wait for the connection to be established</w:t>
            </w:r>
          </w:p>
        </w:tc>
      </w:tr>
      <w:tr w:rsidR="0040707C" w:rsidRPr="00C1060B" w:rsidTr="00ED2636">
        <w:tc>
          <w:tcPr>
            <w:tcW w:w="1491" w:type="dxa"/>
          </w:tcPr>
          <w:p w:rsidR="0040707C" w:rsidRDefault="0040707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40707C" w:rsidRDefault="0040707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1</w:t>
            </w:r>
          </w:p>
        </w:tc>
        <w:tc>
          <w:tcPr>
            <w:tcW w:w="9690" w:type="dxa"/>
          </w:tcPr>
          <w:p w:rsidR="0040707C" w:rsidRDefault="0040707C" w:rsidP="004070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notification; when in asynchronous mode, setting this bit to 1 will disable the join access point notification; bit is ignored in synchronous mode; in synchronous mode, the module always replies with the connection status once connected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Timeout</w:t>
            </w:r>
          </w:p>
        </w:tc>
        <w:tc>
          <w:tcPr>
            <w:tcW w:w="3185" w:type="dxa"/>
          </w:tcPr>
          <w:p w:rsidR="00ED5B5E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UINT_8T</w:t>
            </w:r>
          </w:p>
        </w:tc>
        <w:tc>
          <w:tcPr>
            <w:tcW w:w="9690" w:type="dxa"/>
          </w:tcPr>
          <w:p w:rsidR="00ED5B5E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Timeout, in seconds, to wait for connection to the chosen access point, when synchronous mode is requested; ignored otherwise.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</w:t>
            </w:r>
          </w:p>
        </w:tc>
        <w:tc>
          <w:tcPr>
            <w:tcW w:w="3185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 of the AP to connect to. Null terminated string.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Password</w:t>
            </w:r>
          </w:p>
        </w:tc>
        <w:tc>
          <w:tcPr>
            <w:tcW w:w="3185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Password of the AP to connect to. Null terminated string.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411B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43411B" w:rsidRPr="00C1060B" w:rsidRDefault="0043411B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3185" w:type="dxa"/>
          </w:tcPr>
          <w:p w:rsidR="0043411B" w:rsidRPr="00C1060B" w:rsidRDefault="00A556B8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UINT_8T</w:t>
            </w:r>
          </w:p>
        </w:tc>
        <w:tc>
          <w:tcPr>
            <w:tcW w:w="9690" w:type="dxa"/>
          </w:tcPr>
          <w:p w:rsidR="0043411B" w:rsidRPr="00C1060B" w:rsidRDefault="00A556B8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code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IP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IP address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MASK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netmask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GW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network gateway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</w:t>
            </w: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Null terminated string holding the current access point name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0039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F0039E" w:rsidRPr="00C1060B" w:rsidRDefault="00F0039E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Error codes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ED2636">
              <w:rPr>
                <w:rFonts w:ascii="Tahoma" w:hAnsi="Tahoma" w:cs="Tahoma"/>
                <w:sz w:val="18"/>
                <w:szCs w:val="18"/>
              </w:rPr>
              <w:t>INFO_CWJAP_AP_NONE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request frame when module is not connected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ED2636">
              <w:rPr>
                <w:rFonts w:ascii="Tahoma" w:hAnsi="Tahoma" w:cs="Tahoma"/>
                <w:sz w:val="18"/>
                <w:szCs w:val="18"/>
              </w:rPr>
              <w:t>INFO_CWJAP_AP_PENDING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request frame when module is trying to connect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ERROR_AP_ALREADY_CONNECTED</w:t>
            </w:r>
          </w:p>
        </w:tc>
        <w:tc>
          <w:tcPr>
            <w:tcW w:w="9690" w:type="dxa"/>
          </w:tcPr>
          <w:p w:rsidR="00F0039E" w:rsidRDefault="00F0039E" w:rsidP="00ED263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 already connected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ERROR_AP_CONNECTION_PENDING</w:t>
            </w:r>
          </w:p>
        </w:tc>
        <w:tc>
          <w:tcPr>
            <w:tcW w:w="9690" w:type="dxa"/>
          </w:tcPr>
          <w:p w:rsidR="00F0039E" w:rsidRDefault="00F0039E" w:rsidP="00ED263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 trying to connect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ERROR_AP_CONNECTION_TIMEOUT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Send as status frame when connection timeouts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0562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ERROR_AP_ONLY_APMODE</w:t>
            </w:r>
          </w:p>
        </w:tc>
        <w:tc>
          <w:tcPr>
            <w:tcW w:w="9690" w:type="dxa"/>
          </w:tcPr>
          <w:p w:rsidR="00F0039E" w:rsidRDefault="00F0039E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 not configured as STA</w:t>
            </w:r>
          </w:p>
        </w:tc>
      </w:tr>
    </w:tbl>
    <w:p w:rsidR="00ED5B5E" w:rsidRDefault="00ED5B5E" w:rsidP="00147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391086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CWQAP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Query access point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39108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0x0C</w:t>
            </w:r>
          </w:p>
        </w:tc>
      </w:tr>
    </w:tbl>
    <w:p w:rsidR="00B7203C" w:rsidRDefault="00B72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391086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CIPSTART</w:t>
            </w:r>
            <w:r w:rsidRPr="00D62D08">
              <w:rPr>
                <w:rFonts w:ascii="Tahoma" w:hAnsi="Tahoma" w:cs="Tahoma"/>
              </w:rPr>
              <w:t xml:space="preserve"> 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39108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0x0D</w:t>
            </w:r>
          </w:p>
        </w:tc>
      </w:tr>
    </w:tbl>
    <w:p w:rsidR="00B7203C" w:rsidRDefault="00B72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391086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CIPSERVER</w:t>
            </w:r>
            <w:r w:rsidRPr="00D62D08">
              <w:rPr>
                <w:rFonts w:ascii="Tahoma" w:hAnsi="Tahoma" w:cs="Tahoma"/>
              </w:rPr>
              <w:t xml:space="preserve"> 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39108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0x0E</w:t>
            </w:r>
          </w:p>
        </w:tc>
      </w:tr>
    </w:tbl>
    <w:p w:rsidR="00B7203C" w:rsidRDefault="00B7203C"/>
    <w:p w:rsidR="00B7203C" w:rsidRDefault="00B7203C"/>
    <w:p w:rsidR="00B7203C" w:rsidRDefault="00B7203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B7203C" w:rsidRPr="00D62D08" w:rsidTr="00391086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B7203C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CIPMUX</w:t>
            </w:r>
            <w:r w:rsidRPr="00D62D08">
              <w:rPr>
                <w:rFonts w:ascii="Tahoma" w:hAnsi="Tahoma" w:cs="Tahoma"/>
              </w:rPr>
              <w:t xml:space="preserve"> 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7203C" w:rsidRPr="00D62D08" w:rsidRDefault="00B7203C" w:rsidP="0039108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0x0F</w:t>
            </w:r>
          </w:p>
        </w:tc>
      </w:tr>
    </w:tbl>
    <w:p w:rsidR="00B7203C" w:rsidRDefault="00B7203C"/>
    <w:p w:rsidR="00B7203C" w:rsidRDefault="00B7203C"/>
    <w:p w:rsidR="00B7203C" w:rsidRDefault="00B7203C"/>
    <w:p w:rsidR="00B7203C" w:rsidRDefault="00B7203C"/>
    <w:p w:rsidR="00EC2890" w:rsidRDefault="00EC2890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EC2890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C2890" w:rsidRPr="00D62D08" w:rsidRDefault="00EC2890" w:rsidP="00EC2890">
            <w:pPr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GPIO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IO Operations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C2890" w:rsidRPr="00D62D08" w:rsidRDefault="00EC2890" w:rsidP="00B720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</w:t>
            </w:r>
            <w:r w:rsidR="00B7203C">
              <w:rPr>
                <w:rFonts w:ascii="Tahoma" w:hAnsi="Tahoma" w:cs="Tahoma"/>
              </w:rPr>
              <w:t>10</w:t>
            </w: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885"/>
        <w:gridCol w:w="850"/>
        <w:gridCol w:w="992"/>
      </w:tblGrid>
      <w:tr w:rsidR="00EC2890" w:rsidRPr="000A2099" w:rsidTr="00A238C0">
        <w:tc>
          <w:tcPr>
            <w:tcW w:w="6237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EC2890" w:rsidRPr="000A2099" w:rsidRDefault="00A11836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</w:t>
            </w:r>
            <w:r w:rsidR="00EC2890"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EA752D" w:rsidRPr="00CA44A1" w:rsidTr="00A238C0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88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391086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A752D" w:rsidRPr="00CA44A1" w:rsidRDefault="00391086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A752D" w:rsidRPr="00CA44A1" w:rsidTr="00A238C0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88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A752D" w:rsidRPr="00C0217E" w:rsidTr="00391086">
        <w:tc>
          <w:tcPr>
            <w:tcW w:w="745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A752D" w:rsidRPr="00C0217E" w:rsidRDefault="00EA752D" w:rsidP="00A238C0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A238C0">
              <w:rPr>
                <w:rFonts w:ascii="Courier New" w:hAnsi="Courier New" w:cs="Courier New"/>
                <w:b/>
              </w:rPr>
              <w:t>B0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:rsidR="00EA752D" w:rsidRPr="00C0217E" w:rsidRDefault="00391086" w:rsidP="0005624C">
            <w:pPr>
              <w:jc w:val="center"/>
              <w:rPr>
                <w:rFonts w:ascii="Courier New" w:hAnsi="Courier New" w:cs="Courier New"/>
                <w:b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957"/>
        <w:gridCol w:w="957"/>
        <w:gridCol w:w="957"/>
        <w:gridCol w:w="810"/>
        <w:gridCol w:w="1103"/>
        <w:gridCol w:w="1134"/>
        <w:gridCol w:w="1984"/>
        <w:gridCol w:w="1134"/>
      </w:tblGrid>
      <w:tr w:rsidR="00A11836" w:rsidRPr="000A2099" w:rsidTr="002B1544">
        <w:tc>
          <w:tcPr>
            <w:tcW w:w="9781" w:type="dxa"/>
            <w:gridSpan w:val="9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11836" w:rsidRPr="000A2099" w:rsidRDefault="00A11836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 Command</w:t>
            </w:r>
          </w:p>
        </w:tc>
      </w:tr>
      <w:tr w:rsidR="00F0464D" w:rsidRPr="00CA44A1" w:rsidTr="002B1544">
        <w:trPr>
          <w:trHeight w:val="114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957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10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COMMAND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PARAM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0464D" w:rsidRPr="00CA44A1" w:rsidTr="002B1544">
        <w:trPr>
          <w:trHeight w:val="185"/>
        </w:trPr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81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0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nil"/>
              <w:right w:val="nil"/>
            </w:tcBorders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0464D" w:rsidRPr="00CA44A1" w:rsidRDefault="00F0464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0464D" w:rsidRPr="00C0217E" w:rsidTr="002B1544">
        <w:tc>
          <w:tcPr>
            <w:tcW w:w="745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0464D" w:rsidRPr="00C0217E" w:rsidRDefault="00F0464D" w:rsidP="00A238C0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>
              <w:rPr>
                <w:rFonts w:ascii="Courier New" w:hAnsi="Courier New" w:cs="Courier New"/>
                <w:b/>
              </w:rPr>
              <w:t>D0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0464D" w:rsidRPr="00C0217E" w:rsidRDefault="002B1544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103" w:type="dxa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1134" w:type="dxa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CMD</w:t>
            </w:r>
          </w:p>
        </w:tc>
        <w:tc>
          <w:tcPr>
            <w:tcW w:w="1984" w:type="dxa"/>
          </w:tcPr>
          <w:p w:rsidR="00F0464D" w:rsidRPr="00C0217E" w:rsidRDefault="002B1544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0-0xFFFFFFFF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0464D" w:rsidRPr="00C0217E" w:rsidRDefault="00F0464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89"/>
        <w:gridCol w:w="2409"/>
        <w:gridCol w:w="1276"/>
      </w:tblGrid>
      <w:tr w:rsidR="00EC2890" w:rsidRPr="000A2099" w:rsidTr="002B1544">
        <w:tc>
          <w:tcPr>
            <w:tcW w:w="9781" w:type="dxa"/>
            <w:gridSpan w:val="9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EC2890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GPIO </w:t>
            </w:r>
            <w:r w:rsidR="00EC2890" w:rsidRPr="000A2099">
              <w:rPr>
                <w:rFonts w:ascii="Tahoma" w:hAnsi="Tahoma" w:cs="Tahoma"/>
                <w:b/>
                <w:sz w:val="16"/>
                <w:szCs w:val="16"/>
              </w:rPr>
              <w:t>Response</w:t>
            </w:r>
          </w:p>
        </w:tc>
      </w:tr>
      <w:tr w:rsidR="0005624C" w:rsidRPr="00CA44A1" w:rsidTr="002B1544">
        <w:trPr>
          <w:trHeight w:val="20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89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05624C" w:rsidRPr="00CA44A1" w:rsidTr="002B1544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5624C" w:rsidRPr="00C0217E" w:rsidTr="002B1544">
        <w:tc>
          <w:tcPr>
            <w:tcW w:w="745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5624C" w:rsidRPr="00C0217E" w:rsidRDefault="0005624C" w:rsidP="00A238C0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A238C0">
              <w:rPr>
                <w:rFonts w:ascii="Courier New" w:hAnsi="Courier New" w:cs="Courier New"/>
                <w:b/>
              </w:rPr>
              <w:t>F0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F020F2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89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2409" w:type="dxa"/>
          </w:tcPr>
          <w:p w:rsidR="0005624C" w:rsidRPr="00C0217E" w:rsidRDefault="0005624C" w:rsidP="00F020F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</w:t>
            </w:r>
            <w:r w:rsidR="00F020F2">
              <w:rPr>
                <w:rFonts w:ascii="Courier New" w:hAnsi="Courier New" w:cs="Courier New"/>
                <w:b/>
              </w:rPr>
              <w:t>0xFFFF</w:t>
            </w:r>
            <w:r w:rsidR="002B1544">
              <w:rPr>
                <w:rFonts w:ascii="Courier New" w:hAnsi="Courier New" w:cs="Courier New"/>
                <w:b/>
              </w:rPr>
              <w:t>FFFF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C2890" w:rsidRDefault="00EC2890" w:rsidP="00EC2890">
      <w:pPr>
        <w:spacing w:after="0" w:line="240" w:lineRule="auto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EC2890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C2890" w:rsidRPr="00C1060B" w:rsidRDefault="00EC2890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A11836" w:rsidRPr="00C1060B" w:rsidTr="0005624C">
        <w:tc>
          <w:tcPr>
            <w:tcW w:w="1559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IO</w:t>
            </w:r>
          </w:p>
        </w:tc>
        <w:tc>
          <w:tcPr>
            <w:tcW w:w="1701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A11836" w:rsidRDefault="0005624C" w:rsidP="00693B5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IO bit number : 0..31; </w:t>
            </w:r>
            <w:r w:rsidR="00693B52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r>
              <w:rPr>
                <w:rFonts w:ascii="Tahoma" w:hAnsi="Tahoma" w:cs="Tahoma"/>
                <w:sz w:val="18"/>
                <w:szCs w:val="18"/>
              </w:rPr>
              <w:t xml:space="preserve">0xff </w:t>
            </w:r>
            <w:r w:rsidR="00693B52">
              <w:rPr>
                <w:rFonts w:ascii="Tahoma" w:hAnsi="Tahoma" w:cs="Tahoma"/>
                <w:sz w:val="18"/>
                <w:szCs w:val="18"/>
              </w:rPr>
              <w:t>to retrieve or set the entire IO register</w:t>
            </w:r>
          </w:p>
        </w:tc>
      </w:tr>
      <w:tr w:rsidR="00A11836" w:rsidRPr="00C1060B" w:rsidTr="0005624C">
        <w:tc>
          <w:tcPr>
            <w:tcW w:w="1559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CMD</w:t>
            </w:r>
          </w:p>
        </w:tc>
        <w:tc>
          <w:tcPr>
            <w:tcW w:w="1701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A11836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0x00 : </w:t>
            </w:r>
            <w:r w:rsidR="0005624C">
              <w:rPr>
                <w:rFonts w:ascii="Tahoma" w:hAnsi="Tahoma" w:cs="Tahoma"/>
                <w:sz w:val="18"/>
                <w:szCs w:val="18"/>
              </w:rPr>
              <w:t>SET</w:t>
            </w:r>
          </w:p>
        </w:tc>
      </w:tr>
      <w:tr w:rsidR="00A11836" w:rsidRPr="00C1060B" w:rsidTr="0005624C">
        <w:tc>
          <w:tcPr>
            <w:tcW w:w="1559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11836" w:rsidRPr="00C1060B" w:rsidRDefault="00A11836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11836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0x01 : CLEAR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0x02 : ENABLE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0x03 : DISABLE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2890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C2890" w:rsidRPr="00C1060B" w:rsidRDefault="00EC2890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</w:t>
            </w: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EC2890" w:rsidRDefault="0005624C" w:rsidP="00693B5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GPIO Bit number; 0xff </w:t>
            </w:r>
            <w:r w:rsidR="00693B52">
              <w:rPr>
                <w:rFonts w:ascii="Tahoma" w:hAnsi="Tahoma" w:cs="Tahoma"/>
                <w:sz w:val="18"/>
                <w:szCs w:val="18"/>
              </w:rPr>
              <w:t>for entire IO register</w:t>
            </w:r>
            <w:r>
              <w:rPr>
                <w:rFonts w:ascii="Tahoma" w:hAnsi="Tahoma" w:cs="Tahoma"/>
                <w:sz w:val="18"/>
                <w:szCs w:val="18"/>
              </w:rPr>
              <w:t>; normally it will return the same bit number as incoming frame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EC2890" w:rsidRPr="00C1060B" w:rsidRDefault="00EC2890" w:rsidP="00F0464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</w:t>
            </w:r>
            <w:r w:rsidR="00F0464D">
              <w:rPr>
                <w:rFonts w:ascii="Tahoma" w:hAnsi="Tahoma" w:cs="Tahoma"/>
                <w:sz w:val="18"/>
                <w:szCs w:val="18"/>
              </w:rPr>
              <w:t>32</w:t>
            </w:r>
            <w:r>
              <w:rPr>
                <w:rFonts w:ascii="Tahoma" w:hAnsi="Tahoma" w:cs="Tahoma"/>
                <w:sz w:val="18"/>
                <w:szCs w:val="18"/>
              </w:rPr>
              <w:t>_T</w:t>
            </w:r>
          </w:p>
        </w:tc>
        <w:tc>
          <w:tcPr>
            <w:tcW w:w="10773" w:type="dxa"/>
          </w:tcPr>
          <w:p w:rsidR="00EC2890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Current value</w:t>
            </w:r>
          </w:p>
        </w:tc>
      </w:tr>
      <w:tr w:rsidR="00EC2890" w:rsidRPr="00C1060B" w:rsidTr="0005624C">
        <w:tc>
          <w:tcPr>
            <w:tcW w:w="1559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Pr="00C1060B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2890" w:rsidRPr="00C1060B" w:rsidTr="0005624C">
        <w:tc>
          <w:tcPr>
            <w:tcW w:w="1559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C2890" w:rsidRDefault="00EC2890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CA44A1" w:rsidRDefault="00CA44A1"/>
    <w:p w:rsidR="0005624C" w:rsidRDefault="0005624C">
      <w:r>
        <w:br w:type="page"/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05624C" w:rsidRPr="00D62D08" w:rsidTr="0005624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5624C" w:rsidRPr="00D62D08" w:rsidRDefault="0005624C" w:rsidP="0005624C">
            <w:pPr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RGPIO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Remote IO Operations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5624C" w:rsidRPr="00D62D08" w:rsidRDefault="0005624C" w:rsidP="004969D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</w:t>
            </w:r>
            <w:r w:rsidR="004969D6">
              <w:rPr>
                <w:rFonts w:ascii="Tahoma" w:hAnsi="Tahoma" w:cs="Tahoma"/>
              </w:rPr>
              <w:t>11</w:t>
            </w: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248"/>
        <w:gridCol w:w="249"/>
        <w:gridCol w:w="509"/>
        <w:gridCol w:w="935"/>
      </w:tblGrid>
      <w:tr w:rsidR="0005624C" w:rsidRPr="000A2099" w:rsidTr="00EA752D">
        <w:tc>
          <w:tcPr>
            <w:tcW w:w="519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05624C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EA752D" w:rsidRPr="00CA44A1" w:rsidTr="00EA752D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248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A752D" w:rsidRPr="00CA44A1" w:rsidTr="00EA752D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248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/>
            <w:tcBorders>
              <w:left w:val="nil"/>
              <w:right w:val="nil"/>
            </w:tcBorders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9" w:type="dxa"/>
            <w:vMerge/>
            <w:tcBorders>
              <w:left w:val="nil"/>
              <w:right w:val="nil"/>
            </w:tcBorders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A752D" w:rsidRPr="00CA44A1" w:rsidRDefault="00EA752D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A752D" w:rsidRPr="00C0217E" w:rsidTr="00EA752D">
        <w:tc>
          <w:tcPr>
            <w:tcW w:w="745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</w:t>
            </w: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48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49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49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:rsidR="00EA752D" w:rsidRPr="00C0217E" w:rsidRDefault="00EA752D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957"/>
        <w:gridCol w:w="957"/>
        <w:gridCol w:w="957"/>
        <w:gridCol w:w="810"/>
        <w:gridCol w:w="851"/>
        <w:gridCol w:w="1273"/>
        <w:gridCol w:w="935"/>
        <w:gridCol w:w="1009"/>
        <w:gridCol w:w="1342"/>
        <w:gridCol w:w="1275"/>
      </w:tblGrid>
      <w:tr w:rsidR="0005624C" w:rsidRPr="000A2099" w:rsidTr="00C538FC">
        <w:tc>
          <w:tcPr>
            <w:tcW w:w="11018" w:type="dxa"/>
            <w:gridSpan w:val="11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05624C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GPIO Command</w:t>
            </w:r>
          </w:p>
        </w:tc>
      </w:tr>
      <w:tr w:rsidR="00C538FC" w:rsidRPr="00CA44A1" w:rsidTr="00391086">
        <w:trPr>
          <w:trHeight w:val="114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957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Flags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REMOTE IP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1009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COMMAND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PARAM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538FC" w:rsidRPr="00CA44A1" w:rsidTr="00391086">
        <w:trPr>
          <w:trHeight w:val="20"/>
        </w:trPr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81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09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42" w:type="dxa"/>
            <w:vMerge/>
            <w:tcBorders>
              <w:left w:val="nil"/>
              <w:right w:val="nil"/>
            </w:tcBorders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538FC" w:rsidRPr="00CA44A1" w:rsidRDefault="00C538F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38FC" w:rsidRPr="00C0217E" w:rsidTr="00391086">
        <w:tc>
          <w:tcPr>
            <w:tcW w:w="745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0xC</w:t>
            </w: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180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UINT_32T</w:t>
            </w:r>
          </w:p>
        </w:tc>
        <w:tc>
          <w:tcPr>
            <w:tcW w:w="935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1009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CMD</w:t>
            </w:r>
          </w:p>
        </w:tc>
        <w:tc>
          <w:tcPr>
            <w:tcW w:w="1342" w:type="dxa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538FC" w:rsidRPr="00C0217E" w:rsidRDefault="00C538F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89"/>
        <w:gridCol w:w="992"/>
        <w:gridCol w:w="1276"/>
      </w:tblGrid>
      <w:tr w:rsidR="0005624C" w:rsidRPr="000A2099" w:rsidTr="0005624C">
        <w:tc>
          <w:tcPr>
            <w:tcW w:w="8364" w:type="dxa"/>
            <w:gridSpan w:val="9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05624C" w:rsidRPr="000A2099" w:rsidRDefault="0005624C" w:rsidP="0005624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GPIO 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>Response</w:t>
            </w:r>
          </w:p>
        </w:tc>
      </w:tr>
      <w:tr w:rsidR="0005624C" w:rsidRPr="00CA44A1" w:rsidTr="0005624C">
        <w:trPr>
          <w:trHeight w:val="20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89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IO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05624C" w:rsidRPr="00CA44A1" w:rsidTr="0005624C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05624C" w:rsidRPr="00CA44A1" w:rsidRDefault="0005624C" w:rsidP="0005624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5624C" w:rsidRPr="00C0217E" w:rsidTr="0005624C">
        <w:tc>
          <w:tcPr>
            <w:tcW w:w="745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0xE</w:t>
            </w: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89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BIT</w:t>
            </w:r>
          </w:p>
        </w:tc>
        <w:tc>
          <w:tcPr>
            <w:tcW w:w="992" w:type="dxa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5624C" w:rsidRPr="00C0217E" w:rsidRDefault="0005624C" w:rsidP="0005624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05624C" w:rsidRDefault="0005624C" w:rsidP="0005624C">
      <w:pPr>
        <w:spacing w:after="0" w:line="240" w:lineRule="auto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05624C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05624C" w:rsidRPr="00C1060B" w:rsidRDefault="0005624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C538FC" w:rsidRPr="00C1060B" w:rsidTr="0005624C">
        <w:tc>
          <w:tcPr>
            <w:tcW w:w="1559" w:type="dxa"/>
          </w:tcPr>
          <w:p w:rsidR="00C538FC" w:rsidRDefault="00C538F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REMOTE IP</w:t>
            </w:r>
          </w:p>
        </w:tc>
        <w:tc>
          <w:tcPr>
            <w:tcW w:w="1701" w:type="dxa"/>
          </w:tcPr>
          <w:p w:rsidR="00C538FC" w:rsidRDefault="00C538F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10773" w:type="dxa"/>
          </w:tcPr>
          <w:p w:rsidR="00C538FC" w:rsidRDefault="00C538FC" w:rsidP="00C538F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Send a remote command to the provided address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IO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IO bit number : 0..31; 0xff if undefined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CMD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0x00 : SET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0x01 : CLEAR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0x02 : ENABLE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0x03 : DISABLE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0x04 : QUERY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5624C" w:rsidRPr="00C1060B" w:rsidTr="0005624C">
        <w:tc>
          <w:tcPr>
            <w:tcW w:w="14033" w:type="dxa"/>
            <w:gridSpan w:val="3"/>
            <w:shd w:val="clear" w:color="auto" w:fill="D9D9D9" w:themeFill="background1" w:themeFillShade="D9"/>
          </w:tcPr>
          <w:p w:rsidR="0005624C" w:rsidRPr="00C1060B" w:rsidRDefault="0005624C" w:rsidP="0005624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GPIO Bit number; 0xff if undefined; normally it will return the same bit number as incoming frame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Current value</w:t>
            </w:r>
          </w:p>
        </w:tc>
      </w:tr>
      <w:tr w:rsidR="0005624C" w:rsidRPr="00C1060B" w:rsidTr="0005624C">
        <w:tc>
          <w:tcPr>
            <w:tcW w:w="1559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Pr="00C1060B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5624C" w:rsidRPr="00C1060B" w:rsidTr="0005624C">
        <w:tc>
          <w:tcPr>
            <w:tcW w:w="1559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05624C" w:rsidRDefault="0005624C" w:rsidP="0005624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5624C" w:rsidRDefault="0005624C"/>
    <w:sectPr w:rsidR="0005624C" w:rsidSect="00CA44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D9"/>
    <w:rsid w:val="00014BC6"/>
    <w:rsid w:val="00022CAA"/>
    <w:rsid w:val="00045B3B"/>
    <w:rsid w:val="0005624C"/>
    <w:rsid w:val="00077501"/>
    <w:rsid w:val="000A2099"/>
    <w:rsid w:val="000F4B29"/>
    <w:rsid w:val="00124197"/>
    <w:rsid w:val="0014703C"/>
    <w:rsid w:val="001A02AA"/>
    <w:rsid w:val="00234058"/>
    <w:rsid w:val="002B1544"/>
    <w:rsid w:val="00334AEB"/>
    <w:rsid w:val="00384AAD"/>
    <w:rsid w:val="00391086"/>
    <w:rsid w:val="003E0D71"/>
    <w:rsid w:val="003F36DE"/>
    <w:rsid w:val="0040707C"/>
    <w:rsid w:val="00411611"/>
    <w:rsid w:val="0043411B"/>
    <w:rsid w:val="004969D6"/>
    <w:rsid w:val="004C4271"/>
    <w:rsid w:val="00500DE8"/>
    <w:rsid w:val="005318E2"/>
    <w:rsid w:val="00560BF8"/>
    <w:rsid w:val="005B792D"/>
    <w:rsid w:val="005C79EC"/>
    <w:rsid w:val="005E5914"/>
    <w:rsid w:val="00620C91"/>
    <w:rsid w:val="00641181"/>
    <w:rsid w:val="006818A6"/>
    <w:rsid w:val="00682863"/>
    <w:rsid w:val="00693B52"/>
    <w:rsid w:val="0069434A"/>
    <w:rsid w:val="006D2CB6"/>
    <w:rsid w:val="00727332"/>
    <w:rsid w:val="007A14AC"/>
    <w:rsid w:val="007F0F74"/>
    <w:rsid w:val="00831BD9"/>
    <w:rsid w:val="00887CD1"/>
    <w:rsid w:val="00891928"/>
    <w:rsid w:val="008C0D7F"/>
    <w:rsid w:val="008D14D0"/>
    <w:rsid w:val="009378AC"/>
    <w:rsid w:val="009828D6"/>
    <w:rsid w:val="00A11836"/>
    <w:rsid w:val="00A238C0"/>
    <w:rsid w:val="00A556B8"/>
    <w:rsid w:val="00A67DE6"/>
    <w:rsid w:val="00AA264D"/>
    <w:rsid w:val="00AE0457"/>
    <w:rsid w:val="00AF6B96"/>
    <w:rsid w:val="00B7203C"/>
    <w:rsid w:val="00BF18CB"/>
    <w:rsid w:val="00C0217E"/>
    <w:rsid w:val="00C1060B"/>
    <w:rsid w:val="00C538FC"/>
    <w:rsid w:val="00C606D6"/>
    <w:rsid w:val="00C732DD"/>
    <w:rsid w:val="00CA44A1"/>
    <w:rsid w:val="00D554E1"/>
    <w:rsid w:val="00D62D08"/>
    <w:rsid w:val="00DA3C19"/>
    <w:rsid w:val="00E10B66"/>
    <w:rsid w:val="00E5057B"/>
    <w:rsid w:val="00E90313"/>
    <w:rsid w:val="00EA42BF"/>
    <w:rsid w:val="00EA752D"/>
    <w:rsid w:val="00EC01D4"/>
    <w:rsid w:val="00EC2890"/>
    <w:rsid w:val="00ED2636"/>
    <w:rsid w:val="00ED5B5E"/>
    <w:rsid w:val="00F0039E"/>
    <w:rsid w:val="00F020F2"/>
    <w:rsid w:val="00F0464D"/>
    <w:rsid w:val="00F23560"/>
    <w:rsid w:val="00F76601"/>
    <w:rsid w:val="00FA02E4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52</cp:revision>
  <dcterms:created xsi:type="dcterms:W3CDTF">2015-01-15T05:32:00Z</dcterms:created>
  <dcterms:modified xsi:type="dcterms:W3CDTF">2015-12-15T15:15:00Z</dcterms:modified>
</cp:coreProperties>
</file>