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F62" w:rsidRPr="00DA4F62" w:rsidRDefault="00DA4F62" w:rsidP="00DA4F6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4F6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Programming Problem </w:t>
      </w:r>
    </w:p>
    <w:p w:rsidR="00DA4F62" w:rsidRPr="00DA4F62" w:rsidRDefault="00DA4F62" w:rsidP="00DA4F6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DA4F62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MINIST Features Visualization with CNN </w:t>
      </w:r>
    </w:p>
    <w:p w:rsidR="00DA4F62" w:rsidRPr="00DA4F62" w:rsidRDefault="00DA4F62" w:rsidP="00DA4F6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DA4F6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In this question, you will design and implement a simple Convolutional Neural Network (CNN) to classify and visualize the distribution of MNIST ten handwritten digits features in a 2D scatter plot. </w:t>
      </w:r>
    </w:p>
    <w:p w:rsidR="00DA4F62" w:rsidRPr="00DA4F62" w:rsidRDefault="00DA4F62" w:rsidP="00DA4F6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DA4F6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The MNIST database of handwritten digits, has a training set of 60,000 examples, and a test set of 10,000 examples. The digits have been size-normalized and centered in a fixed-size image. The original source of MNIST is </w:t>
      </w:r>
      <w:r w:rsidRPr="00DA4F62">
        <w:rPr>
          <w:rFonts w:ascii="Times New Roman" w:hAnsi="Times New Roman" w:cs="Times New Roman"/>
          <w:color w:val="0462C1"/>
          <w:kern w:val="0"/>
          <w:sz w:val="23"/>
          <w:szCs w:val="23"/>
        </w:rPr>
        <w:t>http://yann.lecun.com/exdb/mnist/</w:t>
      </w:r>
      <w:r w:rsidRPr="00DA4F62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but you may take it wherever available. </w:t>
      </w:r>
    </w:p>
    <w:p w:rsidR="00DA4F62" w:rsidRDefault="00DA4F62" w:rsidP="00DA4F62">
      <w:pPr>
        <w:pStyle w:val="Default"/>
      </w:pP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Train your network. </w:t>
      </w:r>
      <w:r>
        <w:rPr>
          <w:sz w:val="23"/>
          <w:szCs w:val="23"/>
        </w:rPr>
        <w:t xml:space="preserve">The network would be trained via Cross Entropy with mini-batch GD. Describe the information that associated to the network training: </w:t>
      </w:r>
    </w:p>
    <w:p w:rsidR="00DA4F62" w:rsidRDefault="00DA4F62" w:rsidP="00DA4F6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Data Preprocessing, data augmentation (If any), initialization </w:t>
      </w: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Optimal hyperparameters such as learning rate schedule, momentum coefficient, L2 coefficient, dropout rate, batch number etc. </w:t>
      </w:r>
    </w:p>
    <w:p w:rsidR="00DA4F62" w:rsidRDefault="00DA4F62" w:rsidP="00DA4F62">
      <w:pPr>
        <w:pStyle w:val="Default"/>
        <w:rPr>
          <w:sz w:val="23"/>
          <w:szCs w:val="23"/>
        </w:rPr>
      </w:pP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Present them systematically in the </w:t>
      </w:r>
      <w:r>
        <w:rPr>
          <w:i/>
          <w:iCs/>
          <w:sz w:val="23"/>
          <w:szCs w:val="23"/>
        </w:rPr>
        <w:t>table form</w:t>
      </w:r>
      <w:r>
        <w:rPr>
          <w:sz w:val="23"/>
          <w:szCs w:val="23"/>
        </w:rPr>
        <w:t xml:space="preserve">. </w:t>
      </w: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Plot the following: </w:t>
      </w:r>
    </w:p>
    <w:p w:rsidR="00DA4F62" w:rsidRDefault="00DA4F62" w:rsidP="00DA4F6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Training and test loss (not classification accuracy) vs epoch. </w:t>
      </w: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Classification accuracy on the training and test set vs epoch. </w:t>
      </w:r>
    </w:p>
    <w:p w:rsidR="00DA4F62" w:rsidRDefault="00DA4F62" w:rsidP="00DA4F62">
      <w:pPr>
        <w:pStyle w:val="Default"/>
        <w:rPr>
          <w:sz w:val="23"/>
          <w:szCs w:val="23"/>
        </w:rPr>
      </w:pP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(b) Fill the table with the final accuracy that you obtained.</w:t>
      </w:r>
    </w:p>
    <w:p w:rsidR="00DA4F62" w:rsidRDefault="00DA4F62" w:rsidP="00DA4F62">
      <w:pPr>
        <w:pStyle w:val="Default"/>
        <w:rPr>
          <w:sz w:val="23"/>
          <w:szCs w:val="23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83"/>
        <w:gridCol w:w="3283"/>
      </w:tblGrid>
      <w:tr w:rsidR="00DA4F62" w:rsidRPr="00DA4F62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3283" w:type="dxa"/>
          </w:tcPr>
          <w:p w:rsidR="00DA4F62" w:rsidRPr="00DA4F62" w:rsidRDefault="00DA4F62" w:rsidP="00DA4F62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DA4F62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 w:rsidRPr="00DA4F62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 xml:space="preserve">Training Accuracy (%) </w:t>
            </w:r>
          </w:p>
        </w:tc>
        <w:tc>
          <w:tcPr>
            <w:tcW w:w="3283" w:type="dxa"/>
          </w:tcPr>
          <w:p w:rsidR="00DA4F62" w:rsidRPr="00DA4F62" w:rsidRDefault="00DA4F62" w:rsidP="00DA4F62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DA4F62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 xml:space="preserve">Testing Accuracy (%) </w:t>
            </w:r>
          </w:p>
        </w:tc>
      </w:tr>
    </w:tbl>
    <w:p w:rsidR="00DA4F62" w:rsidRDefault="00DA4F62" w:rsidP="00DA4F62">
      <w:pPr>
        <w:pStyle w:val="Default"/>
        <w:rPr>
          <w:rFonts w:hint="eastAsia"/>
        </w:rPr>
      </w:pPr>
    </w:p>
    <w:p w:rsidR="00DA4F62" w:rsidRPr="00DA4F62" w:rsidRDefault="00DA4F62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DA4F62" w:rsidRDefault="00DA4F62" w:rsidP="00DA4F62">
      <w:pPr>
        <w:pStyle w:val="Default"/>
        <w:rPr>
          <w:rFonts w:hint="eastAsia"/>
        </w:rPr>
      </w:pP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A </w:t>
      </w:r>
      <w:proofErr w:type="spellStart"/>
      <w:r>
        <w:rPr>
          <w:sz w:val="23"/>
          <w:szCs w:val="23"/>
        </w:rPr>
        <w:t>ConvNet</w:t>
      </w:r>
      <w:proofErr w:type="spellEnd"/>
      <w:r>
        <w:rPr>
          <w:sz w:val="23"/>
          <w:szCs w:val="23"/>
        </w:rPr>
        <w:t xml:space="preserve"> with following specifications is given: </w:t>
      </w:r>
    </w:p>
    <w:p w:rsidR="00F90119" w:rsidRDefault="00DA4F62">
      <w:r>
        <w:rPr>
          <w:noProof/>
        </w:rPr>
        <w:drawing>
          <wp:inline distT="0" distB="0" distL="0" distR="0">
            <wp:extent cx="5867400" cy="2838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Fill the table and calculate the </w:t>
      </w:r>
      <w:r>
        <w:rPr>
          <w:i/>
          <w:iCs/>
          <w:sz w:val="23"/>
          <w:szCs w:val="23"/>
        </w:rPr>
        <w:t>total weights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 xml:space="preserve">total memory per image </w:t>
      </w:r>
      <w:r>
        <w:rPr>
          <w:sz w:val="23"/>
          <w:szCs w:val="23"/>
        </w:rPr>
        <w:t xml:space="preserve">consumed (assuming 4 bytes floating points decision) and </w:t>
      </w:r>
      <w:r>
        <w:rPr>
          <w:i/>
          <w:iCs/>
          <w:sz w:val="23"/>
          <w:szCs w:val="23"/>
        </w:rPr>
        <w:t>total convolution operation</w:t>
      </w:r>
      <w:r>
        <w:rPr>
          <w:sz w:val="23"/>
          <w:szCs w:val="23"/>
        </w:rPr>
        <w:t xml:space="preserve">s during prediction. </w:t>
      </w: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PS: # of conv Ops includes FC layers as they are also considered as a special case of convolution. </w:t>
      </w:r>
    </w:p>
    <w:p w:rsidR="000556B9" w:rsidRDefault="00685760" w:rsidP="00DA4F62">
      <w:pPr>
        <w:pStyle w:val="Default"/>
        <w:rPr>
          <w:sz w:val="23"/>
          <w:szCs w:val="23"/>
        </w:rPr>
      </w:pPr>
      <w:r w:rsidRPr="00685760">
        <w:drawing>
          <wp:inline distT="0" distB="0" distL="0" distR="0">
            <wp:extent cx="6027420" cy="24618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B9" w:rsidRDefault="000556B9" w:rsidP="00DA4F62">
      <w:pPr>
        <w:pStyle w:val="Default"/>
        <w:rPr>
          <w:rFonts w:hint="eastAsia"/>
          <w:sz w:val="23"/>
          <w:szCs w:val="23"/>
        </w:rPr>
      </w:pP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Does Receptive Field at Conv5 manage to cover the input image size? </w:t>
      </w:r>
    </w:p>
    <w:p w:rsidR="000556B9" w:rsidRDefault="00685760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Yes, 163is large </w:t>
      </w:r>
      <w:proofErr w:type="spellStart"/>
      <w:r>
        <w:rPr>
          <w:sz w:val="23"/>
          <w:szCs w:val="23"/>
        </w:rPr>
        <w:t>enugh</w:t>
      </w:r>
      <w:proofErr w:type="spellEnd"/>
      <w:r>
        <w:rPr>
          <w:sz w:val="23"/>
          <w:szCs w:val="23"/>
        </w:rPr>
        <w:t xml:space="preserve"> to cover 13*13</w:t>
      </w:r>
    </w:p>
    <w:p w:rsidR="000556B9" w:rsidRDefault="000556B9" w:rsidP="00DA4F62">
      <w:pPr>
        <w:pStyle w:val="Default"/>
        <w:rPr>
          <w:rFonts w:hint="eastAsia"/>
          <w:sz w:val="23"/>
          <w:szCs w:val="23"/>
        </w:rPr>
      </w:pP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(c) Calculate how many percent of weights in the two FC layers occupied in the network. </w:t>
      </w:r>
    </w:p>
    <w:p w:rsidR="000556B9" w:rsidRDefault="000556B9" w:rsidP="000556B9">
      <w:pPr>
        <w:widowControl/>
        <w:wordWrap/>
        <w:autoSpaceDE/>
        <w:autoSpaceDN/>
        <w:jc w:val="left"/>
        <w:rPr>
          <w:sz w:val="23"/>
          <w:szCs w:val="23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r w:rsidRPr="000556B9">
        <w:rPr>
          <w:rFonts w:ascii="맑은 고딕" w:eastAsia="맑은 고딕" w:hAnsi="맑은 고딕" w:cs="굴림" w:hint="eastAsia"/>
          <w:color w:val="000000"/>
          <w:kern w:val="0"/>
          <w:sz w:val="22"/>
        </w:rPr>
        <w:t>18874368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+</w:t>
      </w:r>
      <w:r w:rsidRPr="000556B9">
        <w:rPr>
          <w:rFonts w:ascii="맑은 고딕" w:eastAsia="맑은 고딕" w:hAnsi="맑은 고딕" w:cs="굴림" w:hint="eastAsia"/>
          <w:color w:val="000000"/>
          <w:kern w:val="0"/>
          <w:sz w:val="22"/>
        </w:rPr>
        <w:t>16777216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)/</w:t>
      </w:r>
      <w:r w:rsidRPr="000556B9">
        <w:rPr>
          <w:rFonts w:ascii="맑은 고딕" w:eastAsia="맑은 고딕" w:hAnsi="맑은 고딕" w:hint="eastAsia"/>
          <w:color w:val="000000"/>
          <w:sz w:val="22"/>
        </w:rPr>
        <w:t xml:space="preserve"> </w:t>
      </w:r>
      <w:r w:rsidRPr="000556B9">
        <w:rPr>
          <w:rFonts w:ascii="맑은 고딕" w:eastAsia="맑은 고딕" w:hAnsi="맑은 고딕" w:cs="굴림" w:hint="eastAsia"/>
          <w:color w:val="000000"/>
          <w:kern w:val="0"/>
          <w:sz w:val="22"/>
        </w:rPr>
        <w:t>43809472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= </w:t>
      </w:r>
      <w:r>
        <w:rPr>
          <w:rFonts w:hint="eastAsia"/>
          <w:sz w:val="23"/>
          <w:szCs w:val="23"/>
        </w:rPr>
        <w:t>8</w:t>
      </w:r>
      <w:r>
        <w:rPr>
          <w:sz w:val="23"/>
          <w:szCs w:val="23"/>
        </w:rPr>
        <w:t xml:space="preserve">1 % </w:t>
      </w:r>
      <w:bookmarkStart w:id="0" w:name="_GoBack"/>
      <w:bookmarkEnd w:id="0"/>
    </w:p>
    <w:p w:rsidR="000556B9" w:rsidRDefault="000556B9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2. Suppose </w:t>
      </w:r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 xml:space="preserve">-1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>x</w:t>
      </w:r>
      <w:r>
        <w:rPr>
          <w:i/>
          <w:iCs/>
          <w:sz w:val="16"/>
          <w:szCs w:val="16"/>
        </w:rPr>
        <w:t xml:space="preserve">l </w:t>
      </w:r>
      <w:r>
        <w:rPr>
          <w:sz w:val="23"/>
          <w:szCs w:val="23"/>
        </w:rPr>
        <w:t xml:space="preserve">are respectively the input and output of the residual block, </w:t>
      </w:r>
      <w:proofErr w:type="gramStart"/>
      <w:r>
        <w:rPr>
          <w:sz w:val="23"/>
          <w:szCs w:val="23"/>
        </w:rPr>
        <w:t>F(</w:t>
      </w:r>
      <w:proofErr w:type="gramEnd"/>
      <w:r>
        <w:rPr>
          <w:b/>
          <w:bCs/>
          <w:i/>
          <w:iCs/>
          <w:sz w:val="23"/>
          <w:szCs w:val="23"/>
        </w:rPr>
        <w:t>x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W</w:t>
      </w:r>
      <w:r>
        <w:rPr>
          <w:sz w:val="23"/>
          <w:szCs w:val="23"/>
        </w:rPr>
        <w:t xml:space="preserve">) is a function of the neuron and </w:t>
      </w:r>
      <w:r>
        <w:rPr>
          <w:rFonts w:ascii="Cambria Math" w:hAnsi="Cambria Math" w:cs="Cambria Math"/>
          <w:sz w:val="23"/>
          <w:szCs w:val="23"/>
        </w:rPr>
        <w:t xml:space="preserve">⊕ </w:t>
      </w:r>
      <w:r>
        <w:rPr>
          <w:sz w:val="23"/>
          <w:szCs w:val="23"/>
        </w:rPr>
        <w:t xml:space="preserve">is the elementwise addition. Given </w:t>
      </w:r>
      <w:r>
        <w:rPr>
          <w:b/>
          <w:bCs/>
          <w:i/>
          <w:iCs/>
          <w:sz w:val="23"/>
          <w:szCs w:val="23"/>
        </w:rPr>
        <w:t>y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 xml:space="preserve">-1 </w:t>
      </w:r>
      <w:r>
        <w:rPr>
          <w:sz w:val="23"/>
          <w:szCs w:val="23"/>
        </w:rPr>
        <w:t xml:space="preserve">= </w:t>
      </w:r>
      <w:r>
        <w:rPr>
          <w:i/>
          <w:iCs/>
          <w:sz w:val="23"/>
          <w:szCs w:val="23"/>
        </w:rPr>
        <w:t>h</w:t>
      </w:r>
      <w:r>
        <w:rPr>
          <w:sz w:val="23"/>
          <w:szCs w:val="23"/>
        </w:rPr>
        <w:t>(</w:t>
      </w:r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>-1</w:t>
      </w:r>
      <w:r>
        <w:rPr>
          <w:sz w:val="23"/>
          <w:szCs w:val="23"/>
        </w:rPr>
        <w:t xml:space="preserve">) + </w:t>
      </w:r>
      <w:proofErr w:type="gramStart"/>
      <w:r>
        <w:rPr>
          <w:sz w:val="23"/>
          <w:szCs w:val="23"/>
        </w:rPr>
        <w:t>F(</w:t>
      </w:r>
      <w:proofErr w:type="gramEnd"/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>-1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W</w:t>
      </w:r>
      <w:r>
        <w:rPr>
          <w:i/>
          <w:iCs/>
          <w:sz w:val="16"/>
          <w:szCs w:val="16"/>
        </w:rPr>
        <w:t>l-</w:t>
      </w:r>
      <w:r>
        <w:rPr>
          <w:sz w:val="16"/>
          <w:szCs w:val="16"/>
        </w:rPr>
        <w:t>1</w:t>
      </w:r>
      <w:r>
        <w:rPr>
          <w:sz w:val="23"/>
          <w:szCs w:val="23"/>
        </w:rPr>
        <w:t xml:space="preserve">) and </w:t>
      </w:r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 xml:space="preserve">l </w:t>
      </w:r>
      <w:r>
        <w:rPr>
          <w:sz w:val="23"/>
          <w:szCs w:val="23"/>
        </w:rPr>
        <w:t xml:space="preserve">= </w:t>
      </w:r>
      <w:proofErr w:type="spellStart"/>
      <w:r>
        <w:rPr>
          <w:sz w:val="23"/>
          <w:szCs w:val="23"/>
        </w:rPr>
        <w:t>ReLU</w:t>
      </w:r>
      <w:proofErr w:type="spellEnd"/>
      <w:r>
        <w:rPr>
          <w:sz w:val="23"/>
          <w:szCs w:val="23"/>
        </w:rPr>
        <w:t>(</w:t>
      </w:r>
      <w:r>
        <w:rPr>
          <w:b/>
          <w:bCs/>
          <w:i/>
          <w:iCs/>
          <w:sz w:val="23"/>
          <w:szCs w:val="23"/>
        </w:rPr>
        <w:t>y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>-1</w:t>
      </w:r>
      <w:r>
        <w:rPr>
          <w:sz w:val="23"/>
          <w:szCs w:val="23"/>
        </w:rPr>
        <w:t xml:space="preserve">) as shown in the figure 1 below. </w:t>
      </w:r>
    </w:p>
    <w:p w:rsidR="00DA4F62" w:rsidRDefault="00DA4F62" w:rsidP="00DA4F62">
      <w:pPr>
        <w:pStyle w:val="Default"/>
        <w:rPr>
          <w:sz w:val="23"/>
          <w:szCs w:val="23"/>
        </w:rPr>
      </w:pPr>
    </w:p>
    <w:p w:rsidR="00DA4F62" w:rsidRDefault="00DA4F62" w:rsidP="00DA4F62">
      <w:pPr>
        <w:pStyle w:val="Default"/>
        <w:rPr>
          <w:rFonts w:hint="eastAsia"/>
          <w:sz w:val="23"/>
          <w:szCs w:val="23"/>
        </w:rPr>
      </w:pPr>
    </w:p>
    <w:p w:rsidR="00DA4F62" w:rsidRDefault="00DA4F62" w:rsidP="00DA4F62">
      <w:pPr>
        <w:pStyle w:val="Default"/>
        <w:rPr>
          <w:rFonts w:hint="eastAsia"/>
          <w:sz w:val="23"/>
          <w:szCs w:val="23"/>
        </w:rPr>
      </w:pPr>
      <w:r w:rsidRPr="00DA4F62">
        <w:rPr>
          <w:rFonts w:hint="eastAsia"/>
          <w:noProof/>
          <w:sz w:val="23"/>
          <w:szCs w:val="23"/>
        </w:rPr>
        <w:drawing>
          <wp:inline distT="0" distB="0" distL="0" distR="0">
            <wp:extent cx="1447800" cy="176621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911" cy="177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F62" w:rsidRDefault="00DA4F62" w:rsidP="00DA4F62">
      <w:pPr>
        <w:rPr>
          <w:sz w:val="23"/>
          <w:szCs w:val="23"/>
        </w:rPr>
      </w:pPr>
      <w:r>
        <w:rPr>
          <w:sz w:val="23"/>
          <w:szCs w:val="23"/>
        </w:rPr>
        <w:t>Figure 1: Residual Block</w:t>
      </w:r>
    </w:p>
    <w:p w:rsidR="00DA4F62" w:rsidRDefault="00DA4F62" w:rsidP="00DA4F62">
      <w:pPr>
        <w:rPr>
          <w:sz w:val="23"/>
          <w:szCs w:val="23"/>
        </w:rPr>
      </w:pPr>
    </w:p>
    <w:p w:rsidR="00DA4F62" w:rsidRDefault="00DA4F62" w:rsidP="00DA4F62">
      <w:pPr>
        <w:pStyle w:val="Default"/>
      </w:pP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By making two assumptions and state the assumptions you make, show </w:t>
      </w:r>
      <w:r>
        <w:rPr>
          <w:rFonts w:ascii="Cambria Math" w:hAnsi="Cambria Math" w:cs="Cambria Math"/>
          <w:sz w:val="23"/>
          <w:szCs w:val="23"/>
        </w:rPr>
        <w:t>𝒙</w:t>
      </w:r>
      <w:r>
        <w:rPr>
          <w:rFonts w:ascii="Cambria Math" w:hAnsi="Cambria Math" w:cs="Cambria Math"/>
          <w:sz w:val="17"/>
          <w:szCs w:val="17"/>
        </w:rPr>
        <w:t>𝐿</w:t>
      </w:r>
      <w:r>
        <w:rPr>
          <w:rFonts w:ascii="Cambria Math" w:hAnsi="Cambria Math" w:cs="Cambria Math"/>
          <w:sz w:val="23"/>
          <w:szCs w:val="23"/>
        </w:rPr>
        <w:t>=𝒙</w:t>
      </w:r>
      <w:r>
        <w:rPr>
          <w:rFonts w:ascii="Cambria Math" w:hAnsi="Cambria Math" w:cs="Cambria Math"/>
          <w:sz w:val="17"/>
          <w:szCs w:val="17"/>
        </w:rPr>
        <w:t>𝑙−1</w:t>
      </w:r>
      <w:r>
        <w:rPr>
          <w:rFonts w:ascii="Cambria Math" w:hAnsi="Cambria Math" w:cs="Cambria Math"/>
          <w:sz w:val="23"/>
          <w:szCs w:val="23"/>
        </w:rPr>
        <w:t>+Σ𝐹(</w:t>
      </w:r>
      <w:proofErr w:type="gramStart"/>
      <w:r>
        <w:rPr>
          <w:rFonts w:ascii="Cambria Math" w:hAnsi="Cambria Math" w:cs="Cambria Math"/>
          <w:sz w:val="23"/>
          <w:szCs w:val="23"/>
        </w:rPr>
        <w:t>𝒙</w:t>
      </w:r>
      <w:r>
        <w:rPr>
          <w:rFonts w:ascii="Cambria Math" w:hAnsi="Cambria Math" w:cs="Cambria Math"/>
          <w:sz w:val="17"/>
          <w:szCs w:val="17"/>
        </w:rPr>
        <w:t>𝑖</w:t>
      </w:r>
      <w:r>
        <w:rPr>
          <w:rFonts w:ascii="Cambria Math" w:hAnsi="Cambria Math" w:cs="Cambria Math"/>
          <w:sz w:val="23"/>
          <w:szCs w:val="23"/>
        </w:rPr>
        <w:t>,𝐖</w:t>
      </w:r>
      <w:r>
        <w:rPr>
          <w:rFonts w:ascii="Cambria Math" w:hAnsi="Cambria Math" w:cs="Cambria Math"/>
          <w:sz w:val="17"/>
          <w:szCs w:val="17"/>
        </w:rPr>
        <w:t>𝑖</w:t>
      </w:r>
      <w:proofErr w:type="gramEnd"/>
      <w:r>
        <w:rPr>
          <w:rFonts w:ascii="Cambria Math" w:hAnsi="Cambria Math" w:cs="Cambria Math"/>
          <w:sz w:val="23"/>
          <w:szCs w:val="23"/>
        </w:rPr>
        <w:t>)</w:t>
      </w:r>
      <w:r>
        <w:rPr>
          <w:rFonts w:ascii="Cambria Math" w:hAnsi="Cambria Math" w:cs="Cambria Math"/>
          <w:sz w:val="17"/>
          <w:szCs w:val="17"/>
        </w:rPr>
        <w:t xml:space="preserve">𝐿−1𝑖=𝑙−1 </w:t>
      </w:r>
      <w:r>
        <w:rPr>
          <w:sz w:val="23"/>
          <w:szCs w:val="23"/>
        </w:rPr>
        <w:t xml:space="preserve">where </w:t>
      </w:r>
      <w:r>
        <w:rPr>
          <w:i/>
          <w:iCs/>
          <w:sz w:val="23"/>
          <w:szCs w:val="23"/>
        </w:rPr>
        <w:t xml:space="preserve">L </w:t>
      </w:r>
      <w:r>
        <w:rPr>
          <w:sz w:val="23"/>
          <w:szCs w:val="23"/>
        </w:rPr>
        <w:t xml:space="preserve">is the total number of the blocks in the </w:t>
      </w:r>
      <w:proofErr w:type="spellStart"/>
      <w:r>
        <w:rPr>
          <w:sz w:val="23"/>
          <w:szCs w:val="23"/>
        </w:rPr>
        <w:t>ResNet</w:t>
      </w:r>
      <w:proofErr w:type="spellEnd"/>
      <w:r>
        <w:rPr>
          <w:sz w:val="23"/>
          <w:szCs w:val="23"/>
        </w:rPr>
        <w:t xml:space="preserve">. </w:t>
      </w:r>
    </w:p>
    <w:p w:rsidR="00DA4F62" w:rsidRDefault="00DA4F62" w:rsidP="00DA4F62">
      <w:pPr>
        <w:pStyle w:val="Default"/>
        <w:rPr>
          <w:sz w:val="23"/>
          <w:szCs w:val="23"/>
        </w:rPr>
      </w:pP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Based on the equation obtained from (a), show </w:t>
      </w:r>
      <w:r>
        <w:rPr>
          <w:rFonts w:ascii="Cambria Math" w:hAnsi="Cambria Math" w:cs="Cambria Math"/>
          <w:sz w:val="17"/>
          <w:szCs w:val="17"/>
        </w:rPr>
        <w:t>𝜕ℇ𝜕𝒙</w:t>
      </w:r>
      <w:r>
        <w:rPr>
          <w:rFonts w:ascii="Cambria Math" w:hAnsi="Cambria Math" w:cs="Cambria Math"/>
          <w:sz w:val="14"/>
          <w:szCs w:val="14"/>
        </w:rPr>
        <w:t>𝑙−1</w:t>
      </w:r>
      <w:r>
        <w:rPr>
          <w:rFonts w:ascii="Cambria Math" w:hAnsi="Cambria Math" w:cs="Cambria Math"/>
          <w:sz w:val="23"/>
          <w:szCs w:val="23"/>
        </w:rPr>
        <w:t>=</w:t>
      </w:r>
      <w:r>
        <w:rPr>
          <w:rFonts w:ascii="Cambria Math" w:hAnsi="Cambria Math" w:cs="Cambria Math"/>
          <w:sz w:val="17"/>
          <w:szCs w:val="17"/>
        </w:rPr>
        <w:t>𝜕ℇ𝜕𝒙</w:t>
      </w:r>
      <w:r>
        <w:rPr>
          <w:rFonts w:ascii="Cambria Math" w:hAnsi="Cambria Math" w:cs="Cambria Math"/>
          <w:sz w:val="14"/>
          <w:szCs w:val="14"/>
        </w:rPr>
        <w:t>𝐿</w:t>
      </w:r>
      <w:r>
        <w:rPr>
          <w:sz w:val="23"/>
          <w:szCs w:val="23"/>
        </w:rPr>
        <w:t>(1+</w:t>
      </w:r>
      <w:r>
        <w:rPr>
          <w:rFonts w:ascii="Cambria Math" w:hAnsi="Cambria Math" w:cs="Cambria Math"/>
          <w:sz w:val="17"/>
          <w:szCs w:val="17"/>
        </w:rPr>
        <w:t>𝜕𝜕𝒙</w:t>
      </w:r>
      <w:r>
        <w:rPr>
          <w:rFonts w:ascii="Cambria Math" w:hAnsi="Cambria Math" w:cs="Cambria Math"/>
          <w:sz w:val="14"/>
          <w:szCs w:val="14"/>
        </w:rPr>
        <w:t>𝑙−1</w:t>
      </w:r>
      <w:r>
        <w:rPr>
          <w:rFonts w:ascii="Cambria Math" w:hAnsi="Cambria Math" w:cs="Cambria Math"/>
          <w:sz w:val="23"/>
          <w:szCs w:val="23"/>
        </w:rPr>
        <w:t>Σ𝐹(</w:t>
      </w:r>
      <w:proofErr w:type="gramStart"/>
      <w:r>
        <w:rPr>
          <w:rFonts w:ascii="Cambria Math" w:hAnsi="Cambria Math" w:cs="Cambria Math"/>
          <w:sz w:val="23"/>
          <w:szCs w:val="23"/>
        </w:rPr>
        <w:t>𝒙</w:t>
      </w:r>
      <w:r>
        <w:rPr>
          <w:rFonts w:ascii="Cambria Math" w:hAnsi="Cambria Math" w:cs="Cambria Math"/>
          <w:sz w:val="17"/>
          <w:szCs w:val="17"/>
        </w:rPr>
        <w:t>𝑖</w:t>
      </w:r>
      <w:r>
        <w:rPr>
          <w:rFonts w:ascii="Cambria Math" w:hAnsi="Cambria Math" w:cs="Cambria Math"/>
          <w:sz w:val="23"/>
          <w:szCs w:val="23"/>
        </w:rPr>
        <w:t>,𝐖</w:t>
      </w:r>
      <w:r>
        <w:rPr>
          <w:rFonts w:ascii="Cambria Math" w:hAnsi="Cambria Math" w:cs="Cambria Math"/>
          <w:sz w:val="17"/>
          <w:szCs w:val="17"/>
        </w:rPr>
        <w:t>𝑖</w:t>
      </w:r>
      <w:proofErr w:type="gramEnd"/>
      <w:r>
        <w:rPr>
          <w:rFonts w:ascii="Cambria Math" w:hAnsi="Cambria Math" w:cs="Cambria Math"/>
          <w:sz w:val="23"/>
          <w:szCs w:val="23"/>
        </w:rPr>
        <w:t>)</w:t>
      </w:r>
      <w:r>
        <w:rPr>
          <w:rFonts w:ascii="Cambria Math" w:hAnsi="Cambria Math" w:cs="Cambria Math"/>
          <w:sz w:val="17"/>
          <w:szCs w:val="17"/>
        </w:rPr>
        <w:t>𝐿−1𝑖=𝑙−1</w:t>
      </w:r>
      <w:r>
        <w:rPr>
          <w:sz w:val="23"/>
          <w:szCs w:val="23"/>
        </w:rPr>
        <w:t xml:space="preserve">). Reason why gradient vanishing problem would not occur in this case. </w:t>
      </w:r>
    </w:p>
    <w:p w:rsidR="00DA4F62" w:rsidRDefault="00DA4F62" w:rsidP="00DA4F62">
      <w:pPr>
        <w:pStyle w:val="Default"/>
        <w:rPr>
          <w:sz w:val="23"/>
          <w:szCs w:val="23"/>
        </w:rPr>
      </w:pP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Pick one deep learning/computer vision paper that related to your background (job, interest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). If your area has nothing to do with deep learning/computer vision, just pick any paper related to application of deep learning/computer vision. Write a brief note in </w:t>
      </w:r>
      <w:r>
        <w:rPr>
          <w:b/>
          <w:bCs/>
          <w:sz w:val="23"/>
          <w:szCs w:val="23"/>
        </w:rPr>
        <w:t xml:space="preserve">point form </w:t>
      </w:r>
      <w:r>
        <w:rPr>
          <w:sz w:val="23"/>
          <w:szCs w:val="23"/>
        </w:rPr>
        <w:t>(</w:t>
      </w:r>
      <w:r>
        <w:rPr>
          <w:b/>
          <w:bCs/>
          <w:sz w:val="23"/>
          <w:szCs w:val="23"/>
        </w:rPr>
        <w:t xml:space="preserve">not more </w:t>
      </w:r>
      <w:r>
        <w:rPr>
          <w:sz w:val="23"/>
          <w:szCs w:val="23"/>
        </w:rPr>
        <w:t xml:space="preserve">than half a A4 paper) with the following: </w:t>
      </w:r>
    </w:p>
    <w:p w:rsidR="00DA4F62" w:rsidRDefault="00DA4F62" w:rsidP="00DA4F62">
      <w:pPr>
        <w:pStyle w:val="Default"/>
        <w:rPr>
          <w:sz w:val="23"/>
          <w:szCs w:val="23"/>
        </w:rPr>
      </w:pP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Your background and why you choose this paper. </w:t>
      </w:r>
    </w:p>
    <w:p w:rsidR="00DA4F62" w:rsidRDefault="00DA4F62" w:rsidP="00DA4F62">
      <w:pPr>
        <w:pStyle w:val="Default"/>
        <w:rPr>
          <w:sz w:val="23"/>
          <w:szCs w:val="23"/>
        </w:rPr>
      </w:pP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The problem statement, </w:t>
      </w:r>
      <w:proofErr w:type="spellStart"/>
      <w:r>
        <w:rPr>
          <w:sz w:val="23"/>
          <w:szCs w:val="23"/>
        </w:rPr>
        <w:t>i.e</w:t>
      </w:r>
      <w:proofErr w:type="spellEnd"/>
      <w:r>
        <w:rPr>
          <w:sz w:val="23"/>
          <w:szCs w:val="23"/>
        </w:rPr>
        <w:t xml:space="preserve"> the problem that authors were trying to solve and what are the challenges of this problem. </w:t>
      </w:r>
    </w:p>
    <w:p w:rsidR="00DA4F62" w:rsidRDefault="00DA4F62" w:rsidP="00DA4F62">
      <w:pPr>
        <w:pStyle w:val="Default"/>
        <w:rPr>
          <w:sz w:val="23"/>
          <w:szCs w:val="23"/>
        </w:rPr>
      </w:pPr>
    </w:p>
    <w:p w:rsidR="00DA4F62" w:rsidRDefault="00DA4F62" w:rsidP="00DA4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(c) Describe their solution in brief. You can copy and paste the figure from the paper to assists your explanation with citation if necessary. </w:t>
      </w:r>
    </w:p>
    <w:p w:rsidR="00DA4F62" w:rsidRPr="00DA4F62" w:rsidRDefault="00DA4F62" w:rsidP="00DA4F62">
      <w:pPr>
        <w:rPr>
          <w:rFonts w:hint="eastAsia"/>
        </w:rPr>
      </w:pPr>
    </w:p>
    <w:sectPr w:rsidR="00DA4F62" w:rsidRPr="00DA4F62" w:rsidSect="00B667EF">
      <w:pgSz w:w="12240" w:h="16340"/>
      <w:pgMar w:top="1844" w:right="1212" w:bottom="655" w:left="15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62"/>
    <w:rsid w:val="000556B9"/>
    <w:rsid w:val="00685760"/>
    <w:rsid w:val="00DA4F62"/>
    <w:rsid w:val="00F9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4FE8"/>
  <w15:chartTrackingRefBased/>
  <w15:docId w15:val="{F7A5FF4A-E138-4F95-95DE-2D908E82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A4F6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minkeun cho</dc:creator>
  <cp:keywords/>
  <dc:description/>
  <cp:lastModifiedBy>minkeun cho</cp:lastModifiedBy>
  <cp:revision>1</cp:revision>
  <dcterms:created xsi:type="dcterms:W3CDTF">2020-06-14T09:10:00Z</dcterms:created>
  <dcterms:modified xsi:type="dcterms:W3CDTF">2020-06-14T12:11:00Z</dcterms:modified>
</cp:coreProperties>
</file>