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Overview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this sprint, we need to create the backbone for this project, including the backend server, a database, and a client application for an Android phone all with basic functionality such as creating a profile and logging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w:t>
      </w:r>
    </w:p>
    <w:p w:rsidR="00000000" w:rsidDel="00000000" w:rsidP="00000000" w:rsidRDefault="00000000" w:rsidRPr="00000000">
      <w:pPr>
        <w:contextualSpacing w:val="0"/>
      </w:pPr>
      <w:r w:rsidDel="00000000" w:rsidR="00000000" w:rsidRPr="00000000">
        <w:rPr>
          <w:rtl w:val="0"/>
        </w:rPr>
        <w:t xml:space="preserve">SCRUM Master: Josh Foeh</w:t>
      </w:r>
    </w:p>
    <w:p w:rsidR="00000000" w:rsidDel="00000000" w:rsidP="00000000" w:rsidRDefault="00000000" w:rsidRPr="00000000">
      <w:pPr>
        <w:contextualSpacing w:val="0"/>
      </w:pPr>
      <w:r w:rsidDel="00000000" w:rsidR="00000000" w:rsidRPr="00000000">
        <w:rPr>
          <w:rtl w:val="0"/>
        </w:rPr>
        <w:t xml:space="preserve">Wednesday 12:30pm - Location: Varies per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w:t>
      </w:r>
    </w:p>
    <w:p w:rsidR="00000000" w:rsidDel="00000000" w:rsidP="00000000" w:rsidRDefault="00000000" w:rsidRPr="00000000">
      <w:pPr>
        <w:contextualSpacing w:val="0"/>
      </w:pPr>
      <w:r w:rsidDel="00000000" w:rsidR="00000000" w:rsidRPr="00000000">
        <w:rPr>
          <w:rtl w:val="0"/>
        </w:rPr>
        <w:t xml:space="preserve">Researching how best to implement our tasks. Learning to program a server and handle client-server communications. There will be a steep learning curve as we learn how to use the necessary tools required to build the application. Learning to develop as a team with a central version control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Current Sprint Detail</w:t>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t xml:space="preserve">As a user, I would like to: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Login.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Make a profile.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Edit my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(B)(C)(D)</w:t>
      </w:r>
    </w:p>
    <w:p w:rsidR="00000000" w:rsidDel="00000000" w:rsidP="00000000" w:rsidRDefault="00000000" w:rsidRPr="00000000">
      <w:pPr>
        <w:contextualSpacing w:val="0"/>
        <w:rPr/>
      </w:pPr>
      <w:r w:rsidDel="00000000" w:rsidR="00000000" w:rsidRPr="00000000">
        <w:rPr>
          <w:rtl w:val="0"/>
        </w:rPr>
        <w:t xml:space="preserve">1. Login - Send log in details to server.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Need to create graphical user interface (Chris) - 10 hrs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Need to sanitize and send data to server to be validated - 10 hrs (Tushar)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Server accepts details sent from user (Scott) - 10hrs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Need to perform validation with the database to ensure log in details are correct (Josh, 10 hours)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Authenticate login details. (Trevor, 12 hours)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Send back login acceptance or rejection (Scott) - 10hrs</w:t>
      </w:r>
    </w:p>
    <w:p w:rsidR="00000000" w:rsidDel="00000000" w:rsidP="00000000" w:rsidRDefault="00000000" w:rsidRPr="00000000">
      <w:pPr>
        <w:contextualSpacing w:val="0"/>
      </w:pPr>
      <w:r w:rsidDel="00000000" w:rsidR="00000000" w:rsidRPr="00000000">
        <w:rPr>
          <w:b w:val="1"/>
          <w:rtl w:val="0"/>
        </w:rPr>
        <w:t xml:space="preserve">Acceptance criteria: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is redirected from the login screen to the home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Create profile - Create a page that takes in profile details from client and send it to server.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Need to create graphical user interface </w:t>
      </w:r>
      <w:r w:rsidDel="00000000" w:rsidR="00000000" w:rsidRPr="00000000">
        <w:rPr>
          <w:rtl w:val="0"/>
        </w:rPr>
        <w:t xml:space="preserve">(Chris) - 10 hrs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Check if email exists in database (Josh, 5 hours)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Needs to create object to store profile information - 10 hrs (Tushar)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Send profile information to server (Tushar)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Server adds profile record to database (Josh, 5 hours)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Server notifies the user that their profile was created successfully (Chris/Scott) - 10hrs</w:t>
      </w:r>
    </w:p>
    <w:p w:rsidR="00000000" w:rsidDel="00000000" w:rsidP="00000000" w:rsidRDefault="00000000" w:rsidRPr="00000000">
      <w:pPr>
        <w:contextualSpacing w:val="0"/>
      </w:pPr>
      <w:r w:rsidDel="00000000" w:rsidR="00000000" w:rsidRPr="00000000">
        <w:rPr>
          <w:b w:val="1"/>
          <w:rtl w:val="0"/>
        </w:rPr>
        <w:t xml:space="preserve">Acceptance criteria: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User is able to login with credentials in future sessions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Manually check database for profile information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 is able to view profile information in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Edit profile - Create a page to let users edit their profiles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Need to create graphical user interface (Chris) - 10 hrs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Accept user input and send it to the server - 10 hrs (Tushar)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Server writes query to update the specific profile record (Trevor, 10 hours)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Database updates record (Josh, 5 hours)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Server notifies user that the changes have been successfully saved (Scott) - 5hrs</w:t>
      </w:r>
    </w:p>
    <w:p w:rsidR="00000000" w:rsidDel="00000000" w:rsidP="00000000" w:rsidRDefault="00000000" w:rsidRPr="00000000">
      <w:pPr>
        <w:contextualSpacing w:val="0"/>
      </w:pPr>
      <w:r w:rsidDel="00000000" w:rsidR="00000000" w:rsidRPr="00000000">
        <w:rPr>
          <w:b w:val="1"/>
          <w:rtl w:val="0"/>
        </w:rPr>
        <w:t xml:space="preserve">Acceptance criteria: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Requested changes to user’s profile are displayed in their profile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Manually check database to see that old profile information was overwritten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Add a description for each task, and clearly state which team member is assigned to the task and its workload estimation (in work hours - make sure to distribute the total workload evenly among team members!). Task description should be clear.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Tushar Sharma - Client to server communication - Sanitize and translate data to JSON packets and send it to server - 30-35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 Schlatter - Graphical User Interface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Trevor Edris - Server to Database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Josh Foeh - Database implementation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Scott McClellan - Server to client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 Add one or more detailed acceptance criteria which defines the set of conditions or statements in order for a user story to be accepted. Using “Given (some precondition) When (I do some action) Then (I expect some result).” format is strongly recommended. Typical number of successful, good acceptance criteria is three or more.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Backlog (0.3 points) </w:t>
      </w:r>
    </w:p>
    <w:p w:rsidR="00000000" w:rsidDel="00000000" w:rsidP="00000000" w:rsidRDefault="00000000" w:rsidRPr="00000000">
      <w:pPr>
        <w:contextualSpacing w:val="0"/>
      </w:pPr>
      <w:r w:rsidDel="00000000" w:rsidR="00000000" w:rsidRPr="00000000">
        <w:rPr>
          <w:rtl w:val="0"/>
        </w:rPr>
        <w:t xml:space="preserve">(a) Include all the other user stories from your Product Backlog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QUESTIONS:</w:t>
      </w:r>
    </w:p>
    <w:p w:rsidR="00000000" w:rsidDel="00000000" w:rsidP="00000000" w:rsidRDefault="00000000" w:rsidRPr="00000000">
      <w:pPr>
        <w:contextualSpacing w:val="0"/>
      </w:pPr>
      <w:r w:rsidDel="00000000" w:rsidR="00000000" w:rsidRPr="00000000">
        <w:rPr>
          <w:rtl w:val="0"/>
        </w:rPr>
        <w:t xml:space="preserve">Do we need to break up parts 2b, 2c, and 2d or is it fine to leave them all together like they currently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our time estimates seem reasonable?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Have we included an adequate amount of user stories for the first sprint since they each require setting up the entire system?</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t xml:space="preserve">Project: Xpertise</w:t>
    </w:r>
  </w:p>
  <w:p w:rsidR="00000000" w:rsidDel="00000000" w:rsidP="00000000" w:rsidRDefault="00000000" w:rsidRPr="00000000">
    <w:pPr>
      <w:contextualSpacing w:val="0"/>
      <w:jc w:val="center"/>
    </w:pPr>
    <w:r w:rsidDel="00000000" w:rsidR="00000000" w:rsidRPr="00000000">
      <w:rPr>
        <w:rtl w:val="0"/>
      </w:rPr>
      <w:t xml:space="preserve">Team 8</w:t>
    </w:r>
  </w:p>
  <w:p w:rsidR="00000000" w:rsidDel="00000000" w:rsidP="00000000" w:rsidRDefault="00000000" w:rsidRPr="00000000">
    <w:pPr>
      <w:contextualSpacing w:val="0"/>
      <w:jc w:val="center"/>
    </w:pPr>
    <w:r w:rsidDel="00000000" w:rsidR="00000000" w:rsidRPr="00000000">
      <w:rPr>
        <w:rtl w:val="0"/>
      </w:rPr>
      <w:t xml:space="preserve">Trevor Edris, Tushar Sharma, Chris Schlatter, Josh Foeh, Scott McClellan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