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5BD68" w14:textId="746D0EC8" w:rsidR="00791367" w:rsidRDefault="000E684E">
      <w:r w:rsidRPr="000E684E">
        <w:drawing>
          <wp:inline distT="0" distB="0" distL="0" distR="0" wp14:anchorId="16DD0186" wp14:editId="03FA98B4">
            <wp:extent cx="5731510" cy="1265555"/>
            <wp:effectExtent l="0" t="0" r="2540" b="0"/>
            <wp:docPr id="173973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6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A1B1" w14:textId="092EF76F" w:rsidR="000E684E" w:rsidRDefault="000E684E">
      <w:r w:rsidRPr="000E684E">
        <w:drawing>
          <wp:inline distT="0" distB="0" distL="0" distR="0" wp14:anchorId="69D72301" wp14:editId="18F422B2">
            <wp:extent cx="5731510" cy="3501390"/>
            <wp:effectExtent l="0" t="0" r="2540" b="3810"/>
            <wp:docPr id="2646053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53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4207" w14:textId="099FC162" w:rsidR="000E684E" w:rsidRDefault="000E684E">
      <w:r w:rsidRPr="000E684E">
        <w:lastRenderedPageBreak/>
        <w:drawing>
          <wp:inline distT="0" distB="0" distL="0" distR="0" wp14:anchorId="50CA92A9" wp14:editId="066930DE">
            <wp:extent cx="3534268" cy="4629796"/>
            <wp:effectExtent l="0" t="0" r="9525" b="0"/>
            <wp:docPr id="144520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00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0E47" w14:textId="77777777" w:rsidR="000E684E" w:rsidRDefault="000E684E"/>
    <w:p w14:paraId="5A3193DD" w14:textId="77777777" w:rsidR="000E684E" w:rsidRDefault="000E684E">
      <w:r>
        <w:t xml:space="preserve">Data source: </w:t>
      </w:r>
    </w:p>
    <w:p w14:paraId="238C0852" w14:textId="1A8422A3" w:rsidR="000E684E" w:rsidRDefault="000E684E">
      <w:hyperlink r:id="rId7" w:history="1">
        <w:r w:rsidRPr="006A427B">
          <w:rPr>
            <w:rStyle w:val="Hyperlink"/>
          </w:rPr>
          <w:t>https://www.kaggle.com/datasets/thedevastator/exploring-risk-factors-for-cardiovascular-diseas?resource=download</w:t>
        </w:r>
      </w:hyperlink>
      <w:r>
        <w:t xml:space="preserve"> </w:t>
      </w:r>
    </w:p>
    <w:sectPr w:rsidR="000E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67"/>
    <w:rsid w:val="000E684E"/>
    <w:rsid w:val="00791367"/>
    <w:rsid w:val="008A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E325"/>
  <w15:chartTrackingRefBased/>
  <w15:docId w15:val="{CDC5375A-F08E-47E2-B049-6BF950EA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68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thedevastator/exploring-risk-factors-for-cardiovascular-diseas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2</cp:revision>
  <dcterms:created xsi:type="dcterms:W3CDTF">2025-06-08T11:54:00Z</dcterms:created>
  <dcterms:modified xsi:type="dcterms:W3CDTF">2025-06-08T11:59:00Z</dcterms:modified>
</cp:coreProperties>
</file>