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608C" w14:textId="77777777" w:rsidR="00697B8A" w:rsidRDefault="00000000">
      <w:pPr>
        <w:spacing w:after="40"/>
        <w:jc w:val="center"/>
      </w:pPr>
      <w:r>
        <w:rPr>
          <w:b/>
          <w:bCs/>
          <w:sz w:val="22"/>
          <w:szCs w:val="22"/>
        </w:rPr>
        <w:t>VELLORE INSTITUTE OF TECHNOLOGY</w:t>
      </w:r>
    </w:p>
    <w:p w14:paraId="7435A63C" w14:textId="77777777" w:rsidR="00697B8A" w:rsidRDefault="00000000">
      <w:pPr>
        <w:spacing w:after="40"/>
        <w:jc w:val="center"/>
      </w:pPr>
      <w:r>
        <w:t>School of Computer Science and Engineering</w:t>
      </w:r>
    </w:p>
    <w:p w14:paraId="493741A9" w14:textId="77777777" w:rsidR="00697B8A" w:rsidRDefault="00000000">
      <w:pPr>
        <w:spacing w:after="300"/>
        <w:jc w:val="center"/>
      </w:pPr>
      <w:r>
        <w:t>Fall Semester 2026-2027</w:t>
      </w:r>
    </w:p>
    <w:p w14:paraId="67DEBF97" w14:textId="77777777" w:rsidR="00697B8A" w:rsidRDefault="00000000">
      <w:pPr>
        <w:pStyle w:val="Title"/>
        <w:spacing w:after="100"/>
        <w:jc w:val="center"/>
      </w:pPr>
      <w:r>
        <w:t>SubShift</w:t>
      </w:r>
    </w:p>
    <w:p w14:paraId="676903D5" w14:textId="77777777" w:rsidR="00697B8A" w:rsidRDefault="00000000">
      <w:pPr>
        <w:spacing w:after="200"/>
        <w:jc w:val="center"/>
      </w:pPr>
      <w:r>
        <w:rPr>
          <w:i/>
          <w:iCs/>
          <w:sz w:val="26"/>
          <w:szCs w:val="26"/>
        </w:rPr>
        <w:t>A Subscription Price-Drift Tracker</w:t>
      </w:r>
    </w:p>
    <w:p w14:paraId="42C4E582" w14:textId="77777777" w:rsidR="00697B8A" w:rsidRDefault="00000000">
      <w:pPr>
        <w:spacing w:after="60"/>
        <w:jc w:val="center"/>
      </w:pPr>
      <w:r>
        <w:rPr>
          <w:sz w:val="22"/>
          <w:szCs w:val="22"/>
        </w:rPr>
        <w:t>Project Proposal — Database Systems (BCSE307L)</w:t>
      </w:r>
    </w:p>
    <w:p w14:paraId="16A591FB" w14:textId="77777777" w:rsidR="00697B8A" w:rsidRDefault="00000000">
      <w:pPr>
        <w:spacing w:after="60"/>
        <w:jc w:val="center"/>
      </w:pPr>
      <w:r>
        <w:t>Programme: B.Tech. (All Branches)</w:t>
      </w:r>
    </w:p>
    <w:p w14:paraId="68DE1748" w14:textId="77777777" w:rsidR="00697B8A" w:rsidRDefault="00000000">
      <w:pPr>
        <w:spacing w:after="400"/>
        <w:jc w:val="center"/>
      </w:pPr>
      <w:r>
        <w:t>Faculty: Dr. Deepika J</w:t>
      </w:r>
    </w:p>
    <w:p w14:paraId="2B3021D7" w14:textId="77777777" w:rsidR="00697B8A" w:rsidRDefault="00000000">
      <w:pPr>
        <w:pStyle w:val="Heading1"/>
        <w:spacing w:before="300" w:after="150"/>
      </w:pPr>
      <w:r>
        <w:t>1. Problem Statement</w:t>
      </w:r>
    </w:p>
    <w:p w14:paraId="708EF22B" w14:textId="77777777" w:rsidR="00697B8A" w:rsidRDefault="00000000">
      <w:pPr>
        <w:spacing w:after="150"/>
      </w:pPr>
      <w:r>
        <w:t>Most people don't notice when a recurring subscription (OTT, music, cloud storage, gym, SaaS) quietly raises its price on renewal. Renewal and payment-confirmation emails pile up unread, and there is no lightweight way to track how much a subscription has actually cost over time, or to catch a price increase the moment it happens. SubShift addresses this by automatically detecting subscription-related emails in a user's Gmail, extracting the service, price, and date, and building a price history per subscription — flagging any renewal priced higher than the last recorded payment.</w:t>
      </w:r>
    </w:p>
    <w:p w14:paraId="36ED5D3F" w14:textId="77777777" w:rsidR="00697B8A" w:rsidRDefault="00000000">
      <w:pPr>
        <w:pStyle w:val="Heading1"/>
        <w:spacing w:before="300" w:after="150"/>
      </w:pPr>
      <w:r>
        <w:t>2. Objectives</w:t>
      </w:r>
    </w:p>
    <w:p w14:paraId="4B1F1D04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Detect subscription renewal/payment emails automatically via a trained classifier.</w:t>
      </w:r>
    </w:p>
    <w:p w14:paraId="03A90836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Extract structured data (service name, price, date) from unstructured email text using an LLM (Gemini Flash).</w:t>
      </w:r>
    </w:p>
    <w:p w14:paraId="06ACA65C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Maintain a price history per subscription and flag price hikes the moment they're recorded.</w:t>
      </w:r>
    </w:p>
    <w:p w14:paraId="2876C761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Predict likely subscription cancellations from inactivity (no renewal check-in for 60+ days).</w:t>
      </w:r>
    </w:p>
    <w:p w14:paraId="6FCB914D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Surface spend patterns across categories via clustering, so users see where their money goes.</w:t>
      </w:r>
    </w:p>
    <w:p w14:paraId="6F923899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Provide a manual-entry fallback for subscriptions with no parsable email trail.</w:t>
      </w:r>
    </w:p>
    <w:p w14:paraId="579228B6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Enforce role-based access control so admin-only actions (managing services/categories) are protected.</w:t>
      </w:r>
    </w:p>
    <w:p w14:paraId="1D30B3F2" w14:textId="77777777" w:rsidR="00697B8A" w:rsidRDefault="00000000">
      <w:pPr>
        <w:pStyle w:val="Heading1"/>
        <w:spacing w:before="300" w:after="150"/>
      </w:pPr>
      <w:r>
        <w:t>3. Scope</w:t>
      </w:r>
    </w:p>
    <w:p w14:paraId="70741EFB" w14:textId="77777777" w:rsidR="00697B8A" w:rsidRDefault="00000000">
      <w:pPr>
        <w:spacing w:after="150"/>
      </w:pPr>
      <w:r>
        <w:t>In scope for this project:</w:t>
      </w:r>
    </w:p>
    <w:p w14:paraId="31D57BBF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Read-only Gmail integration (gmail.readonly) for a single connected account per user.</w:t>
      </w:r>
    </w:p>
    <w:p w14:paraId="65F90BE7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Email classification, LLM-based extraction, price-hike detection, price prediction, and spend clustering.</w:t>
      </w:r>
    </w:p>
    <w:p w14:paraId="1E4A7BA1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A React dashboard covering subscriptions, price history, alerts, notifications, manual entry, and an admin panel.</w:t>
      </w:r>
    </w:p>
    <w:p w14:paraId="2A7599BE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JWT-based authentication with two roles: USER and ADMIN.</w:t>
      </w:r>
    </w:p>
    <w:p w14:paraId="7C97E815" w14:textId="77777777" w:rsidR="00697B8A" w:rsidRDefault="00000000">
      <w:pPr>
        <w:spacing w:after="150"/>
      </w:pPr>
      <w:r>
        <w:t>Out of scope:</w:t>
      </w:r>
    </w:p>
    <w:p w14:paraId="6AAF7A91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Multi-account or multi-provider email support (Outlook, Yahoo, etc.).</w:t>
      </w:r>
    </w:p>
    <w:p w14:paraId="68FE0023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Payment processing or actually cancelling subscriptions on the user's behalf.</w:t>
      </w:r>
    </w:p>
    <w:p w14:paraId="73583B65" w14:textId="77777777" w:rsidR="00697B8A" w:rsidRDefault="00000000">
      <w:pPr>
        <w:pStyle w:val="ListParagraph"/>
        <w:numPr>
          <w:ilvl w:val="0"/>
          <w:numId w:val="1"/>
        </w:numPr>
        <w:spacing w:after="80"/>
      </w:pPr>
      <w:r>
        <w:t>Mobile native apps — the React frontend is responsive but web-only.</w:t>
      </w:r>
    </w:p>
    <w:p w14:paraId="1AEB7520" w14:textId="77777777" w:rsidR="00697B8A" w:rsidRDefault="00000000">
      <w:pPr>
        <w:pStyle w:val="Heading1"/>
        <w:spacing w:before="300" w:after="150"/>
      </w:pPr>
      <w:r>
        <w:lastRenderedPageBreak/>
        <w:t>4. Team Members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97B8A" w14:paraId="5E4F1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0199" w14:textId="77777777" w:rsidR="00697B8A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6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F3488" w14:textId="77777777" w:rsidR="00697B8A" w:rsidRDefault="00000000">
            <w:r>
              <w:rPr>
                <w:b/>
                <w:bCs/>
              </w:rPr>
              <w:t>Responsibilities</w:t>
            </w:r>
          </w:p>
        </w:tc>
      </w:tr>
      <w:tr w:rsidR="00697B8A" w14:paraId="249D5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2D02A" w14:textId="77777777" w:rsidR="00697B8A" w:rsidRDefault="00000000">
            <w:r>
              <w:t>Sudhanshu Sharma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AD4F" w14:textId="77777777" w:rsidR="00697B8A" w:rsidRDefault="00000000">
            <w:r>
              <w:t>Schema design, backend core, ML components, RBAC, security — all technical decisions</w:t>
            </w:r>
          </w:p>
        </w:tc>
      </w:tr>
      <w:tr w:rsidR="00697B8A" w14:paraId="2E05B8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2DE0" w14:textId="360F7A41" w:rsidR="00697B8A" w:rsidRDefault="00DA2D09">
            <w:r>
              <w:t>Ayush Garg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EB800" w14:textId="77777777" w:rsidR="00697B8A" w:rsidRDefault="00000000">
            <w:r>
              <w:t>React frontend (Vite) — all pages, charts, forms, admin panel</w:t>
            </w:r>
          </w:p>
        </w:tc>
      </w:tr>
      <w:tr w:rsidR="00697B8A" w14:paraId="06DB7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CAE1" w14:textId="0F10278C" w:rsidR="00697B8A" w:rsidRDefault="00DA2D09">
            <w:r>
              <w:t>Saksham Goyal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FF7A0" w14:textId="77777777" w:rsidR="00697B8A" w:rsidRDefault="00000000">
            <w:r>
              <w:t>Manual-entry backend endpoint, classifier training-data labeling, documentation</w:t>
            </w:r>
          </w:p>
        </w:tc>
      </w:tr>
    </w:tbl>
    <w:p w14:paraId="2DB5662D" w14:textId="77777777" w:rsidR="00697B8A" w:rsidRDefault="00000000">
      <w:r>
        <w:br w:type="page"/>
      </w:r>
    </w:p>
    <w:p w14:paraId="231D8871" w14:textId="77777777" w:rsidR="00697B8A" w:rsidRDefault="00000000">
      <w:pPr>
        <w:pStyle w:val="Heading1"/>
        <w:spacing w:before="300" w:after="150"/>
      </w:pPr>
      <w:r>
        <w:lastRenderedPageBreak/>
        <w:t>5.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97B8A" w14:paraId="4BCE9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2474" w14:textId="77777777" w:rsidR="00697B8A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B41F8" w14:textId="77777777" w:rsidR="00697B8A" w:rsidRDefault="00000000">
            <w:r>
              <w:rPr>
                <w:b/>
                <w:bCs/>
              </w:rPr>
              <w:t>Choice</w:t>
            </w:r>
          </w:p>
        </w:tc>
      </w:tr>
      <w:tr w:rsidR="00697B8A" w14:paraId="68814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84E65" w14:textId="77777777" w:rsidR="00697B8A" w:rsidRDefault="00000000">
            <w:r>
              <w:t>Backend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4D97" w14:textId="77777777" w:rsidR="00697B8A" w:rsidRDefault="00000000">
            <w:r>
              <w:t>Spring Boot (Java 17)</w:t>
            </w:r>
          </w:p>
        </w:tc>
      </w:tr>
      <w:tr w:rsidR="00697B8A" w14:paraId="4A78E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874DF" w14:textId="77777777" w:rsidR="00697B8A" w:rsidRDefault="00000000">
            <w:r>
              <w:t>Database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6ADF" w14:textId="77777777" w:rsidR="00697B8A" w:rsidRDefault="00000000">
            <w:r>
              <w:t>PostgreSQL 15</w:t>
            </w:r>
          </w:p>
        </w:tc>
      </w:tr>
      <w:tr w:rsidR="00697B8A" w14:paraId="53185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AFD17" w14:textId="77777777" w:rsidR="00697B8A" w:rsidRDefault="00000000">
            <w:r>
              <w:t>ORM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C0D56" w14:textId="77777777" w:rsidR="00697B8A" w:rsidRDefault="00000000">
            <w:r>
              <w:t>Hibernate / Spring Data JPA</w:t>
            </w:r>
          </w:p>
        </w:tc>
      </w:tr>
      <w:tr w:rsidR="00697B8A" w14:paraId="4D234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A2D4C" w14:textId="77777777" w:rsidR="00697B8A" w:rsidRDefault="00000000">
            <w:r>
              <w:t>Frontend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8A9B5" w14:textId="77777777" w:rsidR="00697B8A" w:rsidRDefault="00000000">
            <w:r>
              <w:t>React (Vite)</w:t>
            </w:r>
          </w:p>
        </w:tc>
      </w:tr>
      <w:tr w:rsidR="00697B8A" w14:paraId="0FF79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2E211" w14:textId="77777777" w:rsidR="00697B8A" w:rsidRDefault="00000000">
            <w:r>
              <w:t>Auth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787F5" w14:textId="77777777" w:rsidR="00697B8A" w:rsidRDefault="00000000">
            <w:r>
              <w:t>JWT + Google OAuth 2.0</w:t>
            </w:r>
          </w:p>
        </w:tc>
      </w:tr>
      <w:tr w:rsidR="00697B8A" w14:paraId="700E9B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DC6D" w14:textId="77777777" w:rsidR="00697B8A" w:rsidRDefault="00000000">
            <w:r>
              <w:t>Email access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B112C" w14:textId="77777777" w:rsidR="00697B8A" w:rsidRDefault="00000000">
            <w:r>
              <w:t>Gmail API (gmail.readonly scope)</w:t>
            </w:r>
          </w:p>
        </w:tc>
      </w:tr>
      <w:tr w:rsidR="00697B8A" w14:paraId="198C83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1CCA" w14:textId="77777777" w:rsidR="00697B8A" w:rsidRDefault="00000000">
            <w:r>
              <w:t>Extraction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5903" w14:textId="77777777" w:rsidR="00697B8A" w:rsidRDefault="00000000">
            <w:r>
              <w:t>Gemini Flash (LLM-based parsing of renewal emails)</w:t>
            </w:r>
          </w:p>
        </w:tc>
      </w:tr>
      <w:tr w:rsidR="00697B8A" w14:paraId="1F29C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AD61" w14:textId="77777777" w:rsidR="00697B8A" w:rsidRDefault="00000000">
            <w:r>
              <w:t>ML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4AEA" w14:textId="77777777" w:rsidR="00697B8A" w:rsidRDefault="00000000">
            <w:r>
              <w:t>Logistic regression / Naive Bayes (email classifier), linear regression (price prediction), K-means (spend clustering)</w:t>
            </w:r>
          </w:p>
        </w:tc>
      </w:tr>
      <w:tr w:rsidR="00697B8A" w14:paraId="7A06F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762EE" w14:textId="77777777" w:rsidR="00697B8A" w:rsidRDefault="00000000">
            <w:r>
              <w:t>Deployment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1024" w14:textId="77777777" w:rsidR="00697B8A" w:rsidRDefault="00000000">
            <w:r>
              <w:t>Backend: Render or Railway (PostgreSQL add-on). Frontend: Netlify or Vercel</w:t>
            </w:r>
          </w:p>
        </w:tc>
      </w:tr>
    </w:tbl>
    <w:p w14:paraId="78B502FE" w14:textId="77777777" w:rsidR="00697B8A" w:rsidRDefault="00000000">
      <w:pPr>
        <w:pStyle w:val="Heading1"/>
        <w:spacing w:before="300" w:after="150"/>
      </w:pPr>
      <w:r>
        <w:t>6. Major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97B8A" w14:paraId="3F510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0C4C8" w14:textId="77777777" w:rsidR="00697B8A" w:rsidRDefault="00000000">
            <w:r>
              <w:rPr>
                <w:b/>
                <w:bCs/>
              </w:rPr>
              <w:t>Checkpoint</w:t>
            </w:r>
          </w:p>
        </w:tc>
        <w:tc>
          <w:tcPr>
            <w:tcW w:w="7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05E5" w14:textId="77777777" w:rsidR="00697B8A" w:rsidRDefault="00000000">
            <w:r>
              <w:rPr>
                <w:b/>
                <w:bCs/>
              </w:rPr>
              <w:t>Deliverables</w:t>
            </w:r>
          </w:p>
        </w:tc>
      </w:tr>
      <w:tr w:rsidR="00697B8A" w14:paraId="02C6C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D1A9E" w14:textId="77777777" w:rsidR="00697B8A" w:rsidRDefault="00000000">
            <w:r>
              <w:t>Review 1 (50%)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2D233" w14:textId="77777777" w:rsidR="00697B8A" w:rsidRDefault="00000000">
            <w:r>
              <w:t>Repo + branching set up; schema, JPA entities, manual CRUD, and JWT auth live; React skeleton with login and dashboard shell; data dictionary and README skeleton</w:t>
            </w:r>
          </w:p>
        </w:tc>
      </w:tr>
      <w:tr w:rsidR="00697B8A" w14:paraId="3F531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C5BC" w14:textId="77777777" w:rsidR="00697B8A" w:rsidRDefault="00000000">
            <w:r>
              <w:t>Review 2 (80%)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8827" w14:textId="77777777" w:rsidR="00697B8A" w:rsidRDefault="00000000">
            <w:r>
              <w:t>Gmail OAuth + Gemini extraction pipeline; price-hike trigger; RBAC; email classifier + price prediction model; full dashboard with charts, alerts, manual entry, and admin panel</w:t>
            </w:r>
          </w:p>
        </w:tc>
      </w:tr>
      <w:tr w:rsidR="00697B8A" w14:paraId="69B5B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FCC84" w14:textId="77777777" w:rsidR="00697B8A" w:rsidRDefault="00000000">
            <w:r>
              <w:t>Review 3 (100%)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5DB2A" w14:textId="77777777" w:rsidR="00697B8A" w:rsidRDefault="00000000">
            <w:r>
              <w:t>Spend clustering + insights page; cancellation detection; production deployment (backend + frontend); responsive UI; finalized docs and submission report</w:t>
            </w:r>
          </w:p>
        </w:tc>
      </w:tr>
    </w:tbl>
    <w:p w14:paraId="7ABF7545" w14:textId="77777777" w:rsidR="00697B8A" w:rsidRDefault="00000000">
      <w:pPr>
        <w:pStyle w:val="Heading1"/>
        <w:spacing w:before="300" w:after="150"/>
      </w:pPr>
      <w:r>
        <w:t>7. Project Timeline (Simple Gantt Chart)</w:t>
      </w:r>
    </w:p>
    <w:p w14:paraId="1E02C1F1" w14:textId="77777777" w:rsidR="00697B8A" w:rsidRDefault="00000000">
      <w:pPr>
        <w:spacing w:after="150"/>
      </w:pPr>
      <w:r>
        <w:t>Six-week course timeline across the three review checkpoints: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60"/>
        <w:gridCol w:w="960"/>
        <w:gridCol w:w="960"/>
        <w:gridCol w:w="960"/>
        <w:gridCol w:w="960"/>
        <w:gridCol w:w="960"/>
      </w:tblGrid>
      <w:tr w:rsidR="00697B8A" w14:paraId="2E383B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075A" w14:textId="77777777" w:rsidR="00697B8A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1E880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1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6A6A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2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C3E46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3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DCE23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4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CBDD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5</w:t>
            </w:r>
          </w:p>
        </w:tc>
        <w:tc>
          <w:tcPr>
            <w:tcW w:w="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AB22" w14:textId="77777777" w:rsidR="00697B8A" w:rsidRDefault="00000000">
            <w:pPr>
              <w:jc w:val="center"/>
            </w:pPr>
            <w:r>
              <w:rPr>
                <w:b/>
                <w:bCs/>
              </w:rPr>
              <w:t>Wk 6</w:t>
            </w:r>
          </w:p>
        </w:tc>
      </w:tr>
      <w:tr w:rsidR="00697B8A" w14:paraId="6144A6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ADD0" w14:textId="77777777" w:rsidR="00697B8A" w:rsidRDefault="00000000">
            <w:r>
              <w:t>Schema design + ER diagram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AD988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80F80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53DA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AE6F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8A2CD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A8170" w14:textId="77777777" w:rsidR="00697B8A" w:rsidRDefault="00697B8A">
            <w:pPr>
              <w:jc w:val="center"/>
            </w:pPr>
          </w:p>
        </w:tc>
      </w:tr>
      <w:tr w:rsidR="00697B8A" w14:paraId="2BB088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2CCD" w14:textId="77777777" w:rsidR="00697B8A" w:rsidRDefault="00000000">
            <w:r>
              <w:t>Repo, branches, Postgres, Spring Boot skeleton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97C1B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E429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FD641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61E4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73F57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F2CE" w14:textId="77777777" w:rsidR="00697B8A" w:rsidRDefault="00697B8A">
            <w:pPr>
              <w:jc w:val="center"/>
            </w:pPr>
          </w:p>
        </w:tc>
      </w:tr>
      <w:tr w:rsidR="00697B8A" w14:paraId="543FA9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54587" w14:textId="77777777" w:rsidR="00697B8A" w:rsidRDefault="00000000">
            <w:r>
              <w:t>JPA entities, CRUD, JWT auth (Review 1)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90DC1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18A6A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F487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CA7BA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B4565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1D75B" w14:textId="77777777" w:rsidR="00697B8A" w:rsidRDefault="00697B8A">
            <w:pPr>
              <w:jc w:val="center"/>
            </w:pPr>
          </w:p>
        </w:tc>
      </w:tr>
      <w:tr w:rsidR="00697B8A" w14:paraId="7BE2A1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985C8" w14:textId="77777777" w:rsidR="00697B8A" w:rsidRDefault="00000000">
            <w:r>
              <w:t>React skeleton, login, dashboard shell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1C86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93CD7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FB6C2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30238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92512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FC76E" w14:textId="77777777" w:rsidR="00697B8A" w:rsidRDefault="00697B8A">
            <w:pPr>
              <w:jc w:val="center"/>
            </w:pPr>
          </w:p>
        </w:tc>
      </w:tr>
      <w:tr w:rsidR="00697B8A" w14:paraId="10FB9F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49C2" w14:textId="77777777" w:rsidR="00697B8A" w:rsidRDefault="00000000">
            <w:r>
              <w:t>Gmail OAuth + Gemini extraction pipeline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6494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95814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010F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77CA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43F8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54CA" w14:textId="77777777" w:rsidR="00697B8A" w:rsidRDefault="00697B8A">
            <w:pPr>
              <w:jc w:val="center"/>
            </w:pPr>
          </w:p>
        </w:tc>
      </w:tr>
      <w:tr w:rsidR="00697B8A" w14:paraId="57E024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37A7E" w14:textId="77777777" w:rsidR="00697B8A" w:rsidRDefault="00000000">
            <w:r>
              <w:t>Price-hike trigger, RBAC, email classifier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F09A5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1B890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39F1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58CEC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C0052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50151" w14:textId="77777777" w:rsidR="00697B8A" w:rsidRDefault="00697B8A">
            <w:pPr>
              <w:jc w:val="center"/>
            </w:pPr>
          </w:p>
        </w:tc>
      </w:tr>
      <w:tr w:rsidR="00697B8A" w14:paraId="48E9E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0F15D" w14:textId="77777777" w:rsidR="00697B8A" w:rsidRDefault="00000000">
            <w:r>
              <w:lastRenderedPageBreak/>
              <w:t>Dashboard charts, alerts, admin panel (Review 2)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84FE1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D5570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37658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BA7A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1B01D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218D" w14:textId="77777777" w:rsidR="00697B8A" w:rsidRDefault="00697B8A">
            <w:pPr>
              <w:jc w:val="center"/>
            </w:pPr>
          </w:p>
        </w:tc>
      </w:tr>
      <w:tr w:rsidR="00697B8A" w14:paraId="18DC54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7DD73" w14:textId="77777777" w:rsidR="00697B8A" w:rsidRDefault="00000000">
            <w:r>
              <w:t>Price prediction model + reporting view/proc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7753F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9BE03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B67EA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E21EC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83121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18305" w14:textId="77777777" w:rsidR="00697B8A" w:rsidRDefault="00697B8A">
            <w:pPr>
              <w:jc w:val="center"/>
            </w:pPr>
          </w:p>
        </w:tc>
      </w:tr>
      <w:tr w:rsidR="00697B8A" w14:paraId="373B6A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B138" w14:textId="77777777" w:rsidR="00697B8A" w:rsidRDefault="00000000">
            <w:r>
              <w:t>Spend clustering + insights, cancellation detection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A8C9C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F949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863B4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9F5E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D515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E61D2" w14:textId="77777777" w:rsidR="00697B8A" w:rsidRDefault="00697B8A">
            <w:pPr>
              <w:jc w:val="center"/>
            </w:pPr>
          </w:p>
        </w:tc>
      </w:tr>
      <w:tr w:rsidR="00697B8A" w14:paraId="464395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2551F" w14:textId="77777777" w:rsidR="00697B8A" w:rsidRDefault="00000000">
            <w:r>
              <w:t>Deployment config, secrets audit, bonus items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88199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7D75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D828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4A87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5E845" w14:textId="77777777" w:rsidR="00697B8A" w:rsidRDefault="00000000">
            <w:pPr>
              <w:jc w:val="center"/>
            </w:pPr>
            <w:r>
              <w:t>■</w:t>
            </w: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C86FF" w14:textId="77777777" w:rsidR="00697B8A" w:rsidRDefault="00000000">
            <w:pPr>
              <w:jc w:val="center"/>
            </w:pPr>
            <w:r>
              <w:t>■</w:t>
            </w:r>
          </w:p>
        </w:tc>
      </w:tr>
      <w:tr w:rsidR="00697B8A" w14:paraId="005E2D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6659" w14:textId="77777777" w:rsidR="00697B8A" w:rsidRDefault="00000000">
            <w:r>
              <w:t>Responsive pass, final docs, demo prep (Review 3)</w:t>
            </w: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2825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2D5AD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C3D91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2B6D9" w14:textId="77777777" w:rsidR="00697B8A" w:rsidRDefault="00697B8A">
            <w:pPr>
              <w:jc w:val="center"/>
            </w:pPr>
          </w:p>
        </w:tc>
        <w:tc>
          <w:tcPr>
            <w:tcW w:w="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D6E23" w14:textId="77777777" w:rsidR="00697B8A" w:rsidRDefault="00697B8A">
            <w:pPr>
              <w:jc w:val="center"/>
            </w:pPr>
          </w:p>
        </w:tc>
        <w:tc>
          <w:tcPr>
            <w:tcW w:w="96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6FD3F" w14:textId="77777777" w:rsidR="00697B8A" w:rsidRDefault="00000000">
            <w:pPr>
              <w:jc w:val="center"/>
            </w:pPr>
            <w:r>
              <w:t>■</w:t>
            </w:r>
          </w:p>
        </w:tc>
      </w:tr>
    </w:tbl>
    <w:p w14:paraId="37F643A0" w14:textId="77777777" w:rsidR="00B22BA0" w:rsidRDefault="00B22BA0"/>
    <w:sectPr w:rsidR="00B22B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78D"/>
    <w:multiLevelType w:val="hybridMultilevel"/>
    <w:tmpl w:val="6BF88946"/>
    <w:lvl w:ilvl="0" w:tplc="DCC04F16">
      <w:start w:val="1"/>
      <w:numFmt w:val="bullet"/>
      <w:lvlText w:val="●"/>
      <w:lvlJc w:val="left"/>
      <w:pPr>
        <w:ind w:left="720" w:hanging="360"/>
      </w:pPr>
    </w:lvl>
    <w:lvl w:ilvl="1" w:tplc="92E25D9A">
      <w:start w:val="1"/>
      <w:numFmt w:val="bullet"/>
      <w:lvlText w:val="○"/>
      <w:lvlJc w:val="left"/>
      <w:pPr>
        <w:ind w:left="1440" w:hanging="360"/>
      </w:pPr>
    </w:lvl>
    <w:lvl w:ilvl="2" w:tplc="686A495C">
      <w:start w:val="1"/>
      <w:numFmt w:val="bullet"/>
      <w:lvlText w:val="■"/>
      <w:lvlJc w:val="left"/>
      <w:pPr>
        <w:ind w:left="2160" w:hanging="360"/>
      </w:pPr>
    </w:lvl>
    <w:lvl w:ilvl="3" w:tplc="AF249858">
      <w:start w:val="1"/>
      <w:numFmt w:val="bullet"/>
      <w:lvlText w:val="●"/>
      <w:lvlJc w:val="left"/>
      <w:pPr>
        <w:ind w:left="2880" w:hanging="360"/>
      </w:pPr>
    </w:lvl>
    <w:lvl w:ilvl="4" w:tplc="E4A88B7C">
      <w:start w:val="1"/>
      <w:numFmt w:val="bullet"/>
      <w:lvlText w:val="○"/>
      <w:lvlJc w:val="left"/>
      <w:pPr>
        <w:ind w:left="3600" w:hanging="360"/>
      </w:pPr>
    </w:lvl>
    <w:lvl w:ilvl="5" w:tplc="9E5840DC">
      <w:start w:val="1"/>
      <w:numFmt w:val="bullet"/>
      <w:lvlText w:val="■"/>
      <w:lvlJc w:val="left"/>
      <w:pPr>
        <w:ind w:left="4320" w:hanging="360"/>
      </w:pPr>
    </w:lvl>
    <w:lvl w:ilvl="6" w:tplc="8F52C61C">
      <w:start w:val="1"/>
      <w:numFmt w:val="bullet"/>
      <w:lvlText w:val="●"/>
      <w:lvlJc w:val="left"/>
      <w:pPr>
        <w:ind w:left="5040" w:hanging="360"/>
      </w:pPr>
    </w:lvl>
    <w:lvl w:ilvl="7" w:tplc="938CD5E4">
      <w:start w:val="1"/>
      <w:numFmt w:val="bullet"/>
      <w:lvlText w:val="●"/>
      <w:lvlJc w:val="left"/>
      <w:pPr>
        <w:ind w:left="5760" w:hanging="360"/>
      </w:pPr>
    </w:lvl>
    <w:lvl w:ilvl="8" w:tplc="20F0D7B2">
      <w:start w:val="1"/>
      <w:numFmt w:val="bullet"/>
      <w:lvlText w:val="●"/>
      <w:lvlJc w:val="left"/>
      <w:pPr>
        <w:ind w:left="6480" w:hanging="360"/>
      </w:pPr>
    </w:lvl>
  </w:abstractNum>
  <w:num w:numId="1" w16cid:durableId="1422214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B8A"/>
    <w:rsid w:val="00697B8A"/>
    <w:rsid w:val="006E30AB"/>
    <w:rsid w:val="00B22BA0"/>
    <w:rsid w:val="00DA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E747"/>
  <w15:docId w15:val="{7B073FA1-6F8A-473F-90A7-27C7809E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Sudhanshu Sharma</cp:lastModifiedBy>
  <cp:revision>2</cp:revision>
  <dcterms:created xsi:type="dcterms:W3CDTF">2026-08-24T23:21:00Z</dcterms:created>
  <dcterms:modified xsi:type="dcterms:W3CDTF">2026-08-24T23:28:00Z</dcterms:modified>
</cp:coreProperties>
</file>