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AD6F" w14:textId="1C1E375C" w:rsidR="005037C5" w:rsidRPr="00A1416A" w:rsidRDefault="00485376" w:rsidP="0006329A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Respected</w:t>
      </w:r>
      <w:r w:rsidR="005037C5"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 xml:space="preserve"> </w:t>
      </w:r>
      <w:r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Data Science Team leader</w:t>
      </w:r>
      <w:r w:rsidR="005037C5"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, </w:t>
      </w:r>
    </w:p>
    <w:p w14:paraId="1588413C" w14:textId="77777777" w:rsidR="005037C5" w:rsidRPr="00A1416A" w:rsidRDefault="005037C5" w:rsidP="0006329A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 xml:space="preserve">I received the sample dataset from the Data Engineering team and I’ve been </w:t>
      </w:r>
      <w:proofErr w:type="spellStart"/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analyzing</w:t>
      </w:r>
      <w:proofErr w:type="spellEnd"/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 xml:space="preserve"> the sample on behalf of the Data Science team. </w:t>
      </w:r>
    </w:p>
    <w:p w14:paraId="273B6055" w14:textId="77777777" w:rsidR="005037C5" w:rsidRPr="00A1416A" w:rsidRDefault="005037C5" w:rsidP="0006329A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I found the following insights as part of the analysis: </w:t>
      </w:r>
    </w:p>
    <w:p w14:paraId="2BEB65EF" w14:textId="77777777" w:rsidR="005037C5" w:rsidRDefault="005037C5" w:rsidP="0006329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Fruit &amp; vegetables are the 2 most frequently bought product categories </w:t>
      </w:r>
    </w:p>
    <w:p w14:paraId="61477393" w14:textId="6B08F7B1" w:rsidR="005037C5" w:rsidRPr="00A1416A" w:rsidRDefault="005037C5" w:rsidP="0006329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 xml:space="preserve">Whereas </w:t>
      </w:r>
      <w:r w:rsidRPr="005037C5">
        <w:rPr>
          <w:rFonts w:ascii="Open Sans" w:hAnsi="Open Sans" w:cs="Open Sans"/>
          <w:color w:val="4472C4" w:themeColor="accent1"/>
          <w:sz w:val="23"/>
          <w:szCs w:val="23"/>
          <w:shd w:val="clear" w:color="auto" w:fill="FFFFFF"/>
        </w:rPr>
        <w:t>'kitchen' is the category with the highest total purchase amount, amounting to $14,456.65 followed by meat $14102.31</w:t>
      </w:r>
    </w:p>
    <w:p w14:paraId="00B25F7D" w14:textId="00C69D2E" w:rsidR="005037C5" w:rsidRDefault="005037C5" w:rsidP="0006329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 xml:space="preserve">Non-members are the most frequent buyers </w:t>
      </w:r>
      <w:r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 xml:space="preserve">and has highest total purchase amount </w:t>
      </w:r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within the store </w:t>
      </w:r>
    </w:p>
    <w:p w14:paraId="29B0C7C2" w14:textId="77777777" w:rsidR="0006329A" w:rsidRPr="0006329A" w:rsidRDefault="0006329A" w:rsidP="0006329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06329A">
        <w:rPr>
          <w:rFonts w:ascii="Open Sans" w:hAnsi="Open Sans" w:cs="Open Sans"/>
          <w:color w:val="4472C4" w:themeColor="accent1"/>
          <w:sz w:val="23"/>
          <w:szCs w:val="23"/>
          <w:shd w:val="clear" w:color="auto" w:fill="FFFFFF"/>
        </w:rPr>
        <w:t>Typically, customers purchase only one unit (quantity), yet it is noteworthy that the least total is associated with a quantity of one</w:t>
      </w:r>
    </w:p>
    <w:p w14:paraId="5605F3D5" w14:textId="4CF337CE" w:rsidR="005037C5" w:rsidRPr="00A1416A" w:rsidRDefault="005037C5" w:rsidP="0006329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Cash is the most frequently used payment method </w:t>
      </w:r>
    </w:p>
    <w:p w14:paraId="3D681FC7" w14:textId="28A255E5" w:rsidR="005037C5" w:rsidRPr="00A1416A" w:rsidRDefault="0006329A" w:rsidP="0006329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11 am</w:t>
      </w:r>
      <w:r w:rsidR="005037C5"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 xml:space="preserve"> is the busiest hour with regards to number of transactions </w:t>
      </w:r>
    </w:p>
    <w:p w14:paraId="5E97DBB9" w14:textId="77777777" w:rsidR="005037C5" w:rsidRPr="00A1416A" w:rsidRDefault="005037C5" w:rsidP="0006329A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As a reminder, the client indicated that they wanted to know the following: “How to better stock the items that they sell.” </w:t>
      </w:r>
    </w:p>
    <w:p w14:paraId="08C8FB05" w14:textId="77777777" w:rsidR="00485376" w:rsidRPr="00485376" w:rsidRDefault="00485376" w:rsidP="00485376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485376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Regarding this business question, my recommendations are as follows:</w:t>
      </w:r>
    </w:p>
    <w:p w14:paraId="21529136" w14:textId="77777777" w:rsidR="00485376" w:rsidRPr="00485376" w:rsidRDefault="00485376" w:rsidP="00485376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485376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- For better accuracy, we should narrow down the scope to a specific problem statement that the business aims to address, such as predicting product demand on an hourly basis for smarter procurement.</w:t>
      </w:r>
    </w:p>
    <w:p w14:paraId="77998667" w14:textId="77777777" w:rsidR="00485376" w:rsidRPr="00485376" w:rsidRDefault="00485376" w:rsidP="00485376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485376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- Additional data is required as the current dataset covers only 7 days from a single store.</w:t>
      </w:r>
    </w:p>
    <w:p w14:paraId="23BA0AAC" w14:textId="77777777" w:rsidR="00485376" w:rsidRDefault="00485376" w:rsidP="00485376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485376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lastRenderedPageBreak/>
        <w:t xml:space="preserve">- To enhance our </w:t>
      </w:r>
      <w:proofErr w:type="spellStart"/>
      <w:r w:rsidRPr="00485376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modeling</w:t>
      </w:r>
      <w:proofErr w:type="spellEnd"/>
      <w:r w:rsidRPr="00485376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 xml:space="preserve"> efforts, we will need supplementary datasets aligning with the specific problem statement, such as including stock levels or weather conditions if </w:t>
      </w:r>
      <w:proofErr w:type="spellStart"/>
      <w:r w:rsidRPr="00485376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modeling</w:t>
      </w:r>
      <w:proofErr w:type="spellEnd"/>
      <w:r w:rsidRPr="00485376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 xml:space="preserve"> product demand.</w:t>
      </w:r>
    </w:p>
    <w:p w14:paraId="72BA1702" w14:textId="636E90E8" w:rsidR="005037C5" w:rsidRPr="00A1416A" w:rsidRDefault="005037C5" w:rsidP="00485376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 w:rsidRPr="00A1416A"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Best regards, </w:t>
      </w:r>
    </w:p>
    <w:p w14:paraId="68119725" w14:textId="6A93E0D8" w:rsidR="005037C5" w:rsidRPr="00A1416A" w:rsidRDefault="00485376" w:rsidP="0006329A">
      <w:pPr>
        <w:shd w:val="clear" w:color="auto" w:fill="FAFAFA"/>
        <w:spacing w:after="300" w:line="360" w:lineRule="auto"/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</w:pPr>
      <w:r>
        <w:rPr>
          <w:rFonts w:ascii="Open Sans" w:eastAsia="Times New Roman" w:hAnsi="Open Sans" w:cs="Open Sans"/>
          <w:color w:val="4472C4" w:themeColor="accent1"/>
          <w:sz w:val="23"/>
          <w:szCs w:val="23"/>
          <w:lang w:val="en-IN" w:eastAsia="en-IN"/>
        </w:rPr>
        <w:t>Shivam Sharma</w:t>
      </w:r>
    </w:p>
    <w:p w14:paraId="05E0442E" w14:textId="77777777" w:rsidR="005037C5" w:rsidRPr="00A1416A" w:rsidRDefault="005037C5" w:rsidP="0006329A">
      <w:pPr>
        <w:spacing w:line="360" w:lineRule="auto"/>
        <w:rPr>
          <w:color w:val="4472C4" w:themeColor="accent1"/>
        </w:rPr>
      </w:pPr>
    </w:p>
    <w:p w14:paraId="3E4D5D3A" w14:textId="77777777" w:rsidR="009E07A5" w:rsidRDefault="009E07A5" w:rsidP="0006329A">
      <w:pPr>
        <w:spacing w:line="360" w:lineRule="auto"/>
      </w:pPr>
    </w:p>
    <w:sectPr w:rsidR="009E07A5" w:rsidSect="00EC13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4C9D"/>
    <w:multiLevelType w:val="multilevel"/>
    <w:tmpl w:val="ED7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1515D"/>
    <w:multiLevelType w:val="multilevel"/>
    <w:tmpl w:val="441E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87671">
    <w:abstractNumId w:val="1"/>
  </w:num>
  <w:num w:numId="2" w16cid:durableId="7112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C5"/>
    <w:rsid w:val="0006329A"/>
    <w:rsid w:val="00485376"/>
    <w:rsid w:val="005037C5"/>
    <w:rsid w:val="00757FF7"/>
    <w:rsid w:val="009E07A5"/>
    <w:rsid w:val="00E25EE9"/>
    <w:rsid w:val="00EC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6E94F"/>
  <w15:chartTrackingRefBased/>
  <w15:docId w15:val="{C22838A0-B38F-4A69-AB01-EF7EA336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C5"/>
    <w:pPr>
      <w:spacing w:after="0" w:line="276" w:lineRule="auto"/>
    </w:pPr>
    <w:rPr>
      <w:rFonts w:ascii="Arial" w:eastAsia="Arial" w:hAnsi="Arial" w:cs="Arial"/>
      <w:kern w:val="0"/>
      <w:lang w:val="en"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238</Words>
  <Characters>1244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1</cp:revision>
  <dcterms:created xsi:type="dcterms:W3CDTF">2024-04-02T11:02:00Z</dcterms:created>
  <dcterms:modified xsi:type="dcterms:W3CDTF">2024-04-02T11:30:00Z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cb0d300f-dfa1-43f6-a722-4bb323f9e211</vt:lpwstr>
  </property>
</Properties>
</file>