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2D5" w:rsidRPr="002C3A7C" w:rsidRDefault="00801664" w:rsidP="00890AA6">
      <w:pPr>
        <w:jc w:val="both"/>
        <w:rPr>
          <w:b/>
          <w:color w:val="44546A" w:themeColor="text2"/>
          <w:sz w:val="44"/>
          <w:szCs w:val="44"/>
          <w:u w:val="single"/>
        </w:rPr>
      </w:pPr>
      <w:r w:rsidRPr="002C3A7C">
        <w:rPr>
          <w:b/>
          <w:color w:val="44546A" w:themeColor="text2"/>
          <w:sz w:val="44"/>
          <w:szCs w:val="44"/>
          <w:u w:val="single"/>
        </w:rPr>
        <w:t>Twitter Analysis using R in Machine Learning Algorithms:</w:t>
      </w:r>
    </w:p>
    <w:p w:rsidR="00E95F5A" w:rsidRPr="002C3A7C" w:rsidRDefault="00EE6B84" w:rsidP="00890AA6">
      <w:pPr>
        <w:jc w:val="both"/>
        <w:rPr>
          <w:b/>
          <w:sz w:val="36"/>
          <w:szCs w:val="36"/>
        </w:rPr>
      </w:pPr>
      <w:r w:rsidRPr="002C3A7C">
        <w:rPr>
          <w:b/>
          <w:sz w:val="36"/>
          <w:szCs w:val="36"/>
        </w:rPr>
        <w:t>Steps:</w:t>
      </w:r>
    </w:p>
    <w:p w:rsidR="00D06F36" w:rsidRPr="00466D88" w:rsidRDefault="00D06F36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Twitter Data taken from online repository.</w:t>
      </w:r>
    </w:p>
    <w:p w:rsidR="00720492" w:rsidRPr="00466D88" w:rsidRDefault="00720492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Loaded the necessary packages into the workspace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library(twitteR)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library(sentiment)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library(plyr)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library(ggplot2)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library(wordcloud)</w:t>
      </w:r>
    </w:p>
    <w:p w:rsidR="002E2205" w:rsidRPr="00466D88" w:rsidRDefault="002E2205" w:rsidP="002E2205">
      <w:pPr>
        <w:pStyle w:val="ListParagraph"/>
        <w:numPr>
          <w:ilvl w:val="0"/>
          <w:numId w:val="4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library(RColorBrewer)</w:t>
      </w:r>
    </w:p>
    <w:p w:rsidR="00720492" w:rsidRPr="00466D88" w:rsidRDefault="00720492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Performed Data Collection</w:t>
      </w:r>
      <w:r w:rsidR="006A1A84" w:rsidRPr="00466D88">
        <w:rPr>
          <w:sz w:val="36"/>
          <w:szCs w:val="36"/>
        </w:rPr>
        <w:t xml:space="preserve"> (harvested and binded text)</w:t>
      </w:r>
      <w:r w:rsidRPr="00466D88">
        <w:rPr>
          <w:sz w:val="36"/>
          <w:szCs w:val="36"/>
        </w:rPr>
        <w:t xml:space="preserve"> from the tweets with the specific term “Starbucks” by using the function searchTwitter()</w:t>
      </w:r>
    </w:p>
    <w:p w:rsidR="00720492" w:rsidRPr="00466D88" w:rsidRDefault="00720492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Performed Data Cleaning for Sentimental Analysis by removing unnecessary entries like punctuations, numbers, hyperlinks, spaces</w:t>
      </w:r>
    </w:p>
    <w:p w:rsidR="00DC1D60" w:rsidRPr="00466D88" w:rsidRDefault="00DC1D60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 xml:space="preserve">Data Classification for Sentimental Analysis using </w:t>
      </w:r>
      <w:r w:rsidRPr="00466D88">
        <w:rPr>
          <w:b/>
          <w:sz w:val="36"/>
          <w:szCs w:val="36"/>
        </w:rPr>
        <w:t>Naïve Bayes</w:t>
      </w:r>
      <w:r w:rsidRPr="00466D88">
        <w:rPr>
          <w:sz w:val="36"/>
          <w:szCs w:val="36"/>
        </w:rPr>
        <w:t xml:space="preserve"> Algorithm (classify_emotion(). Classify_polarity())</w:t>
      </w:r>
    </w:p>
    <w:p w:rsidR="00A1140C" w:rsidRPr="00466D88" w:rsidRDefault="00384363" w:rsidP="00A1140C">
      <w:pPr>
        <w:pStyle w:val="ListParagraph"/>
        <w:numPr>
          <w:ilvl w:val="0"/>
          <w:numId w:val="3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class_emo=</w:t>
      </w:r>
      <w:r w:rsidR="00A1140C" w:rsidRPr="00466D88">
        <w:rPr>
          <w:color w:val="2E74B5" w:themeColor="accent1" w:themeShade="BF"/>
          <w:sz w:val="36"/>
          <w:szCs w:val="36"/>
        </w:rPr>
        <w:t>classify_emotion(some_txt, algorithm="bayes", prior=1.0)</w:t>
      </w:r>
    </w:p>
    <w:p w:rsidR="00374D78" w:rsidRPr="00466D88" w:rsidRDefault="00374D78" w:rsidP="00374D78">
      <w:pPr>
        <w:pStyle w:val="ListParagraph"/>
        <w:numPr>
          <w:ilvl w:val="0"/>
          <w:numId w:val="3"/>
        </w:numPr>
        <w:jc w:val="both"/>
        <w:rPr>
          <w:color w:val="2E74B5" w:themeColor="accent1" w:themeShade="BF"/>
          <w:sz w:val="36"/>
          <w:szCs w:val="36"/>
        </w:rPr>
      </w:pPr>
      <w:r w:rsidRPr="00466D88">
        <w:rPr>
          <w:color w:val="2E74B5" w:themeColor="accent1" w:themeShade="BF"/>
          <w:sz w:val="36"/>
          <w:szCs w:val="36"/>
        </w:rPr>
        <w:t>class_pol=classify_polarity(some_txt, algorithm="bayes")</w:t>
      </w:r>
    </w:p>
    <w:p w:rsidR="00DC1D60" w:rsidRPr="00466D88" w:rsidRDefault="00E26FBB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Created dataset with the results</w:t>
      </w:r>
    </w:p>
    <w:p w:rsidR="00E26FBB" w:rsidRPr="00466D88" w:rsidRDefault="00E26FBB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>Sorted the data frame</w:t>
      </w:r>
    </w:p>
    <w:p w:rsidR="00E26FBB" w:rsidRPr="00466D88" w:rsidRDefault="00E26FBB" w:rsidP="00890AA6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lastRenderedPageBreak/>
        <w:t>Plotted graph against the data</w:t>
      </w:r>
    </w:p>
    <w:p w:rsidR="00466D88" w:rsidRDefault="00466D88" w:rsidP="00466D8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Plot distribution of emotion</w:t>
      </w:r>
    </w:p>
    <w:p w:rsidR="00E26FBB" w:rsidRPr="00466D88" w:rsidRDefault="002C5B93" w:rsidP="00466D88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466D88">
        <w:rPr>
          <w:sz w:val="36"/>
          <w:szCs w:val="36"/>
        </w:rPr>
        <w:t xml:space="preserve">Plot </w:t>
      </w:r>
      <w:r w:rsidR="00E26FBB" w:rsidRPr="00466D88">
        <w:rPr>
          <w:sz w:val="36"/>
          <w:szCs w:val="36"/>
        </w:rPr>
        <w:t xml:space="preserve">distribution of Polarity </w:t>
      </w:r>
      <w:r w:rsidR="000420C9" w:rsidRPr="00466D88">
        <w:rPr>
          <w:sz w:val="36"/>
          <w:szCs w:val="36"/>
        </w:rPr>
        <w:t>(positive, negative, neutral)</w:t>
      </w:r>
    </w:p>
    <w:p w:rsidR="00466D88" w:rsidRPr="00466D88" w:rsidRDefault="00E26FBB" w:rsidP="00466D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6D88">
        <w:rPr>
          <w:sz w:val="36"/>
          <w:szCs w:val="36"/>
        </w:rPr>
        <w:t>Data Segmentation for better visualization of the tweets as per the emotions (Comparison Cloud)</w:t>
      </w:r>
    </w:p>
    <w:p w:rsidR="009D3338" w:rsidRPr="00466D88" w:rsidRDefault="00240EFC" w:rsidP="00466D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66D88">
        <w:rPr>
          <w:sz w:val="36"/>
          <w:szCs w:val="36"/>
        </w:rPr>
        <w:t>Received 99</w:t>
      </w:r>
      <w:r w:rsidR="006A06F7" w:rsidRPr="00466D88">
        <w:rPr>
          <w:sz w:val="36"/>
          <w:szCs w:val="36"/>
        </w:rPr>
        <w:t>.97</w:t>
      </w:r>
      <w:r w:rsidRPr="00466D88">
        <w:rPr>
          <w:sz w:val="36"/>
          <w:szCs w:val="36"/>
        </w:rPr>
        <w:t>% accuracy with the results expected.</w:t>
      </w:r>
    </w:p>
    <w:p w:rsidR="0049145A" w:rsidRPr="008E17B2" w:rsidRDefault="0049145A" w:rsidP="00890AA6">
      <w:pPr>
        <w:jc w:val="both"/>
        <w:rPr>
          <w:b/>
          <w:color w:val="2E74B5" w:themeColor="accent1" w:themeShade="BF"/>
          <w:sz w:val="52"/>
          <w:szCs w:val="52"/>
          <w:u w:val="single"/>
        </w:rPr>
      </w:pPr>
      <w:r w:rsidRPr="008E17B2">
        <w:rPr>
          <w:b/>
          <w:color w:val="2E74B5" w:themeColor="accent1" w:themeShade="BF"/>
          <w:sz w:val="52"/>
          <w:szCs w:val="52"/>
          <w:u w:val="single"/>
        </w:rPr>
        <w:t>Plot distribution of emotions</w:t>
      </w:r>
    </w:p>
    <w:p w:rsidR="0049145A" w:rsidRDefault="0049145A" w:rsidP="00890AA6">
      <w:pPr>
        <w:jc w:val="both"/>
        <w:rPr>
          <w:noProof/>
        </w:rPr>
      </w:pPr>
    </w:p>
    <w:p w:rsidR="00D45E75" w:rsidRDefault="0026305D" w:rsidP="00890AA6">
      <w:pPr>
        <w:jc w:val="both"/>
      </w:pPr>
      <w:r>
        <w:rPr>
          <w:noProof/>
        </w:rPr>
        <w:drawing>
          <wp:inline distT="0" distB="0" distL="0" distR="0" wp14:anchorId="2DDC8A06" wp14:editId="00A7C121">
            <wp:extent cx="54102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o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94" cy="32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64" w:rsidRPr="008E17B2" w:rsidRDefault="0049145A" w:rsidP="00890AA6">
      <w:pPr>
        <w:jc w:val="both"/>
        <w:rPr>
          <w:b/>
          <w:color w:val="2E74B5" w:themeColor="accent1" w:themeShade="BF"/>
          <w:sz w:val="48"/>
          <w:szCs w:val="48"/>
          <w:u w:val="single"/>
        </w:rPr>
      </w:pPr>
      <w:r w:rsidRPr="008E17B2">
        <w:rPr>
          <w:b/>
          <w:color w:val="2E74B5" w:themeColor="accent1" w:themeShade="BF"/>
          <w:sz w:val="48"/>
          <w:szCs w:val="48"/>
          <w:u w:val="single"/>
        </w:rPr>
        <w:t>Plot distribution of Polarity (positive, negative, neutral)</w:t>
      </w:r>
    </w:p>
    <w:p w:rsidR="00801664" w:rsidRDefault="00801664" w:rsidP="00890AA6">
      <w:pPr>
        <w:jc w:val="both"/>
      </w:pPr>
    </w:p>
    <w:p w:rsidR="00801664" w:rsidRDefault="00801664" w:rsidP="00890AA6">
      <w:pPr>
        <w:jc w:val="both"/>
      </w:pPr>
      <w:r>
        <w:rPr>
          <w:noProof/>
        </w:rPr>
        <w:lastRenderedPageBreak/>
        <w:drawing>
          <wp:inline distT="0" distB="0" distL="0" distR="0">
            <wp:extent cx="5876925" cy="28079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bucksSentimentPolar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283" cy="28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F9" w:rsidRDefault="000A10F9" w:rsidP="00890AA6">
      <w:pPr>
        <w:jc w:val="both"/>
      </w:pPr>
    </w:p>
    <w:p w:rsidR="000A10F9" w:rsidRPr="000A10F9" w:rsidRDefault="000A10F9" w:rsidP="00890AA6">
      <w:pPr>
        <w:jc w:val="both"/>
        <w:rPr>
          <w:b/>
          <w:color w:val="2E74B5" w:themeColor="accent1" w:themeShade="BF"/>
          <w:sz w:val="36"/>
          <w:szCs w:val="36"/>
          <w:u w:val="single"/>
        </w:rPr>
      </w:pPr>
      <w:r w:rsidRPr="000A10F9">
        <w:rPr>
          <w:b/>
          <w:color w:val="2E74B5" w:themeColor="accent1" w:themeShade="BF"/>
          <w:sz w:val="36"/>
          <w:szCs w:val="36"/>
          <w:u w:val="single"/>
        </w:rPr>
        <w:t>LinkedIn Next 3 days Prediction</w:t>
      </w:r>
      <w:r w:rsidR="00200160">
        <w:rPr>
          <w:b/>
          <w:color w:val="2E74B5" w:themeColor="accent1" w:themeShade="BF"/>
          <w:sz w:val="36"/>
          <w:szCs w:val="36"/>
          <w:u w:val="single"/>
        </w:rPr>
        <w:t xml:space="preserve"> using Machine Learning in R</w:t>
      </w:r>
      <w:bookmarkStart w:id="0" w:name="_GoBack"/>
      <w:bookmarkEnd w:id="0"/>
      <w:r w:rsidRPr="000A10F9">
        <w:rPr>
          <w:b/>
          <w:color w:val="2E74B5" w:themeColor="accent1" w:themeShade="BF"/>
          <w:sz w:val="36"/>
          <w:szCs w:val="36"/>
          <w:u w:val="single"/>
        </w:rPr>
        <w:t>:</w:t>
      </w:r>
    </w:p>
    <w:p w:rsidR="000A10F9" w:rsidRPr="0070128A" w:rsidRDefault="000A10F9" w:rsidP="000A10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28A">
        <w:rPr>
          <w:sz w:val="32"/>
          <w:szCs w:val="32"/>
        </w:rPr>
        <w:t xml:space="preserve">Loaded the </w:t>
      </w:r>
      <w:r w:rsidRPr="0070128A">
        <w:rPr>
          <w:sz w:val="32"/>
          <w:szCs w:val="32"/>
        </w:rPr>
        <w:t>linkedin</w:t>
      </w:r>
      <w:r w:rsidRPr="0070128A">
        <w:rPr>
          <w:sz w:val="32"/>
          <w:szCs w:val="32"/>
        </w:rPr>
        <w:t xml:space="preserve"> dataset</w:t>
      </w:r>
    </w:p>
    <w:p w:rsidR="000A10F9" w:rsidRPr="0070128A" w:rsidRDefault="000A10F9" w:rsidP="000A10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28A">
        <w:rPr>
          <w:sz w:val="32"/>
          <w:szCs w:val="32"/>
        </w:rPr>
        <w:t>Create the days vector</w:t>
      </w:r>
    </w:p>
    <w:p w:rsidR="000A10F9" w:rsidRPr="0070128A" w:rsidRDefault="000A10F9" w:rsidP="000A10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28A">
        <w:rPr>
          <w:sz w:val="32"/>
          <w:szCs w:val="32"/>
        </w:rPr>
        <w:t>Fit a linear model called on the linkedin views per day: linkedin_lm</w:t>
      </w:r>
    </w:p>
    <w:p w:rsidR="000A10F9" w:rsidRPr="0070128A" w:rsidRDefault="000A10F9" w:rsidP="000A10F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28A">
        <w:rPr>
          <w:sz w:val="32"/>
          <w:szCs w:val="32"/>
        </w:rPr>
        <w:t>Predict the number of views for the next three days: linkedin_pred</w:t>
      </w:r>
    </w:p>
    <w:p w:rsidR="00681645" w:rsidRPr="0070128A" w:rsidRDefault="000A10F9" w:rsidP="0068164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0128A">
        <w:rPr>
          <w:sz w:val="32"/>
          <w:szCs w:val="32"/>
        </w:rPr>
        <w:t>Plot historical data and predictions</w:t>
      </w:r>
    </w:p>
    <w:p w:rsidR="000A10F9" w:rsidRDefault="000A10F9" w:rsidP="00890AA6">
      <w:pPr>
        <w:jc w:val="both"/>
      </w:pPr>
      <w:r>
        <w:rPr>
          <w:noProof/>
        </w:rPr>
        <w:drawing>
          <wp:inline distT="0" distB="0" distL="0" distR="0">
            <wp:extent cx="3133725" cy="17819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97" cy="17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8A" w:rsidRPr="0070128A" w:rsidRDefault="0070128A" w:rsidP="00890AA6">
      <w:pPr>
        <w:jc w:val="both"/>
        <w:rPr>
          <w:b/>
          <w:sz w:val="28"/>
          <w:szCs w:val="28"/>
        </w:rPr>
      </w:pPr>
      <w:r w:rsidRPr="0070128A">
        <w:rPr>
          <w:b/>
          <w:sz w:val="28"/>
          <w:szCs w:val="28"/>
        </w:rPr>
        <w:t>Note: The green circles are the predicted values</w:t>
      </w:r>
    </w:p>
    <w:sectPr w:rsidR="0070128A" w:rsidRPr="0070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04B"/>
    <w:multiLevelType w:val="hybridMultilevel"/>
    <w:tmpl w:val="CC407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688"/>
    <w:multiLevelType w:val="hybridMultilevel"/>
    <w:tmpl w:val="0DAE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40B49"/>
    <w:multiLevelType w:val="hybridMultilevel"/>
    <w:tmpl w:val="44DE7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B5A64"/>
    <w:multiLevelType w:val="hybridMultilevel"/>
    <w:tmpl w:val="EDEAC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82081"/>
    <w:multiLevelType w:val="hybridMultilevel"/>
    <w:tmpl w:val="68AA9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A3"/>
    <w:rsid w:val="00010FCE"/>
    <w:rsid w:val="000420C9"/>
    <w:rsid w:val="000A10F9"/>
    <w:rsid w:val="00120032"/>
    <w:rsid w:val="001E5D4B"/>
    <w:rsid w:val="00200160"/>
    <w:rsid w:val="00240EFC"/>
    <w:rsid w:val="0026305D"/>
    <w:rsid w:val="002C3A7C"/>
    <w:rsid w:val="002C5B93"/>
    <w:rsid w:val="002E2205"/>
    <w:rsid w:val="00312CDA"/>
    <w:rsid w:val="00374D78"/>
    <w:rsid w:val="00384363"/>
    <w:rsid w:val="003D4544"/>
    <w:rsid w:val="004041AA"/>
    <w:rsid w:val="0042373F"/>
    <w:rsid w:val="00424532"/>
    <w:rsid w:val="00466D88"/>
    <w:rsid w:val="0049145A"/>
    <w:rsid w:val="004B107B"/>
    <w:rsid w:val="005146A5"/>
    <w:rsid w:val="005F31E3"/>
    <w:rsid w:val="00681645"/>
    <w:rsid w:val="006A06F7"/>
    <w:rsid w:val="006A1A84"/>
    <w:rsid w:val="006A2DA3"/>
    <w:rsid w:val="00700786"/>
    <w:rsid w:val="0070128A"/>
    <w:rsid w:val="00720492"/>
    <w:rsid w:val="00727138"/>
    <w:rsid w:val="00801664"/>
    <w:rsid w:val="00890AA6"/>
    <w:rsid w:val="008E17B2"/>
    <w:rsid w:val="0099293D"/>
    <w:rsid w:val="009D3338"/>
    <w:rsid w:val="00A1140C"/>
    <w:rsid w:val="00A11BBC"/>
    <w:rsid w:val="00A17B05"/>
    <w:rsid w:val="00A86B7D"/>
    <w:rsid w:val="00B37027"/>
    <w:rsid w:val="00BB0CF3"/>
    <w:rsid w:val="00C4134F"/>
    <w:rsid w:val="00D06F36"/>
    <w:rsid w:val="00D45E75"/>
    <w:rsid w:val="00DC1D60"/>
    <w:rsid w:val="00E26FBB"/>
    <w:rsid w:val="00E7471B"/>
    <w:rsid w:val="00E95F5A"/>
    <w:rsid w:val="00EE3C4F"/>
    <w:rsid w:val="00EE6B84"/>
    <w:rsid w:val="00F4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5EDA"/>
  <w15:chartTrackingRefBased/>
  <w15:docId w15:val="{95680D3E-C3B1-4B8A-9627-4A3F92F5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Sharma</dc:creator>
  <cp:keywords/>
  <dc:description/>
  <cp:lastModifiedBy>Chandni Sharma</cp:lastModifiedBy>
  <cp:revision>60</cp:revision>
  <dcterms:created xsi:type="dcterms:W3CDTF">2016-04-30T18:49:00Z</dcterms:created>
  <dcterms:modified xsi:type="dcterms:W3CDTF">2016-05-01T02:18:00Z</dcterms:modified>
</cp:coreProperties>
</file>