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875F" w14:textId="77777777" w:rsidR="00B209AD" w:rsidRPr="00B209AD" w:rsidRDefault="00B209AD" w:rsidP="00B209AD">
      <w:pPr>
        <w:pStyle w:val="berschrift3"/>
        <w:rPr>
          <w:lang w:val="en-US"/>
        </w:rPr>
      </w:pPr>
      <w:r w:rsidRPr="00B209AD">
        <w:rPr>
          <w:rStyle w:val="Fett"/>
          <w:b/>
          <w:bCs/>
          <w:lang w:val="en-US"/>
        </w:rPr>
        <w:t>1.1 Most Improved Manufacturer (Best Description Quality)</w:t>
      </w:r>
    </w:p>
    <w:p w14:paraId="2C4713BB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>SELECT [Manufacturer name], COUNT(*) AS total_products,</w:t>
      </w:r>
    </w:p>
    <w:p w14:paraId="3DCCB4DD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 xml:space="preserve">       SUM(CASE WHEN [Description Quality] = </w:t>
      </w:r>
      <w:r w:rsidRPr="00B209AD">
        <w:rPr>
          <w:rStyle w:val="hljs-string"/>
          <w:lang w:val="en-US"/>
        </w:rPr>
        <w:t>'good'</w:t>
      </w:r>
      <w:r w:rsidRPr="00B209AD">
        <w:rPr>
          <w:rStyle w:val="HTMLCode"/>
          <w:lang w:val="en-US"/>
        </w:rPr>
        <w:t xml:space="preserve"> THEN </w:t>
      </w:r>
      <w:r w:rsidRPr="00B209AD">
        <w:rPr>
          <w:rStyle w:val="hljs-number"/>
          <w:lang w:val="en-US"/>
        </w:rPr>
        <w:t>1</w:t>
      </w:r>
      <w:r w:rsidRPr="00B209AD">
        <w:rPr>
          <w:rStyle w:val="HTMLCode"/>
          <w:lang w:val="en-US"/>
        </w:rPr>
        <w:t xml:space="preserve"> ELSE </w:t>
      </w:r>
      <w:r w:rsidRPr="00B209AD">
        <w:rPr>
          <w:rStyle w:val="hljs-number"/>
          <w:lang w:val="en-US"/>
        </w:rPr>
        <w:t>0</w:t>
      </w:r>
      <w:r w:rsidRPr="00B209AD">
        <w:rPr>
          <w:rStyle w:val="HTMLCode"/>
          <w:lang w:val="en-US"/>
        </w:rPr>
        <w:t xml:space="preserve"> END) AS good_quality_count,</w:t>
      </w:r>
    </w:p>
    <w:p w14:paraId="71436A82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 xml:space="preserve">       ROUND(SUM(CASE WHEN [Description Quality] = </w:t>
      </w:r>
      <w:r w:rsidRPr="00B209AD">
        <w:rPr>
          <w:rStyle w:val="hljs-string"/>
          <w:lang w:val="en-US"/>
        </w:rPr>
        <w:t>'good'</w:t>
      </w:r>
      <w:r w:rsidRPr="00B209AD">
        <w:rPr>
          <w:rStyle w:val="HTMLCode"/>
          <w:lang w:val="en-US"/>
        </w:rPr>
        <w:t xml:space="preserve"> THEN </w:t>
      </w:r>
      <w:r w:rsidRPr="00B209AD">
        <w:rPr>
          <w:rStyle w:val="hljs-number"/>
          <w:lang w:val="en-US"/>
        </w:rPr>
        <w:t>1</w:t>
      </w:r>
      <w:r w:rsidRPr="00B209AD">
        <w:rPr>
          <w:rStyle w:val="HTMLCode"/>
          <w:lang w:val="en-US"/>
        </w:rPr>
        <w:t xml:space="preserve"> ELSE </w:t>
      </w:r>
      <w:r w:rsidRPr="00B209AD">
        <w:rPr>
          <w:rStyle w:val="hljs-number"/>
          <w:lang w:val="en-US"/>
        </w:rPr>
        <w:t>0</w:t>
      </w:r>
      <w:r w:rsidRPr="00B209AD">
        <w:rPr>
          <w:rStyle w:val="HTMLCode"/>
          <w:lang w:val="en-US"/>
        </w:rPr>
        <w:t xml:space="preserve"> END)*</w:t>
      </w:r>
      <w:r w:rsidRPr="00B209AD">
        <w:rPr>
          <w:rStyle w:val="hljs-number"/>
          <w:lang w:val="en-US"/>
        </w:rPr>
        <w:t>100.0</w:t>
      </w:r>
      <w:r w:rsidRPr="00B209AD">
        <w:rPr>
          <w:rStyle w:val="HTMLCode"/>
          <w:lang w:val="en-US"/>
        </w:rPr>
        <w:t xml:space="preserve">/COUNT(*), </w:t>
      </w:r>
      <w:r w:rsidRPr="00B209AD">
        <w:rPr>
          <w:rStyle w:val="hljs-number"/>
          <w:lang w:val="en-US"/>
        </w:rPr>
        <w:t>2</w:t>
      </w:r>
      <w:r w:rsidRPr="00B209AD">
        <w:rPr>
          <w:rStyle w:val="HTMLCode"/>
          <w:lang w:val="en-US"/>
        </w:rPr>
        <w:t>) AS good_quality_percentage</w:t>
      </w:r>
    </w:p>
    <w:p w14:paraId="4259F077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>FROM product_data</w:t>
      </w:r>
    </w:p>
    <w:p w14:paraId="0F6AED29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>GROUP BY [Manufacturer name]</w:t>
      </w:r>
    </w:p>
    <w:p w14:paraId="1418EEE7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>ORDER BY good_quality_percentage DESC, good_quality_count DESC</w:t>
      </w:r>
    </w:p>
    <w:p w14:paraId="1B91BF74" w14:textId="77777777" w:rsidR="00B209AD" w:rsidRPr="00B209AD" w:rsidRDefault="00B209AD" w:rsidP="00B209AD">
      <w:pPr>
        <w:pStyle w:val="HTMLVorformatiert"/>
        <w:rPr>
          <w:rStyle w:val="HTMLCode"/>
          <w:lang w:val="en-US"/>
        </w:rPr>
      </w:pPr>
      <w:r w:rsidRPr="00B209AD">
        <w:rPr>
          <w:rStyle w:val="HTMLCode"/>
          <w:lang w:val="en-US"/>
        </w:rPr>
        <w:t xml:space="preserve">LIMIT </w:t>
      </w:r>
      <w:r w:rsidRPr="00B209AD">
        <w:rPr>
          <w:rStyle w:val="hljs-number"/>
          <w:lang w:val="en-US"/>
        </w:rPr>
        <w:t>1</w:t>
      </w:r>
    </w:p>
    <w:p w14:paraId="416A8D12" w14:textId="22188E0B" w:rsidR="00B209AD" w:rsidRPr="00B209AD" w:rsidRDefault="00B209AD" w:rsidP="00B209AD">
      <w:pPr>
        <w:spacing w:before="100" w:beforeAutospacing="1" w:after="100" w:afterAutospacing="1"/>
        <w:rPr>
          <w:lang w:val="en-US"/>
        </w:rPr>
      </w:pPr>
      <w:r w:rsidRPr="00B209AD">
        <w:rPr>
          <w:lang w:val="en-US"/>
        </w:rPr>
        <w:t xml:space="preserve"> </w:t>
      </w:r>
      <w:r w:rsidRPr="00B209AD">
        <w:rPr>
          <w:rStyle w:val="Fett"/>
          <w:lang w:val="en-US"/>
        </w:rPr>
        <w:t>Explanation:</w:t>
      </w:r>
      <w:r w:rsidRPr="00B209AD">
        <w:rPr>
          <w:lang w:val="en-US"/>
        </w:rPr>
        <w:br/>
        <w:t xml:space="preserve">Identifies the manufacturer with the highest percentage of </w:t>
      </w:r>
      <w:r w:rsidRPr="00B209AD">
        <w:rPr>
          <w:rStyle w:val="Hervorhebung"/>
          <w:lang w:val="en-US"/>
        </w:rPr>
        <w:t>good</w:t>
      </w:r>
      <w:r w:rsidRPr="00B209AD">
        <w:rPr>
          <w:lang w:val="en-US"/>
        </w:rPr>
        <w:t xml:space="preserve"> product descriptions.</w:t>
      </w:r>
      <w:r w:rsidRPr="00B209AD">
        <w:rPr>
          <w:lang w:val="en-US"/>
        </w:rPr>
        <w:br/>
        <w:t>Ranks by both quality % and total number of good-quality entries.</w:t>
      </w:r>
      <w:r w:rsidRPr="00B209AD">
        <w:rPr>
          <w:lang w:val="en-US"/>
        </w:rPr>
        <w:br/>
        <w:t>Highlights which manufacturer currently leads in product content quality.</w:t>
      </w:r>
      <w:r w:rsidRPr="00B209AD">
        <w:rPr>
          <w:lang w:val="en-US"/>
        </w:rPr>
        <w:br/>
        <w:t>Useful for recognition, benchmarking, or identifying best practices.</w:t>
      </w:r>
    </w:p>
    <w:p w14:paraId="257B1456" w14:textId="230E0581" w:rsidR="00BA04E2" w:rsidRPr="00BA04E2" w:rsidRDefault="00BA04E2" w:rsidP="00BA0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1.</w:t>
      </w:r>
      <w:r w:rsidR="00B209A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2</w:t>
      </w: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Manufacturers with Bad Quality Descriptions</w:t>
      </w:r>
    </w:p>
    <w:p w14:paraId="7C909938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SELECT [Manufacturer name], COUNT(*) AS total_products,</w:t>
      </w:r>
    </w:p>
    <w:p w14:paraId="5252EC82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SUM(CASE WHEN [Description Quality] = 'bad' THEN 1 ELSE 0 END) AS bad_quality_count,</w:t>
      </w:r>
    </w:p>
    <w:p w14:paraId="5248181C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ROUND(SUM(CASE WHEN [Description Quality] = 'bad' THEN 1 ELSE 0 END)*100.0/COUNT(*), 2) AS bad_quality_percentage</w:t>
      </w:r>
    </w:p>
    <w:p w14:paraId="32D1BEB1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product_data</w:t>
      </w:r>
    </w:p>
    <w:p w14:paraId="338D61F2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GROUP BY [Manufacturer name]</w:t>
      </w:r>
    </w:p>
    <w:p w14:paraId="51F34BFE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ORDER BY bad_quality_count DESC</w:t>
      </w:r>
    </w:p>
    <w:p w14:paraId="7DB72942" w14:textId="4B41E91A" w:rsidR="00BA04E2" w:rsidRPr="00BA04E2" w:rsidRDefault="00BA04E2" w:rsidP="00BA0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A04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Explanation: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This query lists all manufacturers and calculates how many of their products have bad descriptions.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It also gives the percentage of bad quality descriptions out of total products.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Helps identify manufacturers with the most content quality issues.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Prioritizes improvement efforts based on actual data volume.</w:t>
      </w:r>
    </w:p>
    <w:p w14:paraId="76B6CEF2" w14:textId="77777777" w:rsidR="00BA04E2" w:rsidRPr="00BA04E2" w:rsidRDefault="00B209AD" w:rsidP="00BA0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40F853A">
          <v:rect id="_x0000_i1025" style="width:0;height:1.5pt" o:hralign="center" o:hrstd="t" o:hr="t" fillcolor="#a0a0a0" stroked="f"/>
        </w:pict>
      </w:r>
    </w:p>
    <w:p w14:paraId="5E2E116C" w14:textId="77777777" w:rsidR="00BA04E2" w:rsidRPr="00BA04E2" w:rsidRDefault="00BA04E2" w:rsidP="00BA0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2. Field Completion Rates by Manufacturer</w:t>
      </w:r>
    </w:p>
    <w:p w14:paraId="0FE7408F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SELECT [Manufacturer name], 'Field Name' AS field_name,</w:t>
      </w:r>
    </w:p>
    <w:p w14:paraId="35A46CAA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ROUND(SUM(CASE WHEN [Field Name] IS NOT NULL THEN 1 ELSE 0 END)*100.0/COUNT(*), 2) AS completion_rate</w:t>
      </w:r>
    </w:p>
    <w:p w14:paraId="7FE990DE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product_data</w:t>
      </w:r>
    </w:p>
    <w:p w14:paraId="3E67900E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GROUP BY [Manufacturer name]</w:t>
      </w:r>
    </w:p>
    <w:p w14:paraId="260E4939" w14:textId="019729DA" w:rsidR="00BA04E2" w:rsidRPr="00BA04E2" w:rsidRDefault="00BA04E2" w:rsidP="00BA0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Explanation: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This is repeated per field to calculate how well each manufacturer fills key fields.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It returns a % showing field completeness (e.g., for EAN, image, technical details).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Highlights gaps in data entry by field and manufacturer.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Supports targeted actions for improving data completeness.</w:t>
      </w:r>
    </w:p>
    <w:p w14:paraId="0D1BC4E9" w14:textId="77777777" w:rsidR="00BA04E2" w:rsidRPr="00BA04E2" w:rsidRDefault="00B209AD" w:rsidP="00BA0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276C2E2">
          <v:rect id="_x0000_i1026" style="width:0;height:1.5pt" o:hralign="center" o:hrstd="t" o:hr="t" fillcolor="#a0a0a0" stroked="f"/>
        </w:pict>
      </w:r>
    </w:p>
    <w:p w14:paraId="7D5DD0C5" w14:textId="4FD4685C" w:rsidR="00BA04E2" w:rsidRPr="00BA04E2" w:rsidRDefault="00BA04E2" w:rsidP="00BA0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lastRenderedPageBreak/>
        <w:t>3.</w:t>
      </w:r>
      <w:r w:rsidR="003F4B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1</w:t>
      </w: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EAN vs Description Quality Correlation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(Additional insights)</w:t>
      </w:r>
    </w:p>
    <w:p w14:paraId="27CCF82F" w14:textId="2DD4E946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7D59EA8D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SELECT CASE WHEN [EAN] IS NULL THEN 'Missing EAN' ELSE 'Has EAN' END AS ean_status,</w:t>
      </w:r>
    </w:p>
    <w:p w14:paraId="7D882E5C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ROUND(SUM(CASE WHEN [Description Quality] = 'bad' THEN 1 ELSE 0 END)*100.0/COUNT(*), 2) AS bad_description_percentage</w:t>
      </w:r>
    </w:p>
    <w:p w14:paraId="6C678B76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product_data</w:t>
      </w:r>
    </w:p>
    <w:p w14:paraId="5B5E1A70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GROUP BY ean_status</w:t>
      </w:r>
    </w:p>
    <w:p w14:paraId="44291C2B" w14:textId="6A1F3218" w:rsidR="00BA04E2" w:rsidRPr="00BA04E2" w:rsidRDefault="00BA04E2" w:rsidP="00BA0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Explanation: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Compares product quality based on whether EAN is present or missing.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Shows % of bad descriptions in both groups.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Validates if missing EAN is a strong indicator of poor product content.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BA04E2">
        <w:rPr>
          <w:rFonts w:ascii="Times New Roman" w:eastAsia="Times New Roman" w:hAnsi="Times New Roman" w:cs="Times New Roman"/>
          <w:sz w:val="24"/>
          <w:szCs w:val="24"/>
          <w:lang w:eastAsia="de-DE"/>
        </w:rPr>
        <w:t>Helps enforce EAN compliance for better overall quality.</w:t>
      </w:r>
    </w:p>
    <w:p w14:paraId="782A8385" w14:textId="77777777" w:rsidR="00BA04E2" w:rsidRPr="00BA04E2" w:rsidRDefault="00B209AD" w:rsidP="00BA0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11F3684">
          <v:rect id="_x0000_i1027" style="width:0;height:1.5pt" o:hralign="center" o:hrstd="t" o:hr="t" fillcolor="#a0a0a0" stroked="f"/>
        </w:pict>
      </w:r>
    </w:p>
    <w:p w14:paraId="120486B8" w14:textId="7E333EA1" w:rsidR="00BA04E2" w:rsidRPr="00BA04E2" w:rsidRDefault="00BA04E2" w:rsidP="00BA0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3. </w:t>
      </w:r>
      <w:r w:rsidR="003F4B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2 </w:t>
      </w:r>
      <w:r w:rsidRPr="00BA04E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Missing Field Combinations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 (Additional Insights)</w:t>
      </w:r>
    </w:p>
    <w:p w14:paraId="243E2C56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SELECT SUM(CASE WHEN [Field] IS NULL THEN 1 ELSE 0 END) AS missing_field, COUNT(*) AS total_records</w:t>
      </w:r>
    </w:p>
    <w:p w14:paraId="00379977" w14:textId="77777777" w:rsidR="00BA04E2" w:rsidRPr="00BA04E2" w:rsidRDefault="00BA04E2" w:rsidP="00BA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A04E2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product_data</w:t>
      </w:r>
    </w:p>
    <w:p w14:paraId="700722E0" w14:textId="77777777" w:rsidR="00BA04E2" w:rsidRPr="00BA04E2" w:rsidRDefault="00BA04E2" w:rsidP="00BA0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04E2">
        <w:rPr>
          <w:rFonts w:ascii="Segoe UI Emoji" w:eastAsia="Times New Roman" w:hAnsi="Segoe UI Emoji" w:cs="Segoe UI Emoji"/>
          <w:sz w:val="24"/>
          <w:szCs w:val="24"/>
          <w:lang w:val="en-US" w:eastAsia="de-DE"/>
        </w:rPr>
        <w:t>✅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A04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Explanation: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Counts how many records are missing each important product field.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Helps quantify the overall scale of missing information.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Useful for spotting patterns in poor data uploads or integrations.</w:t>
      </w:r>
      <w:r w:rsidRPr="00BA04E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BA04E2">
        <w:rPr>
          <w:rFonts w:ascii="Times New Roman" w:eastAsia="Times New Roman" w:hAnsi="Times New Roman" w:cs="Times New Roman"/>
          <w:sz w:val="24"/>
          <w:szCs w:val="24"/>
          <w:lang w:eastAsia="de-DE"/>
        </w:rPr>
        <w:t>Forms the basis for quality control and cleanup strategy.</w:t>
      </w:r>
    </w:p>
    <w:p w14:paraId="48D03692" w14:textId="77777777" w:rsidR="00C94E57" w:rsidRDefault="00C94E57"/>
    <w:sectPr w:rsidR="00C94E5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7"/>
    <w:rsid w:val="003F4B2D"/>
    <w:rsid w:val="00A679F3"/>
    <w:rsid w:val="00B209AD"/>
    <w:rsid w:val="00BA04E2"/>
    <w:rsid w:val="00C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F9FB"/>
  <w15:chartTrackingRefBased/>
  <w15:docId w15:val="{88223466-562B-459D-BF5E-14F55CAA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A0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A04E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BA04E2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0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04E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A04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BA04E2"/>
  </w:style>
  <w:style w:type="character" w:customStyle="1" w:styleId="hljs-number">
    <w:name w:val="hljs-number"/>
    <w:basedOn w:val="Absatz-Standardschriftart"/>
    <w:rsid w:val="00BA04E2"/>
  </w:style>
  <w:style w:type="character" w:styleId="Hervorhebung">
    <w:name w:val="Emphasis"/>
    <w:basedOn w:val="Absatz-Standardschriftart"/>
    <w:uiPriority w:val="20"/>
    <w:qFormat/>
    <w:rsid w:val="00B20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Pauly</dc:creator>
  <cp:keywords/>
  <dc:description/>
  <cp:lastModifiedBy>Judith Pauly</cp:lastModifiedBy>
  <cp:revision>5</cp:revision>
  <dcterms:created xsi:type="dcterms:W3CDTF">2025-04-21T16:54:00Z</dcterms:created>
  <dcterms:modified xsi:type="dcterms:W3CDTF">2025-04-21T16:59:00Z</dcterms:modified>
</cp:coreProperties>
</file>