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C63" w:rsidRPr="00AA7C63" w:rsidRDefault="00AA7C63" w:rsidP="00AA7C63">
      <w:pPr>
        <w:spacing w:after="160" w:line="276" w:lineRule="auto"/>
        <w:ind w:left="426"/>
        <w:jc w:val="center"/>
        <w:rPr>
          <w:rFonts w:eastAsia="Times New Roman" w:cs="Arial"/>
          <w:b/>
          <w:bCs/>
          <w:sz w:val="22"/>
          <w:szCs w:val="22"/>
          <w:u w:val="single"/>
          <w:lang w:eastAsia="en-GB"/>
        </w:rPr>
      </w:pPr>
      <w:r w:rsidRPr="00AA7C63">
        <w:rPr>
          <w:rFonts w:eastAsia="Times New Roman" w:cs="Arial"/>
          <w:b/>
          <w:bCs/>
          <w:sz w:val="22"/>
          <w:szCs w:val="22"/>
          <w:u w:val="single"/>
          <w:lang w:eastAsia="en-GB"/>
        </w:rPr>
        <w:t xml:space="preserve">Undertaking for domestic sale of eligible product </w:t>
      </w:r>
    </w:p>
    <w:p w:rsidR="00AA7C63" w:rsidRPr="00AA7C63" w:rsidRDefault="00AA7C63" w:rsidP="00AA7C63">
      <w:pPr>
        <w:spacing w:after="160" w:line="360" w:lineRule="auto"/>
        <w:ind w:right="230"/>
        <w:jc w:val="both"/>
        <w:rPr>
          <w:rFonts w:eastAsia="Times New Roman" w:cs="Arial"/>
          <w:sz w:val="22"/>
          <w:szCs w:val="22"/>
          <w:lang w:eastAsia="en-GB"/>
        </w:rPr>
      </w:pPr>
      <w:r w:rsidRPr="00AA7C63">
        <w:rPr>
          <w:rFonts w:eastAsia="Times New Roman" w:cs="Arial"/>
          <w:sz w:val="22"/>
          <w:szCs w:val="22"/>
          <w:lang w:eastAsia="en-GB"/>
        </w:rPr>
        <w:t>(To be signed by full time Director / CEO / MD of the company /</w:t>
      </w:r>
      <w:r w:rsidR="00171CD6">
        <w:rPr>
          <w:rFonts w:eastAsia="Times New Roman" w:cs="Arial"/>
          <w:sz w:val="22"/>
          <w:szCs w:val="22"/>
          <w:lang w:eastAsia="en-GB"/>
        </w:rPr>
        <w:t xml:space="preserve">Partners of the </w:t>
      </w:r>
      <w:r w:rsidRPr="00AA7C63">
        <w:rPr>
          <w:rFonts w:eastAsia="Times New Roman" w:cs="Arial"/>
          <w:sz w:val="22"/>
          <w:szCs w:val="22"/>
          <w:lang w:eastAsia="en-GB"/>
        </w:rPr>
        <w:t>firm</w:t>
      </w:r>
      <w:r w:rsidR="00171CD6">
        <w:rPr>
          <w:rFonts w:eastAsia="Times New Roman" w:cs="Arial"/>
          <w:sz w:val="22"/>
          <w:szCs w:val="22"/>
          <w:lang w:eastAsia="en-GB"/>
        </w:rPr>
        <w:t xml:space="preserve">/Proprietor (as the case may be) </w:t>
      </w:r>
      <w:r w:rsidRPr="00AA7C63">
        <w:rPr>
          <w:rFonts w:eastAsia="Times New Roman" w:cs="Arial"/>
          <w:sz w:val="22"/>
          <w:szCs w:val="22"/>
          <w:lang w:eastAsia="en-GB"/>
        </w:rPr>
        <w:t xml:space="preserve"> duly depicting the </w:t>
      </w:r>
      <w:r w:rsidR="00171CD6">
        <w:rPr>
          <w:rFonts w:eastAsia="Times New Roman" w:cs="Arial"/>
          <w:sz w:val="22"/>
          <w:szCs w:val="22"/>
          <w:lang w:eastAsia="en-GB"/>
        </w:rPr>
        <w:t>Name &amp; d</w:t>
      </w:r>
      <w:r w:rsidRPr="00AA7C63">
        <w:rPr>
          <w:rFonts w:eastAsia="Times New Roman" w:cs="Arial"/>
          <w:sz w:val="22"/>
          <w:szCs w:val="22"/>
          <w:lang w:eastAsia="en-GB"/>
        </w:rPr>
        <w:t>esignation and submitted on official stationery of the applicant along- with the authorization to do so)</w:t>
      </w:r>
    </w:p>
    <w:p w:rsidR="00AA7C63" w:rsidRPr="00AA7C63" w:rsidRDefault="00AA7C63" w:rsidP="00AA7C63">
      <w:pPr>
        <w:spacing w:after="160" w:line="360" w:lineRule="auto"/>
        <w:ind w:right="240"/>
        <w:jc w:val="both"/>
        <w:rPr>
          <w:rFonts w:eastAsia="Times New Roman" w:cs="Arial"/>
          <w:color w:val="000000"/>
          <w:sz w:val="22"/>
          <w:szCs w:val="22"/>
          <w:lang w:eastAsia="en-GB"/>
        </w:rPr>
      </w:pPr>
      <w:r w:rsidRPr="00AA7C63">
        <w:rPr>
          <w:rFonts w:eastAsia="Times New Roman" w:cs="Arial"/>
          <w:b/>
          <w:bCs/>
          <w:color w:val="000000"/>
          <w:sz w:val="22"/>
          <w:szCs w:val="22"/>
          <w:lang w:eastAsia="en-GB"/>
        </w:rPr>
        <w:t>1.</w:t>
      </w:r>
      <w:r w:rsidRPr="00AA7C63">
        <w:rPr>
          <w:rFonts w:eastAsia="Times New Roman" w:cs="Arial"/>
          <w:color w:val="000000"/>
          <w:sz w:val="22"/>
          <w:szCs w:val="22"/>
          <w:lang w:eastAsia="en-GB"/>
        </w:rPr>
        <w:t xml:space="preserve">      Whereas, the applicant namely </w:t>
      </w:r>
      <w:r w:rsidRPr="00AA7C63">
        <w:rPr>
          <w:rFonts w:eastAsia="Times New Roman" w:cs="Arial"/>
          <w:i/>
          <w:iCs/>
          <w:color w:val="000000"/>
          <w:spacing w:val="-10"/>
          <w:sz w:val="22"/>
          <w:szCs w:val="22"/>
          <w:lang w:eastAsia="en-GB"/>
        </w:rPr>
        <w:t>(name of manufacturer with address)</w:t>
      </w:r>
      <w:r w:rsidRPr="00AA7C63">
        <w:rPr>
          <w:rFonts w:eastAsia="Times New Roman" w:cs="Arial"/>
          <w:color w:val="000000"/>
          <w:sz w:val="22"/>
          <w:szCs w:val="22"/>
          <w:lang w:eastAsia="en-GB"/>
        </w:rPr>
        <w:t xml:space="preserve"> has submitted an application under </w:t>
      </w:r>
      <w:r w:rsidRPr="00AA7C63">
        <w:rPr>
          <w:rFonts w:eastAsia="Times New Roman" w:cs="Arial"/>
          <w:sz w:val="22"/>
          <w:szCs w:val="22"/>
          <w:lang w:eastAsia="en-GB"/>
        </w:rPr>
        <w:t xml:space="preserve">Production Linked Incentive Scheme (PLI) for </w:t>
      </w:r>
      <w:r w:rsidRPr="00AA7C63">
        <w:rPr>
          <w:rFonts w:eastAsia="Times New Roman" w:cs="Arial"/>
          <w:bCs/>
          <w:sz w:val="22"/>
          <w:szCs w:val="22"/>
          <w:lang w:val="en-GB" w:eastAsia="en-IN" w:bidi="hi-IN"/>
        </w:rPr>
        <w:t xml:space="preserve">domestic manufacturing of identified critical Key Starting Materials (KSMs)/ Drug Intermediates (DIs)/Active Pharmaceutical Ingredients (APIs) </w:t>
      </w:r>
      <w:r w:rsidRPr="00AA7C63">
        <w:rPr>
          <w:rFonts w:eastAsia="Times New Roman" w:cs="Arial"/>
          <w:color w:val="000000"/>
          <w:sz w:val="22"/>
          <w:szCs w:val="22"/>
          <w:lang w:eastAsia="en-GB"/>
        </w:rPr>
        <w:t>to Department of Pharmaceuticals (</w:t>
      </w:r>
      <w:proofErr w:type="spellStart"/>
      <w:r w:rsidRPr="00AA7C63">
        <w:rPr>
          <w:rFonts w:eastAsia="Times New Roman" w:cs="Arial"/>
          <w:color w:val="000000"/>
          <w:sz w:val="22"/>
          <w:szCs w:val="22"/>
          <w:lang w:eastAsia="en-GB"/>
        </w:rPr>
        <w:t>DoP</w:t>
      </w:r>
      <w:proofErr w:type="spellEnd"/>
      <w:r w:rsidRPr="00AA7C63">
        <w:rPr>
          <w:rFonts w:eastAsia="Times New Roman" w:cs="Arial"/>
          <w:color w:val="000000"/>
          <w:sz w:val="22"/>
          <w:szCs w:val="22"/>
          <w:lang w:eastAsia="en-GB"/>
        </w:rPr>
        <w:t xml:space="preserve">), Government of India seeking incentives for the application pertaining to manufacturing…………(Eligible Product) at……………(location(s)). </w:t>
      </w:r>
    </w:p>
    <w:p w:rsidR="00AA7C63" w:rsidRPr="00AA7C63" w:rsidRDefault="00AA7C63" w:rsidP="00AA7C63">
      <w:pPr>
        <w:spacing w:after="160" w:line="360" w:lineRule="auto"/>
        <w:ind w:right="240"/>
        <w:jc w:val="both"/>
        <w:rPr>
          <w:rFonts w:eastAsia="Times New Roman" w:cs="Arial"/>
          <w:color w:val="000000"/>
          <w:sz w:val="22"/>
          <w:szCs w:val="22"/>
          <w:lang w:eastAsia="en-GB"/>
        </w:rPr>
      </w:pPr>
      <w:r w:rsidRPr="00AA7C63">
        <w:rPr>
          <w:rFonts w:eastAsia="Times New Roman" w:cs="Arial"/>
          <w:b/>
          <w:bCs/>
          <w:color w:val="000000"/>
          <w:sz w:val="22"/>
          <w:szCs w:val="22"/>
          <w:lang w:eastAsia="en-GB"/>
        </w:rPr>
        <w:t>2.</w:t>
      </w:r>
      <w:r w:rsidRPr="00AA7C63">
        <w:rPr>
          <w:rFonts w:eastAsia="Times New Roman" w:cs="Arial"/>
          <w:color w:val="000000"/>
          <w:sz w:val="22"/>
          <w:szCs w:val="22"/>
          <w:lang w:eastAsia="en-GB"/>
        </w:rPr>
        <w:t>      Now, therefore, the applicant hereby commits that the eligible product manufactured under the scheme shall be sold</w:t>
      </w:r>
      <w:r w:rsidRPr="00AA7C63">
        <w:rPr>
          <w:rFonts w:eastAsia="Times New Roman" w:cs="Arial"/>
          <w:sz w:val="22"/>
          <w:szCs w:val="22"/>
          <w:lang w:eastAsia="en-GB"/>
        </w:rPr>
        <w:t>/supplied directly to a domestic manufacturer only</w:t>
      </w:r>
      <w:r w:rsidRPr="00AA7C63">
        <w:rPr>
          <w:rFonts w:eastAsia="Times New Roman" w:cs="Arial"/>
          <w:color w:val="000000"/>
          <w:sz w:val="22"/>
          <w:szCs w:val="22"/>
          <w:lang w:eastAsia="en-GB"/>
        </w:rPr>
        <w:t xml:space="preserve">. </w:t>
      </w:r>
    </w:p>
    <w:p w:rsidR="00AA7C63" w:rsidRPr="00AA7C63" w:rsidRDefault="00AA7C63" w:rsidP="00AA7C63">
      <w:pPr>
        <w:spacing w:after="160" w:line="276" w:lineRule="auto"/>
        <w:jc w:val="right"/>
        <w:rPr>
          <w:rFonts w:eastAsia="Times New Roman" w:cs="Arial"/>
          <w:b/>
          <w:bCs/>
          <w:sz w:val="22"/>
          <w:szCs w:val="22"/>
          <w:lang w:eastAsia="en-GB"/>
        </w:rPr>
      </w:pPr>
    </w:p>
    <w:p w:rsidR="003423CF" w:rsidRPr="009C75EB" w:rsidRDefault="003423CF" w:rsidP="003423CF">
      <w:pPr>
        <w:spacing w:after="160" w:line="360" w:lineRule="auto"/>
        <w:jc w:val="right"/>
        <w:rPr>
          <w:rFonts w:eastAsia="Times New Roman" w:cs="Arial"/>
          <w:i/>
          <w:iCs/>
          <w:color w:val="000000"/>
          <w:spacing w:val="-10"/>
          <w:sz w:val="22"/>
          <w:szCs w:val="22"/>
          <w:lang w:eastAsia="en-GB"/>
        </w:rPr>
      </w:pPr>
      <w:r>
        <w:rPr>
          <w:rFonts w:eastAsia="Times New Roman" w:cs="Arial"/>
          <w:i/>
          <w:iCs/>
          <w:color w:val="000000"/>
          <w:spacing w:val="-10"/>
          <w:sz w:val="22"/>
          <w:szCs w:val="22"/>
          <w:lang w:eastAsia="en-GB"/>
        </w:rPr>
        <w:t>Date</w:t>
      </w:r>
      <w:r>
        <w:rPr>
          <w:rFonts w:eastAsia="Times New Roman" w:cs="Arial"/>
          <w:i/>
          <w:iCs/>
          <w:color w:val="000000"/>
          <w:spacing w:val="-10"/>
          <w:sz w:val="22"/>
          <w:szCs w:val="22"/>
          <w:lang w:eastAsia="en-GB"/>
        </w:rPr>
        <w:tab/>
      </w:r>
      <w:r>
        <w:rPr>
          <w:rFonts w:eastAsia="Times New Roman" w:cs="Arial"/>
          <w:i/>
          <w:iCs/>
          <w:color w:val="000000"/>
          <w:spacing w:val="-10"/>
          <w:sz w:val="22"/>
          <w:szCs w:val="22"/>
          <w:lang w:eastAsia="en-GB"/>
        </w:rPr>
        <w:tab/>
      </w:r>
      <w:r>
        <w:rPr>
          <w:rFonts w:eastAsia="Times New Roman" w:cs="Arial"/>
          <w:i/>
          <w:iCs/>
          <w:color w:val="000000"/>
          <w:spacing w:val="-10"/>
          <w:sz w:val="22"/>
          <w:szCs w:val="22"/>
          <w:lang w:eastAsia="en-GB"/>
        </w:rPr>
        <w:tab/>
      </w:r>
      <w:r>
        <w:rPr>
          <w:rFonts w:eastAsia="Times New Roman" w:cs="Arial"/>
          <w:i/>
          <w:iCs/>
          <w:color w:val="000000"/>
          <w:spacing w:val="-10"/>
          <w:sz w:val="22"/>
          <w:szCs w:val="22"/>
          <w:lang w:eastAsia="en-GB"/>
        </w:rPr>
        <w:tab/>
      </w:r>
      <w:r>
        <w:rPr>
          <w:rFonts w:eastAsia="Times New Roman" w:cs="Arial"/>
          <w:i/>
          <w:iCs/>
          <w:color w:val="000000"/>
          <w:spacing w:val="-10"/>
          <w:sz w:val="22"/>
          <w:szCs w:val="22"/>
          <w:lang w:eastAsia="en-GB"/>
        </w:rPr>
        <w:tab/>
      </w:r>
      <w:r>
        <w:rPr>
          <w:rFonts w:eastAsia="Times New Roman" w:cs="Arial"/>
          <w:i/>
          <w:iCs/>
          <w:color w:val="000000"/>
          <w:spacing w:val="-10"/>
          <w:sz w:val="22"/>
          <w:szCs w:val="22"/>
          <w:lang w:eastAsia="en-GB"/>
        </w:rPr>
        <w:tab/>
      </w:r>
      <w:r>
        <w:rPr>
          <w:rFonts w:eastAsia="Times New Roman" w:cs="Arial"/>
          <w:i/>
          <w:iCs/>
          <w:color w:val="000000"/>
          <w:spacing w:val="-10"/>
          <w:sz w:val="22"/>
          <w:szCs w:val="22"/>
          <w:lang w:eastAsia="en-GB"/>
        </w:rPr>
        <w:tab/>
      </w:r>
      <w:r>
        <w:rPr>
          <w:rFonts w:eastAsia="Times New Roman" w:cs="Arial"/>
          <w:i/>
          <w:iCs/>
          <w:color w:val="000000"/>
          <w:spacing w:val="-10"/>
          <w:sz w:val="22"/>
          <w:szCs w:val="22"/>
          <w:lang w:eastAsia="en-GB"/>
        </w:rPr>
        <w:tab/>
      </w:r>
      <w:r w:rsidRPr="009C75EB">
        <w:rPr>
          <w:rFonts w:eastAsia="Times New Roman" w:cs="Arial"/>
          <w:i/>
          <w:iCs/>
          <w:color w:val="000000"/>
          <w:spacing w:val="-10"/>
          <w:sz w:val="22"/>
          <w:szCs w:val="22"/>
          <w:lang w:eastAsia="en-GB"/>
        </w:rPr>
        <w:t xml:space="preserve"> (Name &amp; designation with address) </w:t>
      </w:r>
    </w:p>
    <w:p w:rsidR="003423CF" w:rsidRPr="009C75EB" w:rsidRDefault="003423CF" w:rsidP="003423CF">
      <w:pPr>
        <w:spacing w:after="160" w:line="360" w:lineRule="auto"/>
        <w:jc w:val="right"/>
        <w:rPr>
          <w:rFonts w:eastAsia="Times New Roman" w:cs="Arial"/>
          <w:sz w:val="22"/>
          <w:szCs w:val="22"/>
          <w:lang w:eastAsia="en-GB"/>
        </w:rPr>
      </w:pPr>
      <w:r w:rsidRPr="009C75EB">
        <w:rPr>
          <w:rFonts w:eastAsia="Times New Roman" w:cs="Arial"/>
          <w:sz w:val="22"/>
          <w:szCs w:val="22"/>
          <w:lang w:eastAsia="en-GB"/>
        </w:rPr>
        <w:t>Full time Director / CEO / MD of the company/ Partner/ Proprietor of the firm</w:t>
      </w:r>
    </w:p>
    <w:p w:rsidR="0038338B" w:rsidRPr="00AA7C63" w:rsidRDefault="0038338B" w:rsidP="003423CF">
      <w:pPr>
        <w:spacing w:after="160" w:line="276" w:lineRule="auto"/>
        <w:ind w:right="-45"/>
        <w:rPr>
          <w:sz w:val="22"/>
          <w:szCs w:val="22"/>
        </w:rPr>
      </w:pPr>
    </w:p>
    <w:sectPr w:rsidR="0038338B" w:rsidRPr="00AA7C63" w:rsidSect="008D5F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63"/>
    <w:rsid w:val="00171CD6"/>
    <w:rsid w:val="001B64EB"/>
    <w:rsid w:val="003423CF"/>
    <w:rsid w:val="0038338B"/>
    <w:rsid w:val="0041631B"/>
    <w:rsid w:val="00630055"/>
    <w:rsid w:val="008D5F1C"/>
    <w:rsid w:val="00AA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5954B-03C3-4C6E-9F91-5E085A10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C63"/>
    <w:pPr>
      <w:spacing w:after="0" w:line="240" w:lineRule="auto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KUMAR LUTHRA</dc:creator>
  <cp:keywords/>
  <dc:description/>
  <cp:lastModifiedBy>ANKUR PORWAL</cp:lastModifiedBy>
  <cp:revision>1</cp:revision>
  <dcterms:created xsi:type="dcterms:W3CDTF">2020-10-05T06:55:00Z</dcterms:created>
  <dcterms:modified xsi:type="dcterms:W3CDTF">2020-10-05T06:55:00Z</dcterms:modified>
</cp:coreProperties>
</file>