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396C" w:rsidRPr="00CA25E3" w:rsidRDefault="0085396C" w:rsidP="0085396C">
      <w:pPr>
        <w:pStyle w:val="Heading2"/>
        <w:jc w:val="both"/>
        <w:rPr>
          <w:color w:val="auto"/>
        </w:rPr>
      </w:pPr>
      <w:bookmarkStart w:id="0" w:name="_Toc117171122"/>
      <w:r w:rsidRPr="00CA25E3">
        <w:rPr>
          <w:color w:val="auto"/>
        </w:rPr>
        <w:t xml:space="preserve">Annexure </w:t>
      </w:r>
      <w:r>
        <w:rPr>
          <w:color w:val="auto"/>
        </w:rPr>
        <w:t>5</w:t>
      </w:r>
      <w:r w:rsidRPr="00CA25E3">
        <w:rPr>
          <w:color w:val="auto"/>
        </w:rPr>
        <w:t xml:space="preserve"> - </w:t>
      </w:r>
      <w:bookmarkStart w:id="1" w:name="_GoBack"/>
      <w:r w:rsidRPr="00CA25E3">
        <w:rPr>
          <w:color w:val="auto"/>
        </w:rPr>
        <w:t>Format for declaration of usage of machinery</w:t>
      </w:r>
      <w:bookmarkEnd w:id="0"/>
      <w:bookmarkEnd w:id="1"/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To,</w:t>
      </w:r>
      <w:r w:rsidRPr="006310C7">
        <w:rPr>
          <w:rFonts w:ascii="Garamond" w:hAnsi="Garamond" w:cs="Arial"/>
          <w:sz w:val="24"/>
          <w:szCs w:val="24"/>
        </w:rPr>
        <w:tab/>
      </w:r>
      <w:r w:rsidRPr="006310C7">
        <w:rPr>
          <w:rFonts w:ascii="Garamond" w:hAnsi="Garamond" w:cs="Arial"/>
          <w:sz w:val="24"/>
          <w:szCs w:val="24"/>
        </w:rPr>
        <w:tab/>
      </w: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IFCI Ltd.</w:t>
      </w: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Project Management Agency</w:t>
      </w:r>
      <w:r>
        <w:rPr>
          <w:rFonts w:ascii="Garamond" w:hAnsi="Garamond" w:cs="Arial"/>
          <w:sz w:val="24"/>
          <w:szCs w:val="24"/>
        </w:rPr>
        <w:t xml:space="preserve"> for PLI Scheme for Bulk Drugs</w:t>
      </w: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IFCI Tower, 61, Nehru Place</w:t>
      </w: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>New Delhi - 110019</w:t>
      </w: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  <w:r w:rsidRPr="006310C7">
        <w:rPr>
          <w:rFonts w:ascii="Garamond" w:hAnsi="Garamond" w:cs="Arial"/>
          <w:b/>
          <w:sz w:val="24"/>
          <w:szCs w:val="24"/>
        </w:rPr>
        <w:t xml:space="preserve">Reference: </w:t>
      </w: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</w:p>
    <w:p w:rsidR="0085396C" w:rsidRPr="0097766A" w:rsidRDefault="0085396C" w:rsidP="0085396C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  <w:r w:rsidRPr="0097766A">
        <w:rPr>
          <w:rFonts w:ascii="Garamond" w:hAnsi="Garamond" w:cs="Arial"/>
          <w:b/>
          <w:sz w:val="24"/>
          <w:szCs w:val="24"/>
        </w:rPr>
        <w:t>Approval letter issued by IFCI in favour of _____________ (company</w:t>
      </w:r>
      <w:r>
        <w:rPr>
          <w:rFonts w:ascii="Garamond" w:hAnsi="Garamond" w:cs="Arial"/>
          <w:b/>
          <w:sz w:val="24"/>
          <w:szCs w:val="24"/>
        </w:rPr>
        <w:t xml:space="preserve">/LLP/Partnership name/Proprietorship </w:t>
      </w:r>
      <w:r w:rsidRPr="0097766A">
        <w:rPr>
          <w:rFonts w:ascii="Garamond" w:hAnsi="Garamond" w:cs="Arial"/>
          <w:b/>
          <w:sz w:val="24"/>
          <w:szCs w:val="24"/>
        </w:rPr>
        <w:t xml:space="preserve">name) under the Production Linked Incentive Scheme for </w:t>
      </w:r>
      <w:r w:rsidRPr="004E7663">
        <w:rPr>
          <w:rFonts w:ascii="Garamond" w:hAnsi="Garamond" w:cs="Arial"/>
          <w:b/>
          <w:sz w:val="24"/>
          <w:szCs w:val="24"/>
        </w:rPr>
        <w:t>Promoting domestic manufacturing of critical Key Starting Material/Drug Intermediates/ Active Pharmaceutical Ingredients in India</w:t>
      </w:r>
      <w:r w:rsidRPr="0097766A">
        <w:rPr>
          <w:rFonts w:ascii="Garamond" w:hAnsi="Garamond" w:cs="Arial"/>
          <w:b/>
          <w:sz w:val="24"/>
          <w:szCs w:val="24"/>
        </w:rPr>
        <w:t xml:space="preserve"> vide letter no. ________________ dated ___________.</w:t>
      </w: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</w:p>
    <w:p w:rsidR="0085396C" w:rsidRPr="0097766A" w:rsidRDefault="0085396C" w:rsidP="0085396C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  <w:r w:rsidRPr="0097766A">
        <w:rPr>
          <w:rFonts w:ascii="Garamond" w:hAnsi="Garamond" w:cs="Arial"/>
          <w:b/>
          <w:sz w:val="24"/>
          <w:szCs w:val="24"/>
        </w:rPr>
        <w:t xml:space="preserve">Production Linked Incentive (PLI) Scheme for </w:t>
      </w:r>
      <w:bookmarkStart w:id="2" w:name="_Hlk111712697"/>
      <w:r w:rsidRPr="00F555FC">
        <w:rPr>
          <w:rFonts w:ascii="Garamond" w:hAnsi="Garamond" w:cs="Arial"/>
          <w:b/>
          <w:sz w:val="24"/>
          <w:szCs w:val="24"/>
        </w:rPr>
        <w:t>promoting domestic manufacturing of critical Key Starting Material/Drug Intermediates/ Active Pharmaceutical Ingredients in India</w:t>
      </w:r>
      <w:bookmarkEnd w:id="2"/>
      <w:r w:rsidRPr="00F555FC">
        <w:rPr>
          <w:rFonts w:ascii="Garamond" w:hAnsi="Garamond" w:cs="Arial"/>
          <w:b/>
          <w:sz w:val="24"/>
          <w:szCs w:val="24"/>
        </w:rPr>
        <w:t xml:space="preserve"> notified vide Gazette Notification No. _________________ dated _________ and</w:t>
      </w:r>
      <w:r w:rsidRPr="0097766A">
        <w:rPr>
          <w:rFonts w:ascii="Garamond" w:hAnsi="Garamond" w:cs="Arial"/>
          <w:b/>
          <w:sz w:val="24"/>
          <w:szCs w:val="24"/>
        </w:rPr>
        <w:t xml:space="preserve"> PLI scheme Guidelines issued thereunder, as amended from time to time</w:t>
      </w: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</w:p>
    <w:p w:rsidR="0085396C" w:rsidRPr="0097766A" w:rsidRDefault="0085396C" w:rsidP="0085396C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  <w:r w:rsidRPr="0097766A">
        <w:rPr>
          <w:rFonts w:ascii="Garamond" w:hAnsi="Garamond" w:cs="Arial"/>
          <w:b/>
          <w:sz w:val="24"/>
          <w:szCs w:val="24"/>
        </w:rPr>
        <w:t xml:space="preserve">Guidelines for the operation of Production Linked Incentive Scheme (PLI) for </w:t>
      </w:r>
      <w:r w:rsidRPr="009B6829">
        <w:rPr>
          <w:rFonts w:ascii="Garamond" w:hAnsi="Garamond" w:cs="Arial"/>
          <w:b/>
          <w:sz w:val="24"/>
          <w:szCs w:val="24"/>
        </w:rPr>
        <w:t>promoting domestic manufacturing of critical Key Starting Material/Drug Intermediates/ Active Pharmaceutical Ingredients in India</w:t>
      </w:r>
      <w:r w:rsidRPr="0097766A">
        <w:rPr>
          <w:rFonts w:ascii="Garamond" w:hAnsi="Garamond" w:cs="Arial"/>
          <w:b/>
          <w:sz w:val="24"/>
          <w:szCs w:val="24"/>
        </w:rPr>
        <w:t xml:space="preserve"> dated </w:t>
      </w:r>
      <w:r w:rsidRPr="006169F3">
        <w:rPr>
          <w:rFonts w:ascii="Garamond" w:hAnsi="Garamond" w:cs="Arial"/>
          <w:b/>
          <w:sz w:val="24"/>
          <w:szCs w:val="24"/>
        </w:rPr>
        <w:t>21</w:t>
      </w:r>
      <w:r w:rsidRPr="006169F3">
        <w:rPr>
          <w:rFonts w:ascii="Garamond" w:hAnsi="Garamond" w:cs="Arial"/>
          <w:b/>
          <w:sz w:val="24"/>
          <w:szCs w:val="24"/>
          <w:vertAlign w:val="superscript"/>
        </w:rPr>
        <w:t>st</w:t>
      </w:r>
      <w:r w:rsidRPr="006169F3">
        <w:rPr>
          <w:rFonts w:ascii="Garamond" w:hAnsi="Garamond" w:cs="Arial"/>
          <w:b/>
          <w:sz w:val="24"/>
          <w:szCs w:val="24"/>
        </w:rPr>
        <w:t xml:space="preserve"> July, 2020 </w:t>
      </w:r>
      <w:bookmarkStart w:id="3" w:name="_Hlk115793972"/>
      <w:r w:rsidRPr="006169F3">
        <w:rPr>
          <w:rFonts w:ascii="Garamond" w:hAnsi="Garamond" w:cs="Arial"/>
          <w:b/>
          <w:sz w:val="24"/>
          <w:szCs w:val="24"/>
        </w:rPr>
        <w:t>(revised on 29</w:t>
      </w:r>
      <w:r w:rsidRPr="006169F3">
        <w:rPr>
          <w:rFonts w:ascii="Garamond" w:hAnsi="Garamond" w:cs="Arial"/>
          <w:b/>
          <w:sz w:val="24"/>
          <w:szCs w:val="24"/>
          <w:vertAlign w:val="superscript"/>
        </w:rPr>
        <w:t>th</w:t>
      </w:r>
      <w:r w:rsidRPr="006169F3">
        <w:rPr>
          <w:rFonts w:ascii="Garamond" w:hAnsi="Garamond" w:cs="Arial"/>
          <w:b/>
          <w:sz w:val="24"/>
          <w:szCs w:val="24"/>
        </w:rPr>
        <w:t xml:space="preserve"> October 2020 </w:t>
      </w:r>
      <w:bookmarkEnd w:id="3"/>
      <w:r w:rsidRPr="0097766A">
        <w:rPr>
          <w:rFonts w:ascii="Garamond" w:hAnsi="Garamond" w:cs="Arial"/>
          <w:b/>
          <w:sz w:val="24"/>
          <w:szCs w:val="24"/>
        </w:rPr>
        <w:t xml:space="preserve">F. No. </w:t>
      </w:r>
      <w:r w:rsidRPr="00AA29C4">
        <w:rPr>
          <w:rFonts w:ascii="Garamond" w:hAnsi="Garamond" w:cs="Arial"/>
          <w:b/>
          <w:sz w:val="24"/>
          <w:szCs w:val="24"/>
        </w:rPr>
        <w:t>31026/16/2020-Policy</w:t>
      </w:r>
      <w:r w:rsidRPr="0097766A">
        <w:rPr>
          <w:rFonts w:ascii="Garamond" w:hAnsi="Garamond" w:cs="Arial"/>
          <w:b/>
          <w:sz w:val="24"/>
          <w:szCs w:val="24"/>
        </w:rPr>
        <w:t>)</w:t>
      </w: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  <w:r w:rsidRPr="006310C7">
        <w:rPr>
          <w:rFonts w:ascii="Garamond" w:hAnsi="Garamond" w:cs="Arial"/>
          <w:b/>
          <w:sz w:val="24"/>
          <w:szCs w:val="24"/>
          <w:u w:val="single"/>
        </w:rPr>
        <w:t>DECLARATION</w:t>
      </w: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</w:p>
    <w:p w:rsidR="0085396C" w:rsidRPr="00CA25E3" w:rsidRDefault="0085396C" w:rsidP="0085396C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  <w:r w:rsidRPr="00CA25E3">
        <w:rPr>
          <w:rFonts w:ascii="Garamond" w:hAnsi="Garamond" w:cs="Arial"/>
          <w:sz w:val="24"/>
          <w:szCs w:val="24"/>
        </w:rPr>
        <w:t>This is to declare that the ____________ (</w:t>
      </w:r>
      <w:r w:rsidRPr="00CA25E3">
        <w:rPr>
          <w:rFonts w:ascii="Garamond" w:hAnsi="Garamond" w:cs="Arial"/>
          <w:i/>
          <w:iCs/>
          <w:sz w:val="24"/>
          <w:szCs w:val="24"/>
        </w:rPr>
        <w:t>company name)</w:t>
      </w:r>
      <w:r w:rsidRPr="00CA25E3">
        <w:rPr>
          <w:rFonts w:ascii="Garamond" w:hAnsi="Garamond" w:cs="Arial"/>
          <w:sz w:val="24"/>
          <w:szCs w:val="24"/>
        </w:rPr>
        <w:t xml:space="preserve"> has utilised the investment in Plant &amp; Machinery claimed as eligible </w:t>
      </w:r>
      <w:proofErr w:type="spellStart"/>
      <w:r w:rsidRPr="00CA25E3">
        <w:rPr>
          <w:rFonts w:ascii="Garamond" w:hAnsi="Garamond" w:cs="Arial"/>
          <w:sz w:val="24"/>
          <w:szCs w:val="24"/>
        </w:rPr>
        <w:t>capex</w:t>
      </w:r>
      <w:proofErr w:type="spellEnd"/>
      <w:r w:rsidRPr="00CA25E3">
        <w:rPr>
          <w:rFonts w:ascii="Garamond" w:hAnsi="Garamond" w:cs="Arial"/>
          <w:sz w:val="24"/>
          <w:szCs w:val="24"/>
        </w:rPr>
        <w:t xml:space="preserve"> under PLI Scheme in the regular course of manufacturing of the goods covered under the target segment approved.</w:t>
      </w: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</w:p>
    <w:p w:rsidR="0085396C" w:rsidRPr="00CA25E3" w:rsidRDefault="0085396C" w:rsidP="0085396C">
      <w:pPr>
        <w:spacing w:after="0" w:line="320" w:lineRule="exact"/>
        <w:jc w:val="both"/>
        <w:rPr>
          <w:rFonts w:ascii="Garamond" w:hAnsi="Garamond" w:cs="Arial"/>
          <w:color w:val="FF0000"/>
          <w:sz w:val="24"/>
          <w:szCs w:val="24"/>
        </w:rPr>
      </w:pPr>
      <w:r w:rsidRPr="00CA25E3">
        <w:rPr>
          <w:rFonts w:ascii="Garamond" w:hAnsi="Garamond" w:cs="Arial"/>
          <w:sz w:val="24"/>
          <w:szCs w:val="24"/>
        </w:rPr>
        <w:t>This declaration has been issued in requirement under the Clause 6.2.</w:t>
      </w:r>
      <w:r>
        <w:rPr>
          <w:rFonts w:ascii="Garamond" w:hAnsi="Garamond" w:cs="Arial"/>
          <w:sz w:val="24"/>
          <w:szCs w:val="24"/>
        </w:rPr>
        <w:t>3</w:t>
      </w:r>
      <w:r w:rsidRPr="00CA25E3">
        <w:rPr>
          <w:rFonts w:ascii="Garamond" w:hAnsi="Garamond" w:cs="Arial"/>
          <w:sz w:val="24"/>
          <w:szCs w:val="24"/>
        </w:rPr>
        <w:t xml:space="preserve"> under the Guidelines for operation of Production Linked Incentive Scheme (PLI) for </w:t>
      </w:r>
      <w:r>
        <w:rPr>
          <w:rFonts w:ascii="Garamond" w:hAnsi="Garamond" w:cs="Arial"/>
          <w:sz w:val="24"/>
          <w:szCs w:val="24"/>
        </w:rPr>
        <w:t xml:space="preserve">Bulk Drugs </w:t>
      </w:r>
      <w:r w:rsidRPr="00CA25E3">
        <w:rPr>
          <w:rFonts w:ascii="Garamond" w:hAnsi="Garamond" w:cs="Arial"/>
          <w:sz w:val="24"/>
          <w:szCs w:val="24"/>
        </w:rPr>
        <w:t xml:space="preserve">as per File No. </w:t>
      </w:r>
      <w:r w:rsidRPr="003C1CC0">
        <w:rPr>
          <w:rFonts w:ascii="Garamond" w:hAnsi="Garamond" w:cs="Arial"/>
          <w:b/>
          <w:bCs/>
          <w:sz w:val="24"/>
          <w:szCs w:val="24"/>
        </w:rPr>
        <w:t>31026/16/2020-Policy</w:t>
      </w:r>
      <w:r w:rsidRPr="00CA25E3">
        <w:rPr>
          <w:rFonts w:ascii="Garamond" w:hAnsi="Garamond" w:cs="Arial"/>
          <w:sz w:val="24"/>
          <w:szCs w:val="24"/>
        </w:rPr>
        <w:t xml:space="preserve"> issued by</w:t>
      </w:r>
      <w:r>
        <w:rPr>
          <w:rFonts w:ascii="Garamond" w:hAnsi="Garamond" w:cs="Arial"/>
          <w:sz w:val="24"/>
          <w:szCs w:val="24"/>
        </w:rPr>
        <w:t xml:space="preserve"> </w:t>
      </w:r>
      <w:r w:rsidRPr="00CA25E3">
        <w:rPr>
          <w:rFonts w:ascii="Garamond" w:hAnsi="Garamond" w:cs="Arial"/>
          <w:sz w:val="24"/>
          <w:szCs w:val="24"/>
        </w:rPr>
        <w:t>Department of Pharmaceutical</w:t>
      </w:r>
      <w:r>
        <w:rPr>
          <w:rFonts w:ascii="Garamond" w:hAnsi="Garamond" w:cs="Arial"/>
          <w:sz w:val="24"/>
          <w:szCs w:val="24"/>
        </w:rPr>
        <w:t xml:space="preserve">, </w:t>
      </w:r>
      <w:r w:rsidRPr="00CA25E3">
        <w:rPr>
          <w:rFonts w:ascii="Garamond" w:hAnsi="Garamond" w:cs="Arial"/>
          <w:sz w:val="24"/>
          <w:szCs w:val="24"/>
        </w:rPr>
        <w:t xml:space="preserve">Ministry of Chemical and Fertilizers, dated </w:t>
      </w:r>
      <w:r w:rsidRPr="00802907">
        <w:rPr>
          <w:rFonts w:ascii="Garamond" w:hAnsi="Garamond" w:cs="Arial"/>
          <w:bCs/>
          <w:sz w:val="24"/>
          <w:szCs w:val="24"/>
        </w:rPr>
        <w:t>21</w:t>
      </w:r>
      <w:r w:rsidRPr="00802907">
        <w:rPr>
          <w:rFonts w:ascii="Garamond" w:hAnsi="Garamond" w:cs="Arial"/>
          <w:bCs/>
          <w:sz w:val="24"/>
          <w:szCs w:val="24"/>
          <w:vertAlign w:val="superscript"/>
        </w:rPr>
        <w:t>st</w:t>
      </w:r>
      <w:r w:rsidRPr="00802907">
        <w:rPr>
          <w:rFonts w:ascii="Garamond" w:hAnsi="Garamond" w:cs="Arial"/>
          <w:bCs/>
          <w:sz w:val="24"/>
          <w:szCs w:val="24"/>
        </w:rPr>
        <w:t xml:space="preserve"> July, 2020 (revised on 29</w:t>
      </w:r>
      <w:r w:rsidRPr="00802907">
        <w:rPr>
          <w:rFonts w:ascii="Garamond" w:hAnsi="Garamond" w:cs="Arial"/>
          <w:bCs/>
          <w:sz w:val="24"/>
          <w:szCs w:val="24"/>
          <w:vertAlign w:val="superscript"/>
        </w:rPr>
        <w:t>th</w:t>
      </w:r>
      <w:r w:rsidRPr="00802907">
        <w:rPr>
          <w:rFonts w:ascii="Garamond" w:hAnsi="Garamond" w:cs="Arial"/>
          <w:bCs/>
          <w:sz w:val="24"/>
          <w:szCs w:val="24"/>
        </w:rPr>
        <w:t xml:space="preserve"> October 2020</w:t>
      </w:r>
      <w:r>
        <w:rPr>
          <w:rFonts w:ascii="Garamond" w:hAnsi="Garamond" w:cs="Arial"/>
          <w:bCs/>
          <w:sz w:val="24"/>
          <w:szCs w:val="24"/>
        </w:rPr>
        <w:t>.</w:t>
      </w: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sz w:val="24"/>
          <w:szCs w:val="24"/>
        </w:rPr>
      </w:pP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b/>
          <w:i/>
          <w:iCs/>
          <w:sz w:val="24"/>
          <w:szCs w:val="24"/>
        </w:rPr>
      </w:pPr>
      <w:r w:rsidRPr="006310C7">
        <w:rPr>
          <w:rFonts w:ascii="Garamond" w:hAnsi="Garamond" w:cs="Arial"/>
          <w:sz w:val="24"/>
          <w:szCs w:val="24"/>
        </w:rPr>
        <w:t xml:space="preserve">For </w:t>
      </w:r>
      <w:r w:rsidRPr="006310C7">
        <w:rPr>
          <w:rFonts w:ascii="Garamond" w:hAnsi="Garamond" w:cs="Arial"/>
          <w:i/>
          <w:iCs/>
          <w:sz w:val="24"/>
          <w:szCs w:val="24"/>
        </w:rPr>
        <w:t>company name</w:t>
      </w: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</w:p>
    <w:p w:rsidR="0085396C" w:rsidRPr="006310C7" w:rsidRDefault="0085396C" w:rsidP="0085396C">
      <w:pPr>
        <w:spacing w:after="0" w:line="320" w:lineRule="exact"/>
        <w:jc w:val="both"/>
        <w:rPr>
          <w:rFonts w:ascii="Garamond" w:hAnsi="Garamond" w:cs="Arial"/>
          <w:b/>
          <w:sz w:val="24"/>
          <w:szCs w:val="24"/>
        </w:rPr>
      </w:pPr>
      <w:r w:rsidRPr="006310C7">
        <w:rPr>
          <w:rFonts w:ascii="Garamond" w:hAnsi="Garamond" w:cs="Arial"/>
          <w:b/>
          <w:sz w:val="24"/>
          <w:szCs w:val="24"/>
        </w:rPr>
        <w:t>Authorized Signatory</w:t>
      </w:r>
    </w:p>
    <w:p w:rsidR="0085396C" w:rsidRDefault="0085396C" w:rsidP="0085396C">
      <w:pPr>
        <w:jc w:val="both"/>
        <w:rPr>
          <w:rFonts w:ascii="Garamond" w:hAnsi="Garamond" w:cs="Arial"/>
          <w:b/>
          <w:bCs/>
          <w:sz w:val="24"/>
          <w:szCs w:val="24"/>
        </w:rPr>
      </w:pPr>
      <w:r w:rsidRPr="006310C7">
        <w:rPr>
          <w:rFonts w:ascii="Garamond" w:hAnsi="Garamond" w:cs="Arial"/>
          <w:b/>
          <w:sz w:val="24"/>
          <w:szCs w:val="24"/>
        </w:rPr>
        <w:t xml:space="preserve">Place: </w:t>
      </w:r>
      <w:r w:rsidRPr="006310C7">
        <w:rPr>
          <w:rFonts w:ascii="Garamond" w:hAnsi="Garamond" w:cs="Arial"/>
          <w:b/>
          <w:sz w:val="24"/>
          <w:szCs w:val="24"/>
        </w:rPr>
        <w:tab/>
      </w:r>
      <w:r w:rsidRPr="006310C7">
        <w:rPr>
          <w:rFonts w:ascii="Garamond" w:hAnsi="Garamond" w:cs="Arial"/>
          <w:b/>
          <w:sz w:val="24"/>
          <w:szCs w:val="24"/>
        </w:rPr>
        <w:tab/>
      </w:r>
      <w:r w:rsidRPr="006310C7">
        <w:rPr>
          <w:rFonts w:ascii="Garamond" w:hAnsi="Garamond" w:cs="Arial"/>
          <w:b/>
          <w:sz w:val="24"/>
          <w:szCs w:val="24"/>
        </w:rPr>
        <w:tab/>
      </w:r>
      <w:r w:rsidRPr="006310C7">
        <w:rPr>
          <w:rFonts w:ascii="Garamond" w:hAnsi="Garamond" w:cs="Arial"/>
          <w:b/>
          <w:sz w:val="24"/>
          <w:szCs w:val="24"/>
        </w:rPr>
        <w:tab/>
      </w:r>
      <w:r w:rsidRPr="006310C7">
        <w:rPr>
          <w:rFonts w:ascii="Garamond" w:hAnsi="Garamond" w:cs="Arial"/>
          <w:b/>
          <w:sz w:val="24"/>
          <w:szCs w:val="24"/>
        </w:rPr>
        <w:tab/>
      </w:r>
      <w:r w:rsidRPr="006310C7">
        <w:rPr>
          <w:rFonts w:ascii="Garamond" w:hAnsi="Garamond" w:cs="Arial"/>
          <w:b/>
          <w:sz w:val="24"/>
          <w:szCs w:val="24"/>
        </w:rPr>
        <w:tab/>
      </w:r>
      <w:r w:rsidRPr="006310C7">
        <w:rPr>
          <w:rFonts w:ascii="Garamond" w:hAnsi="Garamond" w:cs="Arial"/>
          <w:b/>
          <w:sz w:val="24"/>
          <w:szCs w:val="24"/>
        </w:rPr>
        <w:tab/>
      </w:r>
      <w:r w:rsidRPr="006310C7">
        <w:rPr>
          <w:rFonts w:ascii="Garamond" w:hAnsi="Garamond" w:cs="Arial"/>
          <w:b/>
          <w:sz w:val="24"/>
          <w:szCs w:val="24"/>
        </w:rPr>
        <w:tab/>
      </w:r>
      <w:r w:rsidRPr="006310C7">
        <w:rPr>
          <w:rFonts w:ascii="Garamond" w:hAnsi="Garamond" w:cs="Arial"/>
          <w:b/>
          <w:sz w:val="24"/>
          <w:szCs w:val="24"/>
        </w:rPr>
        <w:tab/>
        <w:t>Date:</w:t>
      </w:r>
    </w:p>
    <w:p w:rsidR="00684B42" w:rsidRDefault="0085396C"/>
    <w:sectPr w:rsidR="00684B4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68C7"/>
    <w:rsid w:val="0051592C"/>
    <w:rsid w:val="005268C7"/>
    <w:rsid w:val="0085396C"/>
    <w:rsid w:val="00E20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3E4468-75AD-4362-94B5-5756181185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396C"/>
    <w:pPr>
      <w:spacing w:after="200" w:line="276" w:lineRule="auto"/>
    </w:pPr>
    <w:rPr>
      <w:rFonts w:eastAsiaTheme="minorEastAsia"/>
      <w:sz w:val="2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5396C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5396C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268</Words>
  <Characters>1530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Khushboo kumari</dc:creator>
  <cp:keywords/>
  <dc:description/>
  <cp:lastModifiedBy>Khushboo kumari</cp:lastModifiedBy>
  <cp:revision>2</cp:revision>
  <dcterms:created xsi:type="dcterms:W3CDTF">2022-11-04T11:29:00Z</dcterms:created>
  <dcterms:modified xsi:type="dcterms:W3CDTF">2022-11-04T11:29:00Z</dcterms:modified>
</cp:coreProperties>
</file>