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0EA4" w:rsidRDefault="001C108B">
      <w:pPr>
        <w:numPr>
          <w:ilvl w:val="0"/>
          <w:numId w:val="1"/>
        </w:numPr>
        <w:ind w:hanging="360"/>
        <w:contextualSpacing/>
      </w:pPr>
      <w:proofErr w:type="spellStart"/>
      <w:r>
        <w:t>Introduction</w:t>
      </w:r>
      <w:proofErr w:type="spellEnd"/>
      <w:r>
        <w:t xml:space="preserve">: </w:t>
      </w:r>
    </w:p>
    <w:p w:rsidR="00A40EA4" w:rsidRDefault="00A40EA4"/>
    <w:p w:rsidR="00A40EA4" w:rsidRPr="00916614" w:rsidRDefault="001C108B">
      <w:pPr>
        <w:ind w:firstLine="720"/>
        <w:rPr>
          <w:lang w:val="en-US"/>
        </w:rPr>
      </w:pPr>
      <w:r w:rsidRPr="00916614">
        <w:rPr>
          <w:lang w:val="en-US"/>
        </w:rPr>
        <w:t xml:space="preserve">This document will guide you the process we are following to do our thesis. </w:t>
      </w:r>
    </w:p>
    <w:p w:rsidR="00A40EA4" w:rsidRPr="00916614" w:rsidRDefault="001C108B">
      <w:pPr>
        <w:ind w:left="720"/>
        <w:rPr>
          <w:lang w:val="en-US"/>
        </w:rPr>
      </w:pPr>
      <w:r w:rsidRPr="00916614">
        <w:rPr>
          <w:lang w:val="en-US"/>
        </w:rPr>
        <w:t xml:space="preserve">It provides a rough idea of how we are going to achieve the results that are required in the 3 scenarios that we have decided upon. </w:t>
      </w: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Default="001C108B">
      <w:pPr>
        <w:numPr>
          <w:ilvl w:val="0"/>
          <w:numId w:val="1"/>
        </w:numPr>
        <w:ind w:hanging="360"/>
        <w:contextualSpacing/>
      </w:pPr>
      <w:proofErr w:type="spellStart"/>
      <w:r>
        <w:t>Work</w:t>
      </w:r>
      <w:proofErr w:type="spellEnd"/>
      <w:r>
        <w:t xml:space="preserve"> Process:</w:t>
      </w:r>
      <w:bookmarkStart w:id="0" w:name="_GoBack"/>
      <w:bookmarkEnd w:id="0"/>
    </w:p>
    <w:p w:rsidR="00A40EA4" w:rsidRDefault="00A40EA4"/>
    <w:p w:rsidR="00A40EA4" w:rsidRPr="00916614" w:rsidRDefault="001C108B">
      <w:pPr>
        <w:rPr>
          <w:lang w:val="en-US"/>
        </w:rPr>
      </w:pPr>
      <w:r w:rsidRPr="00916614">
        <w:rPr>
          <w:lang w:val="en-US"/>
        </w:rPr>
        <w:t xml:space="preserve">As discussed in the meeting on 19/8 we are going to set up the scenario of dense urban, sub-urban and rural in </w:t>
      </w:r>
      <w:proofErr w:type="spellStart"/>
      <w:r w:rsidRPr="00916614">
        <w:rPr>
          <w:lang w:val="en-US"/>
        </w:rPr>
        <w:t>Axcel</w:t>
      </w:r>
      <w:proofErr w:type="spellEnd"/>
      <w:r w:rsidRPr="00916614">
        <w:rPr>
          <w:lang w:val="en-US"/>
        </w:rPr>
        <w:t xml:space="preserve"> as per the conditions given in the Excel as follows:</w:t>
      </w:r>
    </w:p>
    <w:p w:rsidR="00A40EA4" w:rsidRPr="00916614" w:rsidRDefault="00A40EA4">
      <w:pPr>
        <w:rPr>
          <w:lang w:val="en-US"/>
        </w:rPr>
      </w:pPr>
    </w:p>
    <w:p w:rsidR="00A40EA4" w:rsidRPr="00916614" w:rsidRDefault="001C108B">
      <w:pPr>
        <w:spacing w:before="120" w:after="120"/>
        <w:rPr>
          <w:lang w:val="en-US"/>
        </w:rPr>
      </w:pPr>
      <w:r w:rsidRPr="00916614">
        <w:rPr>
          <w:lang w:val="en-US"/>
        </w:rPr>
        <w:t xml:space="preserve">Numbers to be used as input to </w:t>
      </w:r>
      <w:proofErr w:type="spellStart"/>
      <w:proofErr w:type="gramStart"/>
      <w:r w:rsidRPr="00916614">
        <w:rPr>
          <w:lang w:val="en-US"/>
        </w:rPr>
        <w:t>Axcel</w:t>
      </w:r>
      <w:proofErr w:type="spellEnd"/>
      <w:r w:rsidRPr="00916614">
        <w:rPr>
          <w:lang w:val="en-US"/>
        </w:rPr>
        <w:t xml:space="preserve"> :</w:t>
      </w:r>
      <w:proofErr w:type="gramEnd"/>
      <w:r w:rsidRPr="00916614">
        <w:rPr>
          <w:lang w:val="en-US"/>
        </w:rPr>
        <w:t>-</w:t>
      </w:r>
    </w:p>
    <w:p w:rsidR="00A40EA4" w:rsidRPr="00916614" w:rsidRDefault="001C108B">
      <w:pPr>
        <w:spacing w:before="120" w:after="120"/>
        <w:rPr>
          <w:lang w:val="en-US"/>
        </w:rPr>
      </w:pPr>
      <w:proofErr w:type="spellStart"/>
      <w:proofErr w:type="gramStart"/>
      <w:r w:rsidRPr="00916614">
        <w:rPr>
          <w:lang w:val="en-US"/>
        </w:rPr>
        <w:t>Networkmodel:Scenario</w:t>
      </w:r>
      <w:proofErr w:type="gramEnd"/>
      <w:r w:rsidRPr="00916614">
        <w:rPr>
          <w:lang w:val="en-US"/>
        </w:rPr>
        <w:t>_work</w:t>
      </w:r>
      <w:proofErr w:type="spellEnd"/>
    </w:p>
    <w:p w:rsidR="00A40EA4" w:rsidRPr="00916614" w:rsidRDefault="001C108B">
      <w:pPr>
        <w:spacing w:before="120" w:after="120"/>
        <w:rPr>
          <w:lang w:val="en-US"/>
        </w:rPr>
      </w:pPr>
      <w:r w:rsidRPr="00916614">
        <w:rPr>
          <w:lang w:val="en-US"/>
        </w:rPr>
        <w:t xml:space="preserve">From the page </w:t>
      </w:r>
      <w:proofErr w:type="spellStart"/>
      <w:r w:rsidRPr="00916614">
        <w:rPr>
          <w:lang w:val="en-US"/>
        </w:rPr>
        <w:t>Scen</w:t>
      </w:r>
      <w:r w:rsidRPr="00916614">
        <w:rPr>
          <w:lang w:val="en-US"/>
        </w:rPr>
        <w:t>ario_work</w:t>
      </w:r>
      <w:proofErr w:type="spellEnd"/>
      <w:r w:rsidRPr="00916614">
        <w:rPr>
          <w:lang w:val="en-US"/>
        </w:rPr>
        <w:t xml:space="preserve"> of Network model these numbers need to be scaled for </w:t>
      </w:r>
      <w:proofErr w:type="spellStart"/>
      <w:r w:rsidRPr="00916614">
        <w:rPr>
          <w:lang w:val="en-US"/>
        </w:rPr>
        <w:t>Axcel</w:t>
      </w:r>
      <w:proofErr w:type="spellEnd"/>
      <w:r w:rsidRPr="00916614">
        <w:rPr>
          <w:lang w:val="en-US"/>
        </w:rPr>
        <w:t>.</w:t>
      </w:r>
    </w:p>
    <w:p w:rsidR="00A40EA4" w:rsidRPr="00916614" w:rsidRDefault="001C108B">
      <w:pPr>
        <w:spacing w:before="120" w:after="120"/>
        <w:rPr>
          <w:lang w:val="en-US"/>
        </w:rPr>
      </w:pPr>
      <w:r w:rsidRPr="00916614">
        <w:rPr>
          <w:lang w:val="en-US"/>
        </w:rPr>
        <w:t xml:space="preserve">•Fix </w:t>
      </w:r>
      <w:proofErr w:type="spellStart"/>
      <w:proofErr w:type="gramStart"/>
      <w:r w:rsidRPr="00916614">
        <w:rPr>
          <w:lang w:val="en-US"/>
        </w:rPr>
        <w:t>Traffic,Area</w:t>
      </w:r>
      <w:proofErr w:type="spellEnd"/>
      <w:proofErr w:type="gramEnd"/>
      <w:r w:rsidRPr="00916614">
        <w:rPr>
          <w:lang w:val="en-US"/>
        </w:rPr>
        <w:t xml:space="preserve"> Throughput- bps/m^2--------------------------------------19.71 bps/m2</w:t>
      </w:r>
    </w:p>
    <w:p w:rsidR="00A40EA4" w:rsidRPr="00916614" w:rsidRDefault="001C108B">
      <w:pPr>
        <w:spacing w:before="120" w:after="120"/>
        <w:rPr>
          <w:lang w:val="en-US"/>
        </w:rPr>
      </w:pPr>
      <w:r w:rsidRPr="00916614">
        <w:rPr>
          <w:lang w:val="en-US"/>
        </w:rPr>
        <w:t>•Fix number of users/cell--------------------------------------------------------18 users/cell</w:t>
      </w:r>
    </w:p>
    <w:p w:rsidR="00A40EA4" w:rsidRPr="00916614" w:rsidRDefault="001C108B">
      <w:pPr>
        <w:spacing w:before="120" w:after="120"/>
        <w:rPr>
          <w:lang w:val="en-US"/>
        </w:rPr>
      </w:pPr>
      <w:r w:rsidRPr="00916614">
        <w:rPr>
          <w:lang w:val="en-US"/>
        </w:rPr>
        <w:t>•Re</w:t>
      </w:r>
      <w:r w:rsidRPr="00916614">
        <w:rPr>
          <w:lang w:val="en-US"/>
        </w:rPr>
        <w:t>ference energy consumption per bit (Joules/</w:t>
      </w:r>
      <w:proofErr w:type="gramStart"/>
      <w:r w:rsidRPr="00916614">
        <w:rPr>
          <w:lang w:val="en-US"/>
        </w:rPr>
        <w:t>bit)----------------------</w:t>
      </w:r>
      <w:proofErr w:type="gramEnd"/>
      <w:r w:rsidRPr="00916614">
        <w:rPr>
          <w:lang w:val="en-US"/>
        </w:rPr>
        <w:t xml:space="preserve"> ?</w:t>
      </w:r>
    </w:p>
    <w:p w:rsidR="00A40EA4" w:rsidRPr="00916614" w:rsidRDefault="00A40EA4">
      <w:pPr>
        <w:spacing w:before="120" w:after="120"/>
        <w:rPr>
          <w:lang w:val="en-US"/>
        </w:rPr>
      </w:pP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Traffic and Coverage- LTE 2017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 xml:space="preserve">From the page Traffic and Coverage of Network model these numbers need to be scaled for </w:t>
      </w:r>
      <w:proofErr w:type="spellStart"/>
      <w:r w:rsidRPr="00916614">
        <w:rPr>
          <w:lang w:val="en-US"/>
        </w:rPr>
        <w:t>Axcel</w:t>
      </w:r>
      <w:proofErr w:type="spellEnd"/>
      <w:r w:rsidRPr="00916614">
        <w:rPr>
          <w:lang w:val="en-US"/>
        </w:rPr>
        <w:t>.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•Number of Subscribers in LTE 2017</w:t>
      </w:r>
    </w:p>
    <w:p w:rsidR="00A40EA4" w:rsidRDefault="001C108B">
      <w:pPr>
        <w:spacing w:before="100" w:after="120"/>
      </w:pPr>
      <w:r>
        <w:t>•</w:t>
      </w:r>
      <w:proofErr w:type="spellStart"/>
      <w:r>
        <w:t>Dense</w:t>
      </w:r>
      <w:proofErr w:type="spellEnd"/>
      <w:r>
        <w:t xml:space="preserve"> Urban…………………---</w:t>
      </w:r>
      <w:r>
        <w:t xml:space="preserve">----------- 1007060 </w:t>
      </w:r>
      <w:proofErr w:type="spellStart"/>
      <w:r>
        <w:t>dense</w:t>
      </w:r>
      <w:proofErr w:type="spellEnd"/>
      <w:r>
        <w:t xml:space="preserve"> urban 45% </w:t>
      </w:r>
      <w:proofErr w:type="spellStart"/>
      <w:r>
        <w:t>of</w:t>
      </w:r>
      <w:proofErr w:type="spellEnd"/>
      <w:r>
        <w:t xml:space="preserve"> total </w:t>
      </w:r>
      <w:proofErr w:type="spellStart"/>
      <w:r>
        <w:t>subscribers</w:t>
      </w:r>
      <w:proofErr w:type="spellEnd"/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 xml:space="preserve">•Sub-Urban-------------------------------------- 682694 sub urban 43% of total subscribers M 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 xml:space="preserve"> •Rural-------------------------------------------- 325295 rural with 12% of total subscribers L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The data</w:t>
      </w:r>
      <w:r w:rsidRPr="00916614">
        <w:rPr>
          <w:lang w:val="en-US"/>
        </w:rPr>
        <w:t xml:space="preserve"> in the excel sheet needs to be appropriately scaled to execute in </w:t>
      </w:r>
      <w:proofErr w:type="spellStart"/>
      <w:r w:rsidRPr="00916614">
        <w:rPr>
          <w:lang w:val="en-US"/>
        </w:rPr>
        <w:t>Matlab</w:t>
      </w:r>
      <w:proofErr w:type="spellEnd"/>
      <w:r w:rsidRPr="00916614">
        <w:rPr>
          <w:lang w:val="en-US"/>
        </w:rPr>
        <w:t>.</w:t>
      </w: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A40EA4">
      <w:pPr>
        <w:spacing w:before="100" w:after="120"/>
        <w:rPr>
          <w:lang w:val="en-US"/>
        </w:rPr>
      </w:pP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lastRenderedPageBreak/>
        <w:t>Results 2017--LTE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 xml:space="preserve">From the page Results 2017—LTE of Network model these number needs to be scaled for </w:t>
      </w:r>
      <w:proofErr w:type="spellStart"/>
      <w:r w:rsidRPr="00916614">
        <w:rPr>
          <w:lang w:val="en-US"/>
        </w:rPr>
        <w:t>Axcel</w:t>
      </w:r>
      <w:proofErr w:type="spellEnd"/>
    </w:p>
    <w:tbl>
      <w:tblPr>
        <w:tblStyle w:val="a"/>
        <w:tblW w:w="787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26"/>
        <w:gridCol w:w="862"/>
        <w:gridCol w:w="1486"/>
        <w:gridCol w:w="360"/>
        <w:gridCol w:w="2145"/>
      </w:tblGrid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coverage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kbps</w:t>
            </w:r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21959,6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requested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proofErr w:type="spellStart"/>
            <w:r>
              <w:t>Mbps</w:t>
            </w:r>
            <w:proofErr w:type="spellEnd"/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4,73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capacity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proofErr w:type="spellStart"/>
            <w:r>
              <w:t>Mbps</w:t>
            </w:r>
            <w:proofErr w:type="spellEnd"/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4,79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utilization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 </w:t>
            </w:r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8%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noise</w:t>
            </w:r>
            <w:proofErr w:type="spellEnd"/>
            <w:r>
              <w:t xml:space="preserve"> </w:t>
            </w:r>
            <w:proofErr w:type="spellStart"/>
            <w:r>
              <w:t>rise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dB</w:t>
            </w:r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2,73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achievable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proofErr w:type="spellStart"/>
            <w:r>
              <w:t>Mbps</w:t>
            </w:r>
            <w:proofErr w:type="spellEnd"/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59,8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user-experienced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proofErr w:type="spellStart"/>
            <w:r>
              <w:t>Mbps</w:t>
            </w:r>
            <w:proofErr w:type="spellEnd"/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57,4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 xml:space="preserve">DL </w:t>
            </w:r>
            <w:proofErr w:type="spellStart"/>
            <w:r>
              <w:t>achievable</w:t>
            </w:r>
            <w:proofErr w:type="spellEnd"/>
            <w:r>
              <w:t xml:space="preserve"> </w:t>
            </w:r>
            <w:proofErr w:type="spellStart"/>
            <w:r>
              <w:t>peak</w:t>
            </w:r>
            <w:proofErr w:type="spellEnd"/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proofErr w:type="spellStart"/>
            <w:r>
              <w:t>Mbps</w:t>
            </w:r>
            <w:proofErr w:type="spellEnd"/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127,2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proofErr w:type="spellStart"/>
            <w:r>
              <w:t>Required</w:t>
            </w:r>
            <w:proofErr w:type="spellEnd"/>
            <w:r>
              <w:t xml:space="preserve"> CCH SINR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dB</w:t>
            </w:r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-6,0</w:t>
            </w:r>
          </w:p>
        </w:tc>
      </w:tr>
      <w:tr w:rsidR="00A40EA4">
        <w:tc>
          <w:tcPr>
            <w:tcW w:w="3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proofErr w:type="spellStart"/>
            <w:r>
              <w:t>Available</w:t>
            </w:r>
            <w:proofErr w:type="spellEnd"/>
            <w:r>
              <w:t xml:space="preserve"> CCH SINR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dB</w:t>
            </w:r>
          </w:p>
        </w:tc>
        <w:tc>
          <w:tcPr>
            <w:tcW w:w="14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A40EA4">
            <w:pPr>
              <w:widowControl w:val="0"/>
            </w:pP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EA4" w:rsidRDefault="001C108B">
            <w:pPr>
              <w:widowControl w:val="0"/>
            </w:pPr>
            <w:r>
              <w:t>5,8</w:t>
            </w:r>
          </w:p>
        </w:tc>
      </w:tr>
    </w:tbl>
    <w:p w:rsidR="00A40EA4" w:rsidRDefault="00A40EA4">
      <w:pPr>
        <w:spacing w:before="100" w:after="120"/>
      </w:pPr>
    </w:p>
    <w:p w:rsidR="00A40EA4" w:rsidRDefault="00A40EA4">
      <w:pPr>
        <w:spacing w:before="100" w:after="120"/>
      </w:pPr>
    </w:p>
    <w:p w:rsidR="00A40EA4" w:rsidRDefault="001C108B">
      <w:pPr>
        <w:spacing w:before="100" w:after="120"/>
      </w:pPr>
      <w:r>
        <w:t xml:space="preserve">•LTE </w:t>
      </w:r>
      <w:proofErr w:type="spellStart"/>
      <w:r>
        <w:t>column</w:t>
      </w:r>
      <w:proofErr w:type="spellEnd"/>
      <w:r>
        <w:t>:</w:t>
      </w:r>
    </w:p>
    <w:p w:rsidR="00A40EA4" w:rsidRDefault="001C108B">
      <w:pPr>
        <w:spacing w:before="100" w:after="120"/>
      </w:pPr>
      <w:r>
        <w:t>•</w:t>
      </w:r>
      <w:proofErr w:type="spellStart"/>
      <w:r>
        <w:t>Utilisation</w:t>
      </w:r>
      <w:proofErr w:type="spellEnd"/>
    </w:p>
    <w:p w:rsidR="00A40EA4" w:rsidRDefault="001C108B">
      <w:pPr>
        <w:spacing w:before="100" w:after="120"/>
      </w:pPr>
      <w:r>
        <w:t xml:space="preserve">•DL </w:t>
      </w:r>
      <w:proofErr w:type="spellStart"/>
      <w:r>
        <w:t>Throughput</w:t>
      </w:r>
      <w:proofErr w:type="spellEnd"/>
    </w:p>
    <w:p w:rsidR="00A40EA4" w:rsidRDefault="001C108B">
      <w:pPr>
        <w:spacing w:before="100" w:after="120"/>
      </w:pPr>
      <w:r>
        <w:t>•</w:t>
      </w:r>
      <w:proofErr w:type="spellStart"/>
      <w:r>
        <w:t>Downlink</w:t>
      </w:r>
      <w:proofErr w:type="spellEnd"/>
      <w:r>
        <w:t xml:space="preserve"> </w:t>
      </w:r>
      <w:proofErr w:type="spellStart"/>
      <w:r>
        <w:t>Capacity</w:t>
      </w:r>
      <w:proofErr w:type="spellEnd"/>
    </w:p>
    <w:p w:rsidR="00A40EA4" w:rsidRDefault="001C108B">
      <w:pPr>
        <w:spacing w:before="100" w:after="120"/>
      </w:pPr>
      <w:r>
        <w:t>•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A40EA4" w:rsidRDefault="00A40EA4">
      <w:pPr>
        <w:spacing w:before="100" w:after="120"/>
      </w:pPr>
    </w:p>
    <w:p w:rsidR="00A40EA4" w:rsidRDefault="001C108B">
      <w:pPr>
        <w:spacing w:before="100" w:after="120"/>
      </w:pPr>
      <w:r>
        <w:t xml:space="preserve">Power and Energy </w:t>
      </w:r>
      <w:proofErr w:type="spellStart"/>
      <w:r>
        <w:t>Calculations</w:t>
      </w:r>
      <w:proofErr w:type="spellEnd"/>
      <w:r>
        <w:t>: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 xml:space="preserve">From the page Power and Energy Calculations of Network model these number needs to be scaled for </w:t>
      </w:r>
      <w:proofErr w:type="spellStart"/>
      <w:r w:rsidRPr="00916614">
        <w:rPr>
          <w:lang w:val="en-US"/>
        </w:rPr>
        <w:t>Axcel</w:t>
      </w:r>
      <w:proofErr w:type="spellEnd"/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•Power Consumption by RRU &amp; DU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•</w:t>
      </w:r>
      <w:r w:rsidRPr="00916614">
        <w:rPr>
          <w:lang w:val="en-US"/>
        </w:rPr>
        <w:t>RUS11- 240W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•RUS12- 356W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•RUS12 output power 40W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>•DU41- 142W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lastRenderedPageBreak/>
        <w:t>•DU31- 138W</w:t>
      </w:r>
    </w:p>
    <w:p w:rsidR="00A40EA4" w:rsidRPr="00916614" w:rsidRDefault="001C108B">
      <w:pPr>
        <w:spacing w:before="100" w:after="120"/>
        <w:rPr>
          <w:lang w:val="en-US"/>
        </w:rPr>
      </w:pPr>
      <w:r w:rsidRPr="00916614">
        <w:rPr>
          <w:lang w:val="en-US"/>
        </w:rPr>
        <w:t xml:space="preserve">With </w:t>
      </w:r>
      <w:proofErr w:type="spellStart"/>
      <w:r w:rsidRPr="00916614">
        <w:rPr>
          <w:lang w:val="en-US"/>
        </w:rPr>
        <w:t>Utilisation</w:t>
      </w:r>
      <w:proofErr w:type="spellEnd"/>
      <w:r w:rsidRPr="00916614">
        <w:rPr>
          <w:lang w:val="en-US"/>
        </w:rPr>
        <w:t xml:space="preserve"> of 100% as per model of Henrik’s:</w:t>
      </w:r>
    </w:p>
    <w:p w:rsidR="00A40EA4" w:rsidRDefault="001C108B">
      <w:pPr>
        <w:spacing w:before="100" w:after="120"/>
      </w:pPr>
      <w:r>
        <w:t>•</w:t>
      </w:r>
      <w:proofErr w:type="spellStart"/>
      <w:r>
        <w:t>Macro</w:t>
      </w:r>
      <w:proofErr w:type="spellEnd"/>
      <w:r>
        <w:t xml:space="preserve"> 448W</w:t>
      </w:r>
    </w:p>
    <w:p w:rsidR="00A40EA4" w:rsidRDefault="001C108B">
      <w:pPr>
        <w:spacing w:before="100" w:after="120"/>
      </w:pPr>
      <w:r>
        <w:t>•Micro 138W</w:t>
      </w:r>
    </w:p>
    <w:p w:rsidR="00A40EA4" w:rsidRDefault="00A40EA4">
      <w:pPr>
        <w:spacing w:before="100" w:after="120"/>
      </w:pPr>
    </w:p>
    <w:p w:rsidR="00A40EA4" w:rsidRDefault="00A40EA4">
      <w:pPr>
        <w:spacing w:before="100" w:after="120"/>
      </w:pPr>
    </w:p>
    <w:p w:rsidR="00A40EA4" w:rsidRDefault="00A40EA4">
      <w:pPr>
        <w:spacing w:before="100" w:after="120"/>
      </w:pPr>
    </w:p>
    <w:p w:rsidR="00A40EA4" w:rsidRDefault="00A40EA4">
      <w:pPr>
        <w:spacing w:before="100" w:after="120"/>
      </w:pPr>
    </w:p>
    <w:p w:rsidR="00A40EA4" w:rsidRDefault="00A40EA4"/>
    <w:p w:rsidR="00A40EA4" w:rsidRDefault="00A40EA4"/>
    <w:p w:rsidR="00A40EA4" w:rsidRDefault="001C108B">
      <w:pPr>
        <w:numPr>
          <w:ilvl w:val="0"/>
          <w:numId w:val="1"/>
        </w:numPr>
        <w:ind w:hanging="360"/>
        <w:contextualSpacing/>
      </w:pPr>
      <w:r>
        <w:t>Tasks:</w:t>
      </w:r>
    </w:p>
    <w:p w:rsidR="00A40EA4" w:rsidRPr="00916614" w:rsidRDefault="001C108B">
      <w:pPr>
        <w:rPr>
          <w:lang w:val="en-US"/>
        </w:rPr>
      </w:pPr>
      <w:r w:rsidRPr="00916614">
        <w:rPr>
          <w:lang w:val="en-US"/>
        </w:rPr>
        <w:t xml:space="preserve">We are finding out the inputs in the </w:t>
      </w:r>
      <w:proofErr w:type="spellStart"/>
      <w:r w:rsidRPr="00916614">
        <w:rPr>
          <w:lang w:val="en-US"/>
        </w:rPr>
        <w:t>Axcel</w:t>
      </w:r>
      <w:proofErr w:type="spellEnd"/>
      <w:r w:rsidRPr="00916614">
        <w:rPr>
          <w:lang w:val="en-US"/>
        </w:rPr>
        <w:t xml:space="preserve"> that could affect the Throughput, Traffic, user/cell</w:t>
      </w:r>
      <w:r w:rsidRPr="00916614">
        <w:rPr>
          <w:lang w:val="en-US"/>
        </w:rPr>
        <w:t>.</w:t>
      </w:r>
    </w:p>
    <w:p w:rsidR="00A40EA4" w:rsidRPr="00916614" w:rsidRDefault="001C108B">
      <w:pPr>
        <w:rPr>
          <w:lang w:val="en-US"/>
        </w:rPr>
      </w:pPr>
      <w:r w:rsidRPr="00916614">
        <w:rPr>
          <w:lang w:val="en-US"/>
        </w:rPr>
        <w:t>Reading the documents provided by Cecilia.</w:t>
      </w: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1C108B">
      <w:pPr>
        <w:rPr>
          <w:lang w:val="en-US"/>
        </w:rPr>
      </w:pPr>
      <w:r w:rsidRPr="00916614">
        <w:rPr>
          <w:lang w:val="en-US"/>
        </w:rPr>
        <w:t>4) Help needed on:</w:t>
      </w:r>
    </w:p>
    <w:p w:rsidR="00A40EA4" w:rsidRPr="00916614" w:rsidRDefault="001C108B">
      <w:pPr>
        <w:rPr>
          <w:lang w:val="en-US"/>
        </w:rPr>
      </w:pPr>
      <w:r w:rsidRPr="00916614">
        <w:rPr>
          <w:lang w:val="en-US"/>
        </w:rPr>
        <w:t xml:space="preserve">Setting up these numbers in </w:t>
      </w:r>
      <w:proofErr w:type="spellStart"/>
      <w:r w:rsidRPr="00916614">
        <w:rPr>
          <w:lang w:val="en-US"/>
        </w:rPr>
        <w:t>Axcel</w:t>
      </w:r>
      <w:proofErr w:type="spellEnd"/>
      <w:r w:rsidRPr="00916614">
        <w:rPr>
          <w:lang w:val="en-US"/>
        </w:rPr>
        <w:t xml:space="preserve"> and running the Dense Urban Scenario -----&gt;Energy Efficiency in Graphs ----------&gt; Apply Features------------&gt; Check Energy Efficiency--------------&gt;reduc</w:t>
      </w:r>
      <w:r w:rsidRPr="00916614">
        <w:rPr>
          <w:lang w:val="en-US"/>
        </w:rPr>
        <w:t>e number of nodes in both Macros and micros and check---------------&gt; calculate the Energy Consumption through Network Model</w:t>
      </w: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Pr="00916614" w:rsidRDefault="00A40EA4">
      <w:pPr>
        <w:rPr>
          <w:lang w:val="en-US"/>
        </w:rPr>
      </w:pPr>
    </w:p>
    <w:p w:rsidR="00A40EA4" w:rsidRDefault="001C108B">
      <w:r>
        <w:rPr>
          <w:noProof/>
        </w:rPr>
        <w:lastRenderedPageBreak/>
        <w:drawing>
          <wp:inline distT="114300" distB="114300" distL="114300" distR="114300">
            <wp:extent cx="5943600" cy="121158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1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40EA4" w:rsidRDefault="00A40EA4"/>
    <w:p w:rsidR="00A40EA4" w:rsidRDefault="00A40EA4"/>
    <w:p w:rsidR="00A40EA4" w:rsidRDefault="00A40EA4"/>
    <w:p w:rsidR="00A40EA4" w:rsidRDefault="00A40EA4"/>
    <w:p w:rsidR="00A40EA4" w:rsidRDefault="00A40EA4"/>
    <w:p w:rsidR="00A40EA4" w:rsidRDefault="00A40EA4"/>
    <w:sectPr w:rsidR="00A40EA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08B" w:rsidRDefault="001C108B">
      <w:pPr>
        <w:spacing w:line="240" w:lineRule="auto"/>
      </w:pPr>
      <w:r>
        <w:separator/>
      </w:r>
    </w:p>
  </w:endnote>
  <w:endnote w:type="continuationSeparator" w:id="0">
    <w:p w:rsidR="001C108B" w:rsidRDefault="001C10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08B" w:rsidRDefault="001C108B">
      <w:pPr>
        <w:spacing w:line="240" w:lineRule="auto"/>
      </w:pPr>
      <w:r>
        <w:separator/>
      </w:r>
    </w:p>
  </w:footnote>
  <w:footnote w:type="continuationSeparator" w:id="0">
    <w:p w:rsidR="001C108B" w:rsidRDefault="001C10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EA4" w:rsidRDefault="00A40E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35967"/>
    <w:multiLevelType w:val="multilevel"/>
    <w:tmpl w:val="27BCC44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A4"/>
    <w:rsid w:val="001C108B"/>
    <w:rsid w:val="00916614"/>
    <w:rsid w:val="00A4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1A5923-6CE0-4CED-A629-44BDD7C6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Koustubh Sharma</dc:creator>
  <cp:lastModifiedBy>Koustubh Sharma</cp:lastModifiedBy>
  <cp:revision>2</cp:revision>
  <dcterms:created xsi:type="dcterms:W3CDTF">2016-11-22T17:46:00Z</dcterms:created>
  <dcterms:modified xsi:type="dcterms:W3CDTF">2016-11-22T17:46:00Z</dcterms:modified>
</cp:coreProperties>
</file>