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D496" w14:textId="77777777" w:rsidR="00221095" w:rsidRDefault="00164149" w:rsidP="0008078E">
      <w:pPr>
        <w:pStyle w:val="Heading1"/>
        <w:jc w:val="center"/>
        <w:rPr>
          <w:b/>
          <w:bCs/>
        </w:rPr>
      </w:pPr>
      <w:r w:rsidRPr="0008078E">
        <w:rPr>
          <w:b/>
          <w:bCs/>
        </w:rPr>
        <w:t>DSC Unit 14: Guided Capstone</w:t>
      </w:r>
    </w:p>
    <w:p w14:paraId="7A170397" w14:textId="77777777" w:rsidR="00F9240B" w:rsidRPr="00F9240B" w:rsidRDefault="00F9240B" w:rsidP="00F9240B"/>
    <w:p w14:paraId="597DD472" w14:textId="3FDD9D10" w:rsidR="000D54F2" w:rsidRPr="0008078E" w:rsidRDefault="00221095" w:rsidP="0008078E">
      <w:pPr>
        <w:pStyle w:val="Heading2"/>
        <w:rPr>
          <w:b/>
          <w:bCs/>
        </w:rPr>
      </w:pPr>
      <w:r w:rsidRPr="0008078E">
        <w:rPr>
          <w:b/>
          <w:bCs/>
        </w:rPr>
        <w:t>S</w:t>
      </w:r>
      <w:r w:rsidR="00753FBC">
        <w:rPr>
          <w:b/>
          <w:bCs/>
        </w:rPr>
        <w:t>ection</w:t>
      </w:r>
      <w:r w:rsidRPr="0008078E">
        <w:rPr>
          <w:b/>
          <w:bCs/>
        </w:rPr>
        <w:t xml:space="preserve"> 1: Problem Identification</w:t>
      </w:r>
    </w:p>
    <w:p w14:paraId="778D3ED2" w14:textId="0E320532" w:rsidR="00E15C2B" w:rsidRPr="000C1175" w:rsidRDefault="00727D7C" w:rsidP="00C02F57">
      <w:pPr>
        <w:pStyle w:val="Subtitle"/>
        <w:numPr>
          <w:ilvl w:val="0"/>
          <w:numId w:val="0"/>
        </w:numPr>
        <w:spacing w:before="240"/>
        <w:jc w:val="both"/>
        <w:rPr>
          <w:color w:val="auto"/>
        </w:rPr>
      </w:pPr>
      <w:r w:rsidRPr="004C6AC8">
        <w:rPr>
          <w:b/>
          <w:bCs/>
          <w:color w:val="auto"/>
        </w:rPr>
        <w:t xml:space="preserve">Problem </w:t>
      </w:r>
      <w:r w:rsidR="009A1404">
        <w:rPr>
          <w:b/>
          <w:bCs/>
          <w:color w:val="auto"/>
        </w:rPr>
        <w:t>Definition</w:t>
      </w:r>
      <w:r w:rsidRPr="004C6AC8">
        <w:rPr>
          <w:b/>
          <w:bCs/>
          <w:color w:val="auto"/>
        </w:rPr>
        <w:t>:</w:t>
      </w:r>
      <w:r w:rsidRPr="000C1175">
        <w:rPr>
          <w:color w:val="auto"/>
        </w:rPr>
        <w:t xml:space="preserve"> </w:t>
      </w:r>
      <w:r w:rsidR="008C3D0E" w:rsidRPr="008C3D0E">
        <w:rPr>
          <w:color w:val="auto"/>
        </w:rPr>
        <w:t xml:space="preserve">What should be the ticket price for Blue Mountain resort service based on </w:t>
      </w:r>
      <w:r w:rsidR="008C3D0E" w:rsidRPr="008C3D0E">
        <w:rPr>
          <w:color w:val="auto"/>
        </w:rPr>
        <w:t>the following</w:t>
      </w:r>
      <w:r w:rsidR="008C3D0E" w:rsidRPr="008C3D0E">
        <w:rPr>
          <w:color w:val="auto"/>
        </w:rPr>
        <w:t xml:space="preserve"> two factors? 1. Average price of other resorts 2. How </w:t>
      </w:r>
      <w:r w:rsidR="008C3D0E" w:rsidRPr="008C3D0E">
        <w:rPr>
          <w:color w:val="auto"/>
        </w:rPr>
        <w:t>do Blue</w:t>
      </w:r>
      <w:r w:rsidR="008C3D0E" w:rsidRPr="008C3D0E">
        <w:rPr>
          <w:color w:val="auto"/>
        </w:rPr>
        <w:t xml:space="preserve"> Mountain’s facilities compare with other resorts?</w:t>
      </w:r>
    </w:p>
    <w:p w14:paraId="46B3EAA4" w14:textId="3FC2E5EC" w:rsidR="005F2740" w:rsidRPr="000C1175" w:rsidRDefault="005F2740" w:rsidP="00C02F57">
      <w:pPr>
        <w:pStyle w:val="Subtitle"/>
        <w:numPr>
          <w:ilvl w:val="0"/>
          <w:numId w:val="3"/>
        </w:numPr>
        <w:jc w:val="both"/>
        <w:rPr>
          <w:color w:val="auto"/>
        </w:rPr>
      </w:pPr>
      <w:r w:rsidRPr="00041EB9">
        <w:rPr>
          <w:b/>
          <w:bCs/>
          <w:color w:val="auto"/>
        </w:rPr>
        <w:t>Context:</w:t>
      </w:r>
      <w:r w:rsidR="000320DF">
        <w:rPr>
          <w:color w:val="auto"/>
        </w:rPr>
        <w:t xml:space="preserve"> </w:t>
      </w:r>
      <w:r w:rsidR="00041EB9" w:rsidRPr="00041EB9">
        <w:rPr>
          <w:color w:val="auto"/>
        </w:rPr>
        <w:t xml:space="preserve">Big Mountain Resort, a ski resort located in Montana hosts 350K </w:t>
      </w:r>
      <w:r w:rsidR="00041EB9" w:rsidRPr="00041EB9">
        <w:rPr>
          <w:color w:val="auto"/>
        </w:rPr>
        <w:t>people every</w:t>
      </w:r>
      <w:r w:rsidR="00041EB9" w:rsidRPr="00041EB9">
        <w:rPr>
          <w:color w:val="auto"/>
        </w:rPr>
        <w:t xml:space="preserve"> year for </w:t>
      </w:r>
      <w:r w:rsidR="00041EB9" w:rsidRPr="00041EB9">
        <w:rPr>
          <w:color w:val="auto"/>
        </w:rPr>
        <w:t>skiing</w:t>
      </w:r>
      <w:r w:rsidR="00041EB9" w:rsidRPr="00041EB9">
        <w:rPr>
          <w:color w:val="auto"/>
        </w:rPr>
        <w:t xml:space="preserve"> or </w:t>
      </w:r>
      <w:r w:rsidR="00041EB9" w:rsidRPr="00041EB9">
        <w:rPr>
          <w:color w:val="auto"/>
        </w:rPr>
        <w:t>snowboarding</w:t>
      </w:r>
      <w:r w:rsidR="00041EB9" w:rsidRPr="00041EB9">
        <w:rPr>
          <w:color w:val="auto"/>
        </w:rPr>
        <w:t xml:space="preserve">. The resort's pricing strategy has been to charge a premium above the average price of resorts in its market segment. However, basing the pricing on just the market average does not provide the business with a good sense of how important some facilities are compared to others. The business seeks guidance on how to select a better value for their ticket </w:t>
      </w:r>
      <w:r w:rsidR="00041EB9" w:rsidRPr="00041EB9">
        <w:rPr>
          <w:color w:val="auto"/>
        </w:rPr>
        <w:t>price.</w:t>
      </w:r>
    </w:p>
    <w:p w14:paraId="38B04365" w14:textId="45ECAC4C" w:rsidR="005F2740" w:rsidRDefault="00286D4E" w:rsidP="00C02F57">
      <w:pPr>
        <w:pStyle w:val="Subtitle"/>
        <w:numPr>
          <w:ilvl w:val="0"/>
          <w:numId w:val="3"/>
        </w:numPr>
        <w:rPr>
          <w:color w:val="auto"/>
        </w:rPr>
      </w:pPr>
      <w:r w:rsidRPr="009515B9">
        <w:rPr>
          <w:b/>
          <w:bCs/>
          <w:color w:val="auto"/>
        </w:rPr>
        <w:t xml:space="preserve">Criteria for success: </w:t>
      </w:r>
      <w:r w:rsidR="009515B9" w:rsidRPr="009515B9">
        <w:rPr>
          <w:color w:val="auto"/>
        </w:rPr>
        <w:t>D</w:t>
      </w:r>
      <w:r w:rsidR="009515B9" w:rsidRPr="009515B9">
        <w:rPr>
          <w:color w:val="auto"/>
        </w:rPr>
        <w:t xml:space="preserve">etermine ticket price for Blue Mountain resort </w:t>
      </w:r>
      <w:r w:rsidR="009515B9" w:rsidRPr="009515B9">
        <w:rPr>
          <w:color w:val="auto"/>
        </w:rPr>
        <w:t>service.</w:t>
      </w:r>
      <w:r w:rsidR="009515B9" w:rsidRPr="009515B9">
        <w:rPr>
          <w:color w:val="auto"/>
        </w:rPr>
        <w:t xml:space="preserve">  </w:t>
      </w:r>
    </w:p>
    <w:p w14:paraId="761F9A0C" w14:textId="2A630C49" w:rsidR="009515B9" w:rsidRDefault="00DD6A0F" w:rsidP="00C02F57">
      <w:pPr>
        <w:pStyle w:val="Subtitle"/>
        <w:numPr>
          <w:ilvl w:val="0"/>
          <w:numId w:val="3"/>
        </w:numPr>
        <w:rPr>
          <w:b/>
          <w:bCs/>
          <w:color w:val="auto"/>
        </w:rPr>
      </w:pPr>
      <w:r w:rsidRPr="00FC0AB5">
        <w:rPr>
          <w:b/>
          <w:bCs/>
          <w:color w:val="auto"/>
        </w:rPr>
        <w:t>Scope of solution space:</w:t>
      </w:r>
      <w:r w:rsidR="00FC0AB5" w:rsidRPr="00FC0AB5">
        <w:t xml:space="preserve"> </w:t>
      </w:r>
      <w:r w:rsidR="00FC0AB5" w:rsidRPr="00FC0AB5">
        <w:rPr>
          <w:color w:val="auto"/>
        </w:rPr>
        <w:t>1.  Price analysis for other resorts in the same market segment</w:t>
      </w:r>
      <w:r w:rsidR="00FC0AB5" w:rsidRPr="00FC0AB5">
        <w:rPr>
          <w:color w:val="auto"/>
        </w:rPr>
        <w:t xml:space="preserve"> </w:t>
      </w:r>
      <w:r w:rsidR="00FC0AB5" w:rsidRPr="00FC0AB5">
        <w:rPr>
          <w:color w:val="auto"/>
        </w:rPr>
        <w:t xml:space="preserve">2.  Facilities benchmarking with other resorts to quantify value addition with current Blue Mountain </w:t>
      </w:r>
      <w:r w:rsidR="00FC0AB5" w:rsidRPr="00FC0AB5">
        <w:rPr>
          <w:color w:val="auto"/>
        </w:rPr>
        <w:t>services.</w:t>
      </w:r>
      <w:r w:rsidR="00FC0AB5" w:rsidRPr="00FC0AB5">
        <w:rPr>
          <w:b/>
          <w:bCs/>
          <w:color w:val="auto"/>
        </w:rPr>
        <w:t xml:space="preserve"> </w:t>
      </w:r>
      <w:r w:rsidRPr="00FC0AB5">
        <w:rPr>
          <w:b/>
          <w:bCs/>
          <w:color w:val="auto"/>
        </w:rPr>
        <w:t xml:space="preserve"> </w:t>
      </w:r>
    </w:p>
    <w:p w14:paraId="77F22B5E" w14:textId="6FC49D91" w:rsidR="00C02F57" w:rsidRDefault="00960739" w:rsidP="00C02F57">
      <w:pPr>
        <w:pStyle w:val="Subtitle"/>
        <w:numPr>
          <w:ilvl w:val="0"/>
          <w:numId w:val="3"/>
        </w:numPr>
        <w:rPr>
          <w:color w:val="auto"/>
        </w:rPr>
      </w:pPr>
      <w:r w:rsidRPr="00F62644">
        <w:rPr>
          <w:b/>
          <w:bCs/>
          <w:color w:val="auto"/>
        </w:rPr>
        <w:t>Constraints within solution space:</w:t>
      </w:r>
      <w:r w:rsidRPr="00F62644">
        <w:rPr>
          <w:color w:val="auto"/>
        </w:rPr>
        <w:t xml:space="preserve"> </w:t>
      </w:r>
      <w:r w:rsidR="00F62644" w:rsidRPr="00F62644">
        <w:rPr>
          <w:color w:val="auto"/>
        </w:rPr>
        <w:t>Premium amount that needs to be charged with every sold ticket to accomplish business goals (revenue &amp; profitability)</w:t>
      </w:r>
      <w:r w:rsidR="00F62644" w:rsidRPr="00F62644">
        <w:rPr>
          <w:color w:val="auto"/>
        </w:rPr>
        <w:t xml:space="preserve">. </w:t>
      </w:r>
    </w:p>
    <w:p w14:paraId="7CA28677" w14:textId="67AF5765" w:rsidR="00F62644" w:rsidRPr="00807325" w:rsidRDefault="00807325" w:rsidP="00807325">
      <w:pPr>
        <w:pStyle w:val="Subtitle"/>
        <w:numPr>
          <w:ilvl w:val="0"/>
          <w:numId w:val="3"/>
        </w:numPr>
        <w:rPr>
          <w:color w:val="auto"/>
        </w:rPr>
      </w:pPr>
      <w:r w:rsidRPr="00807325">
        <w:rPr>
          <w:b/>
          <w:bCs/>
          <w:color w:val="auto"/>
        </w:rPr>
        <w:t>Stakeholders to provide key insight:</w:t>
      </w:r>
      <w:r w:rsidRPr="00807325">
        <w:rPr>
          <w:color w:val="auto"/>
        </w:rPr>
        <w:t xml:space="preserve"> </w:t>
      </w:r>
      <w:r w:rsidRPr="00807325">
        <w:rPr>
          <w:color w:val="auto"/>
        </w:rPr>
        <w:t>1.  Jimmy Blackburn – Director of Operations</w:t>
      </w:r>
      <w:r w:rsidRPr="00807325">
        <w:rPr>
          <w:color w:val="auto"/>
        </w:rPr>
        <w:t xml:space="preserve"> </w:t>
      </w:r>
      <w:r w:rsidRPr="00807325">
        <w:rPr>
          <w:color w:val="auto"/>
        </w:rPr>
        <w:t>2.  Alesha Eisen – Database Manager</w:t>
      </w:r>
    </w:p>
    <w:p w14:paraId="34EE9B71" w14:textId="740EC0F8" w:rsidR="003311E3" w:rsidRPr="005E6CDC" w:rsidRDefault="005E6CDC" w:rsidP="005E6CDC">
      <w:pPr>
        <w:pStyle w:val="Subtitle"/>
        <w:numPr>
          <w:ilvl w:val="0"/>
          <w:numId w:val="3"/>
        </w:numPr>
        <w:rPr>
          <w:color w:val="auto"/>
        </w:rPr>
      </w:pPr>
      <w:r w:rsidRPr="005E6CDC">
        <w:rPr>
          <w:b/>
          <w:bCs/>
          <w:color w:val="auto"/>
        </w:rPr>
        <w:t>Key data sources:</w:t>
      </w:r>
      <w:r w:rsidRPr="005E6CDC">
        <w:rPr>
          <w:color w:val="auto"/>
        </w:rPr>
        <w:t xml:space="preserve"> </w:t>
      </w:r>
      <w:r w:rsidRPr="005E6CDC">
        <w:rPr>
          <w:color w:val="auto"/>
        </w:rPr>
        <w:t>1.  Data comparing different resort facilities and price information (single CSV file)</w:t>
      </w:r>
    </w:p>
    <w:p w14:paraId="46D1BA51" w14:textId="65EE9944" w:rsidR="00963F3F" w:rsidRDefault="00AF5F5C" w:rsidP="00963F3F">
      <w:pPr>
        <w:pStyle w:val="Title"/>
        <w:rPr>
          <w:b/>
          <w:bCs/>
        </w:rPr>
      </w:pPr>
      <w:r>
        <w:rPr>
          <w:b/>
          <w:bCs/>
        </w:rPr>
        <w:t>`</w:t>
      </w:r>
    </w:p>
    <w:p w14:paraId="0148CCD3" w14:textId="28AB1858" w:rsidR="003311E3" w:rsidRDefault="003311E3" w:rsidP="00963F3F">
      <w:pPr>
        <w:pStyle w:val="Heading2"/>
        <w:rPr>
          <w:b/>
          <w:bCs/>
        </w:rPr>
      </w:pPr>
      <w:r w:rsidRPr="00963F3F">
        <w:rPr>
          <w:b/>
          <w:bCs/>
        </w:rPr>
        <w:t>S</w:t>
      </w:r>
      <w:r w:rsidR="00753FBC" w:rsidRPr="00963F3F">
        <w:rPr>
          <w:b/>
          <w:bCs/>
        </w:rPr>
        <w:t>ection</w:t>
      </w:r>
      <w:r w:rsidRPr="00963F3F">
        <w:rPr>
          <w:b/>
          <w:bCs/>
        </w:rPr>
        <w:t xml:space="preserve"> </w:t>
      </w:r>
      <w:r w:rsidRPr="00963F3F">
        <w:rPr>
          <w:b/>
          <w:bCs/>
        </w:rPr>
        <w:t>2</w:t>
      </w:r>
      <w:r w:rsidRPr="00963F3F">
        <w:rPr>
          <w:b/>
          <w:bCs/>
        </w:rPr>
        <w:t xml:space="preserve">: </w:t>
      </w:r>
      <w:r w:rsidRPr="00963F3F">
        <w:rPr>
          <w:b/>
          <w:bCs/>
        </w:rPr>
        <w:t>Data Wrangling</w:t>
      </w:r>
      <w:r w:rsidRPr="00963F3F">
        <w:rPr>
          <w:b/>
          <w:bCs/>
        </w:rPr>
        <w:t xml:space="preserve">  </w:t>
      </w:r>
    </w:p>
    <w:p w14:paraId="6D2B1870" w14:textId="77777777" w:rsidR="000F41C9" w:rsidRDefault="000F41C9" w:rsidP="00DF4E73">
      <w:pPr>
        <w:pStyle w:val="Subtitle"/>
        <w:jc w:val="both"/>
        <w:rPr>
          <w:b/>
          <w:bCs/>
        </w:rPr>
      </w:pPr>
    </w:p>
    <w:p w14:paraId="21645B19" w14:textId="174B2B32" w:rsidR="00DF4E73" w:rsidRDefault="00A0748B" w:rsidP="00DF4E73">
      <w:pPr>
        <w:pStyle w:val="Subtitle"/>
        <w:jc w:val="both"/>
      </w:pPr>
      <w:r>
        <w:rPr>
          <w:b/>
          <w:bCs/>
        </w:rPr>
        <w:t>Summary</w:t>
      </w:r>
      <w:r w:rsidR="00D578AF" w:rsidRPr="00D578AF">
        <w:rPr>
          <w:b/>
          <w:bCs/>
        </w:rPr>
        <w:t>:</w:t>
      </w:r>
      <w:r w:rsidR="00D578AF">
        <w:t xml:space="preserve"> </w:t>
      </w:r>
      <w:r w:rsidR="00093BF7">
        <w:t>The original</w:t>
      </w:r>
      <w:r w:rsidR="00093BF7">
        <w:t xml:space="preserve"> CSV file had information for 330 resorts, i.e., 330 rows and 27 colum</w:t>
      </w:r>
      <w:r w:rsidR="00093BF7">
        <w:t xml:space="preserve">ns. </w:t>
      </w:r>
      <w:r w:rsidR="00093BF7">
        <w:t>Blue Mountain resort information was available in row # 151</w:t>
      </w:r>
      <w:r w:rsidR="00093BF7">
        <w:t xml:space="preserve">. </w:t>
      </w:r>
      <w:r w:rsidR="00093BF7">
        <w:t>Missing value counts were identified in various columns</w:t>
      </w:r>
      <w:r w:rsidR="00093BF7">
        <w:t xml:space="preserve">. </w:t>
      </w:r>
      <w:r w:rsidR="00093BF7">
        <w:t xml:space="preserve">Uniqueness of different resorts were verified. Two resorts had </w:t>
      </w:r>
      <w:r w:rsidR="00093BF7">
        <w:t>the same</w:t>
      </w:r>
      <w:r w:rsidR="00093BF7">
        <w:t xml:space="preserve"> name but were present in different states</w:t>
      </w:r>
      <w:r w:rsidR="00093BF7">
        <w:t xml:space="preserve">. </w:t>
      </w:r>
      <w:r w:rsidR="00093BF7">
        <w:t>Distribution of resorts and ticket price (both during weekday and weekend) with state and region were studied</w:t>
      </w:r>
      <w:r w:rsidR="00D578AF">
        <w:t xml:space="preserve">. </w:t>
      </w:r>
      <w:r w:rsidR="00093BF7">
        <w:t>Rows were dropped where the ticke</w:t>
      </w:r>
      <w:r w:rsidR="00DE0D15">
        <w:t>t</w:t>
      </w:r>
      <w:r w:rsidR="00093BF7">
        <w:t xml:space="preserve"> price information was missing for both weekday and weekend</w:t>
      </w:r>
      <w:r w:rsidR="00DE0D15">
        <w:t xml:space="preserve"> columns</w:t>
      </w:r>
      <w:r w:rsidR="00093BF7">
        <w:t xml:space="preserve">. This resulted in a new </w:t>
      </w:r>
      <w:r w:rsidR="00D578AF">
        <w:t>data frame</w:t>
      </w:r>
      <w:r w:rsidR="00093BF7">
        <w:t xml:space="preserve"> with 277 rows and 25 columns</w:t>
      </w:r>
      <w:r w:rsidR="00D578AF">
        <w:t xml:space="preserve">. </w:t>
      </w:r>
      <w:r w:rsidR="00093BF7">
        <w:t>Distribution of feature values w</w:t>
      </w:r>
      <w:r w:rsidR="00664E9B">
        <w:t>ere</w:t>
      </w:r>
      <w:r w:rsidR="00093BF7">
        <w:t xml:space="preserve"> studied for different resorts</w:t>
      </w:r>
      <w:r w:rsidR="00D578AF">
        <w:t xml:space="preserve">. </w:t>
      </w:r>
      <w:r w:rsidR="00093BF7">
        <w:t xml:space="preserve">Population and state area data were added from another source (Wikipedia) to our existing </w:t>
      </w:r>
      <w:r w:rsidR="00D578AF">
        <w:t xml:space="preserve">data frame. </w:t>
      </w:r>
      <w:r w:rsidR="00093BF7">
        <w:t>Weekday and weekend ticket price correlation was examined to figure out appropriate modeling target</w:t>
      </w:r>
      <w:r w:rsidR="00D578AF">
        <w:t xml:space="preserve">. </w:t>
      </w:r>
      <w:r w:rsidR="007573FC">
        <w:t>The weekend price was chosen for modeling purpose since it ha</w:t>
      </w:r>
      <w:r w:rsidR="005004C2">
        <w:t>d a</w:t>
      </w:r>
      <w:r w:rsidR="007573FC">
        <w:t xml:space="preserve"> lower number of missing values. </w:t>
      </w:r>
      <w:r w:rsidR="00093BF7">
        <w:t xml:space="preserve">After data cleaning from the original </w:t>
      </w:r>
      <w:r w:rsidR="00D578AF">
        <w:t>data frame</w:t>
      </w:r>
      <w:r w:rsidR="00093BF7">
        <w:t>, new data were saved into a different CSV file</w:t>
      </w:r>
      <w:r w:rsidR="00D578AF">
        <w:t>.</w:t>
      </w:r>
    </w:p>
    <w:p w14:paraId="0E223567" w14:textId="4694CA29" w:rsidR="00144449" w:rsidRDefault="00144449" w:rsidP="00144449"/>
    <w:p w14:paraId="5687D021" w14:textId="1B0D8059" w:rsidR="0083738F" w:rsidRDefault="0067637B" w:rsidP="0083738F">
      <w:pPr>
        <w:pStyle w:val="Heading2"/>
        <w:rPr>
          <w:b/>
          <w:bCs/>
        </w:rPr>
      </w:pPr>
      <w:r>
        <w:rPr>
          <w:b/>
          <w:bCs/>
        </w:rPr>
        <w:t>S</w:t>
      </w:r>
      <w:r w:rsidR="0083738F" w:rsidRPr="00963F3F">
        <w:rPr>
          <w:b/>
          <w:bCs/>
        </w:rPr>
        <w:t xml:space="preserve">ection </w:t>
      </w:r>
      <w:r w:rsidR="0083738F">
        <w:rPr>
          <w:b/>
          <w:bCs/>
        </w:rPr>
        <w:t>3</w:t>
      </w:r>
      <w:r w:rsidR="0083738F" w:rsidRPr="00963F3F">
        <w:rPr>
          <w:b/>
          <w:bCs/>
        </w:rPr>
        <w:t xml:space="preserve">: </w:t>
      </w:r>
      <w:r w:rsidR="0083738F">
        <w:rPr>
          <w:b/>
          <w:bCs/>
        </w:rPr>
        <w:t>Exploratory Data Analysis</w:t>
      </w:r>
    </w:p>
    <w:p w14:paraId="1C4974F2" w14:textId="77777777" w:rsidR="00A0748B" w:rsidRPr="00A0748B" w:rsidRDefault="00A0748B" w:rsidP="00A0748B"/>
    <w:p w14:paraId="406084E1" w14:textId="65D7A1C8" w:rsidR="00085AF7" w:rsidRDefault="00A0748B" w:rsidP="00A0748B">
      <w:pPr>
        <w:pStyle w:val="Subtitle"/>
        <w:jc w:val="both"/>
      </w:pPr>
      <w:r w:rsidRPr="00A0748B">
        <w:rPr>
          <w:b/>
          <w:bCs/>
        </w:rPr>
        <w:t>Summary:</w:t>
      </w:r>
      <w:r>
        <w:t xml:space="preserve"> </w:t>
      </w:r>
      <w:r w:rsidR="00085AF7" w:rsidRPr="00292432">
        <w:t>Top states were identified for each of the summary statistics i.e., total state area, total state population, resorts per state, total skiable area, total night skiing area, total days open.</w:t>
      </w:r>
      <w:r>
        <w:t xml:space="preserve"> </w:t>
      </w:r>
      <w:r w:rsidR="00085AF7" w:rsidRPr="00292432">
        <w:t>Resort density ratios were defined</w:t>
      </w:r>
      <w:r>
        <w:t xml:space="preserve"> </w:t>
      </w:r>
      <w:r w:rsidR="00085AF7" w:rsidRPr="00292432">
        <w:t>i.e., resorts_per_100kcapita and resorts_per_100ksq_mile to normalize resorts data for different states for a fair comparison. Top states were identified for these defined resort density parameters.</w:t>
      </w:r>
      <w:r>
        <w:t xml:space="preserve"> </w:t>
      </w:r>
      <w:r w:rsidR="00085AF7" w:rsidRPr="00292432">
        <w:t>PCA was performed to disentangle the interconnected web of relationships between different features. Based on this analysis, the first two components were observed to account for over 75% of the variance, and the first four for over 95%.</w:t>
      </w:r>
      <w:r>
        <w:t xml:space="preserve"> </w:t>
      </w:r>
      <w:r w:rsidR="00085AF7" w:rsidRPr="00292432">
        <w:t xml:space="preserve">Seaborn package was used to visualize </w:t>
      </w:r>
      <w:r w:rsidR="00292432" w:rsidRPr="00292432">
        <w:t>the relationship</w:t>
      </w:r>
      <w:r w:rsidR="00085AF7" w:rsidRPr="00292432">
        <w:t xml:space="preserve"> between </w:t>
      </w:r>
      <w:r w:rsidR="002B0C66" w:rsidRPr="00292432">
        <w:t>the first</w:t>
      </w:r>
      <w:r w:rsidR="00085AF7" w:rsidRPr="00292432">
        <w:t xml:space="preserve"> two components (PC1 and PC2) for different states via a scatterplot. Feature correlation heatmap was generated to understand the relationship between different variables.</w:t>
      </w:r>
      <w:r>
        <w:t xml:space="preserve"> </w:t>
      </w:r>
      <w:r w:rsidR="00085AF7" w:rsidRPr="00292432">
        <w:t>Scatterplots were generated to understand the relationship of numeric features vs. ticket price. Strong positive correlation of ticket pr</w:t>
      </w:r>
      <w:r w:rsidR="00292432">
        <w:t>i</w:t>
      </w:r>
      <w:r w:rsidR="00085AF7" w:rsidRPr="00292432">
        <w:t>ce with </w:t>
      </w:r>
      <w:proofErr w:type="spellStart"/>
      <w:r w:rsidR="00085AF7" w:rsidRPr="00292432">
        <w:t>vertical_drop</w:t>
      </w:r>
      <w:proofErr w:type="spellEnd"/>
      <w:r w:rsidR="00085AF7" w:rsidRPr="00292432">
        <w:t>, </w:t>
      </w:r>
      <w:proofErr w:type="spellStart"/>
      <w:r w:rsidR="00085AF7" w:rsidRPr="00292432">
        <w:t>fastQuads</w:t>
      </w:r>
      <w:proofErr w:type="spellEnd"/>
      <w:r w:rsidR="00085AF7" w:rsidRPr="00292432">
        <w:t> and </w:t>
      </w:r>
      <w:proofErr w:type="spellStart"/>
      <w:r w:rsidR="00085AF7" w:rsidRPr="00292432">
        <w:t>total_chairs</w:t>
      </w:r>
      <w:proofErr w:type="spellEnd"/>
      <w:r w:rsidR="00085AF7" w:rsidRPr="00292432">
        <w:t> were observed.</w:t>
      </w:r>
    </w:p>
    <w:p w14:paraId="186AADD7" w14:textId="77777777" w:rsidR="0067637B" w:rsidRDefault="0067637B" w:rsidP="0067637B">
      <w:pPr>
        <w:pStyle w:val="Subtitle"/>
        <w:numPr>
          <w:ilvl w:val="0"/>
          <w:numId w:val="0"/>
        </w:numPr>
        <w:rPr>
          <w:b/>
          <w:bCs/>
        </w:rPr>
      </w:pPr>
    </w:p>
    <w:p w14:paraId="4165475C" w14:textId="77777777" w:rsidR="005355B9" w:rsidRPr="005E510E" w:rsidRDefault="005355B9" w:rsidP="005355B9">
      <w:pPr>
        <w:pStyle w:val="Heading2"/>
        <w:rPr>
          <w:b/>
          <w:bCs/>
        </w:rPr>
      </w:pPr>
      <w:r w:rsidRPr="005E510E">
        <w:rPr>
          <w:b/>
          <w:bCs/>
        </w:rPr>
        <w:t>Section 4. Pre-processing and Training</w:t>
      </w:r>
    </w:p>
    <w:p w14:paraId="656F7886" w14:textId="77777777" w:rsidR="005355B9" w:rsidRDefault="005355B9" w:rsidP="005355B9"/>
    <w:p w14:paraId="006FA04C" w14:textId="62DB849E" w:rsidR="005355B9" w:rsidRDefault="005355B9" w:rsidP="00985BBF">
      <w:pPr>
        <w:pStyle w:val="Subtitle"/>
        <w:jc w:val="both"/>
      </w:pPr>
      <w:r w:rsidRPr="005355B9">
        <w:rPr>
          <w:b/>
          <w:bCs/>
        </w:rPr>
        <w:t>Summary</w:t>
      </w:r>
      <w:r>
        <w:t xml:space="preserve">: Baseline approach was implemented by simply taking the average price as the predictor. This resulted in a mean absolute error of $19 approximately if we guessed ticket price by using the average of known values. Next linear regression model was implemented. This showed a mean absolute error of $12 approximately. </w:t>
      </w:r>
      <w:proofErr w:type="spellStart"/>
      <w:r>
        <w:t>vertical_drop</w:t>
      </w:r>
      <w:proofErr w:type="spellEnd"/>
      <w:r>
        <w:t xml:space="preserve"> feature showed the biggest correlation with price followed by Snow </w:t>
      </w:r>
      <w:proofErr w:type="spellStart"/>
      <w:r>
        <w:t>Making_ac</w:t>
      </w:r>
      <w:proofErr w:type="spellEnd"/>
      <w:r>
        <w:t xml:space="preserve">, </w:t>
      </w:r>
      <w:proofErr w:type="spellStart"/>
      <w:r>
        <w:t>total_chairs</w:t>
      </w:r>
      <w:proofErr w:type="spellEnd"/>
      <w:r>
        <w:t xml:space="preserve">, </w:t>
      </w:r>
      <w:proofErr w:type="spellStart"/>
      <w:r>
        <w:t>fastQuads</w:t>
      </w:r>
      <w:proofErr w:type="spellEnd"/>
      <w:r>
        <w:t xml:space="preserve"> and </w:t>
      </w:r>
      <w:proofErr w:type="gramStart"/>
      <w:r>
        <w:t>Runs</w:t>
      </w:r>
      <w:proofErr w:type="gramEnd"/>
      <w:r>
        <w:t xml:space="preserve">. Next a random forest regressor model was tried. This showed a mean absolute error of $10 approximately. The top four features useful in predicting price were identified as </w:t>
      </w:r>
      <w:proofErr w:type="spellStart"/>
      <w:r>
        <w:t>fastQuads</w:t>
      </w:r>
      <w:proofErr w:type="spellEnd"/>
      <w:r>
        <w:t xml:space="preserve">, Runs, Snow </w:t>
      </w:r>
      <w:proofErr w:type="spellStart"/>
      <w:r>
        <w:t>Making_ac</w:t>
      </w:r>
      <w:proofErr w:type="spellEnd"/>
      <w:r>
        <w:t xml:space="preserve"> and </w:t>
      </w:r>
      <w:proofErr w:type="spellStart"/>
      <w:r>
        <w:t>vertical_</w:t>
      </w:r>
      <w:proofErr w:type="gramStart"/>
      <w:r>
        <w:t>drop.Finally</w:t>
      </w:r>
      <w:proofErr w:type="spellEnd"/>
      <w:proofErr w:type="gramEnd"/>
      <w:r>
        <w:t xml:space="preserve"> random forest model was chosen for modeling purpose since it had a lower cross-validation mean absolute error by almost $2. It also exhibited less variability.</w:t>
      </w:r>
    </w:p>
    <w:p w14:paraId="55654180" w14:textId="77777777" w:rsidR="005355B9" w:rsidRDefault="005355B9" w:rsidP="005355B9"/>
    <w:p w14:paraId="288EA6B1" w14:textId="77777777" w:rsidR="005355B9" w:rsidRDefault="005355B9" w:rsidP="005355B9"/>
    <w:p w14:paraId="308D3F61" w14:textId="5163A98A" w:rsidR="0072396D" w:rsidRPr="0072396D" w:rsidRDefault="0072396D" w:rsidP="0072396D">
      <w:pPr>
        <w:pStyle w:val="Heading2"/>
        <w:rPr>
          <w:b/>
          <w:bCs/>
        </w:rPr>
      </w:pPr>
      <w:r w:rsidRPr="0072396D">
        <w:rPr>
          <w:b/>
          <w:bCs/>
        </w:rPr>
        <w:t xml:space="preserve">Section </w:t>
      </w:r>
      <w:r>
        <w:rPr>
          <w:b/>
          <w:bCs/>
        </w:rPr>
        <w:t>5</w:t>
      </w:r>
      <w:r w:rsidRPr="0072396D">
        <w:rPr>
          <w:b/>
          <w:bCs/>
        </w:rPr>
        <w:t xml:space="preserve">. </w:t>
      </w:r>
      <w:r>
        <w:rPr>
          <w:b/>
          <w:bCs/>
        </w:rPr>
        <w:t>Modeling</w:t>
      </w:r>
    </w:p>
    <w:p w14:paraId="011A1510" w14:textId="77777777" w:rsidR="00C32C64" w:rsidRDefault="00C32C64" w:rsidP="00C32C64">
      <w:pPr>
        <w:pStyle w:val="Subtitle"/>
      </w:pPr>
    </w:p>
    <w:p w14:paraId="320F9684" w14:textId="107257B9" w:rsidR="00706699" w:rsidRPr="00C32C64" w:rsidRDefault="00C32C64" w:rsidP="00985BBF">
      <w:pPr>
        <w:pStyle w:val="Subtitle"/>
        <w:jc w:val="both"/>
      </w:pPr>
      <w:r w:rsidRPr="00C32C64">
        <w:rPr>
          <w:b/>
          <w:bCs/>
        </w:rPr>
        <w:t>Summary:</w:t>
      </w:r>
      <w:r>
        <w:t xml:space="preserve"> </w:t>
      </w:r>
      <w:r w:rsidRPr="00C32C64">
        <w:t>The modelled price for our client'</w:t>
      </w:r>
      <w:r w:rsidR="00F0041F">
        <w:t>s</w:t>
      </w:r>
      <w:r w:rsidRPr="00C32C64">
        <w:t xml:space="preserve"> resort was determined at ~ $96 approximately with a mean absolute error of ~ $10, suggesting </w:t>
      </w:r>
      <w:r w:rsidRPr="00C32C64">
        <w:t>room</w:t>
      </w:r>
      <w:r w:rsidRPr="00C32C64">
        <w:t xml:space="preserve"> for price increase</w:t>
      </w:r>
      <w:r>
        <w:t xml:space="preserve">. </w:t>
      </w:r>
      <w:r w:rsidRPr="00C32C64">
        <w:t xml:space="preserve">The top four features that came up as important in modeling are: 1. </w:t>
      </w:r>
      <w:proofErr w:type="spellStart"/>
      <w:r w:rsidRPr="00C32C64">
        <w:t>vertical_drop</w:t>
      </w:r>
      <w:proofErr w:type="spellEnd"/>
      <w:r w:rsidRPr="00C32C64">
        <w:t xml:space="preserve"> 2. Snow </w:t>
      </w:r>
      <w:proofErr w:type="spellStart"/>
      <w:r w:rsidRPr="00C32C64">
        <w:t>Making_ac</w:t>
      </w:r>
      <w:proofErr w:type="spellEnd"/>
      <w:r w:rsidRPr="00C32C64">
        <w:t xml:space="preserve"> 3. </w:t>
      </w:r>
      <w:proofErr w:type="spellStart"/>
      <w:r w:rsidRPr="00C32C64">
        <w:t>total_chairs</w:t>
      </w:r>
      <w:proofErr w:type="spellEnd"/>
      <w:r w:rsidRPr="00C32C64">
        <w:t xml:space="preserve"> 4. </w:t>
      </w:r>
      <w:proofErr w:type="spellStart"/>
      <w:r w:rsidRPr="00C32C64">
        <w:t>fastQuads</w:t>
      </w:r>
      <w:proofErr w:type="spellEnd"/>
      <w:r w:rsidRPr="00C32C64">
        <w:t xml:space="preserve">. Below are the key observations </w:t>
      </w:r>
      <w:proofErr w:type="gramStart"/>
      <w:r w:rsidRPr="00C32C64">
        <w:t>for</w:t>
      </w:r>
      <w:proofErr w:type="gramEnd"/>
      <w:r w:rsidRPr="00C32C64">
        <w:t xml:space="preserve"> our client's resort facility regarding these important features. A. Big Mountain was found to be doing well for </w:t>
      </w:r>
      <w:proofErr w:type="spellStart"/>
      <w:r w:rsidRPr="00C32C64">
        <w:t>vertical_drop</w:t>
      </w:r>
      <w:proofErr w:type="spellEnd"/>
      <w:r w:rsidRPr="00C32C64">
        <w:t xml:space="preserve">, but there are still quite a few resorts with a greater drop. B. Big Mountain was found to </w:t>
      </w:r>
      <w:r w:rsidRPr="00C32C64">
        <w:t>be very</w:t>
      </w:r>
      <w:r w:rsidRPr="00C32C64">
        <w:t xml:space="preserve"> high up the league table of Snow </w:t>
      </w:r>
      <w:proofErr w:type="spellStart"/>
      <w:r w:rsidRPr="00C32C64">
        <w:t>Making_ac</w:t>
      </w:r>
      <w:proofErr w:type="spellEnd"/>
      <w:r w:rsidRPr="00C32C64">
        <w:t xml:space="preserve">. C. Big Mountain has the highest number of </w:t>
      </w:r>
      <w:proofErr w:type="spellStart"/>
      <w:proofErr w:type="gramStart"/>
      <w:r w:rsidRPr="00C32C64">
        <w:t>total</w:t>
      </w:r>
      <w:proofErr w:type="gramEnd"/>
      <w:r w:rsidRPr="00C32C64">
        <w:t>_chairs</w:t>
      </w:r>
      <w:proofErr w:type="spellEnd"/>
      <w:r w:rsidRPr="00C32C64">
        <w:t xml:space="preserve">. D. Big Mountain has 3 </w:t>
      </w:r>
      <w:proofErr w:type="spellStart"/>
      <w:proofErr w:type="gramStart"/>
      <w:r w:rsidRPr="00C32C64">
        <w:t>fastQuads</w:t>
      </w:r>
      <w:proofErr w:type="spellEnd"/>
      <w:proofErr w:type="gramEnd"/>
      <w:r w:rsidRPr="00C32C64">
        <w:t>, which puts it high up that league table.</w:t>
      </w:r>
    </w:p>
    <w:p w14:paraId="07D82111" w14:textId="77777777" w:rsidR="00706699" w:rsidRDefault="00706699" w:rsidP="0067637B">
      <w:pPr>
        <w:pStyle w:val="Subtitle"/>
        <w:numPr>
          <w:ilvl w:val="0"/>
          <w:numId w:val="0"/>
        </w:numPr>
        <w:rPr>
          <w:b/>
          <w:bCs/>
        </w:rPr>
      </w:pPr>
    </w:p>
    <w:p w14:paraId="0E1DE18E" w14:textId="77777777" w:rsidR="00706699" w:rsidRDefault="00706699" w:rsidP="0067637B">
      <w:pPr>
        <w:pStyle w:val="Subtitle"/>
        <w:numPr>
          <w:ilvl w:val="0"/>
          <w:numId w:val="0"/>
        </w:numPr>
        <w:rPr>
          <w:b/>
          <w:bCs/>
        </w:rPr>
      </w:pPr>
    </w:p>
    <w:p w14:paraId="05C32969" w14:textId="77777777" w:rsidR="00706699" w:rsidRDefault="00706699" w:rsidP="0067637B">
      <w:pPr>
        <w:pStyle w:val="Subtitle"/>
        <w:numPr>
          <w:ilvl w:val="0"/>
          <w:numId w:val="0"/>
        </w:numPr>
        <w:rPr>
          <w:b/>
          <w:bCs/>
        </w:rPr>
      </w:pPr>
    </w:p>
    <w:p w14:paraId="57F0293B" w14:textId="77777777" w:rsidR="0072396D" w:rsidRDefault="0072396D" w:rsidP="0072396D"/>
    <w:p w14:paraId="1E300948" w14:textId="77777777" w:rsidR="0072396D" w:rsidRDefault="0072396D" w:rsidP="0072396D"/>
    <w:p w14:paraId="51EDA322" w14:textId="77777777" w:rsidR="0072396D" w:rsidRDefault="0072396D" w:rsidP="0072396D"/>
    <w:p w14:paraId="7D9EE0E4" w14:textId="77777777" w:rsidR="0072396D" w:rsidRDefault="0072396D" w:rsidP="0072396D"/>
    <w:p w14:paraId="07043700" w14:textId="77777777" w:rsidR="0072396D" w:rsidRDefault="0072396D" w:rsidP="0072396D"/>
    <w:p w14:paraId="7B465852" w14:textId="77777777" w:rsidR="0072396D" w:rsidRDefault="0072396D" w:rsidP="0072396D"/>
    <w:p w14:paraId="17514918" w14:textId="77777777" w:rsidR="0072396D" w:rsidRDefault="0072396D" w:rsidP="0072396D"/>
    <w:p w14:paraId="230AE7D5" w14:textId="77777777" w:rsidR="0072396D" w:rsidRDefault="0072396D" w:rsidP="0072396D"/>
    <w:p w14:paraId="03A0C058" w14:textId="77777777" w:rsidR="0072396D" w:rsidRDefault="0072396D" w:rsidP="0072396D"/>
    <w:p w14:paraId="14B2011F" w14:textId="77777777" w:rsidR="0072396D" w:rsidRDefault="0072396D" w:rsidP="0072396D"/>
    <w:p w14:paraId="6C98AA3E" w14:textId="77777777" w:rsidR="0072396D" w:rsidRDefault="0072396D" w:rsidP="0072396D"/>
    <w:p w14:paraId="110488AA" w14:textId="77777777" w:rsidR="0072396D" w:rsidRDefault="0072396D" w:rsidP="0072396D"/>
    <w:p w14:paraId="51567C6C" w14:textId="77777777" w:rsidR="0072396D" w:rsidRDefault="0072396D" w:rsidP="0072396D"/>
    <w:p w14:paraId="39AFE5A9" w14:textId="77777777" w:rsidR="00985BBF" w:rsidRDefault="00985BBF" w:rsidP="0072396D"/>
    <w:p w14:paraId="00597513" w14:textId="77777777" w:rsidR="0072396D" w:rsidRDefault="0072396D" w:rsidP="0072396D"/>
    <w:p w14:paraId="5CDC0041" w14:textId="77777777" w:rsidR="0072396D" w:rsidRDefault="0072396D" w:rsidP="0072396D"/>
    <w:p w14:paraId="21AC5979" w14:textId="77777777" w:rsidR="0072396D" w:rsidRDefault="0072396D" w:rsidP="0072396D"/>
    <w:p w14:paraId="1F546638" w14:textId="77777777" w:rsidR="0072396D" w:rsidRDefault="0072396D" w:rsidP="0072396D"/>
    <w:p w14:paraId="02AAF510" w14:textId="4E271AF0" w:rsidR="007736E0" w:rsidRDefault="0050365D" w:rsidP="00706699">
      <w:pPr>
        <w:pStyle w:val="Subtitle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Resort’s f</w:t>
      </w:r>
      <w:r w:rsidR="009F3BAF">
        <w:rPr>
          <w:b/>
          <w:bCs/>
        </w:rPr>
        <w:t>eature correlation heatmap</w:t>
      </w:r>
    </w:p>
    <w:p w14:paraId="504B9547" w14:textId="464A1924" w:rsidR="009F3BAF" w:rsidRDefault="00BE7C4D" w:rsidP="009F3BAF">
      <w:r>
        <w:rPr>
          <w:noProof/>
        </w:rPr>
        <w:drawing>
          <wp:inline distT="0" distB="0" distL="0" distR="0" wp14:anchorId="23B361C8" wp14:editId="14E3F07C">
            <wp:extent cx="4035884" cy="3694670"/>
            <wp:effectExtent l="0" t="0" r="3175" b="127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165" cy="370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8524" w14:textId="6C88DE0F" w:rsidR="0083738F" w:rsidRPr="00B547E6" w:rsidRDefault="00B547E6" w:rsidP="00B547E6">
      <w:pPr>
        <w:pStyle w:val="Subtitle"/>
        <w:numPr>
          <w:ilvl w:val="0"/>
          <w:numId w:val="10"/>
        </w:numPr>
        <w:rPr>
          <w:b/>
          <w:bCs/>
        </w:rPr>
      </w:pPr>
      <w:r w:rsidRPr="00B547E6">
        <w:rPr>
          <w:b/>
          <w:bCs/>
        </w:rPr>
        <w:t xml:space="preserve">Best random forest regressor feature </w:t>
      </w:r>
      <w:proofErr w:type="gramStart"/>
      <w:r w:rsidRPr="00B547E6">
        <w:rPr>
          <w:b/>
          <w:bCs/>
        </w:rPr>
        <w:t>importance</w:t>
      </w:r>
      <w:proofErr w:type="gramEnd"/>
      <w:r w:rsidRPr="00B547E6">
        <w:rPr>
          <w:b/>
          <w:bCs/>
        </w:rPr>
        <w:t xml:space="preserve"> </w:t>
      </w:r>
    </w:p>
    <w:p w14:paraId="480DF70D" w14:textId="79D83512" w:rsidR="0044347B" w:rsidRPr="0044347B" w:rsidRDefault="00B547E6" w:rsidP="00FF5F42">
      <w:pPr>
        <w:tabs>
          <w:tab w:val="left" w:pos="2203"/>
        </w:tabs>
      </w:pPr>
      <w:r w:rsidRPr="00B547E6">
        <w:drawing>
          <wp:inline distT="0" distB="0" distL="0" distR="0" wp14:anchorId="278A4039" wp14:editId="01A04999">
            <wp:extent cx="4687240" cy="3805881"/>
            <wp:effectExtent l="0" t="0" r="0" b="4445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296" cy="381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47B" w:rsidRPr="00443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03A4C" w14:textId="77777777" w:rsidR="0008078E" w:rsidRDefault="0008078E" w:rsidP="0008078E">
      <w:pPr>
        <w:spacing w:after="0" w:line="240" w:lineRule="auto"/>
      </w:pPr>
      <w:r>
        <w:separator/>
      </w:r>
    </w:p>
  </w:endnote>
  <w:endnote w:type="continuationSeparator" w:id="0">
    <w:p w14:paraId="3254F76C" w14:textId="77777777" w:rsidR="0008078E" w:rsidRDefault="0008078E" w:rsidP="0008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295CA" w14:textId="77777777" w:rsidR="0008078E" w:rsidRDefault="0008078E" w:rsidP="0008078E">
      <w:pPr>
        <w:spacing w:after="0" w:line="240" w:lineRule="auto"/>
      </w:pPr>
      <w:r>
        <w:separator/>
      </w:r>
    </w:p>
  </w:footnote>
  <w:footnote w:type="continuationSeparator" w:id="0">
    <w:p w14:paraId="427BAD1E" w14:textId="77777777" w:rsidR="0008078E" w:rsidRDefault="0008078E" w:rsidP="00080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3422"/>
    <w:multiLevelType w:val="multilevel"/>
    <w:tmpl w:val="6B34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E1345"/>
    <w:multiLevelType w:val="multilevel"/>
    <w:tmpl w:val="D5906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13611"/>
    <w:multiLevelType w:val="hybridMultilevel"/>
    <w:tmpl w:val="F9724654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 w15:restartNumberingAfterBreak="0">
    <w:nsid w:val="2F5642D1"/>
    <w:multiLevelType w:val="hybridMultilevel"/>
    <w:tmpl w:val="C340F2BE"/>
    <w:lvl w:ilvl="0" w:tplc="FFFFFFFF">
      <w:start w:val="1"/>
      <w:numFmt w:val="decimal"/>
      <w:lvlText w:val="%1."/>
      <w:lvlJc w:val="left"/>
      <w:pPr>
        <w:ind w:left="790" w:hanging="360"/>
      </w:pPr>
    </w:lvl>
    <w:lvl w:ilvl="1" w:tplc="FFFFFFFF" w:tentative="1">
      <w:start w:val="1"/>
      <w:numFmt w:val="lowerLetter"/>
      <w:lvlText w:val="%2."/>
      <w:lvlJc w:val="left"/>
      <w:pPr>
        <w:ind w:left="1510" w:hanging="360"/>
      </w:pPr>
    </w:lvl>
    <w:lvl w:ilvl="2" w:tplc="FFFFFFFF" w:tentative="1">
      <w:start w:val="1"/>
      <w:numFmt w:val="lowerRoman"/>
      <w:lvlText w:val="%3."/>
      <w:lvlJc w:val="right"/>
      <w:pPr>
        <w:ind w:left="2230" w:hanging="180"/>
      </w:pPr>
    </w:lvl>
    <w:lvl w:ilvl="3" w:tplc="FFFFFFFF" w:tentative="1">
      <w:start w:val="1"/>
      <w:numFmt w:val="decimal"/>
      <w:lvlText w:val="%4."/>
      <w:lvlJc w:val="left"/>
      <w:pPr>
        <w:ind w:left="2950" w:hanging="360"/>
      </w:pPr>
    </w:lvl>
    <w:lvl w:ilvl="4" w:tplc="FFFFFFFF" w:tentative="1">
      <w:start w:val="1"/>
      <w:numFmt w:val="lowerLetter"/>
      <w:lvlText w:val="%5."/>
      <w:lvlJc w:val="left"/>
      <w:pPr>
        <w:ind w:left="3670" w:hanging="360"/>
      </w:pPr>
    </w:lvl>
    <w:lvl w:ilvl="5" w:tplc="FFFFFFFF" w:tentative="1">
      <w:start w:val="1"/>
      <w:numFmt w:val="lowerRoman"/>
      <w:lvlText w:val="%6."/>
      <w:lvlJc w:val="right"/>
      <w:pPr>
        <w:ind w:left="4390" w:hanging="180"/>
      </w:pPr>
    </w:lvl>
    <w:lvl w:ilvl="6" w:tplc="FFFFFFFF" w:tentative="1">
      <w:start w:val="1"/>
      <w:numFmt w:val="decimal"/>
      <w:lvlText w:val="%7."/>
      <w:lvlJc w:val="left"/>
      <w:pPr>
        <w:ind w:left="5110" w:hanging="360"/>
      </w:pPr>
    </w:lvl>
    <w:lvl w:ilvl="7" w:tplc="FFFFFFFF" w:tentative="1">
      <w:start w:val="1"/>
      <w:numFmt w:val="lowerLetter"/>
      <w:lvlText w:val="%8."/>
      <w:lvlJc w:val="left"/>
      <w:pPr>
        <w:ind w:left="5830" w:hanging="360"/>
      </w:pPr>
    </w:lvl>
    <w:lvl w:ilvl="8" w:tplc="FFFFFFFF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4" w15:restartNumberingAfterBreak="0">
    <w:nsid w:val="37D64F7B"/>
    <w:multiLevelType w:val="hybridMultilevel"/>
    <w:tmpl w:val="B602E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21950"/>
    <w:multiLevelType w:val="hybridMultilevel"/>
    <w:tmpl w:val="AED01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11CA3"/>
    <w:multiLevelType w:val="hybridMultilevel"/>
    <w:tmpl w:val="AA7E4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637E0"/>
    <w:multiLevelType w:val="hybridMultilevel"/>
    <w:tmpl w:val="F9724654"/>
    <w:lvl w:ilvl="0" w:tplc="FFFFFFFF">
      <w:start w:val="1"/>
      <w:numFmt w:val="decimal"/>
      <w:lvlText w:val="%1."/>
      <w:lvlJc w:val="left"/>
      <w:pPr>
        <w:ind w:left="790" w:hanging="360"/>
      </w:pPr>
    </w:lvl>
    <w:lvl w:ilvl="1" w:tplc="FFFFFFFF" w:tentative="1">
      <w:start w:val="1"/>
      <w:numFmt w:val="lowerLetter"/>
      <w:lvlText w:val="%2."/>
      <w:lvlJc w:val="left"/>
      <w:pPr>
        <w:ind w:left="1510" w:hanging="360"/>
      </w:pPr>
    </w:lvl>
    <w:lvl w:ilvl="2" w:tplc="FFFFFFFF" w:tentative="1">
      <w:start w:val="1"/>
      <w:numFmt w:val="lowerRoman"/>
      <w:lvlText w:val="%3."/>
      <w:lvlJc w:val="right"/>
      <w:pPr>
        <w:ind w:left="2230" w:hanging="180"/>
      </w:pPr>
    </w:lvl>
    <w:lvl w:ilvl="3" w:tplc="FFFFFFFF" w:tentative="1">
      <w:start w:val="1"/>
      <w:numFmt w:val="decimal"/>
      <w:lvlText w:val="%4."/>
      <w:lvlJc w:val="left"/>
      <w:pPr>
        <w:ind w:left="2950" w:hanging="360"/>
      </w:pPr>
    </w:lvl>
    <w:lvl w:ilvl="4" w:tplc="FFFFFFFF" w:tentative="1">
      <w:start w:val="1"/>
      <w:numFmt w:val="lowerLetter"/>
      <w:lvlText w:val="%5."/>
      <w:lvlJc w:val="left"/>
      <w:pPr>
        <w:ind w:left="3670" w:hanging="360"/>
      </w:pPr>
    </w:lvl>
    <w:lvl w:ilvl="5" w:tplc="FFFFFFFF" w:tentative="1">
      <w:start w:val="1"/>
      <w:numFmt w:val="lowerRoman"/>
      <w:lvlText w:val="%6."/>
      <w:lvlJc w:val="right"/>
      <w:pPr>
        <w:ind w:left="4390" w:hanging="180"/>
      </w:pPr>
    </w:lvl>
    <w:lvl w:ilvl="6" w:tplc="FFFFFFFF" w:tentative="1">
      <w:start w:val="1"/>
      <w:numFmt w:val="decimal"/>
      <w:lvlText w:val="%7."/>
      <w:lvlJc w:val="left"/>
      <w:pPr>
        <w:ind w:left="5110" w:hanging="360"/>
      </w:pPr>
    </w:lvl>
    <w:lvl w:ilvl="7" w:tplc="FFFFFFFF" w:tentative="1">
      <w:start w:val="1"/>
      <w:numFmt w:val="lowerLetter"/>
      <w:lvlText w:val="%8."/>
      <w:lvlJc w:val="left"/>
      <w:pPr>
        <w:ind w:left="5830" w:hanging="360"/>
      </w:pPr>
    </w:lvl>
    <w:lvl w:ilvl="8" w:tplc="FFFFFFFF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8" w15:restartNumberingAfterBreak="0">
    <w:nsid w:val="6CFE2410"/>
    <w:multiLevelType w:val="hybridMultilevel"/>
    <w:tmpl w:val="517E9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97350"/>
    <w:multiLevelType w:val="hybridMultilevel"/>
    <w:tmpl w:val="1BFCD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D59D4"/>
    <w:multiLevelType w:val="hybridMultilevel"/>
    <w:tmpl w:val="994EE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3074C"/>
    <w:multiLevelType w:val="hybridMultilevel"/>
    <w:tmpl w:val="663C86A4"/>
    <w:lvl w:ilvl="0" w:tplc="73A02C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59013">
    <w:abstractNumId w:val="1"/>
  </w:num>
  <w:num w:numId="2" w16cid:durableId="1967541935">
    <w:abstractNumId w:val="10"/>
  </w:num>
  <w:num w:numId="3" w16cid:durableId="1366756144">
    <w:abstractNumId w:val="8"/>
  </w:num>
  <w:num w:numId="4" w16cid:durableId="1627616511">
    <w:abstractNumId w:val="2"/>
  </w:num>
  <w:num w:numId="5" w16cid:durableId="490296640">
    <w:abstractNumId w:val="3"/>
  </w:num>
  <w:num w:numId="6" w16cid:durableId="1391077971">
    <w:abstractNumId w:val="7"/>
  </w:num>
  <w:num w:numId="7" w16cid:durableId="320357401">
    <w:abstractNumId w:val="0"/>
  </w:num>
  <w:num w:numId="8" w16cid:durableId="1838035137">
    <w:abstractNumId w:val="9"/>
  </w:num>
  <w:num w:numId="9" w16cid:durableId="1791977537">
    <w:abstractNumId w:val="5"/>
  </w:num>
  <w:num w:numId="10" w16cid:durableId="125976430">
    <w:abstractNumId w:val="6"/>
  </w:num>
  <w:num w:numId="11" w16cid:durableId="708919097">
    <w:abstractNumId w:val="11"/>
  </w:num>
  <w:num w:numId="12" w16cid:durableId="163205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C1"/>
    <w:rsid w:val="00020C9D"/>
    <w:rsid w:val="000320DF"/>
    <w:rsid w:val="00041EB9"/>
    <w:rsid w:val="0008078E"/>
    <w:rsid w:val="00085AF7"/>
    <w:rsid w:val="00093BF7"/>
    <w:rsid w:val="000B4822"/>
    <w:rsid w:val="000C1175"/>
    <w:rsid w:val="000D54F2"/>
    <w:rsid w:val="000F41C9"/>
    <w:rsid w:val="00136444"/>
    <w:rsid w:val="00144449"/>
    <w:rsid w:val="00147684"/>
    <w:rsid w:val="00164149"/>
    <w:rsid w:val="001D41CD"/>
    <w:rsid w:val="002100D6"/>
    <w:rsid w:val="00221095"/>
    <w:rsid w:val="0023144C"/>
    <w:rsid w:val="00253569"/>
    <w:rsid w:val="00286D4E"/>
    <w:rsid w:val="00292432"/>
    <w:rsid w:val="002B0C66"/>
    <w:rsid w:val="003311E3"/>
    <w:rsid w:val="00367337"/>
    <w:rsid w:val="003C46E6"/>
    <w:rsid w:val="0044347B"/>
    <w:rsid w:val="004C6AC8"/>
    <w:rsid w:val="004F2B83"/>
    <w:rsid w:val="005004C2"/>
    <w:rsid w:val="0050365D"/>
    <w:rsid w:val="005355B9"/>
    <w:rsid w:val="0056007A"/>
    <w:rsid w:val="00564B79"/>
    <w:rsid w:val="00565BCF"/>
    <w:rsid w:val="00576006"/>
    <w:rsid w:val="00580B7D"/>
    <w:rsid w:val="00586C0C"/>
    <w:rsid w:val="005B50C3"/>
    <w:rsid w:val="005E2733"/>
    <w:rsid w:val="005E510E"/>
    <w:rsid w:val="005E6CDC"/>
    <w:rsid w:val="005F2740"/>
    <w:rsid w:val="006177E2"/>
    <w:rsid w:val="006178AA"/>
    <w:rsid w:val="00635AA8"/>
    <w:rsid w:val="006617CD"/>
    <w:rsid w:val="00664E9B"/>
    <w:rsid w:val="0067637B"/>
    <w:rsid w:val="006B64DA"/>
    <w:rsid w:val="006D15A8"/>
    <w:rsid w:val="00706699"/>
    <w:rsid w:val="0072396D"/>
    <w:rsid w:val="00727D7C"/>
    <w:rsid w:val="00753FBC"/>
    <w:rsid w:val="007573FC"/>
    <w:rsid w:val="007736E0"/>
    <w:rsid w:val="00794BBE"/>
    <w:rsid w:val="007B456A"/>
    <w:rsid w:val="00807325"/>
    <w:rsid w:val="0083738F"/>
    <w:rsid w:val="008A2488"/>
    <w:rsid w:val="008A4705"/>
    <w:rsid w:val="008C3D0E"/>
    <w:rsid w:val="009329ED"/>
    <w:rsid w:val="009515B9"/>
    <w:rsid w:val="00960739"/>
    <w:rsid w:val="00963F3F"/>
    <w:rsid w:val="00985BBF"/>
    <w:rsid w:val="009A1404"/>
    <w:rsid w:val="009F3BAF"/>
    <w:rsid w:val="00A0096B"/>
    <w:rsid w:val="00A01977"/>
    <w:rsid w:val="00A03E7E"/>
    <w:rsid w:val="00A0748B"/>
    <w:rsid w:val="00A42394"/>
    <w:rsid w:val="00AB0AC6"/>
    <w:rsid w:val="00AF5F5C"/>
    <w:rsid w:val="00B2652A"/>
    <w:rsid w:val="00B547E6"/>
    <w:rsid w:val="00BE7C4D"/>
    <w:rsid w:val="00C02F57"/>
    <w:rsid w:val="00C32C64"/>
    <w:rsid w:val="00CA7698"/>
    <w:rsid w:val="00CE02C1"/>
    <w:rsid w:val="00D252E6"/>
    <w:rsid w:val="00D36657"/>
    <w:rsid w:val="00D4167F"/>
    <w:rsid w:val="00D578AF"/>
    <w:rsid w:val="00DA439F"/>
    <w:rsid w:val="00DD2ACF"/>
    <w:rsid w:val="00DD6A0F"/>
    <w:rsid w:val="00DE0D15"/>
    <w:rsid w:val="00DF4E73"/>
    <w:rsid w:val="00E147E9"/>
    <w:rsid w:val="00E15C2B"/>
    <w:rsid w:val="00E37C60"/>
    <w:rsid w:val="00E561F1"/>
    <w:rsid w:val="00EF30E4"/>
    <w:rsid w:val="00F0041F"/>
    <w:rsid w:val="00F62644"/>
    <w:rsid w:val="00F9240B"/>
    <w:rsid w:val="00F958E3"/>
    <w:rsid w:val="00FC0AB5"/>
    <w:rsid w:val="00FD2041"/>
    <w:rsid w:val="00FE473F"/>
    <w:rsid w:val="00FF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BC59607"/>
  <w15:chartTrackingRefBased/>
  <w15:docId w15:val="{2F7C98B5-427B-4406-83B4-BFBE1D0E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C2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7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5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C2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5C2B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C2B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AA8"/>
    <w:pPr>
      <w:numPr>
        <w:ilvl w:val="1"/>
      </w:numPr>
    </w:pPr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5AA8"/>
    <w:rPr>
      <w:rFonts w:ascii="Times New Roman" w:eastAsiaTheme="minorEastAsia" w:hAnsi="Times New Roman"/>
      <w:color w:val="000000" w:themeColor="text1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5F27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47E9"/>
    <w:pPr>
      <w:outlineLvl w:val="9"/>
    </w:pPr>
    <w:rPr>
      <w:rFonts w:asciiTheme="majorHAnsi" w:hAnsiTheme="majorHAnsi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47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47E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47E9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147E9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8078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07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8078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08078E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D57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8AF"/>
  </w:style>
  <w:style w:type="paragraph" w:styleId="Footer">
    <w:name w:val="footer"/>
    <w:basedOn w:val="Normal"/>
    <w:link w:val="FooterChar"/>
    <w:uiPriority w:val="99"/>
    <w:unhideWhenUsed/>
    <w:rsid w:val="00D57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8AF"/>
  </w:style>
  <w:style w:type="character" w:customStyle="1" w:styleId="Heading4Char">
    <w:name w:val="Heading 4 Char"/>
    <w:basedOn w:val="DefaultParagraphFont"/>
    <w:link w:val="Heading4"/>
    <w:uiPriority w:val="9"/>
    <w:semiHidden/>
    <w:rsid w:val="0025356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F0ED5-8D64-4F10-BE7D-FFDCFB10B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Sharma</dc:creator>
  <cp:keywords/>
  <dc:description/>
  <cp:lastModifiedBy>Pranav Sharma</cp:lastModifiedBy>
  <cp:revision>105</cp:revision>
  <dcterms:created xsi:type="dcterms:W3CDTF">2023-04-30T20:06:00Z</dcterms:created>
  <dcterms:modified xsi:type="dcterms:W3CDTF">2023-05-01T02:56:00Z</dcterms:modified>
</cp:coreProperties>
</file>