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67B54" w14:textId="77777777" w:rsidR="00694C18" w:rsidRPr="00B26D21" w:rsidRDefault="00694C18" w:rsidP="00694C18">
      <w:pPr>
        <w:spacing w:line="240" w:lineRule="auto"/>
        <w:jc w:val="center"/>
        <w:rPr>
          <w:rFonts w:ascii="Times New Roman" w:hAnsi="Times New Roman" w:cs="Times New Roman"/>
          <w:b/>
          <w:sz w:val="44"/>
          <w:szCs w:val="44"/>
        </w:rPr>
      </w:pPr>
      <w:r w:rsidRPr="00B26D21">
        <w:rPr>
          <w:rFonts w:ascii="Times New Roman" w:hAnsi="Times New Roman" w:cs="Times New Roman"/>
          <w:b/>
          <w:sz w:val="44"/>
          <w:szCs w:val="44"/>
        </w:rPr>
        <w:t>Summer Training Report</w:t>
      </w:r>
    </w:p>
    <w:p w14:paraId="6B165141" w14:textId="77777777" w:rsidR="00694C18" w:rsidRPr="00B26D21" w:rsidRDefault="00694C18" w:rsidP="00694C18">
      <w:pPr>
        <w:spacing w:line="240" w:lineRule="auto"/>
        <w:jc w:val="center"/>
        <w:rPr>
          <w:rFonts w:ascii="Times New Roman" w:hAnsi="Times New Roman" w:cs="Times New Roman"/>
          <w:b/>
          <w:sz w:val="28"/>
          <w:szCs w:val="24"/>
        </w:rPr>
      </w:pPr>
      <w:r w:rsidRPr="00B26D21">
        <w:rPr>
          <w:rFonts w:ascii="Times New Roman" w:hAnsi="Times New Roman" w:cs="Times New Roman"/>
          <w:b/>
          <w:sz w:val="28"/>
          <w:szCs w:val="24"/>
        </w:rPr>
        <w:t>A Project Report submitted in partial fulfilment of</w:t>
      </w:r>
    </w:p>
    <w:p w14:paraId="523821AC" w14:textId="77777777" w:rsidR="00694C18" w:rsidRPr="00B26D21" w:rsidRDefault="00694C18" w:rsidP="00694C18">
      <w:pPr>
        <w:spacing w:line="240" w:lineRule="auto"/>
        <w:jc w:val="center"/>
        <w:rPr>
          <w:rFonts w:ascii="Times New Roman" w:hAnsi="Times New Roman" w:cs="Times New Roman"/>
          <w:b/>
          <w:sz w:val="28"/>
          <w:szCs w:val="24"/>
        </w:rPr>
      </w:pPr>
      <w:r w:rsidRPr="00B26D21">
        <w:rPr>
          <w:rFonts w:ascii="Times New Roman" w:hAnsi="Times New Roman" w:cs="Times New Roman"/>
          <w:b/>
          <w:sz w:val="28"/>
          <w:szCs w:val="24"/>
        </w:rPr>
        <w:t>the requirements for the award of</w:t>
      </w:r>
    </w:p>
    <w:p w14:paraId="4E70B573" w14:textId="77777777" w:rsidR="00694C18" w:rsidRPr="00B26D21" w:rsidRDefault="00694C18" w:rsidP="00694C18">
      <w:pPr>
        <w:tabs>
          <w:tab w:val="left" w:pos="3072"/>
        </w:tabs>
        <w:spacing w:line="240" w:lineRule="auto"/>
        <w:jc w:val="center"/>
        <w:rPr>
          <w:rFonts w:ascii="Times New Roman" w:hAnsi="Times New Roman" w:cs="Times New Roman"/>
          <w:b/>
          <w:sz w:val="28"/>
          <w:szCs w:val="24"/>
        </w:rPr>
      </w:pPr>
      <w:r w:rsidRPr="00B26D21">
        <w:rPr>
          <w:rFonts w:ascii="Times New Roman" w:hAnsi="Times New Roman" w:cs="Times New Roman"/>
          <w:b/>
          <w:sz w:val="36"/>
          <w:szCs w:val="24"/>
        </w:rPr>
        <w:t>Bachelor of Engineering</w:t>
      </w:r>
    </w:p>
    <w:p w14:paraId="54EDE12E" w14:textId="77777777" w:rsidR="00694C18" w:rsidRPr="00B26D21" w:rsidRDefault="00694C18" w:rsidP="00694C18">
      <w:pPr>
        <w:spacing w:line="240" w:lineRule="auto"/>
        <w:jc w:val="center"/>
        <w:rPr>
          <w:rFonts w:ascii="Times New Roman" w:hAnsi="Times New Roman" w:cs="Times New Roman"/>
          <w:b/>
          <w:sz w:val="28"/>
          <w:szCs w:val="24"/>
        </w:rPr>
      </w:pPr>
      <w:r w:rsidRPr="00B26D21">
        <w:rPr>
          <w:rFonts w:ascii="Times New Roman" w:hAnsi="Times New Roman" w:cs="Times New Roman"/>
          <w:b/>
          <w:sz w:val="28"/>
          <w:szCs w:val="24"/>
        </w:rPr>
        <w:t>IN</w:t>
      </w:r>
    </w:p>
    <w:p w14:paraId="44E48AD6" w14:textId="77777777" w:rsidR="00694C18" w:rsidRPr="00B26D21" w:rsidRDefault="00694C18" w:rsidP="00694C18">
      <w:pPr>
        <w:spacing w:line="240" w:lineRule="auto"/>
        <w:jc w:val="center"/>
        <w:rPr>
          <w:rFonts w:ascii="Times New Roman" w:hAnsi="Times New Roman" w:cs="Times New Roman"/>
          <w:b/>
          <w:sz w:val="28"/>
          <w:szCs w:val="24"/>
        </w:rPr>
      </w:pPr>
      <w:r w:rsidRPr="00B26D21">
        <w:rPr>
          <w:rFonts w:ascii="Times New Roman" w:hAnsi="Times New Roman" w:cs="Times New Roman"/>
          <w:b/>
          <w:sz w:val="28"/>
          <w:szCs w:val="24"/>
        </w:rPr>
        <w:t>COMPUTER SCIENCE AND ENGINEERING</w:t>
      </w:r>
    </w:p>
    <w:p w14:paraId="0EAF0784" w14:textId="77777777" w:rsidR="00694C18" w:rsidRPr="00B26D21" w:rsidRDefault="00694C18" w:rsidP="00694C18">
      <w:pPr>
        <w:tabs>
          <w:tab w:val="left" w:pos="2312"/>
          <w:tab w:val="left" w:pos="6605"/>
        </w:tabs>
        <w:spacing w:line="240" w:lineRule="auto"/>
        <w:jc w:val="center"/>
        <w:rPr>
          <w:rFonts w:ascii="Times New Roman" w:hAnsi="Times New Roman" w:cs="Times New Roman"/>
          <w:sz w:val="28"/>
          <w:szCs w:val="24"/>
        </w:rPr>
      </w:pPr>
    </w:p>
    <w:p w14:paraId="6BC00946" w14:textId="77777777" w:rsidR="00694C18" w:rsidRPr="00B26D21" w:rsidRDefault="00694C18" w:rsidP="00694C18">
      <w:pPr>
        <w:tabs>
          <w:tab w:val="left" w:pos="2312"/>
          <w:tab w:val="left" w:pos="6605"/>
        </w:tabs>
        <w:spacing w:line="240" w:lineRule="auto"/>
        <w:jc w:val="center"/>
        <w:rPr>
          <w:rFonts w:ascii="Times New Roman" w:hAnsi="Times New Roman" w:cs="Times New Roman"/>
          <w:sz w:val="28"/>
          <w:szCs w:val="24"/>
        </w:rPr>
      </w:pPr>
      <w:r w:rsidRPr="00B26D21">
        <w:rPr>
          <w:rFonts w:ascii="Times New Roman" w:hAnsi="Times New Roman" w:cs="Times New Roman"/>
          <w:b/>
          <w:sz w:val="28"/>
          <w:szCs w:val="24"/>
        </w:rPr>
        <w:t>Submitted by</w:t>
      </w:r>
      <w:r w:rsidRPr="00B26D21">
        <w:rPr>
          <w:rFonts w:ascii="Times New Roman" w:hAnsi="Times New Roman" w:cs="Times New Roman"/>
          <w:sz w:val="28"/>
          <w:szCs w:val="24"/>
        </w:rPr>
        <w:t>:</w:t>
      </w:r>
    </w:p>
    <w:p w14:paraId="4130B6B8" w14:textId="77777777" w:rsidR="00694C18" w:rsidRPr="00B26D21" w:rsidRDefault="00694C18" w:rsidP="00694C18">
      <w:pPr>
        <w:tabs>
          <w:tab w:val="left" w:pos="2312"/>
          <w:tab w:val="left" w:pos="6605"/>
        </w:tabs>
        <w:spacing w:line="240" w:lineRule="auto"/>
        <w:jc w:val="center"/>
        <w:rPr>
          <w:rFonts w:ascii="Times New Roman" w:hAnsi="Times New Roman" w:cs="Times New Roman"/>
          <w:b/>
          <w:sz w:val="32"/>
          <w:szCs w:val="28"/>
        </w:rPr>
      </w:pPr>
      <w:r w:rsidRPr="00B26D21">
        <w:rPr>
          <w:rFonts w:ascii="Times New Roman" w:hAnsi="Times New Roman" w:cs="Times New Roman"/>
          <w:b/>
          <w:sz w:val="32"/>
          <w:szCs w:val="28"/>
        </w:rPr>
        <w:t>Priyadarshini</w:t>
      </w:r>
    </w:p>
    <w:p w14:paraId="04DE8717" w14:textId="77777777" w:rsidR="00694C18" w:rsidRPr="00B26D21" w:rsidRDefault="00694C18" w:rsidP="00694C18">
      <w:pPr>
        <w:tabs>
          <w:tab w:val="left" w:pos="2312"/>
          <w:tab w:val="left" w:pos="6605"/>
        </w:tabs>
        <w:spacing w:line="240" w:lineRule="auto"/>
        <w:jc w:val="center"/>
        <w:rPr>
          <w:rFonts w:ascii="Times New Roman" w:hAnsi="Times New Roman" w:cs="Times New Roman"/>
          <w:b/>
          <w:sz w:val="24"/>
          <w:szCs w:val="24"/>
        </w:rPr>
      </w:pPr>
      <w:r w:rsidRPr="00B26D21">
        <w:rPr>
          <w:rFonts w:ascii="Times New Roman" w:hAnsi="Times New Roman" w:cs="Times New Roman"/>
          <w:b/>
          <w:sz w:val="24"/>
          <w:szCs w:val="24"/>
        </w:rPr>
        <w:t>(Roll no.: LCO17373)</w:t>
      </w:r>
    </w:p>
    <w:p w14:paraId="67F13374" w14:textId="77777777" w:rsidR="00694C18" w:rsidRPr="00B26D21" w:rsidRDefault="00694C18" w:rsidP="00694C18">
      <w:pPr>
        <w:tabs>
          <w:tab w:val="left" w:pos="2312"/>
          <w:tab w:val="left" w:pos="6605"/>
        </w:tabs>
        <w:spacing w:line="240" w:lineRule="auto"/>
        <w:jc w:val="center"/>
        <w:rPr>
          <w:rFonts w:ascii="Times New Roman" w:hAnsi="Times New Roman" w:cs="Times New Roman"/>
          <w:b/>
          <w:sz w:val="28"/>
          <w:szCs w:val="24"/>
        </w:rPr>
      </w:pPr>
    </w:p>
    <w:p w14:paraId="2B4FC887" w14:textId="77777777" w:rsidR="00694C18" w:rsidRPr="00B26D21" w:rsidRDefault="00694C18" w:rsidP="00694C18">
      <w:pPr>
        <w:tabs>
          <w:tab w:val="left" w:pos="2312"/>
          <w:tab w:val="left" w:pos="6605"/>
        </w:tabs>
        <w:spacing w:line="240" w:lineRule="auto"/>
        <w:jc w:val="center"/>
        <w:rPr>
          <w:rFonts w:ascii="Times New Roman" w:hAnsi="Times New Roman" w:cs="Times New Roman"/>
          <w:b/>
          <w:sz w:val="28"/>
          <w:szCs w:val="24"/>
        </w:rPr>
      </w:pPr>
      <w:r w:rsidRPr="00B26D21">
        <w:rPr>
          <w:rFonts w:ascii="Times New Roman" w:hAnsi="Times New Roman" w:cs="Times New Roman"/>
          <w:b/>
          <w:sz w:val="28"/>
          <w:szCs w:val="24"/>
        </w:rPr>
        <w:t xml:space="preserve">Training Under </w:t>
      </w:r>
    </w:p>
    <w:p w14:paraId="2ECC9F49" w14:textId="77777777" w:rsidR="00694C18" w:rsidRPr="00B26D21" w:rsidRDefault="00694C18" w:rsidP="00694C18">
      <w:pPr>
        <w:tabs>
          <w:tab w:val="left" w:pos="2312"/>
          <w:tab w:val="left" w:pos="6605"/>
        </w:tabs>
        <w:spacing w:line="240" w:lineRule="auto"/>
        <w:jc w:val="center"/>
        <w:rPr>
          <w:rFonts w:ascii="Times New Roman" w:hAnsi="Times New Roman" w:cs="Times New Roman"/>
          <w:noProof/>
          <w:sz w:val="28"/>
          <w:szCs w:val="28"/>
        </w:rPr>
      </w:pPr>
      <w:r w:rsidRPr="00B26D21">
        <w:rPr>
          <w:rFonts w:ascii="Times New Roman" w:hAnsi="Times New Roman" w:cs="Times New Roman"/>
          <w:noProof/>
          <w:sz w:val="28"/>
          <w:szCs w:val="28"/>
        </w:rPr>
        <w:t xml:space="preserve">Andrew Ng (Deeplearning.ai) </w:t>
      </w:r>
    </w:p>
    <w:p w14:paraId="7B078EDB" w14:textId="77777777" w:rsidR="00694C18" w:rsidRPr="00B26D21" w:rsidRDefault="00694C18" w:rsidP="00694C18">
      <w:pPr>
        <w:tabs>
          <w:tab w:val="left" w:pos="2312"/>
          <w:tab w:val="left" w:pos="6605"/>
        </w:tabs>
        <w:spacing w:line="360" w:lineRule="auto"/>
        <w:jc w:val="center"/>
        <w:rPr>
          <w:rFonts w:ascii="Times New Roman" w:hAnsi="Times New Roman" w:cs="Times New Roman"/>
          <w:noProof/>
          <w:sz w:val="28"/>
          <w:szCs w:val="28"/>
        </w:rPr>
      </w:pPr>
      <w:r w:rsidRPr="00B26D21">
        <w:rPr>
          <w:rFonts w:ascii="Times New Roman" w:hAnsi="Times New Roman" w:cs="Times New Roman"/>
          <w:noProof/>
          <w:sz w:val="28"/>
          <w:szCs w:val="28"/>
        </w:rPr>
        <w:t xml:space="preserve"> Coursera</w:t>
      </w:r>
    </w:p>
    <w:p w14:paraId="6C005181" w14:textId="77777777" w:rsidR="00694C18" w:rsidRPr="00B26D21" w:rsidRDefault="00694C18" w:rsidP="00694C18">
      <w:pPr>
        <w:jc w:val="center"/>
        <w:rPr>
          <w:rFonts w:ascii="Times New Roman" w:hAnsi="Times New Roman" w:cs="Times New Roman"/>
          <w:sz w:val="24"/>
          <w:szCs w:val="24"/>
        </w:rPr>
      </w:pPr>
      <w:hyperlink r:id="rId8" w:history="1"/>
      <w:r w:rsidRPr="00B26D21">
        <w:rPr>
          <w:rFonts w:ascii="Times New Roman" w:hAnsi="Times New Roman" w:cs="Times New Roman"/>
          <w:noProof/>
          <w:sz w:val="24"/>
          <w:szCs w:val="24"/>
        </w:rPr>
        <w:drawing>
          <wp:inline distT="0" distB="0" distL="0" distR="0" wp14:anchorId="2411D448" wp14:editId="5B09A2AD">
            <wp:extent cx="2147375" cy="1928446"/>
            <wp:effectExtent l="19050" t="0" r="52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t="1791"/>
                    <a:stretch>
                      <a:fillRect/>
                    </a:stretch>
                  </pic:blipFill>
                  <pic:spPr bwMode="auto">
                    <a:xfrm>
                      <a:off x="0" y="0"/>
                      <a:ext cx="2147375" cy="1928446"/>
                    </a:xfrm>
                    <a:prstGeom prst="rect">
                      <a:avLst/>
                    </a:prstGeom>
                    <a:noFill/>
                    <a:ln>
                      <a:noFill/>
                    </a:ln>
                  </pic:spPr>
                </pic:pic>
              </a:graphicData>
            </a:graphic>
          </wp:inline>
        </w:drawing>
      </w:r>
    </w:p>
    <w:p w14:paraId="6343BC12" w14:textId="77777777" w:rsidR="00694C18" w:rsidRPr="00B26D21" w:rsidRDefault="00694C18" w:rsidP="00694C18">
      <w:pPr>
        <w:tabs>
          <w:tab w:val="left" w:pos="2312"/>
          <w:tab w:val="left" w:pos="6605"/>
        </w:tabs>
        <w:spacing w:line="360" w:lineRule="auto"/>
        <w:jc w:val="center"/>
        <w:rPr>
          <w:rFonts w:ascii="Times New Roman" w:hAnsi="Times New Roman" w:cs="Times New Roman"/>
          <w:b/>
          <w:sz w:val="28"/>
        </w:rPr>
      </w:pPr>
    </w:p>
    <w:p w14:paraId="3892E245" w14:textId="77777777" w:rsidR="00694C18" w:rsidRPr="00B26D21" w:rsidRDefault="00694C18" w:rsidP="00694C18">
      <w:pPr>
        <w:tabs>
          <w:tab w:val="left" w:pos="2312"/>
          <w:tab w:val="left" w:pos="6605"/>
        </w:tabs>
        <w:spacing w:line="360" w:lineRule="auto"/>
        <w:jc w:val="center"/>
        <w:rPr>
          <w:rFonts w:ascii="Times New Roman" w:hAnsi="Times New Roman" w:cs="Times New Roman"/>
          <w:sz w:val="24"/>
          <w:szCs w:val="24"/>
        </w:rPr>
      </w:pPr>
      <w:r w:rsidRPr="00B26D21">
        <w:rPr>
          <w:rFonts w:ascii="Times New Roman" w:hAnsi="Times New Roman" w:cs="Times New Roman"/>
          <w:b/>
          <w:sz w:val="28"/>
        </w:rPr>
        <w:t>CHANDIGARH COLLEGE OF ENGINEERING AND TECHNOLOGY</w:t>
      </w:r>
      <w:r w:rsidRPr="00B26D21">
        <w:rPr>
          <w:rFonts w:ascii="Times New Roman" w:hAnsi="Times New Roman" w:cs="Times New Roman"/>
          <w:sz w:val="32"/>
          <w:szCs w:val="24"/>
        </w:rPr>
        <w:t xml:space="preserve">                    </w:t>
      </w:r>
      <w:proofErr w:type="gramStart"/>
      <w:r w:rsidRPr="00B26D21">
        <w:rPr>
          <w:rFonts w:ascii="Times New Roman" w:hAnsi="Times New Roman" w:cs="Times New Roman"/>
          <w:sz w:val="32"/>
          <w:szCs w:val="24"/>
        </w:rPr>
        <w:t xml:space="preserve">   </w:t>
      </w:r>
      <w:r w:rsidRPr="00B26D21">
        <w:rPr>
          <w:rFonts w:ascii="Times New Roman" w:hAnsi="Times New Roman" w:cs="Times New Roman"/>
          <w:b/>
          <w:sz w:val="28"/>
        </w:rPr>
        <w:t>(</w:t>
      </w:r>
      <w:proofErr w:type="gramEnd"/>
      <w:r w:rsidRPr="00B26D21">
        <w:rPr>
          <w:rFonts w:ascii="Times New Roman" w:hAnsi="Times New Roman" w:cs="Times New Roman"/>
          <w:b/>
          <w:sz w:val="28"/>
        </w:rPr>
        <w:t>DEGREE WING)</w:t>
      </w:r>
    </w:p>
    <w:p w14:paraId="75FF41D6" w14:textId="77777777" w:rsidR="00694C18" w:rsidRPr="00B26D21" w:rsidRDefault="00694C18" w:rsidP="00694C18">
      <w:pPr>
        <w:tabs>
          <w:tab w:val="left" w:pos="2312"/>
          <w:tab w:val="left" w:pos="6605"/>
        </w:tabs>
        <w:spacing w:line="240" w:lineRule="auto"/>
        <w:jc w:val="center"/>
        <w:rPr>
          <w:rFonts w:ascii="Times New Roman" w:hAnsi="Times New Roman" w:cs="Times New Roman"/>
          <w:sz w:val="23"/>
          <w:szCs w:val="23"/>
        </w:rPr>
      </w:pPr>
      <w:r w:rsidRPr="00B26D21">
        <w:rPr>
          <w:rFonts w:ascii="Times New Roman" w:hAnsi="Times New Roman" w:cs="Times New Roman"/>
          <w:sz w:val="23"/>
          <w:szCs w:val="23"/>
        </w:rPr>
        <w:t>Government Institute under Chandigarh (UT) Administration, Affiliated to Panjab University,</w:t>
      </w:r>
    </w:p>
    <w:p w14:paraId="5C8DA79A" w14:textId="77777777" w:rsidR="00694C18" w:rsidRPr="00B26D21" w:rsidRDefault="00694C18" w:rsidP="00694C18">
      <w:pPr>
        <w:tabs>
          <w:tab w:val="left" w:pos="2312"/>
          <w:tab w:val="left" w:pos="6605"/>
        </w:tabs>
        <w:spacing w:line="240" w:lineRule="auto"/>
        <w:jc w:val="center"/>
        <w:rPr>
          <w:rFonts w:ascii="Times New Roman" w:hAnsi="Times New Roman" w:cs="Times New Roman"/>
          <w:sz w:val="23"/>
          <w:szCs w:val="23"/>
        </w:rPr>
      </w:pPr>
      <w:r w:rsidRPr="00B26D21">
        <w:rPr>
          <w:rFonts w:ascii="Times New Roman" w:hAnsi="Times New Roman" w:cs="Times New Roman"/>
          <w:sz w:val="23"/>
          <w:szCs w:val="23"/>
        </w:rPr>
        <w:t>Sector-26, Chandigarh. PIN-160019</w:t>
      </w:r>
    </w:p>
    <w:p w14:paraId="41639856" w14:textId="77777777" w:rsidR="00694C18" w:rsidRPr="00B26D21" w:rsidRDefault="00694C18" w:rsidP="00694C18">
      <w:pPr>
        <w:pStyle w:val="Heading2"/>
        <w:tabs>
          <w:tab w:val="left" w:pos="-1656"/>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s>
        <w:ind w:left="0" w:right="288"/>
        <w:jc w:val="center"/>
        <w:rPr>
          <w:rFonts w:ascii="Times New Roman" w:hAnsi="Times New Roman"/>
          <w:sz w:val="36"/>
          <w:szCs w:val="56"/>
        </w:rPr>
      </w:pPr>
      <w:r w:rsidRPr="00B26D21">
        <w:rPr>
          <w:rFonts w:ascii="Times New Roman" w:hAnsi="Times New Roman"/>
          <w:sz w:val="36"/>
          <w:szCs w:val="56"/>
        </w:rPr>
        <w:lastRenderedPageBreak/>
        <w:t xml:space="preserve">  Weekly Activity Reports</w:t>
      </w:r>
    </w:p>
    <w:p w14:paraId="24D7E978" w14:textId="77777777" w:rsidR="00694C18" w:rsidRPr="00B26D21" w:rsidRDefault="00694C18" w:rsidP="00694C18">
      <w:pPr>
        <w:rPr>
          <w:rFonts w:ascii="Times New Roman" w:hAnsi="Times New Roman" w:cs="Times New Roman"/>
        </w:rPr>
      </w:pPr>
    </w:p>
    <w:p w14:paraId="0A246C5A" w14:textId="77777777" w:rsidR="00694C18" w:rsidRPr="00B26D21" w:rsidRDefault="00694C18" w:rsidP="00694C18">
      <w:pPr>
        <w:rPr>
          <w:rFonts w:ascii="Times New Roman" w:hAnsi="Times New Roman" w:cs="Times New Roman"/>
          <w:b/>
          <w:bCs/>
          <w:sz w:val="28"/>
          <w:szCs w:val="28"/>
          <w:u w:val="single"/>
        </w:rPr>
      </w:pPr>
      <w:r w:rsidRPr="00B26D21">
        <w:rPr>
          <w:rFonts w:ascii="Times New Roman" w:eastAsia="Times New Roman" w:hAnsi="Times New Roman" w:cs="Times New Roman"/>
          <w:b/>
          <w:bCs/>
          <w:sz w:val="28"/>
          <w:szCs w:val="28"/>
          <w:u w:val="single"/>
          <w:lang w:eastAsia="en-IN"/>
        </w:rPr>
        <w:t xml:space="preserve">Week 1: </w:t>
      </w:r>
      <w:r w:rsidRPr="00B26D21">
        <w:rPr>
          <w:rFonts w:ascii="Times New Roman" w:hAnsi="Times New Roman" w:cs="Times New Roman"/>
          <w:b/>
          <w:bCs/>
          <w:sz w:val="28"/>
          <w:szCs w:val="28"/>
          <w:u w:val="single"/>
        </w:rPr>
        <w:t>Introduction of Deep Learning</w:t>
      </w:r>
      <w:r w:rsidRPr="00B26D21">
        <w:rPr>
          <w:rFonts w:ascii="Times New Roman" w:eastAsia="Times New Roman" w:hAnsi="Times New Roman" w:cs="Times New Roman"/>
          <w:sz w:val="24"/>
          <w:szCs w:val="24"/>
          <w:lang w:eastAsia="en-IN"/>
        </w:rPr>
        <w:t xml:space="preserve"> - Able to explain the major trends driving the rise of deep learning, and understand where and how it is applied today.</w:t>
      </w:r>
    </w:p>
    <w:p w14:paraId="325D5E4F" w14:textId="77777777" w:rsidR="00694C18" w:rsidRPr="00B26D21" w:rsidRDefault="00694C18" w:rsidP="00694C18">
      <w:pPr>
        <w:rPr>
          <w:rFonts w:ascii="Times New Roman" w:hAnsi="Times New Roman" w:cs="Times New Roman"/>
          <w:b/>
          <w:bCs/>
          <w:sz w:val="24"/>
          <w:szCs w:val="24"/>
        </w:rPr>
      </w:pPr>
      <w:r w:rsidRPr="00B26D21">
        <w:rPr>
          <w:rFonts w:ascii="Times New Roman" w:hAnsi="Times New Roman" w:cs="Times New Roman"/>
          <w:b/>
          <w:bCs/>
          <w:sz w:val="24"/>
          <w:szCs w:val="24"/>
        </w:rPr>
        <w:t>1.1 Neural network and deep learning</w:t>
      </w:r>
    </w:p>
    <w:p w14:paraId="42F7DD95" w14:textId="77777777" w:rsidR="00694C18" w:rsidRPr="00B26D21" w:rsidRDefault="00694C18" w:rsidP="00694C18">
      <w:pPr>
        <w:jc w:val="both"/>
        <w:rPr>
          <w:rFonts w:ascii="Times New Roman" w:hAnsi="Times New Roman" w:cs="Times New Roman"/>
        </w:rPr>
      </w:pPr>
      <w:r w:rsidRPr="00B26D21">
        <w:rPr>
          <w:rFonts w:ascii="Times New Roman" w:hAnsi="Times New Roman" w:cs="Times New Roman"/>
        </w:rPr>
        <w:t>I think that AI is the new electricity. Starting about 100 years ago, the electrification of our society transformed every major industry, every ranging from transportation, manufacturing, to healthcare, to communications and many more.</w:t>
      </w:r>
    </w:p>
    <w:p w14:paraId="39FC71A6" w14:textId="77777777" w:rsidR="00694C18" w:rsidRPr="00B26D21" w:rsidRDefault="00694C18" w:rsidP="00694C18">
      <w:pPr>
        <w:jc w:val="both"/>
        <w:rPr>
          <w:rFonts w:ascii="Times New Roman" w:hAnsi="Times New Roman" w:cs="Times New Roman"/>
        </w:rPr>
      </w:pPr>
      <w:r w:rsidRPr="00B26D21">
        <w:rPr>
          <w:rFonts w:ascii="Times New Roman" w:hAnsi="Times New Roman" w:cs="Times New Roman"/>
        </w:rPr>
        <w:t>Deep Learning, refers to training Neural Networks, sometimes very large Neural Networks.</w:t>
      </w:r>
    </w:p>
    <w:p w14:paraId="24A0C2F3" w14:textId="77777777" w:rsidR="00694C18" w:rsidRPr="00B26D21" w:rsidRDefault="00694C18" w:rsidP="00694C18">
      <w:pPr>
        <w:jc w:val="both"/>
        <w:rPr>
          <w:rFonts w:ascii="Times New Roman" w:hAnsi="Times New Roman" w:cs="Times New Roman"/>
        </w:rPr>
      </w:pPr>
      <w:r w:rsidRPr="00B26D21">
        <w:rPr>
          <w:rFonts w:ascii="Times New Roman" w:hAnsi="Times New Roman" w:cs="Times New Roman"/>
        </w:rPr>
        <w:t>Deep learning architectures such as deep neural networks, deep belief networks, recurrent neural networks and convolutional neural networks have been applied to fields including computer vision, speech recognition, natural  language processing, audio recognition, social network filtering, machine translation, bioinformatics, drug design, medical image analysis, material inspection and board game programs, where they have produced results comparable to and in some cases surpassing human expert performance. So, that's a basic neural network. In turns out that as you build out your own neural networks, you probably find them to be most useful, most powerful in supervised learning incentives, meaning that you're trying to take an input x and map it to some output y, like we just saw in the housing price prediction example. In the next video let's go over some more examples of supervised learning and some examples of where you might find your networks to be incredibly helpful for your applications as well.</w:t>
      </w:r>
    </w:p>
    <w:p w14:paraId="4663AF5B" w14:textId="7B4F0A5D" w:rsidR="00694C18" w:rsidRPr="00B26D21" w:rsidRDefault="00694C18" w:rsidP="00694C18">
      <w:pPr>
        <w:jc w:val="both"/>
        <w:rPr>
          <w:rFonts w:ascii="Times New Roman" w:hAnsi="Times New Roman" w:cs="Times New Roman"/>
        </w:rPr>
      </w:pPr>
      <w:r w:rsidRPr="00B26D21">
        <w:rPr>
          <w:rFonts w:ascii="Times New Roman" w:hAnsi="Times New Roman" w:cs="Times New Roman"/>
        </w:rPr>
        <w:t xml:space="preserve">A deep neural network (DNN) is an artificial neural network (ANN) with multiple layers between the input and output </w:t>
      </w:r>
      <w:r w:rsidR="00062741" w:rsidRPr="00B26D21">
        <w:rPr>
          <w:rFonts w:ascii="Times New Roman" w:hAnsi="Times New Roman" w:cs="Times New Roman"/>
        </w:rPr>
        <w:t>layers. The</w:t>
      </w:r>
      <w:r w:rsidRPr="00B26D21">
        <w:rPr>
          <w:rFonts w:ascii="Times New Roman" w:hAnsi="Times New Roman" w:cs="Times New Roman"/>
        </w:rPr>
        <w:t xml:space="preserve"> DNN finds the correct mathematical manipulation to turn the input into the output, whether it be a linear relationship or a non-linear relationship. The network moves through the layers calculating the probability of each output. For example, a DNN that is trained to recognize dog breeds will go over the given image and calculate the probability that the dog in the image is a certain breed. The user can review the results and select which probabilities the network should display (above a certain threshold, etc.) and return the proposed label. Each mathematical manipulation as such is considered a layer, and complex DNN have many layers, hence the name "deep" networks.</w:t>
      </w:r>
    </w:p>
    <w:p w14:paraId="794B100B" w14:textId="67F167F4" w:rsidR="00694C18" w:rsidRPr="00B26D21" w:rsidRDefault="00694C18" w:rsidP="00694C18">
      <w:pPr>
        <w:jc w:val="both"/>
        <w:rPr>
          <w:rFonts w:ascii="Times New Roman" w:hAnsi="Times New Roman" w:cs="Times New Roman"/>
        </w:rPr>
      </w:pPr>
      <w:r w:rsidRPr="00B26D21">
        <w:rPr>
          <w:rFonts w:ascii="Times New Roman" w:hAnsi="Times New Roman" w:cs="Times New Roman"/>
        </w:rPr>
        <w:t>DNNs can model complex non-linear relationships. DNN architectures generate compositional models where the object is expressed as a layered composition of primitives.[107] The extra layers enable composition of features from lower layers, potentially modeling complex data with fewer units than a similarly performing shallow network</w:t>
      </w:r>
      <w:r w:rsidR="00722CFA" w:rsidRPr="00B26D21">
        <w:rPr>
          <w:rFonts w:ascii="Times New Roman" w:hAnsi="Times New Roman" w:cs="Times New Roman"/>
        </w:rPr>
        <w:t>.</w:t>
      </w:r>
    </w:p>
    <w:p w14:paraId="44441CD0" w14:textId="6BDE23E7" w:rsidR="00722CFA" w:rsidRPr="00B26D21" w:rsidRDefault="00722CFA" w:rsidP="00062741">
      <w:pPr>
        <w:pStyle w:val="Heading2"/>
        <w:ind w:left="0"/>
        <w:jc w:val="both"/>
        <w:rPr>
          <w:rFonts w:ascii="Times New Roman" w:hAnsi="Times New Roman"/>
          <w:sz w:val="22"/>
          <w:szCs w:val="22"/>
        </w:rPr>
      </w:pPr>
      <w:r w:rsidRPr="00B26D21">
        <w:rPr>
          <w:rFonts w:ascii="Times New Roman" w:hAnsi="Times New Roman"/>
          <w:sz w:val="22"/>
          <w:szCs w:val="22"/>
        </w:rPr>
        <w:t>Neural Network</w:t>
      </w:r>
    </w:p>
    <w:p w14:paraId="0911EFE0" w14:textId="102C2AA9" w:rsidR="00062741" w:rsidRPr="00B26D21" w:rsidRDefault="00722CFA" w:rsidP="00062741">
      <w:pPr>
        <w:rPr>
          <w:rFonts w:ascii="Times New Roman" w:hAnsi="Times New Roman" w:cs="Times New Roman"/>
        </w:rPr>
      </w:pPr>
      <w:r w:rsidRPr="00B26D21">
        <w:rPr>
          <w:rFonts w:ascii="Times New Roman" w:hAnsi="Times New Roman" w:cs="Times New Roman"/>
        </w:rPr>
        <w:t>Looks</w:t>
      </w:r>
      <w:r w:rsidR="00062741" w:rsidRPr="00B26D21">
        <w:rPr>
          <w:rFonts w:ascii="Times New Roman" w:hAnsi="Times New Roman" w:cs="Times New Roman"/>
        </w:rPr>
        <w:t xml:space="preserve"> </w:t>
      </w:r>
      <w:r w:rsidRPr="00B26D21">
        <w:rPr>
          <w:rFonts w:ascii="Times New Roman" w:hAnsi="Times New Roman" w:cs="Times New Roman"/>
        </w:rPr>
        <w:t>like this</w:t>
      </w:r>
      <w:r w:rsidRPr="00B26D21">
        <w:rPr>
          <w:rFonts w:ascii="Times New Roman" w:hAnsi="Times New Roman" w:cs="Times New Roman"/>
        </w:rPr>
        <w:br/>
      </w:r>
      <w:r w:rsidRPr="00B26D21">
        <w:rPr>
          <w:rFonts w:ascii="Times New Roman" w:hAnsi="Times New Roman" w:cs="Times New Roman"/>
          <w:noProof/>
        </w:rPr>
        <w:drawing>
          <wp:inline distT="0" distB="0" distL="0" distR="0" wp14:anchorId="490F4D50" wp14:editId="4BB1DFDE">
            <wp:extent cx="3922747" cy="1514475"/>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4946" cy="1538488"/>
                    </a:xfrm>
                    <a:prstGeom prst="rect">
                      <a:avLst/>
                    </a:prstGeom>
                    <a:noFill/>
                    <a:ln>
                      <a:noFill/>
                    </a:ln>
                  </pic:spPr>
                </pic:pic>
              </a:graphicData>
            </a:graphic>
          </wp:inline>
        </w:drawing>
      </w:r>
      <w:r w:rsidRPr="00B26D21">
        <w:rPr>
          <w:rFonts w:ascii="Times New Roman" w:hAnsi="Times New Roman" w:cs="Times New Roman"/>
        </w:rPr>
        <w:br/>
      </w:r>
      <w:r w:rsidRPr="00B26D21">
        <w:rPr>
          <w:rFonts w:ascii="Times New Roman" w:hAnsi="Times New Roman" w:cs="Times New Roman"/>
        </w:rPr>
        <w:lastRenderedPageBreak/>
        <w:t xml:space="preserve">Multidimensional input goes to the neurons in first layer. Output of first layer neurons goes to second layer, and so </w:t>
      </w:r>
      <w:r w:rsidR="00062741" w:rsidRPr="00B26D21">
        <w:rPr>
          <w:rFonts w:ascii="Times New Roman" w:hAnsi="Times New Roman" w:cs="Times New Roman"/>
        </w:rPr>
        <w:t>on. Housing</w:t>
      </w:r>
      <w:r w:rsidRPr="00B26D21">
        <w:rPr>
          <w:rFonts w:ascii="Times New Roman" w:hAnsi="Times New Roman" w:cs="Times New Roman"/>
        </w:rPr>
        <w:t xml:space="preserve"> problem is structured, ads clicked or not is structured. Audio, image, and are </w:t>
      </w:r>
      <w:r w:rsidR="00062741" w:rsidRPr="00B26D21">
        <w:rPr>
          <w:rFonts w:ascii="Times New Roman" w:hAnsi="Times New Roman" w:cs="Times New Roman"/>
        </w:rPr>
        <w:t>unstructured. Deep</w:t>
      </w:r>
      <w:r w:rsidRPr="00B26D21">
        <w:rPr>
          <w:rFonts w:ascii="Times New Roman" w:hAnsi="Times New Roman" w:cs="Times New Roman"/>
        </w:rPr>
        <w:t xml:space="preserve"> learning is taking off now because there is lot of data to train on, and computing power to perform this training.</w:t>
      </w:r>
    </w:p>
    <w:p w14:paraId="33A7AA3E" w14:textId="77777777" w:rsidR="00694C18" w:rsidRPr="00B26D21" w:rsidRDefault="00694C18" w:rsidP="00694C18">
      <w:pPr>
        <w:rPr>
          <w:rFonts w:ascii="Times New Roman" w:hAnsi="Times New Roman" w:cs="Times New Roman"/>
          <w:b/>
          <w:bCs/>
          <w:sz w:val="24"/>
          <w:szCs w:val="24"/>
        </w:rPr>
      </w:pPr>
      <w:r w:rsidRPr="00B26D21">
        <w:rPr>
          <w:rFonts w:ascii="Times New Roman" w:hAnsi="Times New Roman" w:cs="Times New Roman"/>
          <w:b/>
          <w:bCs/>
          <w:sz w:val="24"/>
          <w:szCs w:val="24"/>
        </w:rPr>
        <w:t xml:space="preserve">1.2 Supervised Learning with Neural Networks </w:t>
      </w:r>
    </w:p>
    <w:p w14:paraId="67038235" w14:textId="5D8960D6" w:rsidR="00694C18" w:rsidRPr="00B26D21" w:rsidRDefault="00694C18" w:rsidP="00062741">
      <w:pPr>
        <w:jc w:val="both"/>
        <w:rPr>
          <w:rFonts w:ascii="Times New Roman" w:hAnsi="Times New Roman" w:cs="Times New Roman"/>
        </w:rPr>
      </w:pPr>
      <w:r w:rsidRPr="00B26D21">
        <w:rPr>
          <w:rFonts w:ascii="Times New Roman" w:hAnsi="Times New Roman" w:cs="Times New Roman"/>
        </w:rPr>
        <w:t>Supervised learning is the machine learning task of learning a function that maps an input to an output based on example input-output pairs. It infers a function from labeled training data consisting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w:t>
      </w:r>
    </w:p>
    <w:p w14:paraId="0CA71AC0" w14:textId="77777777" w:rsidR="00694C18" w:rsidRPr="00B26D21" w:rsidRDefault="00694C18" w:rsidP="00694C18">
      <w:pPr>
        <w:rPr>
          <w:rFonts w:ascii="Times New Roman" w:hAnsi="Times New Roman" w:cs="Times New Roman"/>
          <w:b/>
          <w:bCs/>
          <w:sz w:val="24"/>
          <w:szCs w:val="24"/>
        </w:rPr>
      </w:pPr>
      <w:r w:rsidRPr="00B26D21">
        <w:rPr>
          <w:rFonts w:ascii="Times New Roman" w:hAnsi="Times New Roman" w:cs="Times New Roman"/>
          <w:b/>
          <w:bCs/>
          <w:sz w:val="24"/>
          <w:szCs w:val="24"/>
        </w:rPr>
        <w:t>Steps</w:t>
      </w:r>
    </w:p>
    <w:p w14:paraId="01B9F605"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In order to solve a given problem of supervised learning, one has to perform the following steps:</w:t>
      </w:r>
    </w:p>
    <w:p w14:paraId="561FCF1E" w14:textId="77777777" w:rsidR="00694C18" w:rsidRPr="00B26D21" w:rsidRDefault="00694C18" w:rsidP="00694C18">
      <w:pPr>
        <w:pStyle w:val="ListParagraph"/>
        <w:numPr>
          <w:ilvl w:val="0"/>
          <w:numId w:val="1"/>
        </w:numPr>
        <w:rPr>
          <w:rFonts w:ascii="Times New Roman" w:hAnsi="Times New Roman" w:cs="Times New Roman"/>
        </w:rPr>
      </w:pPr>
      <w:r w:rsidRPr="00B26D21">
        <w:rPr>
          <w:rFonts w:ascii="Times New Roman" w:hAnsi="Times New Roman" w:cs="Times New Roman"/>
        </w:rPr>
        <w:t>Determine the type of training examples. Before doing anything else, the user should decide what kind of data is to be used as a training set. In the case of handwriting analysis, for example, this might be a single handwritten character, an entire handwritten word, or an entire line of handwriting.</w:t>
      </w:r>
    </w:p>
    <w:p w14:paraId="1D599FAC" w14:textId="77777777" w:rsidR="00694C18" w:rsidRPr="00B26D21" w:rsidRDefault="00694C18" w:rsidP="00694C18">
      <w:pPr>
        <w:pStyle w:val="ListParagraph"/>
        <w:numPr>
          <w:ilvl w:val="0"/>
          <w:numId w:val="1"/>
        </w:numPr>
        <w:rPr>
          <w:rFonts w:ascii="Times New Roman" w:hAnsi="Times New Roman" w:cs="Times New Roman"/>
        </w:rPr>
      </w:pPr>
      <w:r w:rsidRPr="00B26D21">
        <w:rPr>
          <w:rFonts w:ascii="Times New Roman" w:hAnsi="Times New Roman" w:cs="Times New Roman"/>
        </w:rPr>
        <w:t>Gather a training set. The training set needs to be representative of the real-world use of the function. Thus, a set of input objects is gathered and corresponding outputs are also gathered, either from human experts or from measurements.</w:t>
      </w:r>
    </w:p>
    <w:p w14:paraId="124F57F0" w14:textId="77777777" w:rsidR="00694C18" w:rsidRPr="00B26D21" w:rsidRDefault="00694C18" w:rsidP="00694C18">
      <w:pPr>
        <w:pStyle w:val="ListParagraph"/>
        <w:numPr>
          <w:ilvl w:val="0"/>
          <w:numId w:val="1"/>
        </w:numPr>
        <w:rPr>
          <w:rFonts w:ascii="Times New Roman" w:hAnsi="Times New Roman" w:cs="Times New Roman"/>
        </w:rPr>
      </w:pPr>
      <w:r w:rsidRPr="00B26D21">
        <w:rPr>
          <w:rFonts w:ascii="Times New Roman" w:hAnsi="Times New Roman" w:cs="Times New Roman"/>
        </w:rPr>
        <w:t>Determine the input feature representation of the learned function. The accuracy of the learned function depends strongly on how the input object is represented. Typically, the input object is transformed into a feature vector, which contains a number of features that are descriptive of the object. The number of features should not be too large, because of the curse of dimensionality; but should contain enough information to accurately predict the output.</w:t>
      </w:r>
    </w:p>
    <w:p w14:paraId="08ED4C7C" w14:textId="77777777" w:rsidR="00694C18" w:rsidRPr="00B26D21" w:rsidRDefault="00694C18" w:rsidP="00694C18">
      <w:pPr>
        <w:pStyle w:val="ListParagraph"/>
        <w:numPr>
          <w:ilvl w:val="0"/>
          <w:numId w:val="1"/>
        </w:numPr>
        <w:rPr>
          <w:rFonts w:ascii="Times New Roman" w:hAnsi="Times New Roman" w:cs="Times New Roman"/>
        </w:rPr>
      </w:pPr>
      <w:r w:rsidRPr="00B26D21">
        <w:rPr>
          <w:rFonts w:ascii="Times New Roman" w:hAnsi="Times New Roman" w:cs="Times New Roman"/>
        </w:rPr>
        <w:t>Determine the structure of the learned function and corresponding learning algorithm. For example, the engineer may choose to use support vector machines or decision trees.</w:t>
      </w:r>
    </w:p>
    <w:p w14:paraId="129BF0AA" w14:textId="77777777" w:rsidR="00694C18" w:rsidRPr="00B26D21" w:rsidRDefault="00694C18" w:rsidP="00694C18">
      <w:pPr>
        <w:pStyle w:val="ListParagraph"/>
        <w:numPr>
          <w:ilvl w:val="0"/>
          <w:numId w:val="1"/>
        </w:numPr>
        <w:rPr>
          <w:rFonts w:ascii="Times New Roman" w:hAnsi="Times New Roman" w:cs="Times New Roman"/>
        </w:rPr>
      </w:pPr>
      <w:r w:rsidRPr="00B26D21">
        <w:rPr>
          <w:rFonts w:ascii="Times New Roman" w:hAnsi="Times New Roman" w:cs="Times New Roman"/>
        </w:rPr>
        <w:t>Complete the design. Run the learning algorithm on the gathered training set. Some supervised learning algorithms require the user to determine certain control parameters. These parameters may be adjusted by optimizing performance on a subset (called a validation set) of the training set, or via cross-validation.</w:t>
      </w:r>
    </w:p>
    <w:p w14:paraId="036C6568" w14:textId="77777777" w:rsidR="00694C18" w:rsidRPr="00B26D21" w:rsidRDefault="00694C18" w:rsidP="00694C18">
      <w:pPr>
        <w:pStyle w:val="ListParagraph"/>
        <w:numPr>
          <w:ilvl w:val="0"/>
          <w:numId w:val="1"/>
        </w:numPr>
        <w:rPr>
          <w:rFonts w:ascii="Times New Roman" w:hAnsi="Times New Roman" w:cs="Times New Roman"/>
        </w:rPr>
      </w:pPr>
      <w:r w:rsidRPr="00B26D21">
        <w:rPr>
          <w:rFonts w:ascii="Times New Roman" w:hAnsi="Times New Roman" w:cs="Times New Roman"/>
        </w:rPr>
        <w:t>Evaluate the accuracy of the learned function. After parameter adjustment and learning, the performance of the resulting function should be measured on a test set that is separate from the training set.</w:t>
      </w:r>
    </w:p>
    <w:p w14:paraId="707AEA5F" w14:textId="77777777" w:rsidR="00694C18" w:rsidRPr="00B26D21" w:rsidRDefault="00694C18" w:rsidP="00694C18">
      <w:pPr>
        <w:rPr>
          <w:rFonts w:ascii="Times New Roman" w:hAnsi="Times New Roman" w:cs="Times New Roman"/>
        </w:rPr>
      </w:pPr>
    </w:p>
    <w:p w14:paraId="367E2311" w14:textId="77777777" w:rsidR="00694C18" w:rsidRPr="00B26D21" w:rsidRDefault="00694C18" w:rsidP="00694C18">
      <w:pPr>
        <w:rPr>
          <w:rFonts w:ascii="Times New Roman" w:hAnsi="Times New Roman" w:cs="Times New Roman"/>
          <w:b/>
          <w:bCs/>
          <w:sz w:val="24"/>
          <w:szCs w:val="24"/>
        </w:rPr>
      </w:pPr>
      <w:r w:rsidRPr="00B26D21">
        <w:rPr>
          <w:rFonts w:ascii="Times New Roman" w:hAnsi="Times New Roman" w:cs="Times New Roman"/>
          <w:b/>
          <w:bCs/>
          <w:sz w:val="24"/>
          <w:szCs w:val="24"/>
        </w:rPr>
        <w:t>1.3 Applications</w:t>
      </w:r>
    </w:p>
    <w:p w14:paraId="20141407"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1</w:t>
      </w:r>
      <w:r w:rsidRPr="00B26D21">
        <w:rPr>
          <w:rFonts w:ascii="Times New Roman" w:hAnsi="Times New Roman" w:cs="Times New Roman"/>
        </w:rPr>
        <w:tab/>
        <w:t>Automatic speech recognition</w:t>
      </w:r>
    </w:p>
    <w:p w14:paraId="3D5103A5"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2</w:t>
      </w:r>
      <w:r w:rsidRPr="00B26D21">
        <w:rPr>
          <w:rFonts w:ascii="Times New Roman" w:hAnsi="Times New Roman" w:cs="Times New Roman"/>
        </w:rPr>
        <w:tab/>
        <w:t>Image recognition</w:t>
      </w:r>
    </w:p>
    <w:p w14:paraId="6805A622"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3</w:t>
      </w:r>
      <w:r w:rsidRPr="00B26D21">
        <w:rPr>
          <w:rFonts w:ascii="Times New Roman" w:hAnsi="Times New Roman" w:cs="Times New Roman"/>
        </w:rPr>
        <w:tab/>
        <w:t>Visual art processing</w:t>
      </w:r>
    </w:p>
    <w:p w14:paraId="3BC35459"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4</w:t>
      </w:r>
      <w:r w:rsidRPr="00B26D21">
        <w:rPr>
          <w:rFonts w:ascii="Times New Roman" w:hAnsi="Times New Roman" w:cs="Times New Roman"/>
        </w:rPr>
        <w:tab/>
        <w:t>Natural language processing</w:t>
      </w:r>
    </w:p>
    <w:p w14:paraId="4F87A6AF"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lastRenderedPageBreak/>
        <w:t>5</w:t>
      </w:r>
      <w:r w:rsidRPr="00B26D21">
        <w:rPr>
          <w:rFonts w:ascii="Times New Roman" w:hAnsi="Times New Roman" w:cs="Times New Roman"/>
        </w:rPr>
        <w:tab/>
        <w:t>Drug discovery and toxicology</w:t>
      </w:r>
    </w:p>
    <w:p w14:paraId="221264F0"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6</w:t>
      </w:r>
      <w:r w:rsidRPr="00B26D21">
        <w:rPr>
          <w:rFonts w:ascii="Times New Roman" w:hAnsi="Times New Roman" w:cs="Times New Roman"/>
        </w:rPr>
        <w:tab/>
        <w:t>Customer relationship management</w:t>
      </w:r>
    </w:p>
    <w:p w14:paraId="36B70B1A"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7</w:t>
      </w:r>
      <w:r w:rsidRPr="00B26D21">
        <w:rPr>
          <w:rFonts w:ascii="Times New Roman" w:hAnsi="Times New Roman" w:cs="Times New Roman"/>
        </w:rPr>
        <w:tab/>
        <w:t>Recommendation systems</w:t>
      </w:r>
    </w:p>
    <w:p w14:paraId="2731BBF7"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8</w:t>
      </w:r>
      <w:r w:rsidRPr="00B26D21">
        <w:rPr>
          <w:rFonts w:ascii="Times New Roman" w:hAnsi="Times New Roman" w:cs="Times New Roman"/>
        </w:rPr>
        <w:tab/>
        <w:t>Bioinformatics</w:t>
      </w:r>
    </w:p>
    <w:p w14:paraId="3A04AC33"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9</w:t>
      </w:r>
      <w:r w:rsidRPr="00B26D21">
        <w:rPr>
          <w:rFonts w:ascii="Times New Roman" w:hAnsi="Times New Roman" w:cs="Times New Roman"/>
        </w:rPr>
        <w:tab/>
        <w:t>Medical Image Analysis</w:t>
      </w:r>
    </w:p>
    <w:p w14:paraId="604F0694"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10</w:t>
      </w:r>
      <w:r w:rsidRPr="00B26D21">
        <w:rPr>
          <w:rFonts w:ascii="Times New Roman" w:hAnsi="Times New Roman" w:cs="Times New Roman"/>
        </w:rPr>
        <w:tab/>
        <w:t>Mobile advertising</w:t>
      </w:r>
    </w:p>
    <w:p w14:paraId="52BC44BD"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11</w:t>
      </w:r>
      <w:r w:rsidRPr="00B26D21">
        <w:rPr>
          <w:rFonts w:ascii="Times New Roman" w:hAnsi="Times New Roman" w:cs="Times New Roman"/>
        </w:rPr>
        <w:tab/>
        <w:t>Image restoration</w:t>
      </w:r>
    </w:p>
    <w:p w14:paraId="1BA5F2DC"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12</w:t>
      </w:r>
      <w:r w:rsidRPr="00B26D21">
        <w:rPr>
          <w:rFonts w:ascii="Times New Roman" w:hAnsi="Times New Roman" w:cs="Times New Roman"/>
        </w:rPr>
        <w:tab/>
        <w:t>Financial fraud detection</w:t>
      </w:r>
    </w:p>
    <w:p w14:paraId="4862A07D" w14:textId="77777777" w:rsidR="00694C18" w:rsidRPr="00B26D21" w:rsidRDefault="00694C18" w:rsidP="00694C18">
      <w:pPr>
        <w:rPr>
          <w:rFonts w:ascii="Times New Roman" w:hAnsi="Times New Roman" w:cs="Times New Roman"/>
        </w:rPr>
      </w:pPr>
      <w:r w:rsidRPr="00B26D21">
        <w:rPr>
          <w:rFonts w:ascii="Times New Roman" w:hAnsi="Times New Roman" w:cs="Times New Roman"/>
        </w:rPr>
        <w:t>13</w:t>
      </w:r>
      <w:r w:rsidRPr="00B26D21">
        <w:rPr>
          <w:rFonts w:ascii="Times New Roman" w:hAnsi="Times New Roman" w:cs="Times New Roman"/>
        </w:rPr>
        <w:tab/>
        <w:t>Military</w:t>
      </w:r>
    </w:p>
    <w:p w14:paraId="0AB3A897" w14:textId="77777777" w:rsidR="00694C18" w:rsidRPr="00B26D21" w:rsidRDefault="00694C18" w:rsidP="00694C18">
      <w:pPr>
        <w:spacing w:line="276" w:lineRule="auto"/>
        <w:jc w:val="both"/>
        <w:rPr>
          <w:rFonts w:ascii="Times New Roman" w:hAnsi="Times New Roman" w:cs="Times New Roman"/>
          <w:sz w:val="24"/>
          <w:szCs w:val="24"/>
        </w:rPr>
      </w:pPr>
      <w:r w:rsidRPr="00B26D21">
        <w:rPr>
          <w:rFonts w:ascii="Times New Roman" w:hAnsi="Times New Roman" w:cs="Times New Roman"/>
          <w:b/>
          <w:bCs/>
          <w:sz w:val="24"/>
          <w:szCs w:val="24"/>
        </w:rPr>
        <w:t>1.4 Structured Data and Unstructured Data</w:t>
      </w:r>
      <w:r w:rsidRPr="00B26D21">
        <w:rPr>
          <w:rFonts w:ascii="Times New Roman" w:hAnsi="Times New Roman" w:cs="Times New Roman"/>
          <w:sz w:val="24"/>
          <w:szCs w:val="24"/>
        </w:rPr>
        <w:t xml:space="preserve"> </w:t>
      </w:r>
    </w:p>
    <w:p w14:paraId="29575FC8" w14:textId="77777777" w:rsidR="00694C18" w:rsidRPr="00B26D21" w:rsidRDefault="00694C18" w:rsidP="00694C18">
      <w:pPr>
        <w:spacing w:line="276" w:lineRule="auto"/>
        <w:jc w:val="both"/>
        <w:rPr>
          <w:rFonts w:ascii="Times New Roman" w:hAnsi="Times New Roman" w:cs="Times New Roman"/>
        </w:rPr>
      </w:pPr>
      <w:r w:rsidRPr="00B26D21">
        <w:rPr>
          <w:rFonts w:ascii="Times New Roman" w:hAnsi="Times New Roman" w:cs="Times New Roman"/>
        </w:rPr>
        <w:t>Structured data is most often categorized as quantitative data, a and it's the type of data most of us are used to working with. Think of data that fits neatly within fixed fields and columns in relational databases and spreadsheets.</w:t>
      </w:r>
    </w:p>
    <w:p w14:paraId="1802349B" w14:textId="77777777" w:rsidR="00694C18" w:rsidRPr="00B26D21" w:rsidRDefault="00694C18" w:rsidP="00694C18">
      <w:pPr>
        <w:spacing w:line="276" w:lineRule="auto"/>
        <w:jc w:val="both"/>
        <w:rPr>
          <w:rFonts w:ascii="Times New Roman" w:hAnsi="Times New Roman" w:cs="Times New Roman"/>
        </w:rPr>
      </w:pPr>
      <w:r w:rsidRPr="00B26D21">
        <w:rPr>
          <w:rFonts w:ascii="Times New Roman" w:hAnsi="Times New Roman" w:cs="Times New Roman"/>
        </w:rPr>
        <w:t>Structured data is highly organized and easily understood by machine language. Those working within relational databases can input, search, and manipulate structured data relatively quickly. This is the most attractive feature of structured data.</w:t>
      </w:r>
    </w:p>
    <w:p w14:paraId="27A8D396" w14:textId="77777777" w:rsidR="00694C18" w:rsidRPr="00B26D21" w:rsidRDefault="00694C18" w:rsidP="00694C18">
      <w:pPr>
        <w:spacing w:line="276" w:lineRule="auto"/>
        <w:jc w:val="both"/>
        <w:rPr>
          <w:rFonts w:ascii="Times New Roman" w:hAnsi="Times New Roman" w:cs="Times New Roman"/>
        </w:rPr>
      </w:pPr>
      <w:r w:rsidRPr="00B26D21">
        <w:rPr>
          <w:rFonts w:ascii="Times New Roman" w:hAnsi="Times New Roman" w:cs="Times New Roman"/>
        </w:rPr>
        <w:t>Unstructured data is most often categorized as qualitative data, and it cannot be processed and analyzed using conventional tools and methods.</w:t>
      </w:r>
    </w:p>
    <w:p w14:paraId="12C9DA97" w14:textId="77777777" w:rsidR="00694C18" w:rsidRPr="00B26D21" w:rsidRDefault="00694C18" w:rsidP="00694C18">
      <w:pPr>
        <w:spacing w:line="276" w:lineRule="auto"/>
        <w:jc w:val="both"/>
        <w:rPr>
          <w:rFonts w:ascii="Times New Roman" w:hAnsi="Times New Roman" w:cs="Times New Roman"/>
        </w:rPr>
      </w:pPr>
      <w:r w:rsidRPr="00B26D21">
        <w:rPr>
          <w:rFonts w:ascii="Times New Roman" w:hAnsi="Times New Roman" w:cs="Times New Roman"/>
        </w:rPr>
        <w:t>Examples of structured data include names, dates, addresses, credit card numbers, stock information, geolocation, and more. Unstructured data is difficult to deconstruct because it has no pre-defined model, meaning it cannot be organized in relational databases. Instead, non-relational, or NoSQL databases, are best fit for managing unstructured data.</w:t>
      </w:r>
    </w:p>
    <w:p w14:paraId="64D39610" w14:textId="77777777" w:rsidR="00694C18" w:rsidRPr="00B26D21" w:rsidRDefault="00694C18" w:rsidP="00694C18">
      <w:pPr>
        <w:spacing w:line="276" w:lineRule="auto"/>
        <w:jc w:val="both"/>
        <w:rPr>
          <w:rFonts w:ascii="Times New Roman" w:hAnsi="Times New Roman" w:cs="Times New Roman"/>
        </w:rPr>
      </w:pPr>
      <w:r w:rsidRPr="00B26D21">
        <w:rPr>
          <w:rFonts w:ascii="Times New Roman" w:hAnsi="Times New Roman" w:cs="Times New Roman"/>
        </w:rPr>
        <w:t>Examples of unstructured data include text, video, audio, mobile activity, social media activity, satellite imagery, surveillance imagery – the list goes on and on.</w:t>
      </w:r>
    </w:p>
    <w:p w14:paraId="2430E165" w14:textId="77777777" w:rsidR="00694C18" w:rsidRPr="00B26D21" w:rsidRDefault="00694C18" w:rsidP="00694C18">
      <w:pPr>
        <w:rPr>
          <w:rFonts w:ascii="Times New Roman" w:hAnsi="Times New Roman" w:cs="Times New Roman"/>
        </w:rPr>
      </w:pPr>
    </w:p>
    <w:p w14:paraId="0243A3A8" w14:textId="77777777" w:rsidR="00694C18" w:rsidRPr="00B26D21" w:rsidRDefault="00694C18" w:rsidP="00694C18">
      <w:pPr>
        <w:rPr>
          <w:rFonts w:ascii="Times New Roman" w:hAnsi="Times New Roman" w:cs="Times New Roman"/>
        </w:rPr>
      </w:pPr>
    </w:p>
    <w:p w14:paraId="77EA0DD7" w14:textId="77777777" w:rsidR="00694C18" w:rsidRPr="00B26D21" w:rsidRDefault="00694C18" w:rsidP="00694C18">
      <w:pPr>
        <w:rPr>
          <w:rFonts w:ascii="Times New Roman" w:hAnsi="Times New Roman" w:cs="Times New Roman"/>
        </w:rPr>
      </w:pPr>
    </w:p>
    <w:p w14:paraId="6921D895" w14:textId="77777777" w:rsidR="00694C18" w:rsidRPr="00B26D21" w:rsidRDefault="00694C18" w:rsidP="00694C18">
      <w:pPr>
        <w:rPr>
          <w:rFonts w:ascii="Times New Roman" w:hAnsi="Times New Roman" w:cs="Times New Roman"/>
        </w:rPr>
      </w:pPr>
    </w:p>
    <w:p w14:paraId="527EB70D" w14:textId="77777777" w:rsidR="00694C18" w:rsidRPr="00B26D21" w:rsidRDefault="00694C18" w:rsidP="00694C18">
      <w:pPr>
        <w:rPr>
          <w:rFonts w:ascii="Times New Roman" w:hAnsi="Times New Roman" w:cs="Times New Roman"/>
        </w:rPr>
      </w:pPr>
    </w:p>
    <w:p w14:paraId="62414F47" w14:textId="77777777" w:rsidR="00694C18" w:rsidRPr="00B26D21" w:rsidRDefault="00694C18" w:rsidP="00694C18">
      <w:pPr>
        <w:rPr>
          <w:rFonts w:ascii="Times New Roman" w:hAnsi="Times New Roman" w:cs="Times New Roman"/>
        </w:rPr>
      </w:pPr>
    </w:p>
    <w:p w14:paraId="7E8B43A9" w14:textId="77777777" w:rsidR="00694C18" w:rsidRPr="00B26D21" w:rsidRDefault="00694C18" w:rsidP="00694C18">
      <w:pPr>
        <w:rPr>
          <w:rFonts w:ascii="Times New Roman" w:hAnsi="Times New Roman" w:cs="Times New Roman"/>
        </w:rPr>
      </w:pPr>
    </w:p>
    <w:p w14:paraId="4DD877A3" w14:textId="77777777" w:rsidR="00694C18" w:rsidRPr="00B26D21" w:rsidRDefault="00694C18" w:rsidP="00694C18">
      <w:pPr>
        <w:rPr>
          <w:rFonts w:ascii="Times New Roman" w:hAnsi="Times New Roman" w:cs="Times New Roman"/>
        </w:rPr>
      </w:pPr>
    </w:p>
    <w:p w14:paraId="0472964A" w14:textId="77777777" w:rsidR="00694C18" w:rsidRPr="00B26D21" w:rsidRDefault="00694C18" w:rsidP="00694C18">
      <w:pPr>
        <w:shd w:val="clear" w:color="auto" w:fill="FFFFFF"/>
        <w:spacing w:after="0" w:line="360" w:lineRule="auto"/>
        <w:jc w:val="both"/>
        <w:rPr>
          <w:rFonts w:ascii="Times New Roman" w:eastAsia="Times New Roman" w:hAnsi="Times New Roman" w:cs="Times New Roman"/>
          <w:sz w:val="24"/>
          <w:szCs w:val="24"/>
          <w:lang w:eastAsia="en-IN"/>
        </w:rPr>
      </w:pPr>
      <w:r w:rsidRPr="00B26D21">
        <w:rPr>
          <w:rFonts w:ascii="Times New Roman" w:eastAsia="Times New Roman" w:hAnsi="Times New Roman" w:cs="Times New Roman"/>
          <w:b/>
          <w:bCs/>
          <w:sz w:val="28"/>
          <w:szCs w:val="28"/>
          <w:u w:val="single"/>
          <w:lang w:eastAsia="en-IN"/>
        </w:rPr>
        <w:lastRenderedPageBreak/>
        <w:t>Week 2: Neural Networks Basic</w:t>
      </w:r>
      <w:r w:rsidRPr="00B26D21">
        <w:rPr>
          <w:rFonts w:ascii="Times New Roman" w:eastAsia="Times New Roman" w:hAnsi="Times New Roman" w:cs="Times New Roman"/>
          <w:b/>
          <w:bCs/>
          <w:sz w:val="24"/>
          <w:szCs w:val="24"/>
          <w:lang w:eastAsia="en-IN"/>
        </w:rPr>
        <w:t xml:space="preserve"> -</w:t>
      </w:r>
      <w:r w:rsidRPr="00B26D21">
        <w:rPr>
          <w:rFonts w:ascii="Times New Roman" w:eastAsia="Times New Roman" w:hAnsi="Times New Roman" w:cs="Times New Roman"/>
          <w:sz w:val="24"/>
          <w:szCs w:val="24"/>
          <w:lang w:eastAsia="en-IN"/>
        </w:rPr>
        <w:t> Learnt to set up a machine learning problem with a neural network mindset. Learned to use vectorization to speed up your models.</w:t>
      </w:r>
    </w:p>
    <w:p w14:paraId="3AFC41D7" w14:textId="77777777" w:rsidR="00694C18" w:rsidRPr="00B26D21" w:rsidRDefault="00694C18" w:rsidP="00694C18">
      <w:pPr>
        <w:shd w:val="clear" w:color="auto" w:fill="FFFFFF"/>
        <w:spacing w:after="0" w:line="360" w:lineRule="auto"/>
        <w:jc w:val="both"/>
        <w:rPr>
          <w:rFonts w:ascii="Times New Roman" w:eastAsia="Times New Roman" w:hAnsi="Times New Roman" w:cs="Times New Roman"/>
          <w:b/>
          <w:bCs/>
          <w:sz w:val="24"/>
          <w:szCs w:val="24"/>
          <w:lang w:eastAsia="en-IN"/>
        </w:rPr>
      </w:pPr>
      <w:r w:rsidRPr="00B26D21">
        <w:rPr>
          <w:rFonts w:ascii="Times New Roman" w:eastAsia="Times New Roman" w:hAnsi="Times New Roman" w:cs="Times New Roman"/>
          <w:b/>
          <w:bCs/>
          <w:sz w:val="28"/>
          <w:szCs w:val="28"/>
          <w:lang w:eastAsia="en-IN"/>
        </w:rPr>
        <w:t xml:space="preserve">2.1 </w:t>
      </w:r>
      <w:r w:rsidRPr="00B26D21">
        <w:rPr>
          <w:rFonts w:ascii="Times New Roman" w:eastAsia="Times New Roman" w:hAnsi="Times New Roman" w:cs="Times New Roman"/>
          <w:b/>
          <w:bCs/>
          <w:sz w:val="24"/>
          <w:szCs w:val="24"/>
          <w:lang w:eastAsia="en-IN"/>
        </w:rPr>
        <w:t>Binary Classification</w:t>
      </w:r>
    </w:p>
    <w:p w14:paraId="7A76AE58" w14:textId="77777777" w:rsidR="00694C18" w:rsidRPr="00B26D21" w:rsidRDefault="00694C18" w:rsidP="00694C18">
      <w:pPr>
        <w:shd w:val="clear" w:color="auto" w:fill="FFFFFF"/>
        <w:spacing w:before="120" w:after="120" w:line="276" w:lineRule="auto"/>
        <w:jc w:val="both"/>
        <w:rPr>
          <w:rFonts w:ascii="Times New Roman" w:eastAsia="Times New Roman" w:hAnsi="Times New Roman" w:cs="Times New Roman"/>
        </w:rPr>
      </w:pPr>
      <w:r w:rsidRPr="00B26D21">
        <w:rPr>
          <w:rFonts w:ascii="Times New Roman" w:eastAsia="Times New Roman" w:hAnsi="Times New Roman" w:cs="Times New Roman"/>
          <w:b/>
          <w:bCs/>
        </w:rPr>
        <w:t>Binary classification</w:t>
      </w:r>
      <w:r w:rsidRPr="00B26D21">
        <w:rPr>
          <w:rFonts w:ascii="Times New Roman" w:eastAsia="Times New Roman" w:hAnsi="Times New Roman" w:cs="Times New Roman"/>
        </w:rPr>
        <w:t> is the task of </w:t>
      </w:r>
      <w:hyperlink r:id="rId11" w:tooltip="Statistical classification" w:history="1">
        <w:r w:rsidRPr="00B26D21">
          <w:rPr>
            <w:rFonts w:ascii="Times New Roman" w:eastAsia="Times New Roman" w:hAnsi="Times New Roman" w:cs="Times New Roman"/>
          </w:rPr>
          <w:t>classifying</w:t>
        </w:r>
      </w:hyperlink>
      <w:r w:rsidRPr="00B26D21">
        <w:rPr>
          <w:rFonts w:ascii="Times New Roman" w:eastAsia="Times New Roman" w:hAnsi="Times New Roman" w:cs="Times New Roman"/>
        </w:rPr>
        <w:t> the elements of a given </w:t>
      </w:r>
      <w:hyperlink r:id="rId12" w:tooltip="Set (mathematics)" w:history="1">
        <w:r w:rsidRPr="00B26D21">
          <w:rPr>
            <w:rFonts w:ascii="Times New Roman" w:eastAsia="Times New Roman" w:hAnsi="Times New Roman" w:cs="Times New Roman"/>
          </w:rPr>
          <w:t>set</w:t>
        </w:r>
      </w:hyperlink>
      <w:r w:rsidRPr="00B26D21">
        <w:rPr>
          <w:rFonts w:ascii="Times New Roman" w:eastAsia="Times New Roman" w:hAnsi="Times New Roman" w:cs="Times New Roman"/>
        </w:rPr>
        <w:t> into two groups (predicting which group each one belongs to) on the basis of a </w:t>
      </w:r>
      <w:hyperlink r:id="rId13" w:tooltip="Classification rule" w:history="1">
        <w:r w:rsidRPr="00B26D21">
          <w:rPr>
            <w:rFonts w:ascii="Times New Roman" w:eastAsia="Times New Roman" w:hAnsi="Times New Roman" w:cs="Times New Roman"/>
          </w:rPr>
          <w:t>classification rule</w:t>
        </w:r>
      </w:hyperlink>
      <w:r w:rsidRPr="00B26D21">
        <w:rPr>
          <w:rFonts w:ascii="Times New Roman" w:eastAsia="Times New Roman" w:hAnsi="Times New Roman" w:cs="Times New Roman"/>
        </w:rPr>
        <w:t>. Contexts requiring a decision as to whether or not an item has some </w:t>
      </w:r>
      <w:hyperlink r:id="rId14" w:tooltip="Qualitative property" w:history="1">
        <w:r w:rsidRPr="00B26D21">
          <w:rPr>
            <w:rFonts w:ascii="Times New Roman" w:eastAsia="Times New Roman" w:hAnsi="Times New Roman" w:cs="Times New Roman"/>
          </w:rPr>
          <w:t>qualitative property</w:t>
        </w:r>
      </w:hyperlink>
      <w:r w:rsidRPr="00B26D21">
        <w:rPr>
          <w:rFonts w:ascii="Times New Roman" w:eastAsia="Times New Roman" w:hAnsi="Times New Roman" w:cs="Times New Roman"/>
        </w:rPr>
        <w:t>, some specified characteristic, or some typical binary classification include:</w:t>
      </w:r>
    </w:p>
    <w:p w14:paraId="360B4C9F" w14:textId="77777777" w:rsidR="00694C18" w:rsidRPr="00B26D21" w:rsidRDefault="00694C18" w:rsidP="00694C18">
      <w:pPr>
        <w:numPr>
          <w:ilvl w:val="0"/>
          <w:numId w:val="3"/>
        </w:numPr>
        <w:shd w:val="clear" w:color="auto" w:fill="FFFFFF"/>
        <w:spacing w:before="100" w:beforeAutospacing="1" w:after="24" w:line="276" w:lineRule="auto"/>
        <w:ind w:left="384"/>
        <w:jc w:val="both"/>
        <w:rPr>
          <w:rFonts w:ascii="Times New Roman" w:eastAsia="Times New Roman" w:hAnsi="Times New Roman" w:cs="Times New Roman"/>
        </w:rPr>
      </w:pPr>
      <w:hyperlink r:id="rId15" w:tooltip="Medical test" w:history="1">
        <w:r w:rsidRPr="00B26D21">
          <w:rPr>
            <w:rFonts w:ascii="Times New Roman" w:eastAsia="Times New Roman" w:hAnsi="Times New Roman" w:cs="Times New Roman"/>
          </w:rPr>
          <w:t>Medical testing</w:t>
        </w:r>
      </w:hyperlink>
      <w:r w:rsidRPr="00B26D21">
        <w:rPr>
          <w:rFonts w:ascii="Times New Roman" w:eastAsia="Times New Roman" w:hAnsi="Times New Roman" w:cs="Times New Roman"/>
        </w:rPr>
        <w:t> to determine if a patient has certain disease or not – the classification property is the presence of the disease.</w:t>
      </w:r>
    </w:p>
    <w:p w14:paraId="6A8743E7" w14:textId="77777777" w:rsidR="00694C18" w:rsidRPr="00B26D21" w:rsidRDefault="00694C18" w:rsidP="00694C18">
      <w:pPr>
        <w:numPr>
          <w:ilvl w:val="0"/>
          <w:numId w:val="3"/>
        </w:numPr>
        <w:shd w:val="clear" w:color="auto" w:fill="FFFFFF"/>
        <w:spacing w:before="100" w:beforeAutospacing="1" w:after="24" w:line="276" w:lineRule="auto"/>
        <w:ind w:left="384"/>
        <w:jc w:val="both"/>
        <w:rPr>
          <w:rFonts w:ascii="Times New Roman" w:eastAsia="Times New Roman" w:hAnsi="Times New Roman" w:cs="Times New Roman"/>
        </w:rPr>
      </w:pPr>
      <w:r w:rsidRPr="00B26D21">
        <w:rPr>
          <w:rFonts w:ascii="Times New Roman" w:eastAsia="Times New Roman" w:hAnsi="Times New Roman" w:cs="Times New Roman"/>
        </w:rPr>
        <w:t>A "pass or fail" </w:t>
      </w:r>
      <w:hyperlink r:id="rId16" w:tooltip="Test method" w:history="1">
        <w:r w:rsidRPr="00B26D21">
          <w:rPr>
            <w:rFonts w:ascii="Times New Roman" w:eastAsia="Times New Roman" w:hAnsi="Times New Roman" w:cs="Times New Roman"/>
          </w:rPr>
          <w:t>test method</w:t>
        </w:r>
      </w:hyperlink>
      <w:r w:rsidRPr="00B26D21">
        <w:rPr>
          <w:rFonts w:ascii="Times New Roman" w:eastAsia="Times New Roman" w:hAnsi="Times New Roman" w:cs="Times New Roman"/>
        </w:rPr>
        <w:t> or </w:t>
      </w:r>
      <w:hyperlink r:id="rId17" w:tooltip="Quality control" w:history="1">
        <w:r w:rsidRPr="00B26D21">
          <w:rPr>
            <w:rFonts w:ascii="Times New Roman" w:eastAsia="Times New Roman" w:hAnsi="Times New Roman" w:cs="Times New Roman"/>
          </w:rPr>
          <w:t>quality control</w:t>
        </w:r>
      </w:hyperlink>
      <w:r w:rsidRPr="00B26D21">
        <w:rPr>
          <w:rFonts w:ascii="Times New Roman" w:eastAsia="Times New Roman" w:hAnsi="Times New Roman" w:cs="Times New Roman"/>
        </w:rPr>
        <w:t> in factories, i.e. deciding if a specification has or has not been met – a </w:t>
      </w:r>
      <w:hyperlink r:id="rId18" w:tooltip="Go/no go" w:history="1">
        <w:r w:rsidRPr="00B26D21">
          <w:rPr>
            <w:rFonts w:ascii="Times New Roman" w:eastAsia="Times New Roman" w:hAnsi="Times New Roman" w:cs="Times New Roman"/>
          </w:rPr>
          <w:t>go/no go</w:t>
        </w:r>
      </w:hyperlink>
      <w:r w:rsidRPr="00B26D21">
        <w:rPr>
          <w:rFonts w:ascii="Times New Roman" w:eastAsia="Times New Roman" w:hAnsi="Times New Roman" w:cs="Times New Roman"/>
        </w:rPr>
        <w:t> classification.</w:t>
      </w:r>
    </w:p>
    <w:p w14:paraId="6244F472" w14:textId="77777777" w:rsidR="00694C18" w:rsidRPr="00B26D21" w:rsidRDefault="00694C18" w:rsidP="00694C18">
      <w:pPr>
        <w:numPr>
          <w:ilvl w:val="0"/>
          <w:numId w:val="3"/>
        </w:numPr>
        <w:shd w:val="clear" w:color="auto" w:fill="FFFFFF"/>
        <w:spacing w:before="100" w:beforeAutospacing="1" w:after="24" w:line="276" w:lineRule="auto"/>
        <w:ind w:left="384"/>
        <w:jc w:val="both"/>
        <w:rPr>
          <w:rFonts w:ascii="Times New Roman" w:eastAsia="Times New Roman" w:hAnsi="Times New Roman" w:cs="Times New Roman"/>
        </w:rPr>
      </w:pPr>
      <w:hyperlink r:id="rId19" w:tooltip="Information retrieval" w:history="1">
        <w:r w:rsidRPr="00B26D21">
          <w:rPr>
            <w:rFonts w:ascii="Times New Roman" w:eastAsia="Times New Roman" w:hAnsi="Times New Roman" w:cs="Times New Roman"/>
          </w:rPr>
          <w:t>Information retrieval</w:t>
        </w:r>
      </w:hyperlink>
      <w:r w:rsidRPr="00B26D21">
        <w:rPr>
          <w:rFonts w:ascii="Times New Roman" w:eastAsia="Times New Roman" w:hAnsi="Times New Roman" w:cs="Times New Roman"/>
        </w:rPr>
        <w:t>, namely deciding whether a page or an article should be in the </w:t>
      </w:r>
      <w:hyperlink r:id="rId20" w:tooltip="Result set" w:history="1">
        <w:r w:rsidRPr="00B26D21">
          <w:rPr>
            <w:rFonts w:ascii="Times New Roman" w:eastAsia="Times New Roman" w:hAnsi="Times New Roman" w:cs="Times New Roman"/>
          </w:rPr>
          <w:t>result set</w:t>
        </w:r>
      </w:hyperlink>
      <w:r w:rsidRPr="00B26D21">
        <w:rPr>
          <w:rFonts w:ascii="Times New Roman" w:eastAsia="Times New Roman" w:hAnsi="Times New Roman" w:cs="Times New Roman"/>
        </w:rPr>
        <w:t> of a search or not – the classification property is the relevance of the article, or the usefulness to the user.</w:t>
      </w:r>
    </w:p>
    <w:p w14:paraId="0A62991A" w14:textId="77777777" w:rsidR="00694C18" w:rsidRPr="00B26D21" w:rsidRDefault="00694C18" w:rsidP="00694C18">
      <w:pPr>
        <w:shd w:val="clear" w:color="auto" w:fill="FFFFFF"/>
        <w:spacing w:before="120" w:after="120" w:line="276" w:lineRule="auto"/>
        <w:jc w:val="both"/>
        <w:rPr>
          <w:rFonts w:ascii="Times New Roman" w:eastAsia="Times New Roman" w:hAnsi="Times New Roman" w:cs="Times New Roman"/>
        </w:rPr>
      </w:pPr>
      <w:r w:rsidRPr="00B26D21">
        <w:rPr>
          <w:rFonts w:ascii="Times New Roman" w:eastAsia="Times New Roman" w:hAnsi="Times New Roman" w:cs="Times New Roman"/>
        </w:rPr>
        <w:t>Binary classification is </w:t>
      </w:r>
      <w:hyperlink r:id="rId21" w:tooltip="Dichotomization" w:history="1">
        <w:r w:rsidRPr="00B26D21">
          <w:rPr>
            <w:rFonts w:ascii="Times New Roman" w:eastAsia="Times New Roman" w:hAnsi="Times New Roman" w:cs="Times New Roman"/>
          </w:rPr>
          <w:t>dichotomization</w:t>
        </w:r>
      </w:hyperlink>
      <w:r w:rsidRPr="00B26D21">
        <w:rPr>
          <w:rFonts w:ascii="Times New Roman" w:eastAsia="Times New Roman" w:hAnsi="Times New Roman" w:cs="Times New Roman"/>
        </w:rPr>
        <w:t> applied to practical purposes, and in many practical binary classification problems, the two 2 groups are not symmetric – rather than overall accuracy, the relative proportion of different </w:t>
      </w:r>
      <w:hyperlink r:id="rId22" w:tooltip="Type I and type II errors" w:history="1">
        <w:r w:rsidRPr="00B26D21">
          <w:rPr>
            <w:rFonts w:ascii="Times New Roman" w:eastAsia="Times New Roman" w:hAnsi="Times New Roman" w:cs="Times New Roman"/>
          </w:rPr>
          <w:t>types of errors</w:t>
        </w:r>
      </w:hyperlink>
      <w:r w:rsidRPr="00B26D21">
        <w:rPr>
          <w:rFonts w:ascii="Times New Roman" w:eastAsia="Times New Roman" w:hAnsi="Times New Roman" w:cs="Times New Roman"/>
        </w:rPr>
        <w:t> is of interest. For example, in medical testing, a </w:t>
      </w:r>
      <w:hyperlink r:id="rId23" w:anchor="False_positive_error" w:tooltip="False positives and false negatives" w:history="1">
        <w:r w:rsidRPr="00B26D21">
          <w:rPr>
            <w:rFonts w:ascii="Times New Roman" w:eastAsia="Times New Roman" w:hAnsi="Times New Roman" w:cs="Times New Roman"/>
          </w:rPr>
          <w:t>false positive</w:t>
        </w:r>
      </w:hyperlink>
      <w:r w:rsidRPr="00B26D21">
        <w:rPr>
          <w:rFonts w:ascii="Times New Roman" w:eastAsia="Times New Roman" w:hAnsi="Times New Roman" w:cs="Times New Roman"/>
        </w:rPr>
        <w:t> (detecting a disease when it is not present) is considered differently from a </w:t>
      </w:r>
      <w:hyperlink r:id="rId24" w:anchor="False_negative_error" w:tooltip="False positives and false negatives" w:history="1">
        <w:r w:rsidRPr="00B26D21">
          <w:rPr>
            <w:rFonts w:ascii="Times New Roman" w:eastAsia="Times New Roman" w:hAnsi="Times New Roman" w:cs="Times New Roman"/>
          </w:rPr>
          <w:t>false negative</w:t>
        </w:r>
      </w:hyperlink>
      <w:r w:rsidRPr="00B26D21">
        <w:rPr>
          <w:rFonts w:ascii="Times New Roman" w:eastAsia="Times New Roman" w:hAnsi="Times New Roman" w:cs="Times New Roman"/>
        </w:rPr>
        <w:t> (not detecting a disease when it is present).</w:t>
      </w:r>
    </w:p>
    <w:p w14:paraId="03982C34" w14:textId="77777777" w:rsidR="00694C18" w:rsidRPr="00B26D21" w:rsidRDefault="00694C18" w:rsidP="00694C18">
      <w:pPr>
        <w:shd w:val="clear" w:color="auto" w:fill="FFFFFF"/>
        <w:spacing w:after="0" w:line="360" w:lineRule="auto"/>
        <w:jc w:val="both"/>
        <w:rPr>
          <w:rFonts w:ascii="Times New Roman" w:eastAsia="Times New Roman" w:hAnsi="Times New Roman" w:cs="Times New Roman"/>
          <w:b/>
          <w:bCs/>
          <w:sz w:val="28"/>
          <w:szCs w:val="28"/>
          <w:lang w:eastAsia="en-IN"/>
        </w:rPr>
      </w:pPr>
    </w:p>
    <w:p w14:paraId="7FE46B61" w14:textId="77777777" w:rsidR="00694C18" w:rsidRPr="00B26D21" w:rsidRDefault="00694C18" w:rsidP="00694C18">
      <w:pPr>
        <w:shd w:val="clear" w:color="auto" w:fill="FFFFFF"/>
        <w:spacing w:after="0" w:line="360" w:lineRule="auto"/>
        <w:jc w:val="both"/>
        <w:rPr>
          <w:rFonts w:ascii="Times New Roman" w:eastAsia="Times New Roman" w:hAnsi="Times New Roman" w:cs="Times New Roman"/>
          <w:b/>
          <w:bCs/>
          <w:sz w:val="24"/>
          <w:szCs w:val="24"/>
          <w:lang w:eastAsia="en-IN"/>
        </w:rPr>
      </w:pPr>
      <w:r w:rsidRPr="00B26D21">
        <w:rPr>
          <w:rFonts w:ascii="Times New Roman" w:eastAsia="Times New Roman" w:hAnsi="Times New Roman" w:cs="Times New Roman"/>
          <w:b/>
          <w:bCs/>
          <w:sz w:val="28"/>
          <w:szCs w:val="28"/>
          <w:lang w:eastAsia="en-IN"/>
        </w:rPr>
        <w:t xml:space="preserve">2.2 </w:t>
      </w:r>
      <w:r w:rsidRPr="00B26D21">
        <w:rPr>
          <w:rFonts w:ascii="Times New Roman" w:eastAsia="Times New Roman" w:hAnsi="Times New Roman" w:cs="Times New Roman"/>
          <w:b/>
          <w:bCs/>
          <w:sz w:val="24"/>
          <w:szCs w:val="24"/>
          <w:lang w:eastAsia="en-IN"/>
        </w:rPr>
        <w:t xml:space="preserve">Logistic regression </w:t>
      </w:r>
    </w:p>
    <w:p w14:paraId="78F853AF" w14:textId="77777777" w:rsidR="00694C18" w:rsidRPr="00B26D21" w:rsidRDefault="00694C18" w:rsidP="00694C18">
      <w:pPr>
        <w:shd w:val="clear" w:color="auto" w:fill="FFFFFF"/>
        <w:spacing w:before="120" w:after="120" w:line="276" w:lineRule="auto"/>
        <w:jc w:val="both"/>
        <w:rPr>
          <w:rFonts w:ascii="Times New Roman" w:eastAsia="Times New Roman" w:hAnsi="Times New Roman" w:cs="Times New Roman"/>
        </w:rPr>
      </w:pPr>
      <w:r w:rsidRPr="00B26D21">
        <w:rPr>
          <w:rFonts w:ascii="Times New Roman" w:eastAsia="Times New Roman" w:hAnsi="Times New Roman" w:cs="Times New Roman"/>
          <w:sz w:val="24"/>
          <w:szCs w:val="24"/>
          <w:lang w:eastAsia="en-IN"/>
        </w:rPr>
        <w:t>In</w:t>
      </w:r>
      <w:r w:rsidRPr="00B26D21">
        <w:rPr>
          <w:rFonts w:ascii="Times New Roman" w:eastAsia="Times New Roman" w:hAnsi="Times New Roman" w:cs="Times New Roman"/>
          <w:b/>
          <w:bCs/>
          <w:sz w:val="24"/>
          <w:szCs w:val="24"/>
          <w:lang w:eastAsia="en-IN"/>
        </w:rPr>
        <w:t xml:space="preserve"> </w:t>
      </w:r>
      <w:hyperlink r:id="rId25" w:tooltip="Statistics" w:history="1">
        <w:r w:rsidRPr="00B26D21">
          <w:rPr>
            <w:rFonts w:ascii="Times New Roman" w:eastAsia="Times New Roman" w:hAnsi="Times New Roman" w:cs="Times New Roman"/>
          </w:rPr>
          <w:t>statistics</w:t>
        </w:r>
      </w:hyperlink>
      <w:r w:rsidRPr="00B26D21">
        <w:rPr>
          <w:rFonts w:ascii="Times New Roman" w:eastAsia="Times New Roman" w:hAnsi="Times New Roman" w:cs="Times New Roman"/>
        </w:rPr>
        <w:t>, the </w:t>
      </w:r>
      <w:r w:rsidRPr="00B26D21">
        <w:rPr>
          <w:rFonts w:ascii="Times New Roman" w:eastAsia="Times New Roman" w:hAnsi="Times New Roman" w:cs="Times New Roman"/>
          <w:b/>
          <w:bCs/>
        </w:rPr>
        <w:t>logistic model</w:t>
      </w:r>
      <w:r w:rsidRPr="00B26D21">
        <w:rPr>
          <w:rFonts w:ascii="Times New Roman" w:eastAsia="Times New Roman" w:hAnsi="Times New Roman" w:cs="Times New Roman"/>
        </w:rPr>
        <w:t> (or </w:t>
      </w:r>
      <w:r w:rsidRPr="00B26D21">
        <w:rPr>
          <w:rFonts w:ascii="Times New Roman" w:eastAsia="Times New Roman" w:hAnsi="Times New Roman" w:cs="Times New Roman"/>
          <w:b/>
          <w:bCs/>
        </w:rPr>
        <w:t>logit model</w:t>
      </w:r>
      <w:r w:rsidRPr="00B26D21">
        <w:rPr>
          <w:rFonts w:ascii="Times New Roman" w:eastAsia="Times New Roman" w:hAnsi="Times New Roman" w:cs="Times New Roman"/>
        </w:rPr>
        <w:t xml:space="preserve">)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with a sum of one. </w:t>
      </w:r>
    </w:p>
    <w:p w14:paraId="5014992B" w14:textId="77777777" w:rsidR="00694C18" w:rsidRPr="00B26D21" w:rsidRDefault="00694C18" w:rsidP="00694C18">
      <w:pPr>
        <w:shd w:val="clear" w:color="auto" w:fill="FFFFFF"/>
        <w:spacing w:before="120" w:after="120" w:line="276" w:lineRule="auto"/>
        <w:jc w:val="both"/>
        <w:rPr>
          <w:rFonts w:ascii="Times New Roman" w:eastAsia="Times New Roman" w:hAnsi="Times New Roman" w:cs="Times New Roman"/>
        </w:rPr>
      </w:pPr>
      <w:r w:rsidRPr="00B26D21">
        <w:rPr>
          <w:rFonts w:ascii="Times New Roman" w:eastAsia="Times New Roman" w:hAnsi="Times New Roman" w:cs="Times New Roman"/>
        </w:rPr>
        <w:t>Logistic regression is a </w:t>
      </w:r>
      <w:hyperlink r:id="rId26" w:tooltip="Statistical model" w:history="1">
        <w:r w:rsidRPr="00B26D21">
          <w:rPr>
            <w:rFonts w:ascii="Times New Roman" w:eastAsia="Times New Roman" w:hAnsi="Times New Roman" w:cs="Times New Roman"/>
          </w:rPr>
          <w:t>statistical model</w:t>
        </w:r>
      </w:hyperlink>
      <w:r w:rsidRPr="00B26D21">
        <w:rPr>
          <w:rFonts w:ascii="Times New Roman" w:eastAsia="Times New Roman" w:hAnsi="Times New Roman" w:cs="Times New Roman"/>
        </w:rPr>
        <w:t> that in its basic form uses a </w:t>
      </w:r>
      <w:hyperlink r:id="rId27" w:tooltip="Logistic function" w:history="1">
        <w:r w:rsidRPr="00B26D21">
          <w:rPr>
            <w:rFonts w:ascii="Times New Roman" w:eastAsia="Times New Roman" w:hAnsi="Times New Roman" w:cs="Times New Roman"/>
          </w:rPr>
          <w:t>logistic function</w:t>
        </w:r>
      </w:hyperlink>
      <w:r w:rsidRPr="00B26D21">
        <w:rPr>
          <w:rFonts w:ascii="Times New Roman" w:eastAsia="Times New Roman" w:hAnsi="Times New Roman" w:cs="Times New Roman"/>
        </w:rPr>
        <w:t> to model a </w:t>
      </w:r>
      <w:hyperlink r:id="rId28" w:tooltip="Binary variable" w:history="1">
        <w:r w:rsidRPr="00B26D21">
          <w:rPr>
            <w:rFonts w:ascii="Times New Roman" w:eastAsia="Times New Roman" w:hAnsi="Times New Roman" w:cs="Times New Roman"/>
          </w:rPr>
          <w:t>binary</w:t>
        </w:r>
      </w:hyperlink>
      <w:r w:rsidRPr="00B26D21">
        <w:rPr>
          <w:rFonts w:ascii="Times New Roman" w:eastAsia="Times New Roman" w:hAnsi="Times New Roman" w:cs="Times New Roman"/>
        </w:rPr>
        <w:t> </w:t>
      </w:r>
      <w:hyperlink r:id="rId29" w:tooltip="Dependent variable" w:history="1">
        <w:r w:rsidRPr="00B26D21">
          <w:rPr>
            <w:rFonts w:ascii="Times New Roman" w:eastAsia="Times New Roman" w:hAnsi="Times New Roman" w:cs="Times New Roman"/>
          </w:rPr>
          <w:t>dependent variable</w:t>
        </w:r>
      </w:hyperlink>
      <w:r w:rsidRPr="00B26D21">
        <w:rPr>
          <w:rFonts w:ascii="Times New Roman" w:eastAsia="Times New Roman" w:hAnsi="Times New Roman" w:cs="Times New Roman"/>
        </w:rPr>
        <w:t>, although many more complex </w:t>
      </w:r>
      <w:hyperlink r:id="rId30" w:anchor="Extensions" w:history="1">
        <w:r w:rsidRPr="00B26D21">
          <w:rPr>
            <w:rFonts w:ascii="Times New Roman" w:eastAsia="Times New Roman" w:hAnsi="Times New Roman" w:cs="Times New Roman"/>
          </w:rPr>
          <w:t>extensions</w:t>
        </w:r>
      </w:hyperlink>
      <w:r w:rsidRPr="00B26D21">
        <w:rPr>
          <w:rFonts w:ascii="Times New Roman" w:eastAsia="Times New Roman" w:hAnsi="Times New Roman" w:cs="Times New Roman"/>
        </w:rPr>
        <w:t> exist. In </w:t>
      </w:r>
      <w:hyperlink r:id="rId31" w:tooltip="Regression analysis" w:history="1">
        <w:r w:rsidRPr="00B26D21">
          <w:rPr>
            <w:rFonts w:ascii="Times New Roman" w:eastAsia="Times New Roman" w:hAnsi="Times New Roman" w:cs="Times New Roman"/>
          </w:rPr>
          <w:t>regression analysis</w:t>
        </w:r>
      </w:hyperlink>
      <w:r w:rsidRPr="00B26D21">
        <w:rPr>
          <w:rFonts w:ascii="Times New Roman" w:eastAsia="Times New Roman" w:hAnsi="Times New Roman" w:cs="Times New Roman"/>
        </w:rPr>
        <w:t>, </w:t>
      </w:r>
      <w:r w:rsidRPr="00B26D21">
        <w:rPr>
          <w:rFonts w:ascii="Times New Roman" w:eastAsia="Times New Roman" w:hAnsi="Times New Roman" w:cs="Times New Roman"/>
          <w:b/>
          <w:bCs/>
        </w:rPr>
        <w:t>logistic regression</w:t>
      </w:r>
      <w:r w:rsidRPr="00B26D21">
        <w:rPr>
          <w:rFonts w:ascii="Times New Roman" w:eastAsia="Times New Roman" w:hAnsi="Times New Roman" w:cs="Times New Roman"/>
        </w:rPr>
        <w:t> (or </w:t>
      </w:r>
      <w:r w:rsidRPr="00B26D21">
        <w:rPr>
          <w:rFonts w:ascii="Times New Roman" w:eastAsia="Times New Roman" w:hAnsi="Times New Roman" w:cs="Times New Roman"/>
          <w:b/>
          <w:bCs/>
        </w:rPr>
        <w:t>logit regression</w:t>
      </w:r>
      <w:r w:rsidRPr="00B26D21">
        <w:rPr>
          <w:rFonts w:ascii="Times New Roman" w:eastAsia="Times New Roman" w:hAnsi="Times New Roman" w:cs="Times New Roman"/>
        </w:rPr>
        <w:t>) is </w:t>
      </w:r>
      <w:hyperlink r:id="rId32" w:tooltip="Estimation theory" w:history="1">
        <w:r w:rsidRPr="00B26D21">
          <w:rPr>
            <w:rFonts w:ascii="Times New Roman" w:eastAsia="Times New Roman" w:hAnsi="Times New Roman" w:cs="Times New Roman"/>
          </w:rPr>
          <w:t>estimating</w:t>
        </w:r>
      </w:hyperlink>
      <w:r w:rsidRPr="00B26D21">
        <w:rPr>
          <w:rFonts w:ascii="Times New Roman" w:eastAsia="Times New Roman" w:hAnsi="Times New Roman" w:cs="Times New Roman"/>
        </w:rPr>
        <w:t> the parameters of a logistic model (a form of </w:t>
      </w:r>
      <w:hyperlink r:id="rId33" w:tooltip="Binary regression" w:history="1">
        <w:r w:rsidRPr="00B26D21">
          <w:rPr>
            <w:rFonts w:ascii="Times New Roman" w:eastAsia="Times New Roman" w:hAnsi="Times New Roman" w:cs="Times New Roman"/>
          </w:rPr>
          <w:t>binary regression</w:t>
        </w:r>
      </w:hyperlink>
      <w:r w:rsidRPr="00B26D21">
        <w:rPr>
          <w:rFonts w:ascii="Times New Roman" w:eastAsia="Times New Roman" w:hAnsi="Times New Roman" w:cs="Times New Roman"/>
        </w:rPr>
        <w:t xml:space="preserve">). </w:t>
      </w:r>
    </w:p>
    <w:p w14:paraId="69AF4CB2" w14:textId="6D00BB0B" w:rsidR="00694C18" w:rsidRPr="00B26D21" w:rsidRDefault="00694C18" w:rsidP="00694C18">
      <w:pPr>
        <w:shd w:val="clear" w:color="auto" w:fill="FFFFFF"/>
        <w:spacing w:before="120" w:after="120" w:line="276" w:lineRule="auto"/>
        <w:jc w:val="both"/>
        <w:rPr>
          <w:rFonts w:ascii="Times New Roman" w:eastAsia="Times New Roman" w:hAnsi="Times New Roman" w:cs="Times New Roman"/>
        </w:rPr>
      </w:pPr>
      <w:r w:rsidRPr="00B26D21">
        <w:rPr>
          <w:rFonts w:ascii="Times New Roman" w:eastAsia="Times New Roman" w:hAnsi="Times New Roman" w:cs="Times New Roman"/>
        </w:rPr>
        <w:t>Mathematically, a binary logistic model has a dependent variable with two possible values, such as pass/fail which is represented by an </w:t>
      </w:r>
      <w:hyperlink r:id="rId34" w:tooltip="Indicator variable" w:history="1">
        <w:r w:rsidRPr="00B26D21">
          <w:rPr>
            <w:rFonts w:ascii="Times New Roman" w:eastAsia="Times New Roman" w:hAnsi="Times New Roman" w:cs="Times New Roman"/>
          </w:rPr>
          <w:t>indicator variable</w:t>
        </w:r>
      </w:hyperlink>
      <w:r w:rsidRPr="00B26D21">
        <w:rPr>
          <w:rFonts w:ascii="Times New Roman" w:eastAsia="Times New Roman" w:hAnsi="Times New Roman" w:cs="Times New Roman"/>
        </w:rPr>
        <w:t>, where the two values are labeled "0" and "1". In the logistic model, the </w:t>
      </w:r>
      <w:hyperlink r:id="rId35" w:tooltip="Log-odds" w:history="1">
        <w:r w:rsidRPr="00B26D21">
          <w:rPr>
            <w:rFonts w:ascii="Times New Roman" w:eastAsia="Times New Roman" w:hAnsi="Times New Roman" w:cs="Times New Roman"/>
          </w:rPr>
          <w:t>log-odds</w:t>
        </w:r>
      </w:hyperlink>
      <w:r w:rsidRPr="00B26D21">
        <w:rPr>
          <w:rFonts w:ascii="Times New Roman" w:eastAsia="Times New Roman" w:hAnsi="Times New Roman" w:cs="Times New Roman"/>
        </w:rPr>
        <w:t> (the </w:t>
      </w:r>
      <w:hyperlink r:id="rId36" w:tooltip="Logarithm" w:history="1">
        <w:r w:rsidRPr="00B26D21">
          <w:rPr>
            <w:rFonts w:ascii="Times New Roman" w:eastAsia="Times New Roman" w:hAnsi="Times New Roman" w:cs="Times New Roman"/>
          </w:rPr>
          <w:t>logarithm</w:t>
        </w:r>
      </w:hyperlink>
      <w:r w:rsidRPr="00B26D21">
        <w:rPr>
          <w:rFonts w:ascii="Times New Roman" w:eastAsia="Times New Roman" w:hAnsi="Times New Roman" w:cs="Times New Roman"/>
        </w:rPr>
        <w:t> of the </w:t>
      </w:r>
      <w:hyperlink r:id="rId37" w:tooltip="Odds" w:history="1">
        <w:r w:rsidRPr="00B26D21">
          <w:rPr>
            <w:rFonts w:ascii="Times New Roman" w:eastAsia="Times New Roman" w:hAnsi="Times New Roman" w:cs="Times New Roman"/>
          </w:rPr>
          <w:t>odds</w:t>
        </w:r>
      </w:hyperlink>
      <w:r w:rsidRPr="00B26D21">
        <w:rPr>
          <w:rFonts w:ascii="Times New Roman" w:eastAsia="Times New Roman" w:hAnsi="Times New Roman" w:cs="Times New Roman"/>
        </w:rPr>
        <w:t>) for the value labeled "1" is a </w:t>
      </w:r>
      <w:hyperlink r:id="rId38" w:tooltip="Linear function (calculus)" w:history="1">
        <w:r w:rsidRPr="00B26D21">
          <w:rPr>
            <w:rFonts w:ascii="Times New Roman" w:eastAsia="Times New Roman" w:hAnsi="Times New Roman" w:cs="Times New Roman"/>
          </w:rPr>
          <w:t>linear combination</w:t>
        </w:r>
      </w:hyperlink>
      <w:r w:rsidRPr="00B26D21">
        <w:rPr>
          <w:rFonts w:ascii="Times New Roman" w:eastAsia="Times New Roman" w:hAnsi="Times New Roman" w:cs="Times New Roman"/>
        </w:rPr>
        <w:t> of one or more </w:t>
      </w:r>
      <w:hyperlink r:id="rId39" w:tooltip="Independent variable" w:history="1">
        <w:r w:rsidRPr="00B26D21">
          <w:rPr>
            <w:rFonts w:ascii="Times New Roman" w:eastAsia="Times New Roman" w:hAnsi="Times New Roman" w:cs="Times New Roman"/>
          </w:rPr>
          <w:t>independent variables</w:t>
        </w:r>
      </w:hyperlink>
      <w:r w:rsidRPr="00B26D21">
        <w:rPr>
          <w:rFonts w:ascii="Times New Roman" w:eastAsia="Times New Roman" w:hAnsi="Times New Roman" w:cs="Times New Roman"/>
        </w:rPr>
        <w:t> ("predictors"); the independent variables can each be a binary variable (two classes, coded by an indicator variable) or a </w:t>
      </w:r>
      <w:hyperlink r:id="rId40" w:tooltip="Continuous variable" w:history="1">
        <w:r w:rsidRPr="00B26D21">
          <w:rPr>
            <w:rFonts w:ascii="Times New Roman" w:eastAsia="Times New Roman" w:hAnsi="Times New Roman" w:cs="Times New Roman"/>
          </w:rPr>
          <w:t>continuous variable</w:t>
        </w:r>
      </w:hyperlink>
      <w:r w:rsidRPr="00B26D21">
        <w:rPr>
          <w:rFonts w:ascii="Times New Roman" w:eastAsia="Times New Roman" w:hAnsi="Times New Roman" w:cs="Times New Roman"/>
        </w:rPr>
        <w:t> (any real value). The corresponding </w:t>
      </w:r>
      <w:hyperlink r:id="rId41" w:tooltip="Probability" w:history="1">
        <w:r w:rsidRPr="00B26D21">
          <w:rPr>
            <w:rFonts w:ascii="Times New Roman" w:eastAsia="Times New Roman" w:hAnsi="Times New Roman" w:cs="Times New Roman"/>
          </w:rPr>
          <w:t>probability</w:t>
        </w:r>
      </w:hyperlink>
      <w:r w:rsidRPr="00B26D21">
        <w:rPr>
          <w:rFonts w:ascii="Times New Roman" w:eastAsia="Times New Roman" w:hAnsi="Times New Roman" w:cs="Times New Roman"/>
        </w:rPr>
        <w:t> of the value labeled "1" can vary between 0 (certainly the value "0") and 1 (certainly the value "1"), hence the labeling; the function that converts log-odds to probability is the logistic function, hence the name. The </w:t>
      </w:r>
      <w:hyperlink r:id="rId42" w:tooltip="Unit of measurement" w:history="1">
        <w:r w:rsidRPr="00B26D21">
          <w:rPr>
            <w:rFonts w:ascii="Times New Roman" w:eastAsia="Times New Roman" w:hAnsi="Times New Roman" w:cs="Times New Roman"/>
          </w:rPr>
          <w:t>unit of measurement</w:t>
        </w:r>
      </w:hyperlink>
      <w:r w:rsidRPr="00B26D21">
        <w:rPr>
          <w:rFonts w:ascii="Times New Roman" w:eastAsia="Times New Roman" w:hAnsi="Times New Roman" w:cs="Times New Roman"/>
        </w:rPr>
        <w:t> for the log-odds scale is called a </w:t>
      </w:r>
      <w:hyperlink r:id="rId43" w:tooltip="Logit" w:history="1">
        <w:r w:rsidRPr="00B26D21">
          <w:rPr>
            <w:rFonts w:ascii="Times New Roman" w:eastAsia="Times New Roman" w:hAnsi="Times New Roman" w:cs="Times New Roman"/>
            <w:i/>
            <w:iCs/>
          </w:rPr>
          <w:t>logit</w:t>
        </w:r>
      </w:hyperlink>
      <w:r w:rsidRPr="00B26D21">
        <w:rPr>
          <w:rFonts w:ascii="Times New Roman" w:eastAsia="Times New Roman" w:hAnsi="Times New Roman" w:cs="Times New Roman"/>
        </w:rPr>
        <w:t>, from </w:t>
      </w:r>
      <w:r w:rsidRPr="00B26D21">
        <w:rPr>
          <w:rFonts w:ascii="Times New Roman" w:eastAsia="Times New Roman" w:hAnsi="Times New Roman" w:cs="Times New Roman"/>
          <w:b/>
          <w:bCs/>
          <w:i/>
          <w:iCs/>
        </w:rPr>
        <w:t>log</w:t>
      </w:r>
      <w:r w:rsidRPr="00B26D21">
        <w:rPr>
          <w:rFonts w:ascii="Times New Roman" w:eastAsia="Times New Roman" w:hAnsi="Times New Roman" w:cs="Times New Roman"/>
          <w:i/>
          <w:iCs/>
        </w:rPr>
        <w:t>istic un</w:t>
      </w:r>
      <w:r w:rsidRPr="00B26D21">
        <w:rPr>
          <w:rFonts w:ascii="Times New Roman" w:eastAsia="Times New Roman" w:hAnsi="Times New Roman" w:cs="Times New Roman"/>
          <w:b/>
          <w:bCs/>
          <w:i/>
          <w:iCs/>
        </w:rPr>
        <w:t>it</w:t>
      </w:r>
      <w:r w:rsidRPr="00B26D21">
        <w:rPr>
          <w:rFonts w:ascii="Times New Roman" w:eastAsia="Times New Roman" w:hAnsi="Times New Roman" w:cs="Times New Roman"/>
        </w:rPr>
        <w:t>, hence the alternative names. Analogous models with a different </w:t>
      </w:r>
      <w:hyperlink r:id="rId44" w:tooltip="Sigmoid function" w:history="1">
        <w:r w:rsidRPr="00B26D21">
          <w:rPr>
            <w:rFonts w:ascii="Times New Roman" w:eastAsia="Times New Roman" w:hAnsi="Times New Roman" w:cs="Times New Roman"/>
          </w:rPr>
          <w:t>sigmoid function</w:t>
        </w:r>
      </w:hyperlink>
      <w:r w:rsidRPr="00B26D21">
        <w:rPr>
          <w:rFonts w:ascii="Times New Roman" w:eastAsia="Times New Roman" w:hAnsi="Times New Roman" w:cs="Times New Roman"/>
        </w:rPr>
        <w:t xml:space="preserve"> instead of the </w:t>
      </w:r>
      <w:r w:rsidRPr="00B26D21">
        <w:rPr>
          <w:rFonts w:ascii="Times New Roman" w:eastAsia="Times New Roman" w:hAnsi="Times New Roman" w:cs="Times New Roman"/>
        </w:rPr>
        <w:lastRenderedPageBreak/>
        <w:t>logistic function can also be used, such as the </w:t>
      </w:r>
      <w:proofErr w:type="spellStart"/>
      <w:r w:rsidRPr="00B26D21">
        <w:rPr>
          <w:rFonts w:ascii="Times New Roman" w:eastAsia="Times New Roman" w:hAnsi="Times New Roman" w:cs="Times New Roman"/>
        </w:rPr>
        <w:fldChar w:fldCharType="begin"/>
      </w:r>
      <w:r w:rsidRPr="00B26D21">
        <w:rPr>
          <w:rFonts w:ascii="Times New Roman" w:eastAsia="Times New Roman" w:hAnsi="Times New Roman" w:cs="Times New Roman"/>
        </w:rPr>
        <w:instrText xml:space="preserve"> HYPERLINK "https://en.wikipedia.org/wiki/Probit_model" \o "Probit model" </w:instrText>
      </w:r>
      <w:r w:rsidRPr="00B26D21">
        <w:rPr>
          <w:rFonts w:ascii="Times New Roman" w:eastAsia="Times New Roman" w:hAnsi="Times New Roman" w:cs="Times New Roman"/>
        </w:rPr>
        <w:fldChar w:fldCharType="separate"/>
      </w:r>
      <w:r w:rsidRPr="00B26D21">
        <w:rPr>
          <w:rFonts w:ascii="Times New Roman" w:eastAsia="Times New Roman" w:hAnsi="Times New Roman" w:cs="Times New Roman"/>
        </w:rPr>
        <w:t>probit</w:t>
      </w:r>
      <w:proofErr w:type="spellEnd"/>
      <w:r w:rsidRPr="00B26D21">
        <w:rPr>
          <w:rFonts w:ascii="Times New Roman" w:eastAsia="Times New Roman" w:hAnsi="Times New Roman" w:cs="Times New Roman"/>
        </w:rPr>
        <w:t xml:space="preserve"> model</w:t>
      </w:r>
      <w:r w:rsidRPr="00B26D21">
        <w:rPr>
          <w:rFonts w:ascii="Times New Roman" w:eastAsia="Times New Roman" w:hAnsi="Times New Roman" w:cs="Times New Roman"/>
        </w:rPr>
        <w:fldChar w:fldCharType="end"/>
      </w:r>
      <w:r w:rsidRPr="00B26D21">
        <w:rPr>
          <w:rFonts w:ascii="Times New Roman" w:eastAsia="Times New Roman" w:hAnsi="Times New Roman" w:cs="Times New Roman"/>
        </w:rPr>
        <w:t>; the defining characteristic of the logistic model is that increasing one of the independent variables multiplicatively scales the odds of the given outcome at a </w:t>
      </w:r>
      <w:r w:rsidRPr="00B26D21">
        <w:rPr>
          <w:rFonts w:ascii="Times New Roman" w:eastAsia="Times New Roman" w:hAnsi="Times New Roman" w:cs="Times New Roman"/>
          <w:i/>
          <w:iCs/>
        </w:rPr>
        <w:t>constant rate</w:t>
      </w:r>
      <w:r w:rsidRPr="00B26D21">
        <w:rPr>
          <w:rFonts w:ascii="Times New Roman" w:eastAsia="Times New Roman" w:hAnsi="Times New Roman" w:cs="Times New Roman"/>
        </w:rPr>
        <w:t>, with each independent variable having its own parameter; for a binary dependent variable this generalizes the </w:t>
      </w:r>
      <w:hyperlink r:id="rId45" w:tooltip="Odds ratio" w:history="1">
        <w:r w:rsidRPr="00B26D21">
          <w:rPr>
            <w:rFonts w:ascii="Times New Roman" w:eastAsia="Times New Roman" w:hAnsi="Times New Roman" w:cs="Times New Roman"/>
          </w:rPr>
          <w:t>odds ratio</w:t>
        </w:r>
      </w:hyperlink>
      <w:r w:rsidRPr="00B26D21">
        <w:rPr>
          <w:rFonts w:ascii="Times New Roman" w:eastAsia="Times New Roman" w:hAnsi="Times New Roman" w:cs="Times New Roman"/>
        </w:rPr>
        <w:t>.</w:t>
      </w:r>
    </w:p>
    <w:p w14:paraId="051E26B4" w14:textId="77777777" w:rsidR="00694C18" w:rsidRPr="00B26D21" w:rsidRDefault="00694C18" w:rsidP="00694C18">
      <w:pPr>
        <w:spacing w:line="276" w:lineRule="auto"/>
        <w:rPr>
          <w:rFonts w:ascii="Times New Roman" w:hAnsi="Times New Roman" w:cs="Times New Roman"/>
          <w:b/>
          <w:bCs/>
        </w:rPr>
      </w:pPr>
      <w:r w:rsidRPr="00B26D21">
        <w:rPr>
          <w:rFonts w:ascii="Times New Roman" w:hAnsi="Times New Roman" w:cs="Times New Roman"/>
          <w:b/>
          <w:bCs/>
        </w:rPr>
        <w:t>Gradient descent</w:t>
      </w:r>
    </w:p>
    <w:p w14:paraId="70BF794A" w14:textId="77777777" w:rsidR="00694C18" w:rsidRPr="00B26D21" w:rsidRDefault="00694C18" w:rsidP="00694C18">
      <w:pPr>
        <w:spacing w:line="276" w:lineRule="auto"/>
        <w:jc w:val="both"/>
        <w:rPr>
          <w:rFonts w:ascii="Times New Roman" w:hAnsi="Times New Roman" w:cs="Times New Roman"/>
        </w:rPr>
      </w:pPr>
      <w:r w:rsidRPr="00B26D21">
        <w:rPr>
          <w:rFonts w:ascii="Times New Roman" w:hAnsi="Times New Roman" w:cs="Times New Roman"/>
        </w:rPr>
        <w:t>To minimize our cost, we use Gradient Descent just like before in Linear Regression. There are other more sophisticated optimization algorithms out there such as conjugate gradient like BFGS, but you don’t have to worry about these. Machine learning libraries like Scikit-learn hide their implementations so you can focus on more interesting things!</w:t>
      </w:r>
    </w:p>
    <w:p w14:paraId="7C9D0B08" w14:textId="77777777" w:rsidR="00694C18" w:rsidRPr="00B26D21" w:rsidRDefault="00694C18" w:rsidP="00694C18">
      <w:pPr>
        <w:spacing w:line="276" w:lineRule="auto"/>
        <w:rPr>
          <w:rFonts w:ascii="Times New Roman" w:hAnsi="Times New Roman" w:cs="Times New Roman"/>
          <w:b/>
          <w:bCs/>
        </w:rPr>
      </w:pPr>
      <w:r w:rsidRPr="00B26D21">
        <w:rPr>
          <w:rFonts w:ascii="Times New Roman" w:hAnsi="Times New Roman" w:cs="Times New Roman"/>
          <w:b/>
          <w:bCs/>
        </w:rPr>
        <w:t>s′(z)=s(z)(1−s(z))</w:t>
      </w:r>
    </w:p>
    <w:p w14:paraId="2FBD3B8D" w14:textId="77777777" w:rsidR="00694C18" w:rsidRPr="00B26D21" w:rsidRDefault="00694C18" w:rsidP="00694C18">
      <w:pPr>
        <w:spacing w:line="276" w:lineRule="auto"/>
        <w:rPr>
          <w:rFonts w:ascii="Times New Roman" w:hAnsi="Times New Roman" w:cs="Times New Roman"/>
        </w:rPr>
      </w:pPr>
      <w:r w:rsidRPr="00B26D21">
        <w:rPr>
          <w:rFonts w:ascii="Times New Roman" w:hAnsi="Times New Roman" w:cs="Times New Roman"/>
        </w:rPr>
        <w:t>Which leads to an equally beautiful and convenient cost function derivative:</w:t>
      </w:r>
    </w:p>
    <w:p w14:paraId="09A25DA1" w14:textId="77777777" w:rsidR="00694C18" w:rsidRPr="00B26D21" w:rsidRDefault="00694C18" w:rsidP="00694C18">
      <w:pPr>
        <w:spacing w:line="276" w:lineRule="auto"/>
        <w:rPr>
          <w:rFonts w:ascii="Times New Roman" w:hAnsi="Times New Roman" w:cs="Times New Roman"/>
          <w:b/>
          <w:bCs/>
        </w:rPr>
      </w:pPr>
      <w:r w:rsidRPr="00B26D21">
        <w:rPr>
          <w:rFonts w:ascii="Times New Roman" w:hAnsi="Times New Roman" w:cs="Times New Roman"/>
          <w:b/>
          <w:bCs/>
        </w:rPr>
        <w:t>C′=x(s(z)−y)</w:t>
      </w:r>
    </w:p>
    <w:p w14:paraId="34EE8EF4" w14:textId="77777777" w:rsidR="00694C18" w:rsidRPr="00B26D21" w:rsidRDefault="00694C18" w:rsidP="00694C18">
      <w:pPr>
        <w:shd w:val="clear" w:color="auto" w:fill="FFFFFF"/>
        <w:spacing w:before="120" w:after="120" w:line="276" w:lineRule="auto"/>
        <w:jc w:val="both"/>
        <w:rPr>
          <w:rFonts w:ascii="Times New Roman" w:eastAsia="Times New Roman" w:hAnsi="Times New Roman" w:cs="Times New Roman"/>
        </w:rPr>
      </w:pPr>
    </w:p>
    <w:p w14:paraId="3EEEF996" w14:textId="77777777" w:rsidR="00694C18" w:rsidRPr="00B26D21" w:rsidRDefault="00694C18" w:rsidP="00694C18">
      <w:pPr>
        <w:pStyle w:val="Heading3"/>
        <w:shd w:val="clear" w:color="auto" w:fill="FFFFFF"/>
        <w:spacing w:before="0" w:after="360" w:line="360" w:lineRule="atLeast"/>
        <w:rPr>
          <w:rFonts w:ascii="Times New Roman" w:hAnsi="Times New Roman" w:cs="Times New Roman"/>
          <w:b/>
          <w:bCs/>
          <w:color w:val="auto"/>
        </w:rPr>
      </w:pPr>
      <w:r w:rsidRPr="00B26D21">
        <w:rPr>
          <w:rFonts w:ascii="Times New Roman" w:hAnsi="Times New Roman" w:cs="Times New Roman"/>
          <w:b/>
          <w:bCs/>
          <w:color w:val="auto"/>
        </w:rPr>
        <w:t>2.3 Python and Vectorization</w:t>
      </w:r>
    </w:p>
    <w:p w14:paraId="70E9CC40" w14:textId="77777777" w:rsidR="00694C18" w:rsidRPr="00B26D21" w:rsidRDefault="00694C18" w:rsidP="00694C18">
      <w:pPr>
        <w:spacing w:line="276" w:lineRule="auto"/>
        <w:jc w:val="both"/>
        <w:rPr>
          <w:rFonts w:ascii="Times New Roman" w:hAnsi="Times New Roman" w:cs="Times New Roman"/>
        </w:rPr>
      </w:pPr>
      <w:r w:rsidRPr="00B26D21">
        <w:rPr>
          <w:rFonts w:ascii="Times New Roman" w:hAnsi="Times New Roman" w:cs="Times New Roman"/>
        </w:rPr>
        <w:t>Vectorization is used to speed up the Python code without using loop. Using such a function can help in minimizing the running time of code efficiently. Various operations are being performed over vector such as dot product of vectors which is also known as scalar product as it produces single output, outer products which results in square matrix of dimension equal to length X length of the vectors, Element wise multiplication which products the element of same indexes and dimension of the matrix remain unchanged.</w:t>
      </w:r>
    </w:p>
    <w:p w14:paraId="544DAE82" w14:textId="77777777" w:rsidR="00694C18" w:rsidRPr="00B26D21" w:rsidRDefault="00694C18" w:rsidP="00694C18">
      <w:pPr>
        <w:pStyle w:val="Heading2"/>
        <w:shd w:val="clear" w:color="auto" w:fill="FFFFFF"/>
        <w:spacing w:before="300" w:after="150" w:line="450" w:lineRule="atLeast"/>
        <w:rPr>
          <w:rFonts w:ascii="Times New Roman" w:hAnsi="Times New Roman"/>
        </w:rPr>
      </w:pPr>
      <w:r w:rsidRPr="00B26D21">
        <w:rPr>
          <w:rFonts w:ascii="Times New Roman" w:hAnsi="Times New Roman"/>
          <w:sz w:val="24"/>
          <w:szCs w:val="24"/>
        </w:rPr>
        <w:t xml:space="preserve">2.4 Python Basics with </w:t>
      </w:r>
      <w:proofErr w:type="spellStart"/>
      <w:r w:rsidRPr="00B26D21">
        <w:rPr>
          <w:rFonts w:ascii="Times New Roman" w:hAnsi="Times New Roman"/>
          <w:sz w:val="24"/>
          <w:szCs w:val="24"/>
        </w:rPr>
        <w:t>numpy</w:t>
      </w:r>
      <w:proofErr w:type="spellEnd"/>
      <w:r w:rsidRPr="00B26D21">
        <w:rPr>
          <w:rFonts w:ascii="Times New Roman" w:hAnsi="Times New Roman"/>
          <w:sz w:val="24"/>
          <w:szCs w:val="24"/>
        </w:rPr>
        <w:t xml:space="preserve"> (Programming Assignment)</w:t>
      </w:r>
    </w:p>
    <w:p w14:paraId="432C836C" w14:textId="77777777" w:rsidR="00694C18" w:rsidRPr="00B26D21" w:rsidRDefault="00694C18" w:rsidP="00694C18">
      <w:pPr>
        <w:spacing w:line="240" w:lineRule="auto"/>
        <w:jc w:val="both"/>
        <w:rPr>
          <w:rFonts w:ascii="Times New Roman" w:hAnsi="Times New Roman" w:cs="Times New Roman"/>
        </w:rPr>
      </w:pPr>
      <w:r w:rsidRPr="00B26D21">
        <w:rPr>
          <w:rFonts w:ascii="Times New Roman" w:hAnsi="Times New Roman" w:cs="Times New Roman"/>
        </w:rPr>
        <w:t>Welcome to your first (Optional) programming exercise of the deep learning specialization. In this assignment you will:</w:t>
      </w:r>
    </w:p>
    <w:p w14:paraId="1DBAAA0B" w14:textId="77777777" w:rsidR="00694C18" w:rsidRPr="00B26D21" w:rsidRDefault="00694C18" w:rsidP="00694C18">
      <w:pPr>
        <w:spacing w:line="240" w:lineRule="auto"/>
        <w:jc w:val="both"/>
        <w:rPr>
          <w:rFonts w:ascii="Times New Roman" w:hAnsi="Times New Roman" w:cs="Times New Roman"/>
        </w:rPr>
      </w:pPr>
      <w:r w:rsidRPr="00B26D21">
        <w:rPr>
          <w:rFonts w:ascii="Times New Roman" w:hAnsi="Times New Roman" w:cs="Times New Roman"/>
        </w:rPr>
        <w:t xml:space="preserve">- Learn how to use </w:t>
      </w:r>
      <w:proofErr w:type="spellStart"/>
      <w:r w:rsidRPr="00B26D21">
        <w:rPr>
          <w:rFonts w:ascii="Times New Roman" w:hAnsi="Times New Roman" w:cs="Times New Roman"/>
        </w:rPr>
        <w:t>numpy</w:t>
      </w:r>
      <w:proofErr w:type="spellEnd"/>
      <w:r w:rsidRPr="00B26D21">
        <w:rPr>
          <w:rFonts w:ascii="Times New Roman" w:hAnsi="Times New Roman" w:cs="Times New Roman"/>
        </w:rPr>
        <w:t>.</w:t>
      </w:r>
    </w:p>
    <w:p w14:paraId="1D1A1960" w14:textId="77777777" w:rsidR="00694C18" w:rsidRPr="00B26D21" w:rsidRDefault="00694C18" w:rsidP="00694C18">
      <w:pPr>
        <w:spacing w:line="240" w:lineRule="auto"/>
        <w:jc w:val="both"/>
        <w:rPr>
          <w:rFonts w:ascii="Times New Roman" w:hAnsi="Times New Roman" w:cs="Times New Roman"/>
        </w:rPr>
      </w:pPr>
      <w:r w:rsidRPr="00B26D21">
        <w:rPr>
          <w:rFonts w:ascii="Times New Roman" w:hAnsi="Times New Roman" w:cs="Times New Roman"/>
        </w:rPr>
        <w:t xml:space="preserve">- Implement some basic core deep learning functions such as the SoftMax, sigmoid, </w:t>
      </w:r>
      <w:proofErr w:type="spellStart"/>
      <w:r w:rsidRPr="00B26D21">
        <w:rPr>
          <w:rFonts w:ascii="Times New Roman" w:hAnsi="Times New Roman" w:cs="Times New Roman"/>
        </w:rPr>
        <w:t>dsigmoid</w:t>
      </w:r>
      <w:proofErr w:type="spellEnd"/>
      <w:r w:rsidRPr="00B26D21">
        <w:rPr>
          <w:rFonts w:ascii="Times New Roman" w:hAnsi="Times New Roman" w:cs="Times New Roman"/>
        </w:rPr>
        <w:t>, etc...</w:t>
      </w:r>
    </w:p>
    <w:p w14:paraId="0D4C4641" w14:textId="77777777" w:rsidR="00694C18" w:rsidRPr="00B26D21" w:rsidRDefault="00694C18" w:rsidP="00694C18">
      <w:pPr>
        <w:spacing w:line="240" w:lineRule="auto"/>
        <w:jc w:val="both"/>
        <w:rPr>
          <w:rFonts w:ascii="Times New Roman" w:hAnsi="Times New Roman" w:cs="Times New Roman"/>
        </w:rPr>
      </w:pPr>
      <w:r w:rsidRPr="00B26D21">
        <w:rPr>
          <w:rFonts w:ascii="Times New Roman" w:hAnsi="Times New Roman" w:cs="Times New Roman"/>
        </w:rPr>
        <w:t>- Learn how to handle data by normalizing inputs and reshaping images.</w:t>
      </w:r>
    </w:p>
    <w:p w14:paraId="422FDEF0" w14:textId="77777777" w:rsidR="00694C18" w:rsidRPr="00B26D21" w:rsidRDefault="00694C18" w:rsidP="00694C18">
      <w:pPr>
        <w:spacing w:line="240" w:lineRule="auto"/>
        <w:jc w:val="both"/>
        <w:rPr>
          <w:rFonts w:ascii="Times New Roman" w:hAnsi="Times New Roman" w:cs="Times New Roman"/>
        </w:rPr>
      </w:pPr>
      <w:r w:rsidRPr="00B26D21">
        <w:rPr>
          <w:rFonts w:ascii="Times New Roman" w:hAnsi="Times New Roman" w:cs="Times New Roman"/>
        </w:rPr>
        <w:t>- Recognize the importance of vectorization.</w:t>
      </w:r>
    </w:p>
    <w:p w14:paraId="41888749" w14:textId="77777777" w:rsidR="00694C18" w:rsidRPr="00B26D21" w:rsidRDefault="00694C18" w:rsidP="00694C18">
      <w:pPr>
        <w:spacing w:line="240" w:lineRule="auto"/>
        <w:jc w:val="both"/>
        <w:rPr>
          <w:rFonts w:ascii="Times New Roman" w:hAnsi="Times New Roman" w:cs="Times New Roman"/>
        </w:rPr>
      </w:pPr>
      <w:r w:rsidRPr="00B26D21">
        <w:rPr>
          <w:rFonts w:ascii="Times New Roman" w:hAnsi="Times New Roman" w:cs="Times New Roman"/>
        </w:rPr>
        <w:t>- Understand how python broadcasting works.</w:t>
      </w:r>
    </w:p>
    <w:p w14:paraId="2DBADD27" w14:textId="77777777" w:rsidR="00694C18" w:rsidRPr="00B26D21" w:rsidRDefault="00694C18" w:rsidP="00694C18">
      <w:pPr>
        <w:spacing w:line="240" w:lineRule="auto"/>
        <w:jc w:val="both"/>
        <w:rPr>
          <w:rFonts w:ascii="Times New Roman" w:hAnsi="Times New Roman" w:cs="Times New Roman"/>
        </w:rPr>
      </w:pPr>
    </w:p>
    <w:p w14:paraId="74C2EEA4" w14:textId="77777777" w:rsidR="00694C18" w:rsidRPr="00B26D21" w:rsidRDefault="00694C18" w:rsidP="00694C18">
      <w:pPr>
        <w:pStyle w:val="Heading2"/>
        <w:shd w:val="clear" w:color="auto" w:fill="FFFFFF"/>
        <w:rPr>
          <w:rFonts w:ascii="Times New Roman" w:hAnsi="Times New Roman"/>
          <w:sz w:val="24"/>
          <w:szCs w:val="24"/>
        </w:rPr>
      </w:pPr>
      <w:r w:rsidRPr="00B26D21">
        <w:rPr>
          <w:rFonts w:ascii="Times New Roman" w:hAnsi="Times New Roman"/>
          <w:sz w:val="24"/>
          <w:szCs w:val="24"/>
        </w:rPr>
        <w:t>2.5 Logistic Regression with a Neural Network mindset (Programming Assignment)</w:t>
      </w:r>
    </w:p>
    <w:p w14:paraId="754A02BC" w14:textId="77777777" w:rsidR="00694C18" w:rsidRPr="00B26D21" w:rsidRDefault="00694C18" w:rsidP="00694C18">
      <w:pPr>
        <w:pStyle w:val="NormalWeb"/>
        <w:shd w:val="clear" w:color="auto" w:fill="FFFFFF"/>
        <w:spacing w:before="0" w:beforeAutospacing="0" w:after="300" w:afterAutospacing="0" w:line="315" w:lineRule="atLeast"/>
        <w:jc w:val="both"/>
        <w:rPr>
          <w:sz w:val="22"/>
          <w:szCs w:val="22"/>
        </w:rPr>
      </w:pPr>
      <w:r w:rsidRPr="00B26D21">
        <w:rPr>
          <w:sz w:val="22"/>
          <w:szCs w:val="22"/>
        </w:rPr>
        <w:t>Welcome to the first (required) programming exercise of the deep learning specialization. In this notebook you will build your first image recognition algorithm. You will build a cat classifier that recognizes cats with 70% accuracy!</w:t>
      </w:r>
    </w:p>
    <w:p w14:paraId="3357DB90" w14:textId="77777777" w:rsidR="00694C18" w:rsidRPr="00B26D21" w:rsidRDefault="00694C18" w:rsidP="00694C18">
      <w:pPr>
        <w:shd w:val="clear" w:color="auto" w:fill="FFFFFF"/>
        <w:jc w:val="center"/>
        <w:rPr>
          <w:rFonts w:ascii="Times New Roman" w:hAnsi="Times New Roman" w:cs="Times New Roman"/>
          <w:sz w:val="21"/>
          <w:szCs w:val="21"/>
        </w:rPr>
      </w:pPr>
      <w:r w:rsidRPr="00B26D21">
        <w:rPr>
          <w:rFonts w:ascii="Times New Roman" w:hAnsi="Times New Roman" w:cs="Times New Roman"/>
          <w:noProof/>
          <w:sz w:val="21"/>
          <w:szCs w:val="21"/>
        </w:rPr>
        <w:lastRenderedPageBreak/>
        <w:drawing>
          <wp:inline distT="0" distB="0" distL="0" distR="0" wp14:anchorId="1BB29C7E" wp14:editId="2E2A58DA">
            <wp:extent cx="3943350" cy="126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0028" cy="1272183"/>
                    </a:xfrm>
                    <a:prstGeom prst="rect">
                      <a:avLst/>
                    </a:prstGeom>
                    <a:noFill/>
                    <a:ln>
                      <a:noFill/>
                    </a:ln>
                  </pic:spPr>
                </pic:pic>
              </a:graphicData>
            </a:graphic>
          </wp:inline>
        </w:drawing>
      </w:r>
    </w:p>
    <w:p w14:paraId="4C8EE121" w14:textId="56F0BFF3" w:rsidR="00694C18" w:rsidRPr="00B26D21" w:rsidRDefault="00694C18" w:rsidP="00694C18">
      <w:pPr>
        <w:pStyle w:val="NormalWeb"/>
        <w:shd w:val="clear" w:color="auto" w:fill="FFFFFF"/>
        <w:spacing w:before="0" w:beforeAutospacing="0" w:after="300" w:afterAutospacing="0" w:line="315" w:lineRule="atLeast"/>
        <w:rPr>
          <w:sz w:val="21"/>
          <w:szCs w:val="21"/>
        </w:rPr>
      </w:pPr>
      <w:r w:rsidRPr="00B26D21">
        <w:rPr>
          <w:sz w:val="21"/>
          <w:szCs w:val="21"/>
        </w:rPr>
        <w:t>As you keep learning new techniques you will increase it to 80+ % accuracy on </w:t>
      </w:r>
      <w:r w:rsidRPr="00B26D21">
        <w:rPr>
          <w:rStyle w:val="Strong"/>
          <w:rFonts w:eastAsiaTheme="majorEastAsia"/>
          <w:sz w:val="21"/>
          <w:szCs w:val="21"/>
        </w:rPr>
        <w:t>cat vs. non-cat </w:t>
      </w:r>
      <w:r w:rsidRPr="00B26D21">
        <w:rPr>
          <w:sz w:val="21"/>
          <w:szCs w:val="21"/>
        </w:rPr>
        <w:t>datasets. By completing this assignment, you will:</w:t>
      </w:r>
    </w:p>
    <w:p w14:paraId="205F8336" w14:textId="77777777" w:rsidR="00694C18" w:rsidRPr="00B26D21" w:rsidRDefault="00694C18" w:rsidP="00694C18">
      <w:pPr>
        <w:pStyle w:val="NormalWeb"/>
        <w:shd w:val="clear" w:color="auto" w:fill="FFFFFF"/>
        <w:spacing w:before="0" w:beforeAutospacing="0" w:after="300" w:afterAutospacing="0" w:line="315" w:lineRule="atLeast"/>
        <w:rPr>
          <w:sz w:val="21"/>
          <w:szCs w:val="21"/>
        </w:rPr>
      </w:pPr>
      <w:r w:rsidRPr="00B26D21">
        <w:rPr>
          <w:sz w:val="21"/>
          <w:szCs w:val="21"/>
        </w:rPr>
        <w:t>- Work with logistic regression in a way that builds intuition relevant to neural networks.</w:t>
      </w:r>
    </w:p>
    <w:p w14:paraId="0B396864" w14:textId="77777777" w:rsidR="00694C18" w:rsidRPr="00B26D21" w:rsidRDefault="00694C18" w:rsidP="00694C18">
      <w:pPr>
        <w:pStyle w:val="NormalWeb"/>
        <w:shd w:val="clear" w:color="auto" w:fill="FFFFFF"/>
        <w:spacing w:before="0" w:beforeAutospacing="0" w:after="300" w:afterAutospacing="0" w:line="315" w:lineRule="atLeast"/>
        <w:rPr>
          <w:sz w:val="21"/>
          <w:szCs w:val="21"/>
        </w:rPr>
      </w:pPr>
      <w:r w:rsidRPr="00B26D21">
        <w:rPr>
          <w:sz w:val="21"/>
          <w:szCs w:val="21"/>
        </w:rPr>
        <w:t>- Learn how to minimize the cost function.</w:t>
      </w:r>
    </w:p>
    <w:p w14:paraId="34667987" w14:textId="77777777" w:rsidR="00694C18" w:rsidRPr="00B26D21" w:rsidRDefault="00694C18" w:rsidP="00694C18">
      <w:pPr>
        <w:pStyle w:val="NormalWeb"/>
        <w:shd w:val="clear" w:color="auto" w:fill="FFFFFF"/>
        <w:spacing w:before="0" w:beforeAutospacing="0" w:after="300" w:afterAutospacing="0" w:line="315" w:lineRule="atLeast"/>
        <w:rPr>
          <w:sz w:val="21"/>
          <w:szCs w:val="21"/>
        </w:rPr>
      </w:pPr>
      <w:r w:rsidRPr="00B26D21">
        <w:rPr>
          <w:sz w:val="21"/>
          <w:szCs w:val="21"/>
        </w:rPr>
        <w:t>- Understand how derivatives of the cost are used to update parameters.</w:t>
      </w:r>
    </w:p>
    <w:p w14:paraId="5A510888" w14:textId="77777777" w:rsidR="00694C18" w:rsidRPr="00B26D21" w:rsidRDefault="00694C18" w:rsidP="00694C18">
      <w:pPr>
        <w:rPr>
          <w:rFonts w:ascii="Times New Roman" w:hAnsi="Times New Roman" w:cs="Times New Roman"/>
        </w:rPr>
      </w:pPr>
    </w:p>
    <w:p w14:paraId="71C13719" w14:textId="77777777" w:rsidR="00694C18" w:rsidRPr="00B26D21" w:rsidRDefault="00694C18" w:rsidP="00694C18">
      <w:pPr>
        <w:rPr>
          <w:rFonts w:ascii="Times New Roman" w:hAnsi="Times New Roman" w:cs="Times New Roman"/>
        </w:rPr>
      </w:pPr>
    </w:p>
    <w:p w14:paraId="1C6BB74A" w14:textId="77777777" w:rsidR="00694C18" w:rsidRPr="00B26D21" w:rsidRDefault="00694C18" w:rsidP="00694C18">
      <w:pPr>
        <w:rPr>
          <w:rFonts w:ascii="Times New Roman" w:hAnsi="Times New Roman" w:cs="Times New Roman"/>
        </w:rPr>
      </w:pPr>
    </w:p>
    <w:p w14:paraId="6B635970" w14:textId="77777777" w:rsidR="00694C18" w:rsidRPr="00B26D21" w:rsidRDefault="00694C18" w:rsidP="00694C18">
      <w:pPr>
        <w:rPr>
          <w:rFonts w:ascii="Times New Roman" w:hAnsi="Times New Roman" w:cs="Times New Roman"/>
        </w:rPr>
      </w:pPr>
    </w:p>
    <w:p w14:paraId="5D6B096F" w14:textId="77777777" w:rsidR="00694C18" w:rsidRPr="00B26D21" w:rsidRDefault="00694C18" w:rsidP="00694C18">
      <w:pPr>
        <w:rPr>
          <w:rFonts w:ascii="Times New Roman" w:hAnsi="Times New Roman" w:cs="Times New Roman"/>
        </w:rPr>
      </w:pPr>
    </w:p>
    <w:p w14:paraId="6E55C8F4" w14:textId="77777777" w:rsidR="00694C18" w:rsidRPr="00B26D21" w:rsidRDefault="00694C18" w:rsidP="00694C18">
      <w:pPr>
        <w:rPr>
          <w:rFonts w:ascii="Times New Roman" w:hAnsi="Times New Roman" w:cs="Times New Roman"/>
        </w:rPr>
      </w:pPr>
    </w:p>
    <w:p w14:paraId="6C0B2C7A" w14:textId="77777777" w:rsidR="00694C18" w:rsidRPr="00B26D21" w:rsidRDefault="00694C18" w:rsidP="00694C18">
      <w:pPr>
        <w:rPr>
          <w:rFonts w:ascii="Times New Roman" w:hAnsi="Times New Roman" w:cs="Times New Roman"/>
        </w:rPr>
      </w:pPr>
    </w:p>
    <w:p w14:paraId="03B63DA2" w14:textId="77777777" w:rsidR="00694C18" w:rsidRPr="00B26D21" w:rsidRDefault="00694C18" w:rsidP="00694C18">
      <w:pPr>
        <w:rPr>
          <w:rFonts w:ascii="Times New Roman" w:hAnsi="Times New Roman" w:cs="Times New Roman"/>
        </w:rPr>
      </w:pPr>
    </w:p>
    <w:p w14:paraId="01672654" w14:textId="77777777" w:rsidR="00694C18" w:rsidRPr="00B26D21" w:rsidRDefault="00694C18" w:rsidP="00694C18">
      <w:pPr>
        <w:rPr>
          <w:rFonts w:ascii="Times New Roman" w:hAnsi="Times New Roman" w:cs="Times New Roman"/>
        </w:rPr>
      </w:pPr>
    </w:p>
    <w:p w14:paraId="6D361A03" w14:textId="77777777" w:rsidR="00694C18" w:rsidRPr="00B26D21" w:rsidRDefault="00694C18" w:rsidP="00694C18">
      <w:pPr>
        <w:rPr>
          <w:rFonts w:ascii="Times New Roman" w:hAnsi="Times New Roman" w:cs="Times New Roman"/>
        </w:rPr>
      </w:pPr>
    </w:p>
    <w:p w14:paraId="4F90D974" w14:textId="77777777" w:rsidR="00694C18" w:rsidRPr="00B26D21" w:rsidRDefault="00694C18" w:rsidP="00694C18">
      <w:pPr>
        <w:rPr>
          <w:rFonts w:ascii="Times New Roman" w:hAnsi="Times New Roman" w:cs="Times New Roman"/>
        </w:rPr>
      </w:pPr>
    </w:p>
    <w:p w14:paraId="02F31FF8" w14:textId="77777777" w:rsidR="00694C18" w:rsidRPr="00B26D21" w:rsidRDefault="00694C18" w:rsidP="00694C18">
      <w:pPr>
        <w:rPr>
          <w:rFonts w:ascii="Times New Roman" w:hAnsi="Times New Roman" w:cs="Times New Roman"/>
        </w:rPr>
      </w:pPr>
    </w:p>
    <w:p w14:paraId="441E24FE" w14:textId="77777777" w:rsidR="00694C18" w:rsidRPr="00B26D21" w:rsidRDefault="00694C18" w:rsidP="00694C18">
      <w:pPr>
        <w:rPr>
          <w:rFonts w:ascii="Times New Roman" w:hAnsi="Times New Roman" w:cs="Times New Roman"/>
        </w:rPr>
      </w:pPr>
    </w:p>
    <w:p w14:paraId="537DEB15" w14:textId="77777777" w:rsidR="00694C18" w:rsidRPr="00B26D21" w:rsidRDefault="00694C18" w:rsidP="00694C18">
      <w:pPr>
        <w:rPr>
          <w:rFonts w:ascii="Times New Roman" w:hAnsi="Times New Roman" w:cs="Times New Roman"/>
        </w:rPr>
      </w:pPr>
    </w:p>
    <w:p w14:paraId="20B06810" w14:textId="77777777" w:rsidR="00694C18" w:rsidRPr="00B26D21" w:rsidRDefault="00694C18" w:rsidP="00694C18">
      <w:pPr>
        <w:rPr>
          <w:rFonts w:ascii="Times New Roman" w:hAnsi="Times New Roman" w:cs="Times New Roman"/>
        </w:rPr>
      </w:pPr>
    </w:p>
    <w:p w14:paraId="2A94E2B7" w14:textId="77777777" w:rsidR="00694C18" w:rsidRPr="00B26D21" w:rsidRDefault="00694C18" w:rsidP="00694C18">
      <w:pPr>
        <w:rPr>
          <w:rFonts w:ascii="Times New Roman" w:hAnsi="Times New Roman" w:cs="Times New Roman"/>
        </w:rPr>
      </w:pPr>
    </w:p>
    <w:p w14:paraId="2CCA4319" w14:textId="77777777" w:rsidR="00694C18" w:rsidRPr="00B26D21" w:rsidRDefault="00694C18" w:rsidP="00694C18">
      <w:pPr>
        <w:rPr>
          <w:rFonts w:ascii="Times New Roman" w:hAnsi="Times New Roman" w:cs="Times New Roman"/>
        </w:rPr>
      </w:pPr>
    </w:p>
    <w:p w14:paraId="5AD65404" w14:textId="77777777" w:rsidR="00694C18" w:rsidRPr="00B26D21" w:rsidRDefault="00694C18" w:rsidP="00694C18">
      <w:pPr>
        <w:rPr>
          <w:rFonts w:ascii="Times New Roman" w:hAnsi="Times New Roman" w:cs="Times New Roman"/>
        </w:rPr>
      </w:pPr>
    </w:p>
    <w:p w14:paraId="6B61F232" w14:textId="12AA510E" w:rsidR="00694C18" w:rsidRPr="00B26D21" w:rsidRDefault="00694C18" w:rsidP="00694C18">
      <w:pPr>
        <w:shd w:val="clear" w:color="auto" w:fill="FFFFFF"/>
        <w:spacing w:after="0" w:line="360" w:lineRule="auto"/>
        <w:jc w:val="both"/>
        <w:rPr>
          <w:rFonts w:ascii="Times New Roman" w:eastAsia="Times New Roman" w:hAnsi="Times New Roman" w:cs="Times New Roman"/>
          <w:sz w:val="24"/>
          <w:szCs w:val="24"/>
          <w:lang w:eastAsia="en-IN"/>
        </w:rPr>
      </w:pPr>
      <w:r w:rsidRPr="00B26D21">
        <w:rPr>
          <w:rFonts w:ascii="Times New Roman" w:eastAsia="Times New Roman" w:hAnsi="Times New Roman" w:cs="Times New Roman"/>
          <w:b/>
          <w:bCs/>
          <w:sz w:val="28"/>
          <w:szCs w:val="28"/>
          <w:u w:val="single"/>
          <w:lang w:eastAsia="en-IN"/>
        </w:rPr>
        <w:lastRenderedPageBreak/>
        <w:t>Week 3: Shallow Neural Networks</w:t>
      </w:r>
      <w:r w:rsidRPr="00B26D21">
        <w:rPr>
          <w:rFonts w:ascii="Times New Roman" w:eastAsia="Times New Roman" w:hAnsi="Times New Roman" w:cs="Times New Roman"/>
          <w:sz w:val="24"/>
          <w:szCs w:val="24"/>
          <w:lang w:eastAsia="en-IN"/>
        </w:rPr>
        <w:t xml:space="preserve"> - Learnt to build a neural network with one hidden layer, using forward propagation and backpropagation.</w:t>
      </w:r>
    </w:p>
    <w:p w14:paraId="12820FB7" w14:textId="03DA558C" w:rsidR="00A81CE2" w:rsidRPr="00B26D21" w:rsidRDefault="00A81CE2" w:rsidP="00A81CE2">
      <w:pPr>
        <w:shd w:val="clear" w:color="auto" w:fill="FFFFFF"/>
        <w:spacing w:after="0" w:line="360" w:lineRule="auto"/>
        <w:jc w:val="both"/>
        <w:rPr>
          <w:rFonts w:ascii="Times New Roman" w:eastAsia="Times New Roman" w:hAnsi="Times New Roman" w:cs="Times New Roman"/>
          <w:b/>
          <w:bCs/>
          <w:sz w:val="24"/>
          <w:szCs w:val="24"/>
          <w:lang w:eastAsia="en-IN"/>
        </w:rPr>
      </w:pPr>
      <w:r w:rsidRPr="00B26D21">
        <w:rPr>
          <w:rFonts w:ascii="Times New Roman" w:eastAsia="Times New Roman" w:hAnsi="Times New Roman" w:cs="Times New Roman"/>
          <w:b/>
          <w:bCs/>
          <w:sz w:val="24"/>
          <w:szCs w:val="24"/>
          <w:lang w:eastAsia="en-IN"/>
        </w:rPr>
        <w:t>3.1 The Shallow Neural Network</w:t>
      </w:r>
    </w:p>
    <w:p w14:paraId="22A1A41E" w14:textId="6A10860B" w:rsidR="00A81CE2" w:rsidRPr="00B26D21" w:rsidRDefault="00A81CE2" w:rsidP="00A81CE2">
      <w:pPr>
        <w:shd w:val="clear" w:color="auto" w:fill="FFFFFF"/>
        <w:spacing w:after="0" w:line="360" w:lineRule="auto"/>
        <w:jc w:val="both"/>
        <w:rPr>
          <w:rFonts w:ascii="Times New Roman" w:eastAsia="Times New Roman" w:hAnsi="Times New Roman" w:cs="Times New Roman"/>
          <w:lang w:eastAsia="en-IN"/>
        </w:rPr>
      </w:pPr>
      <w:r w:rsidRPr="00B26D21">
        <w:rPr>
          <w:rFonts w:ascii="Times New Roman" w:eastAsia="Times New Roman" w:hAnsi="Times New Roman" w:cs="Times New Roman"/>
          <w:lang w:eastAsia="en-IN"/>
        </w:rPr>
        <w:t>A neural network is built using various hidden layers. Now that we know the computations that occur in a particular layer, let us understand how the whole neural network computes the output for a given input X. These can also be called the forward-propagation equations.</w:t>
      </w:r>
    </w:p>
    <w:p w14:paraId="16F337F4" w14:textId="4D56C05D" w:rsidR="00A81CE2" w:rsidRPr="00B26D21" w:rsidRDefault="00A81CE2" w:rsidP="00A81CE2">
      <w:pPr>
        <w:shd w:val="clear" w:color="auto" w:fill="FFFFFF"/>
        <w:spacing w:after="0" w:line="360" w:lineRule="auto"/>
        <w:jc w:val="center"/>
        <w:rPr>
          <w:rFonts w:ascii="Times New Roman" w:eastAsia="Times New Roman" w:hAnsi="Times New Roman" w:cs="Times New Roman"/>
          <w:lang w:eastAsia="en-IN"/>
        </w:rPr>
      </w:pPr>
      <w:r w:rsidRPr="00B26D21">
        <w:rPr>
          <w:rFonts w:ascii="Times New Roman" w:hAnsi="Times New Roman" w:cs="Times New Roman"/>
          <w:noProof/>
        </w:rPr>
        <w:drawing>
          <wp:inline distT="0" distB="0" distL="0" distR="0" wp14:anchorId="10987AC9" wp14:editId="4D09D95B">
            <wp:extent cx="2143125" cy="1793357"/>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393" cy="1801113"/>
                    </a:xfrm>
                    <a:prstGeom prst="rect">
                      <a:avLst/>
                    </a:prstGeom>
                    <a:noFill/>
                    <a:ln>
                      <a:noFill/>
                    </a:ln>
                  </pic:spPr>
                </pic:pic>
              </a:graphicData>
            </a:graphic>
          </wp:inline>
        </w:drawing>
      </w:r>
    </w:p>
    <w:p w14:paraId="62F78932" w14:textId="77777777" w:rsidR="00A81CE2" w:rsidRPr="00B26D21" w:rsidRDefault="00A81CE2" w:rsidP="00A81CE2">
      <w:pPr>
        <w:pStyle w:val="ListParagraph"/>
        <w:numPr>
          <w:ilvl w:val="0"/>
          <w:numId w:val="8"/>
        </w:numPr>
        <w:shd w:val="clear" w:color="auto" w:fill="FFFFFF"/>
        <w:spacing w:after="0" w:line="360" w:lineRule="auto"/>
        <w:jc w:val="both"/>
        <w:rPr>
          <w:rFonts w:ascii="Times New Roman" w:eastAsia="Times New Roman" w:hAnsi="Times New Roman" w:cs="Times New Roman"/>
          <w:lang w:eastAsia="en-IN"/>
        </w:rPr>
      </w:pPr>
      <w:r w:rsidRPr="00B26D21">
        <w:rPr>
          <w:rFonts w:ascii="Times New Roman" w:eastAsia="Times New Roman" w:hAnsi="Times New Roman" w:cs="Times New Roman"/>
          <w:lang w:eastAsia="en-IN"/>
        </w:rPr>
        <w:t xml:space="preserve">The first equation calculates the intermediate output </w:t>
      </w:r>
      <w:proofErr w:type="gramStart"/>
      <w:r w:rsidRPr="00B26D21">
        <w:rPr>
          <w:rFonts w:ascii="Times New Roman" w:eastAsia="Times New Roman" w:hAnsi="Times New Roman" w:cs="Times New Roman"/>
          <w:lang w:eastAsia="en-IN"/>
        </w:rPr>
        <w:t>Z[</w:t>
      </w:r>
      <w:proofErr w:type="gramEnd"/>
      <w:r w:rsidRPr="00B26D21">
        <w:rPr>
          <w:rFonts w:ascii="Times New Roman" w:eastAsia="Times New Roman" w:hAnsi="Times New Roman" w:cs="Times New Roman"/>
          <w:lang w:eastAsia="en-IN"/>
        </w:rPr>
        <w:t>1] of the first hidden layer.</w:t>
      </w:r>
    </w:p>
    <w:p w14:paraId="4D5740D1" w14:textId="77777777" w:rsidR="00A81CE2" w:rsidRPr="00B26D21" w:rsidRDefault="00A81CE2" w:rsidP="00A81CE2">
      <w:pPr>
        <w:pStyle w:val="ListParagraph"/>
        <w:numPr>
          <w:ilvl w:val="0"/>
          <w:numId w:val="8"/>
        </w:numPr>
        <w:shd w:val="clear" w:color="auto" w:fill="FFFFFF"/>
        <w:spacing w:after="0" w:line="360" w:lineRule="auto"/>
        <w:jc w:val="both"/>
        <w:rPr>
          <w:rFonts w:ascii="Times New Roman" w:eastAsia="Times New Roman" w:hAnsi="Times New Roman" w:cs="Times New Roman"/>
          <w:lang w:eastAsia="en-IN"/>
        </w:rPr>
      </w:pPr>
      <w:r w:rsidRPr="00B26D21">
        <w:rPr>
          <w:rFonts w:ascii="Times New Roman" w:eastAsia="Times New Roman" w:hAnsi="Times New Roman" w:cs="Times New Roman"/>
          <w:lang w:eastAsia="en-IN"/>
        </w:rPr>
        <w:t xml:space="preserve">The second equation calculates the final output </w:t>
      </w:r>
      <w:proofErr w:type="gramStart"/>
      <w:r w:rsidRPr="00B26D21">
        <w:rPr>
          <w:rFonts w:ascii="Times New Roman" w:eastAsia="Times New Roman" w:hAnsi="Times New Roman" w:cs="Times New Roman"/>
          <w:lang w:eastAsia="en-IN"/>
        </w:rPr>
        <w:t>A[</w:t>
      </w:r>
      <w:proofErr w:type="gramEnd"/>
      <w:r w:rsidRPr="00B26D21">
        <w:rPr>
          <w:rFonts w:ascii="Times New Roman" w:eastAsia="Times New Roman" w:hAnsi="Times New Roman" w:cs="Times New Roman"/>
          <w:lang w:eastAsia="en-IN"/>
        </w:rPr>
        <w:t>1] of the first hidden layer.</w:t>
      </w:r>
    </w:p>
    <w:p w14:paraId="275E8338" w14:textId="77777777" w:rsidR="00A81CE2" w:rsidRPr="00B26D21" w:rsidRDefault="00A81CE2" w:rsidP="00A81CE2">
      <w:pPr>
        <w:pStyle w:val="ListParagraph"/>
        <w:numPr>
          <w:ilvl w:val="0"/>
          <w:numId w:val="8"/>
        </w:numPr>
        <w:shd w:val="clear" w:color="auto" w:fill="FFFFFF"/>
        <w:spacing w:after="0" w:line="360" w:lineRule="auto"/>
        <w:jc w:val="both"/>
        <w:rPr>
          <w:rFonts w:ascii="Times New Roman" w:eastAsia="Times New Roman" w:hAnsi="Times New Roman" w:cs="Times New Roman"/>
          <w:lang w:eastAsia="en-IN"/>
        </w:rPr>
      </w:pPr>
      <w:r w:rsidRPr="00B26D21">
        <w:rPr>
          <w:rFonts w:ascii="Times New Roman" w:eastAsia="Times New Roman" w:hAnsi="Times New Roman" w:cs="Times New Roman"/>
          <w:lang w:eastAsia="en-IN"/>
        </w:rPr>
        <w:t xml:space="preserve">The third equation calculates the intermediate output </w:t>
      </w:r>
      <w:proofErr w:type="gramStart"/>
      <w:r w:rsidRPr="00B26D21">
        <w:rPr>
          <w:rFonts w:ascii="Times New Roman" w:eastAsia="Times New Roman" w:hAnsi="Times New Roman" w:cs="Times New Roman"/>
          <w:lang w:eastAsia="en-IN"/>
        </w:rPr>
        <w:t>Z[</w:t>
      </w:r>
      <w:proofErr w:type="gramEnd"/>
      <w:r w:rsidRPr="00B26D21">
        <w:rPr>
          <w:rFonts w:ascii="Times New Roman" w:eastAsia="Times New Roman" w:hAnsi="Times New Roman" w:cs="Times New Roman"/>
          <w:lang w:eastAsia="en-IN"/>
        </w:rPr>
        <w:t>2] of the output layer.</w:t>
      </w:r>
    </w:p>
    <w:p w14:paraId="6AA0144F" w14:textId="4A74F5FD" w:rsidR="00F269E5" w:rsidRPr="00B26D21" w:rsidRDefault="00A81CE2" w:rsidP="00A81CE2">
      <w:pPr>
        <w:pStyle w:val="ListParagraph"/>
        <w:numPr>
          <w:ilvl w:val="0"/>
          <w:numId w:val="8"/>
        </w:numPr>
        <w:shd w:val="clear" w:color="auto" w:fill="FFFFFF"/>
        <w:spacing w:after="0" w:line="360" w:lineRule="auto"/>
        <w:jc w:val="both"/>
        <w:rPr>
          <w:rFonts w:ascii="Times New Roman" w:eastAsia="Times New Roman" w:hAnsi="Times New Roman" w:cs="Times New Roman"/>
          <w:lang w:eastAsia="en-IN"/>
        </w:rPr>
      </w:pPr>
      <w:r w:rsidRPr="00B26D21">
        <w:rPr>
          <w:rFonts w:ascii="Times New Roman" w:eastAsia="Times New Roman" w:hAnsi="Times New Roman" w:cs="Times New Roman"/>
          <w:lang w:eastAsia="en-IN"/>
        </w:rPr>
        <w:t xml:space="preserve">The fourth equation calculates the final output </w:t>
      </w:r>
      <w:proofErr w:type="gramStart"/>
      <w:r w:rsidRPr="00B26D21">
        <w:rPr>
          <w:rFonts w:ascii="Times New Roman" w:eastAsia="Times New Roman" w:hAnsi="Times New Roman" w:cs="Times New Roman"/>
          <w:lang w:eastAsia="en-IN"/>
        </w:rPr>
        <w:t>A[</w:t>
      </w:r>
      <w:proofErr w:type="gramEnd"/>
      <w:r w:rsidRPr="00B26D21">
        <w:rPr>
          <w:rFonts w:ascii="Times New Roman" w:eastAsia="Times New Roman" w:hAnsi="Times New Roman" w:cs="Times New Roman"/>
          <w:lang w:eastAsia="en-IN"/>
        </w:rPr>
        <w:t>2] of the output layer which is also the final output of the whole neural network.</w:t>
      </w:r>
    </w:p>
    <w:p w14:paraId="040DBDB6" w14:textId="77777777" w:rsidR="00A81CE2" w:rsidRPr="00B26D21" w:rsidRDefault="00A81CE2" w:rsidP="00A81CE2">
      <w:pPr>
        <w:pStyle w:val="ListParagraph"/>
        <w:shd w:val="clear" w:color="auto" w:fill="FFFFFF"/>
        <w:spacing w:after="0" w:line="360" w:lineRule="auto"/>
        <w:jc w:val="both"/>
        <w:rPr>
          <w:rFonts w:ascii="Times New Roman" w:eastAsia="Times New Roman" w:hAnsi="Times New Roman" w:cs="Times New Roman"/>
          <w:lang w:eastAsia="en-IN"/>
        </w:rPr>
      </w:pPr>
    </w:p>
    <w:p w14:paraId="0E85019F" w14:textId="593A2A0B" w:rsidR="00C82DB8" w:rsidRPr="00B26D21" w:rsidRDefault="00C82DB8" w:rsidP="00C82DB8">
      <w:pPr>
        <w:shd w:val="clear" w:color="auto" w:fill="FFFFFF"/>
        <w:jc w:val="center"/>
        <w:rPr>
          <w:rFonts w:ascii="Times New Roman" w:hAnsi="Times New Roman" w:cs="Times New Roman"/>
        </w:rPr>
      </w:pPr>
      <w:r w:rsidRPr="00B26D21">
        <w:rPr>
          <w:rFonts w:ascii="Times New Roman" w:hAnsi="Times New Roman" w:cs="Times New Roman"/>
          <w:noProof/>
        </w:rPr>
        <w:drawing>
          <wp:inline distT="0" distB="0" distL="0" distR="0" wp14:anchorId="2A1A4093" wp14:editId="520C2BEB">
            <wp:extent cx="3448050" cy="1932161"/>
            <wp:effectExtent l="0" t="0" r="0" b="0"/>
            <wp:docPr id="11" name="Picture 11" descr="Neural Network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Represent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9534" cy="1949803"/>
                    </a:xfrm>
                    <a:prstGeom prst="rect">
                      <a:avLst/>
                    </a:prstGeom>
                    <a:noFill/>
                    <a:ln>
                      <a:noFill/>
                    </a:ln>
                  </pic:spPr>
                </pic:pic>
              </a:graphicData>
            </a:graphic>
          </wp:inline>
        </w:drawing>
      </w:r>
    </w:p>
    <w:p w14:paraId="1F9BDE8C" w14:textId="77777777" w:rsidR="00C82DB8" w:rsidRPr="00B26D21" w:rsidRDefault="00C82DB8" w:rsidP="00C82DB8">
      <w:pPr>
        <w:pStyle w:val="NormalWeb"/>
        <w:shd w:val="clear" w:color="auto" w:fill="FFFFFF"/>
        <w:spacing w:before="0" w:beforeAutospacing="0" w:after="0" w:afterAutospacing="0"/>
        <w:rPr>
          <w:sz w:val="22"/>
          <w:szCs w:val="22"/>
        </w:rPr>
      </w:pPr>
      <w:r w:rsidRPr="00B26D21">
        <w:rPr>
          <w:rStyle w:val="tadv-format-panel"/>
          <w:rFonts w:eastAsiaTheme="majorEastAsia"/>
          <w:sz w:val="22"/>
          <w:szCs w:val="22"/>
        </w:rPr>
        <w:t>An example of a neural network is shown in the picture below. We can see we can form a neural network is created by stacking together several node units. One stack of nodes we will call a layer.</w:t>
      </w:r>
    </w:p>
    <w:p w14:paraId="39B553A9" w14:textId="05FA72EF" w:rsidR="00C82DB8" w:rsidRPr="00B26D21" w:rsidRDefault="00C82DB8" w:rsidP="00F269E5">
      <w:pPr>
        <w:shd w:val="clear" w:color="auto" w:fill="FFFFFF"/>
        <w:jc w:val="center"/>
        <w:rPr>
          <w:rFonts w:ascii="Times New Roman" w:hAnsi="Times New Roman" w:cs="Times New Roman"/>
        </w:rPr>
      </w:pPr>
      <w:r w:rsidRPr="00B26D21">
        <w:rPr>
          <w:rFonts w:ascii="Times New Roman" w:hAnsi="Times New Roman" w:cs="Times New Roman"/>
          <w:noProof/>
        </w:rPr>
        <w:lastRenderedPageBreak/>
        <w:drawing>
          <wp:inline distT="0" distB="0" distL="0" distR="0" wp14:anchorId="4A3F5DE2" wp14:editId="4701D25E">
            <wp:extent cx="3438525" cy="2363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4517" cy="2374146"/>
                    </a:xfrm>
                    <a:prstGeom prst="rect">
                      <a:avLst/>
                    </a:prstGeom>
                    <a:noFill/>
                    <a:ln>
                      <a:noFill/>
                    </a:ln>
                  </pic:spPr>
                </pic:pic>
              </a:graphicData>
            </a:graphic>
          </wp:inline>
        </w:drawing>
      </w:r>
    </w:p>
    <w:p w14:paraId="7C575A13" w14:textId="77777777" w:rsidR="00C82DB8" w:rsidRPr="00B26D21" w:rsidRDefault="00C82DB8" w:rsidP="00F269E5">
      <w:pPr>
        <w:pStyle w:val="NormalWeb"/>
        <w:shd w:val="clear" w:color="auto" w:fill="FFFFFF"/>
        <w:spacing w:before="0" w:beforeAutospacing="0" w:after="0" w:afterAutospacing="0"/>
        <w:jc w:val="both"/>
        <w:rPr>
          <w:sz w:val="22"/>
          <w:szCs w:val="22"/>
        </w:rPr>
      </w:pPr>
      <w:r w:rsidRPr="00B26D21">
        <w:rPr>
          <w:sz w:val="22"/>
          <w:szCs w:val="22"/>
        </w:rPr>
        <w:t xml:space="preserve">The first stack of nodes we will call Layer 1, and the second we will call Layer 2. We have two types of calculations in every node in the Layer 1, as well as in the Layer 2 </w:t>
      </w:r>
      <w:proofErr w:type="gramStart"/>
      <w:r w:rsidRPr="00B26D21">
        <w:rPr>
          <w:sz w:val="22"/>
          <w:szCs w:val="22"/>
        </w:rPr>
        <w:t>( which</w:t>
      </w:r>
      <w:proofErr w:type="gramEnd"/>
      <w:r w:rsidRPr="00B26D21">
        <w:rPr>
          <w:sz w:val="22"/>
          <w:szCs w:val="22"/>
        </w:rPr>
        <w:t xml:space="preserve"> consists of just one node).  We will use a superscript square bracket with a number of particular </w:t>
      </w:r>
      <w:proofErr w:type="gramStart"/>
      <w:r w:rsidRPr="00B26D21">
        <w:rPr>
          <w:sz w:val="22"/>
          <w:szCs w:val="22"/>
        </w:rPr>
        <w:t>layer</w:t>
      </w:r>
      <w:proofErr w:type="gramEnd"/>
      <w:r w:rsidRPr="00B26D21">
        <w:rPr>
          <w:sz w:val="22"/>
          <w:szCs w:val="22"/>
        </w:rPr>
        <w:t xml:space="preserve"> to refer to an activation function or a node that belongs to that layer. So, a superscript </w:t>
      </w:r>
      <w:r w:rsidRPr="00B26D21">
        <w:rPr>
          <w:rStyle w:val="mo"/>
          <w:sz w:val="22"/>
          <w:szCs w:val="22"/>
          <w:bdr w:val="none" w:sz="0" w:space="0" w:color="auto" w:frame="1"/>
        </w:rPr>
        <w:t>[</w:t>
      </w:r>
      <w:r w:rsidRPr="00B26D21">
        <w:rPr>
          <w:rStyle w:val="mn"/>
          <w:sz w:val="22"/>
          <w:szCs w:val="22"/>
          <w:bdr w:val="none" w:sz="0" w:space="0" w:color="auto" w:frame="1"/>
        </w:rPr>
        <w:t>1</w:t>
      </w:r>
      <w:r w:rsidRPr="00B26D21">
        <w:rPr>
          <w:rStyle w:val="mo"/>
          <w:sz w:val="22"/>
          <w:szCs w:val="22"/>
          <w:bdr w:val="none" w:sz="0" w:space="0" w:color="auto" w:frame="1"/>
        </w:rPr>
        <w:t>]</w:t>
      </w:r>
      <w:r w:rsidRPr="00B26D21">
        <w:rPr>
          <w:sz w:val="22"/>
          <w:szCs w:val="22"/>
        </w:rPr>
        <w:t> refers to the quantities associated with the first stack of nodes, called Layer 1. The same is with a superscript </w:t>
      </w:r>
      <w:r w:rsidRPr="00B26D21">
        <w:rPr>
          <w:rStyle w:val="mo"/>
          <w:sz w:val="22"/>
          <w:szCs w:val="22"/>
          <w:bdr w:val="none" w:sz="0" w:space="0" w:color="auto" w:frame="1"/>
        </w:rPr>
        <w:t>[</w:t>
      </w:r>
      <w:r w:rsidRPr="00B26D21">
        <w:rPr>
          <w:rStyle w:val="mn"/>
          <w:sz w:val="22"/>
          <w:szCs w:val="22"/>
          <w:bdr w:val="none" w:sz="0" w:space="0" w:color="auto" w:frame="1"/>
        </w:rPr>
        <w:t>2</w:t>
      </w:r>
      <w:r w:rsidRPr="00B26D21">
        <w:rPr>
          <w:rStyle w:val="mo"/>
          <w:sz w:val="22"/>
          <w:szCs w:val="22"/>
          <w:bdr w:val="none" w:sz="0" w:space="0" w:color="auto" w:frame="1"/>
        </w:rPr>
        <w:t>]</w:t>
      </w:r>
      <w:r w:rsidRPr="00B26D21">
        <w:rPr>
          <w:sz w:val="22"/>
          <w:szCs w:val="22"/>
        </w:rPr>
        <w:t> which refers to the second layer. Remember also that </w:t>
      </w:r>
      <w:r w:rsidRPr="00B26D21">
        <w:rPr>
          <w:rStyle w:val="mi"/>
          <w:sz w:val="22"/>
          <w:szCs w:val="22"/>
          <w:bdr w:val="none" w:sz="0" w:space="0" w:color="auto" w:frame="1"/>
        </w:rPr>
        <w:t>x</w:t>
      </w:r>
      <w:r w:rsidRPr="00B26D21">
        <w:rPr>
          <w:rStyle w:val="mo"/>
          <w:sz w:val="22"/>
          <w:szCs w:val="22"/>
          <w:bdr w:val="none" w:sz="0" w:space="0" w:color="auto" w:frame="1"/>
        </w:rPr>
        <w:t>(</w:t>
      </w:r>
      <w:proofErr w:type="spellStart"/>
      <w:r w:rsidRPr="00B26D21">
        <w:rPr>
          <w:rStyle w:val="mi"/>
          <w:sz w:val="22"/>
          <w:szCs w:val="22"/>
          <w:bdr w:val="none" w:sz="0" w:space="0" w:color="auto" w:frame="1"/>
        </w:rPr>
        <w:t>i</w:t>
      </w:r>
      <w:proofErr w:type="spellEnd"/>
      <w:r w:rsidRPr="00B26D21">
        <w:rPr>
          <w:rStyle w:val="mo"/>
          <w:sz w:val="22"/>
          <w:szCs w:val="22"/>
          <w:bdr w:val="none" w:sz="0" w:space="0" w:color="auto" w:frame="1"/>
        </w:rPr>
        <w:t>)</w:t>
      </w:r>
      <w:r w:rsidRPr="00B26D21">
        <w:rPr>
          <w:sz w:val="22"/>
          <w:szCs w:val="22"/>
        </w:rPr>
        <w:t> refers to an individual training example.</w:t>
      </w:r>
    </w:p>
    <w:p w14:paraId="74AFE5A0" w14:textId="0432501F" w:rsidR="00F269E5" w:rsidRPr="00B26D21" w:rsidRDefault="00C82DB8" w:rsidP="00F269E5">
      <w:pPr>
        <w:pStyle w:val="NormalWeb"/>
        <w:shd w:val="clear" w:color="auto" w:fill="FFFFFF"/>
        <w:spacing w:before="0" w:beforeAutospacing="0" w:after="0" w:afterAutospacing="0"/>
        <w:jc w:val="both"/>
        <w:rPr>
          <w:sz w:val="22"/>
          <w:szCs w:val="22"/>
        </w:rPr>
      </w:pPr>
      <w:r w:rsidRPr="00B26D21">
        <w:rPr>
          <w:sz w:val="22"/>
          <w:szCs w:val="22"/>
        </w:rPr>
        <w:t>The computation graph that corresponds to this Neural Network looks like this:</w:t>
      </w:r>
    </w:p>
    <w:p w14:paraId="193872EE" w14:textId="77777777" w:rsidR="00F269E5" w:rsidRPr="00B26D21" w:rsidRDefault="00F269E5" w:rsidP="00F269E5">
      <w:pPr>
        <w:pStyle w:val="NormalWeb"/>
        <w:shd w:val="clear" w:color="auto" w:fill="FFFFFF"/>
        <w:spacing w:before="0" w:beforeAutospacing="0" w:after="0" w:afterAutospacing="0"/>
        <w:jc w:val="both"/>
        <w:rPr>
          <w:sz w:val="22"/>
          <w:szCs w:val="22"/>
        </w:rPr>
      </w:pPr>
    </w:p>
    <w:p w14:paraId="0DCE3F75" w14:textId="6ECD4179" w:rsidR="00C82DB8" w:rsidRPr="00B26D21" w:rsidRDefault="00C82DB8" w:rsidP="00F269E5">
      <w:pPr>
        <w:shd w:val="clear" w:color="auto" w:fill="FFFFFF"/>
        <w:jc w:val="center"/>
        <w:rPr>
          <w:rFonts w:ascii="Times New Roman" w:hAnsi="Times New Roman" w:cs="Times New Roman"/>
        </w:rPr>
      </w:pPr>
      <w:r w:rsidRPr="00B26D21">
        <w:rPr>
          <w:rFonts w:ascii="Times New Roman" w:hAnsi="Times New Roman" w:cs="Times New Roman"/>
          <w:noProof/>
        </w:rPr>
        <w:drawing>
          <wp:inline distT="0" distB="0" distL="0" distR="0" wp14:anchorId="7C018FC6" wp14:editId="5BF8D7AF">
            <wp:extent cx="5312833" cy="1228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7661" cy="1239092"/>
                    </a:xfrm>
                    <a:prstGeom prst="rect">
                      <a:avLst/>
                    </a:prstGeom>
                    <a:noFill/>
                    <a:ln>
                      <a:noFill/>
                    </a:ln>
                  </pic:spPr>
                </pic:pic>
              </a:graphicData>
            </a:graphic>
          </wp:inline>
        </w:drawing>
      </w:r>
    </w:p>
    <w:p w14:paraId="3C653097" w14:textId="0CD5F7D7" w:rsidR="00C82DB8" w:rsidRPr="00B26D21" w:rsidRDefault="00C82DB8" w:rsidP="00F269E5">
      <w:pPr>
        <w:shd w:val="clear" w:color="auto" w:fill="FFFFFF"/>
        <w:jc w:val="both"/>
        <w:rPr>
          <w:rFonts w:ascii="Times New Roman" w:hAnsi="Times New Roman" w:cs="Times New Roman"/>
        </w:rPr>
      </w:pPr>
      <w:r w:rsidRPr="00B26D21">
        <w:rPr>
          <w:rFonts w:ascii="Times New Roman" w:hAnsi="Times New Roman" w:cs="Times New Roman"/>
        </w:rPr>
        <w:t>So, after computing </w:t>
      </w:r>
      <w:r w:rsidRPr="00B26D21">
        <w:rPr>
          <w:rStyle w:val="mi"/>
          <w:rFonts w:ascii="Times New Roman" w:hAnsi="Times New Roman" w:cs="Times New Roman"/>
          <w:bdr w:val="none" w:sz="0" w:space="0" w:color="auto" w:frame="1"/>
        </w:rPr>
        <w:t>z</w:t>
      </w:r>
      <w:r w:rsidRPr="00B26D21">
        <w:rPr>
          <w:rStyle w:val="mo"/>
          <w:rFonts w:ascii="Times New Roman" w:hAnsi="Times New Roman" w:cs="Times New Roman"/>
          <w:bdr w:val="none" w:sz="0" w:space="0" w:color="auto" w:frame="1"/>
        </w:rPr>
        <w:t xml:space="preserve"> [</w:t>
      </w:r>
      <w:r w:rsidRPr="00B26D21">
        <w:rPr>
          <w:rStyle w:val="mn"/>
          <w:rFonts w:ascii="Times New Roman" w:hAnsi="Times New Roman" w:cs="Times New Roman"/>
          <w:bdr w:val="none" w:sz="0" w:space="0" w:color="auto" w:frame="1"/>
        </w:rPr>
        <w:t>1</w:t>
      </w:r>
      <w:r w:rsidRPr="00B26D21">
        <w:rPr>
          <w:rStyle w:val="mo"/>
          <w:rFonts w:ascii="Times New Roman" w:hAnsi="Times New Roman" w:cs="Times New Roman"/>
          <w:bdr w:val="none" w:sz="0" w:space="0" w:color="auto" w:frame="1"/>
        </w:rPr>
        <w:t>]</w:t>
      </w:r>
      <w:r w:rsidRPr="00B26D21">
        <w:rPr>
          <w:rFonts w:ascii="Times New Roman" w:hAnsi="Times New Roman" w:cs="Times New Roman"/>
        </w:rPr>
        <w:t>, similarly to the logistic regression, there is a computation of </w:t>
      </w:r>
      <w:r w:rsidRPr="00B26D21">
        <w:rPr>
          <w:rStyle w:val="mi"/>
          <w:rFonts w:ascii="Times New Roman" w:hAnsi="Times New Roman" w:cs="Times New Roman"/>
          <w:bdr w:val="none" w:sz="0" w:space="0" w:color="auto" w:frame="1"/>
        </w:rPr>
        <w:t>a</w:t>
      </w:r>
      <w:r w:rsidRPr="00B26D21">
        <w:rPr>
          <w:rStyle w:val="mo"/>
          <w:rFonts w:ascii="Times New Roman" w:hAnsi="Times New Roman" w:cs="Times New Roman"/>
          <w:bdr w:val="none" w:sz="0" w:space="0" w:color="auto" w:frame="1"/>
        </w:rPr>
        <w:t xml:space="preserve"> [</w:t>
      </w:r>
      <w:r w:rsidRPr="00B26D21">
        <w:rPr>
          <w:rStyle w:val="mn"/>
          <w:rFonts w:ascii="Times New Roman" w:hAnsi="Times New Roman" w:cs="Times New Roman"/>
          <w:bdr w:val="none" w:sz="0" w:space="0" w:color="auto" w:frame="1"/>
        </w:rPr>
        <w:t>1</w:t>
      </w:r>
      <w:r w:rsidRPr="00B26D21">
        <w:rPr>
          <w:rStyle w:val="mo"/>
          <w:rFonts w:ascii="Times New Roman" w:hAnsi="Times New Roman" w:cs="Times New Roman"/>
          <w:bdr w:val="none" w:sz="0" w:space="0" w:color="auto" w:frame="1"/>
        </w:rPr>
        <w:t>]</w:t>
      </w:r>
      <w:r w:rsidRPr="00B26D21">
        <w:rPr>
          <w:rFonts w:ascii="Times New Roman" w:hAnsi="Times New Roman" w:cs="Times New Roman"/>
        </w:rPr>
        <w:t> and that’s sigmoid of </w:t>
      </w:r>
      <w:r w:rsidRPr="00B26D21">
        <w:rPr>
          <w:rStyle w:val="mi"/>
          <w:rFonts w:ascii="Times New Roman" w:hAnsi="Times New Roman" w:cs="Times New Roman"/>
          <w:bdr w:val="none" w:sz="0" w:space="0" w:color="auto" w:frame="1"/>
        </w:rPr>
        <w:t>z</w:t>
      </w:r>
      <w:r w:rsidRPr="00B26D21">
        <w:rPr>
          <w:rStyle w:val="mo"/>
          <w:rFonts w:ascii="Times New Roman" w:hAnsi="Times New Roman" w:cs="Times New Roman"/>
          <w:bdr w:val="none" w:sz="0" w:space="0" w:color="auto" w:frame="1"/>
        </w:rPr>
        <w:t xml:space="preserve"> [</w:t>
      </w:r>
      <w:r w:rsidRPr="00B26D21">
        <w:rPr>
          <w:rStyle w:val="mn"/>
          <w:rFonts w:ascii="Times New Roman" w:hAnsi="Times New Roman" w:cs="Times New Roman"/>
          <w:bdr w:val="none" w:sz="0" w:space="0" w:color="auto" w:frame="1"/>
        </w:rPr>
        <w:t>1</w:t>
      </w:r>
      <w:r w:rsidRPr="00B26D21">
        <w:rPr>
          <w:rStyle w:val="mo"/>
          <w:rFonts w:ascii="Times New Roman" w:hAnsi="Times New Roman" w:cs="Times New Roman"/>
          <w:bdr w:val="none" w:sz="0" w:space="0" w:color="auto" w:frame="1"/>
        </w:rPr>
        <w:t>]</w:t>
      </w:r>
      <w:r w:rsidRPr="00B26D21">
        <w:rPr>
          <w:rFonts w:ascii="Times New Roman" w:hAnsi="Times New Roman" w:cs="Times New Roman"/>
        </w:rPr>
        <w:t>. Next, we compute </w:t>
      </w:r>
      <w:r w:rsidRPr="00B26D21">
        <w:rPr>
          <w:rStyle w:val="mi"/>
          <w:rFonts w:ascii="Times New Roman" w:hAnsi="Times New Roman" w:cs="Times New Roman"/>
          <w:bdr w:val="none" w:sz="0" w:space="0" w:color="auto" w:frame="1"/>
        </w:rPr>
        <w:t>z [2]</w:t>
      </w:r>
      <w:r w:rsidRPr="00B26D21">
        <w:rPr>
          <w:rFonts w:ascii="Times New Roman" w:hAnsi="Times New Roman" w:cs="Times New Roman"/>
        </w:rPr>
        <w:t> using another linear equation and then compute </w:t>
      </w:r>
      <w:r w:rsidRPr="00B26D21">
        <w:rPr>
          <w:rStyle w:val="mi"/>
          <w:rFonts w:ascii="Times New Roman" w:hAnsi="Times New Roman" w:cs="Times New Roman"/>
          <w:bdr w:val="none" w:sz="0" w:space="0" w:color="auto" w:frame="1"/>
        </w:rPr>
        <w:t>a</w:t>
      </w:r>
      <w:r w:rsidRPr="00B26D21">
        <w:rPr>
          <w:rStyle w:val="mo"/>
          <w:rFonts w:ascii="Times New Roman" w:hAnsi="Times New Roman" w:cs="Times New Roman"/>
          <w:bdr w:val="none" w:sz="0" w:space="0" w:color="auto" w:frame="1"/>
        </w:rPr>
        <w:t xml:space="preserve"> [</w:t>
      </w:r>
      <w:r w:rsidRPr="00B26D21">
        <w:rPr>
          <w:rStyle w:val="mn"/>
          <w:rFonts w:ascii="Times New Roman" w:hAnsi="Times New Roman" w:cs="Times New Roman"/>
          <w:bdr w:val="none" w:sz="0" w:space="0" w:color="auto" w:frame="1"/>
        </w:rPr>
        <w:t>2</w:t>
      </w:r>
      <w:r w:rsidRPr="00B26D21">
        <w:rPr>
          <w:rStyle w:val="mo"/>
          <w:rFonts w:ascii="Times New Roman" w:hAnsi="Times New Roman" w:cs="Times New Roman"/>
          <w:bdr w:val="none" w:sz="0" w:space="0" w:color="auto" w:frame="1"/>
        </w:rPr>
        <w:t>]</w:t>
      </w:r>
      <w:r w:rsidRPr="00B26D21">
        <w:rPr>
          <w:rFonts w:ascii="Times New Roman" w:hAnsi="Times New Roman" w:cs="Times New Roman"/>
        </w:rPr>
        <w:t xml:space="preserve"> which </w:t>
      </w:r>
      <w:proofErr w:type="gramStart"/>
      <w:r w:rsidRPr="00B26D21">
        <w:rPr>
          <w:rFonts w:ascii="Times New Roman" w:hAnsi="Times New Roman" w:cs="Times New Roman"/>
        </w:rPr>
        <w:t>is  the</w:t>
      </w:r>
      <w:proofErr w:type="gramEnd"/>
      <w:r w:rsidRPr="00B26D21">
        <w:rPr>
          <w:rFonts w:ascii="Times New Roman" w:hAnsi="Times New Roman" w:cs="Times New Roman"/>
        </w:rPr>
        <w:t xml:space="preserve"> final output of the neural network. Let’s remind ourselves once more that a</w:t>
      </w:r>
      <w:r w:rsidRPr="00B26D21">
        <w:rPr>
          <w:rStyle w:val="mo"/>
          <w:rFonts w:ascii="Times New Roman" w:hAnsi="Times New Roman" w:cs="Times New Roman"/>
          <w:bdr w:val="none" w:sz="0" w:space="0" w:color="auto" w:frame="1"/>
        </w:rPr>
        <w:t xml:space="preserve"> [</w:t>
      </w:r>
      <w:r w:rsidRPr="00B26D21">
        <w:rPr>
          <w:rStyle w:val="mn"/>
          <w:rFonts w:ascii="Times New Roman" w:hAnsi="Times New Roman" w:cs="Times New Roman"/>
          <w:bdr w:val="none" w:sz="0" w:space="0" w:color="auto" w:frame="1"/>
        </w:rPr>
        <w:t>2</w:t>
      </w:r>
      <w:r w:rsidRPr="00B26D21">
        <w:rPr>
          <w:rStyle w:val="mo"/>
          <w:rFonts w:ascii="Times New Roman" w:hAnsi="Times New Roman" w:cs="Times New Roman"/>
          <w:bdr w:val="none" w:sz="0" w:space="0" w:color="auto" w:frame="1"/>
        </w:rPr>
        <w:t>] =</w:t>
      </w:r>
      <w:r w:rsidRPr="00B26D21">
        <w:rPr>
          <w:rStyle w:val="mi"/>
          <w:rFonts w:ascii="Times New Roman" w:hAnsi="Times New Roman" w:cs="Times New Roman"/>
          <w:bdr w:val="none" w:sz="0" w:space="0" w:color="auto" w:frame="1"/>
        </w:rPr>
        <w:t>y</w:t>
      </w:r>
      <w:r w:rsidRPr="00B26D21">
        <w:rPr>
          <w:rStyle w:val="mo"/>
          <w:rFonts w:ascii="Times New Roman" w:hAnsi="Times New Roman" w:cs="Times New Roman"/>
          <w:bdr w:val="none" w:sz="0" w:space="0" w:color="auto" w:frame="1"/>
        </w:rPr>
        <w:t>^</w:t>
      </w:r>
      <w:r w:rsidRPr="00B26D21">
        <w:rPr>
          <w:rFonts w:ascii="Times New Roman" w:hAnsi="Times New Roman" w:cs="Times New Roman"/>
        </w:rPr>
        <w:t>. The key intuition to take away is that, whereas for Logistic Regression we had </w:t>
      </w:r>
      <w:r w:rsidRPr="00B26D21">
        <w:rPr>
          <w:rStyle w:val="mi"/>
          <w:rFonts w:ascii="Times New Roman" w:hAnsi="Times New Roman" w:cs="Times New Roman"/>
          <w:bdr w:val="none" w:sz="0" w:space="0" w:color="auto" w:frame="1"/>
        </w:rPr>
        <w:t>z</w:t>
      </w:r>
      <w:r w:rsidRPr="00B26D21">
        <w:rPr>
          <w:rFonts w:ascii="Times New Roman" w:hAnsi="Times New Roman" w:cs="Times New Roman"/>
        </w:rPr>
        <w:t> followed by </w:t>
      </w:r>
      <w:r w:rsidRPr="00B26D21">
        <w:rPr>
          <w:rStyle w:val="mi"/>
          <w:rFonts w:ascii="Times New Roman" w:hAnsi="Times New Roman" w:cs="Times New Roman"/>
          <w:bdr w:val="none" w:sz="0" w:space="0" w:color="auto" w:frame="1"/>
        </w:rPr>
        <w:t>a</w:t>
      </w:r>
      <w:r w:rsidRPr="00B26D21">
        <w:rPr>
          <w:rFonts w:ascii="Times New Roman" w:hAnsi="Times New Roman" w:cs="Times New Roman"/>
        </w:rPr>
        <w:t> calculation, and in this Neural Network we just do it multiple times. </w:t>
      </w:r>
    </w:p>
    <w:p w14:paraId="1105D678" w14:textId="77777777" w:rsidR="00C82DB8" w:rsidRPr="00B26D21" w:rsidRDefault="00C82DB8" w:rsidP="00F269E5">
      <w:pPr>
        <w:shd w:val="clear" w:color="auto" w:fill="FFFFFF"/>
        <w:jc w:val="both"/>
        <w:rPr>
          <w:rFonts w:ascii="Times New Roman" w:hAnsi="Times New Roman" w:cs="Times New Roman"/>
        </w:rPr>
      </w:pPr>
      <w:r w:rsidRPr="00B26D21">
        <w:rPr>
          <w:rFonts w:ascii="Times New Roman" w:hAnsi="Times New Roman" w:cs="Times New Roman"/>
        </w:rPr>
        <w:t> </w:t>
      </w:r>
    </w:p>
    <w:p w14:paraId="28016341" w14:textId="77777777" w:rsidR="00C82DB8" w:rsidRPr="00B26D21" w:rsidRDefault="00C82DB8" w:rsidP="00F269E5">
      <w:pPr>
        <w:shd w:val="clear" w:color="auto" w:fill="FFFFFF"/>
        <w:jc w:val="both"/>
        <w:rPr>
          <w:rFonts w:ascii="Times New Roman" w:hAnsi="Times New Roman" w:cs="Times New Roman"/>
        </w:rPr>
      </w:pPr>
      <w:r w:rsidRPr="00B26D21">
        <w:rPr>
          <w:rFonts w:ascii="Times New Roman" w:hAnsi="Times New Roman" w:cs="Times New Roman"/>
        </w:rPr>
        <w:t>In the same way, in a Neural Network we’ll end up doing a backward calculation that looks like this:</w:t>
      </w:r>
    </w:p>
    <w:p w14:paraId="58498E27" w14:textId="378C68CD" w:rsidR="00C82DB8" w:rsidRPr="00B26D21" w:rsidRDefault="00C82DB8" w:rsidP="00A81CE2">
      <w:pPr>
        <w:shd w:val="clear" w:color="auto" w:fill="FFFFFF"/>
        <w:jc w:val="center"/>
        <w:rPr>
          <w:rFonts w:ascii="Times New Roman" w:hAnsi="Times New Roman" w:cs="Times New Roman"/>
        </w:rPr>
      </w:pPr>
      <w:r w:rsidRPr="00B26D21">
        <w:rPr>
          <w:rFonts w:ascii="Times New Roman" w:hAnsi="Times New Roman" w:cs="Times New Roman"/>
          <w:noProof/>
        </w:rPr>
        <w:drawing>
          <wp:inline distT="0" distB="0" distL="0" distR="0" wp14:anchorId="62F5959D" wp14:editId="1FE13A4B">
            <wp:extent cx="5419725" cy="1266339"/>
            <wp:effectExtent l="0" t="0" r="0" b="0"/>
            <wp:docPr id="4" name="Picture 4" descr="neural network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al network represent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096" cy="1277407"/>
                    </a:xfrm>
                    <a:prstGeom prst="rect">
                      <a:avLst/>
                    </a:prstGeom>
                    <a:noFill/>
                    <a:ln>
                      <a:noFill/>
                    </a:ln>
                  </pic:spPr>
                </pic:pic>
              </a:graphicData>
            </a:graphic>
          </wp:inline>
        </w:drawing>
      </w:r>
    </w:p>
    <w:p w14:paraId="49336264" w14:textId="1B368A6D" w:rsidR="00C82DB8" w:rsidRPr="00B26D21" w:rsidRDefault="00C82DB8" w:rsidP="00F269E5">
      <w:pPr>
        <w:shd w:val="clear" w:color="auto" w:fill="FFFFFF"/>
        <w:jc w:val="both"/>
        <w:rPr>
          <w:rFonts w:ascii="Times New Roman" w:hAnsi="Times New Roman" w:cs="Times New Roman"/>
        </w:rPr>
      </w:pPr>
      <w:r w:rsidRPr="00B26D21">
        <w:rPr>
          <w:rFonts w:ascii="Times New Roman" w:hAnsi="Times New Roman" w:cs="Times New Roman"/>
        </w:rPr>
        <w:t> </w:t>
      </w:r>
    </w:p>
    <w:p w14:paraId="4350FAC5" w14:textId="7CA71C2F" w:rsidR="00C82DB8" w:rsidRPr="00B26D21" w:rsidRDefault="00F269E5" w:rsidP="00F269E5">
      <w:pPr>
        <w:pStyle w:val="Heading2"/>
        <w:shd w:val="clear" w:color="auto" w:fill="FFFFFF"/>
        <w:spacing w:after="240"/>
        <w:ind w:left="0"/>
        <w:jc w:val="both"/>
        <w:rPr>
          <w:rFonts w:ascii="Times New Roman" w:hAnsi="Times New Roman"/>
          <w:sz w:val="24"/>
          <w:szCs w:val="24"/>
        </w:rPr>
      </w:pPr>
      <w:r w:rsidRPr="00B26D21">
        <w:rPr>
          <w:rFonts w:ascii="Times New Roman" w:hAnsi="Times New Roman"/>
          <w:sz w:val="24"/>
          <w:szCs w:val="24"/>
        </w:rPr>
        <w:lastRenderedPageBreak/>
        <w:t>3.2 Neural Networks Representation</w:t>
      </w:r>
      <w:r w:rsidR="00C82DB8" w:rsidRPr="00B26D21">
        <w:rPr>
          <w:rFonts w:ascii="Times New Roman" w:hAnsi="Times New Roman"/>
          <w:sz w:val="22"/>
          <w:szCs w:val="22"/>
        </w:rPr>
        <w:t> </w:t>
      </w:r>
    </w:p>
    <w:p w14:paraId="14B130F5" w14:textId="77777777" w:rsidR="00C82DB8" w:rsidRPr="00B26D21" w:rsidRDefault="00C82DB8" w:rsidP="00F269E5">
      <w:pPr>
        <w:shd w:val="clear" w:color="auto" w:fill="FFFFFF"/>
        <w:jc w:val="both"/>
        <w:rPr>
          <w:rFonts w:ascii="Times New Roman" w:hAnsi="Times New Roman" w:cs="Times New Roman"/>
        </w:rPr>
      </w:pPr>
      <w:r w:rsidRPr="00B26D21">
        <w:rPr>
          <w:rFonts w:ascii="Times New Roman" w:hAnsi="Times New Roman" w:cs="Times New Roman"/>
        </w:rPr>
        <w:t>We will now represent a single layer Neural Network. It is a Neural network with one input layer, one hidden layer and the output layer, which is a single node layer, and it is responsible for generating the predicted value </w:t>
      </w:r>
      <w:r w:rsidRPr="00B26D21">
        <w:rPr>
          <w:rStyle w:val="mi"/>
          <w:rFonts w:ascii="Times New Roman" w:hAnsi="Times New Roman" w:cs="Times New Roman"/>
          <w:bdr w:val="none" w:sz="0" w:space="0" w:color="auto" w:frame="1"/>
        </w:rPr>
        <w:t>y</w:t>
      </w:r>
      <w:r w:rsidRPr="00B26D21">
        <w:rPr>
          <w:rStyle w:val="mo"/>
          <w:rFonts w:ascii="Times New Roman" w:hAnsi="Times New Roman" w:cs="Times New Roman"/>
          <w:bdr w:val="none" w:sz="0" w:space="0" w:color="auto" w:frame="1"/>
        </w:rPr>
        <w:t>^</w:t>
      </w:r>
      <w:r w:rsidRPr="00B26D21">
        <w:rPr>
          <w:rFonts w:ascii="Times New Roman" w:hAnsi="Times New Roman" w:cs="Times New Roman"/>
        </w:rPr>
        <w:t>.</w:t>
      </w:r>
    </w:p>
    <w:p w14:paraId="6CAFF53A" w14:textId="77777777" w:rsidR="00C82DB8" w:rsidRPr="00B26D21" w:rsidRDefault="00C82DB8" w:rsidP="00F269E5">
      <w:pPr>
        <w:shd w:val="clear" w:color="auto" w:fill="FFFFFF"/>
        <w:jc w:val="both"/>
        <w:rPr>
          <w:rFonts w:ascii="Times New Roman" w:hAnsi="Times New Roman" w:cs="Times New Roman"/>
        </w:rPr>
      </w:pPr>
      <w:r w:rsidRPr="00B26D21">
        <w:rPr>
          <w:rFonts w:ascii="Times New Roman" w:hAnsi="Times New Roman" w:cs="Times New Roman"/>
        </w:rPr>
        <w:t> </w:t>
      </w:r>
    </w:p>
    <w:p w14:paraId="355FA430" w14:textId="6E735E63" w:rsidR="00C82DB8" w:rsidRPr="00B26D21" w:rsidRDefault="00C82DB8" w:rsidP="00F269E5">
      <w:pPr>
        <w:shd w:val="clear" w:color="auto" w:fill="FFFFFF"/>
        <w:jc w:val="center"/>
        <w:rPr>
          <w:rFonts w:ascii="Times New Roman" w:hAnsi="Times New Roman" w:cs="Times New Roman"/>
        </w:rPr>
      </w:pPr>
      <w:r w:rsidRPr="00B26D21">
        <w:rPr>
          <w:rFonts w:ascii="Times New Roman" w:hAnsi="Times New Roman" w:cs="Times New Roman"/>
          <w:noProof/>
        </w:rPr>
        <w:drawing>
          <wp:inline distT="0" distB="0" distL="0" distR="0" wp14:anchorId="02799D74" wp14:editId="2EEB9C04">
            <wp:extent cx="3457575" cy="2447290"/>
            <wp:effectExtent l="0" t="0" r="9525" b="0"/>
            <wp:docPr id="3" name="Picture 3" descr="neural network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ural network represent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4738" cy="2459438"/>
                    </a:xfrm>
                    <a:prstGeom prst="rect">
                      <a:avLst/>
                    </a:prstGeom>
                    <a:noFill/>
                    <a:ln>
                      <a:noFill/>
                    </a:ln>
                  </pic:spPr>
                </pic:pic>
              </a:graphicData>
            </a:graphic>
          </wp:inline>
        </w:drawing>
      </w:r>
    </w:p>
    <w:p w14:paraId="312A917E" w14:textId="77777777" w:rsidR="00C82DB8" w:rsidRPr="00B26D21" w:rsidRDefault="00C82DB8" w:rsidP="00F269E5">
      <w:pPr>
        <w:pStyle w:val="textbox"/>
        <w:shd w:val="clear" w:color="auto" w:fill="FFFFFF"/>
        <w:spacing w:before="0" w:beforeAutospacing="0" w:after="0" w:afterAutospacing="0" w:line="276" w:lineRule="auto"/>
        <w:jc w:val="both"/>
        <w:rPr>
          <w:sz w:val="22"/>
          <w:szCs w:val="22"/>
        </w:rPr>
      </w:pPr>
      <w:r w:rsidRPr="00B26D21">
        <w:rPr>
          <w:sz w:val="22"/>
          <w:szCs w:val="22"/>
        </w:rPr>
        <w:t>We have the following parts of the neural network:</w:t>
      </w:r>
    </w:p>
    <w:p w14:paraId="491C5043" w14:textId="77777777" w:rsidR="00C82DB8" w:rsidRPr="00B26D21" w:rsidRDefault="00C82DB8" w:rsidP="00F269E5">
      <w:pPr>
        <w:pStyle w:val="textbox"/>
        <w:numPr>
          <w:ilvl w:val="0"/>
          <w:numId w:val="4"/>
        </w:numPr>
        <w:shd w:val="clear" w:color="auto" w:fill="FFFFFF"/>
        <w:spacing w:before="0" w:beforeAutospacing="0" w:after="0" w:afterAutospacing="0" w:line="276" w:lineRule="auto"/>
        <w:jc w:val="both"/>
        <w:rPr>
          <w:sz w:val="22"/>
          <w:szCs w:val="22"/>
        </w:rPr>
      </w:pPr>
      <w:r w:rsidRPr="00B26D21">
        <w:rPr>
          <w:rStyle w:val="mi"/>
          <w:sz w:val="22"/>
          <w:szCs w:val="22"/>
          <w:bdr w:val="none" w:sz="0" w:space="0" w:color="auto" w:frame="1"/>
        </w:rPr>
        <w:t>x</w:t>
      </w:r>
      <w:proofErr w:type="gramStart"/>
      <w:r w:rsidRPr="00B26D21">
        <w:rPr>
          <w:rStyle w:val="mn"/>
          <w:sz w:val="22"/>
          <w:szCs w:val="22"/>
          <w:bdr w:val="none" w:sz="0" w:space="0" w:color="auto" w:frame="1"/>
        </w:rPr>
        <w:t>1</w:t>
      </w:r>
      <w:r w:rsidRPr="00B26D21">
        <w:rPr>
          <w:rStyle w:val="mo"/>
          <w:sz w:val="22"/>
          <w:szCs w:val="22"/>
          <w:bdr w:val="none" w:sz="0" w:space="0" w:color="auto" w:frame="1"/>
        </w:rPr>
        <w:t>,</w:t>
      </w:r>
      <w:r w:rsidRPr="00B26D21">
        <w:rPr>
          <w:rStyle w:val="mi"/>
          <w:sz w:val="22"/>
          <w:szCs w:val="22"/>
          <w:bdr w:val="none" w:sz="0" w:space="0" w:color="auto" w:frame="1"/>
        </w:rPr>
        <w:t>x</w:t>
      </w:r>
      <w:proofErr w:type="gramEnd"/>
      <w:r w:rsidRPr="00B26D21">
        <w:rPr>
          <w:rStyle w:val="mn"/>
          <w:sz w:val="22"/>
          <w:szCs w:val="22"/>
          <w:bdr w:val="none" w:sz="0" w:space="0" w:color="auto" w:frame="1"/>
        </w:rPr>
        <w:t>2</w:t>
      </w:r>
      <w:r w:rsidRPr="00B26D21">
        <w:rPr>
          <w:sz w:val="22"/>
          <w:szCs w:val="22"/>
        </w:rPr>
        <w:t> and </w:t>
      </w:r>
      <w:r w:rsidRPr="00B26D21">
        <w:rPr>
          <w:rStyle w:val="mi"/>
          <w:sz w:val="22"/>
          <w:szCs w:val="22"/>
          <w:bdr w:val="none" w:sz="0" w:space="0" w:color="auto" w:frame="1"/>
        </w:rPr>
        <w:t>x</w:t>
      </w:r>
      <w:r w:rsidRPr="00B26D21">
        <w:rPr>
          <w:rStyle w:val="mn"/>
          <w:sz w:val="22"/>
          <w:szCs w:val="22"/>
          <w:bdr w:val="none" w:sz="0" w:space="0" w:color="auto" w:frame="1"/>
        </w:rPr>
        <w:t>3</w:t>
      </w:r>
      <w:r w:rsidRPr="00B26D21">
        <w:rPr>
          <w:sz w:val="22"/>
          <w:szCs w:val="22"/>
        </w:rPr>
        <w:t> are inputs of a Neural Network. These elements are scalars and they are stacked vertically. This also represents an input layer.</w:t>
      </w:r>
    </w:p>
    <w:p w14:paraId="5E3FEABD" w14:textId="77777777" w:rsidR="00C82DB8" w:rsidRPr="00B26D21" w:rsidRDefault="00C82DB8" w:rsidP="00F269E5">
      <w:pPr>
        <w:pStyle w:val="textbox"/>
        <w:numPr>
          <w:ilvl w:val="0"/>
          <w:numId w:val="4"/>
        </w:numPr>
        <w:shd w:val="clear" w:color="auto" w:fill="FFFFFF"/>
        <w:spacing w:before="0" w:beforeAutospacing="0" w:after="0" w:afterAutospacing="0" w:line="276" w:lineRule="auto"/>
        <w:jc w:val="both"/>
        <w:rPr>
          <w:sz w:val="22"/>
          <w:szCs w:val="22"/>
        </w:rPr>
      </w:pPr>
      <w:r w:rsidRPr="00B26D21">
        <w:rPr>
          <w:sz w:val="22"/>
          <w:szCs w:val="22"/>
        </w:rPr>
        <w:t>Variables in a hidden layer are not seen in the input set. Thus, it is called a hidden layer.</w:t>
      </w:r>
    </w:p>
    <w:p w14:paraId="551D2AAD" w14:textId="77777777" w:rsidR="00C82DB8" w:rsidRPr="00B26D21" w:rsidRDefault="00C82DB8" w:rsidP="00F269E5">
      <w:pPr>
        <w:pStyle w:val="textbox"/>
        <w:numPr>
          <w:ilvl w:val="0"/>
          <w:numId w:val="4"/>
        </w:numPr>
        <w:shd w:val="clear" w:color="auto" w:fill="FFFFFF"/>
        <w:spacing w:before="0" w:beforeAutospacing="0" w:after="0" w:afterAutospacing="0" w:line="276" w:lineRule="auto"/>
        <w:jc w:val="both"/>
        <w:rPr>
          <w:sz w:val="22"/>
          <w:szCs w:val="22"/>
        </w:rPr>
      </w:pPr>
      <w:r w:rsidRPr="00B26D21">
        <w:rPr>
          <w:sz w:val="22"/>
          <w:szCs w:val="22"/>
        </w:rPr>
        <w:t>The output layer consists of a single neuron only and </w:t>
      </w:r>
      <w:r w:rsidRPr="00B26D21">
        <w:rPr>
          <w:rStyle w:val="mi"/>
          <w:sz w:val="22"/>
          <w:szCs w:val="22"/>
          <w:bdr w:val="none" w:sz="0" w:space="0" w:color="auto" w:frame="1"/>
        </w:rPr>
        <w:t>y</w:t>
      </w:r>
      <w:r w:rsidRPr="00B26D21">
        <w:rPr>
          <w:rStyle w:val="mo"/>
          <w:sz w:val="22"/>
          <w:szCs w:val="22"/>
          <w:bdr w:val="none" w:sz="0" w:space="0" w:color="auto" w:frame="1"/>
        </w:rPr>
        <w:t>^</w:t>
      </w:r>
      <w:r w:rsidRPr="00B26D21">
        <w:rPr>
          <w:sz w:val="22"/>
          <w:szCs w:val="22"/>
        </w:rPr>
        <w:t> is the output of the neural network.</w:t>
      </w:r>
    </w:p>
    <w:p w14:paraId="5AFB1CC4" w14:textId="77777777" w:rsidR="00C82DB8" w:rsidRPr="00B26D21" w:rsidRDefault="00C82DB8" w:rsidP="00F269E5">
      <w:pPr>
        <w:pStyle w:val="textbox"/>
        <w:shd w:val="clear" w:color="auto" w:fill="FFFFFF"/>
        <w:spacing w:before="0" w:beforeAutospacing="0" w:after="0" w:afterAutospacing="0" w:line="276" w:lineRule="auto"/>
        <w:jc w:val="both"/>
        <w:rPr>
          <w:sz w:val="22"/>
          <w:szCs w:val="22"/>
        </w:rPr>
      </w:pPr>
      <w:r w:rsidRPr="00B26D21">
        <w:rPr>
          <w:sz w:val="22"/>
          <w:szCs w:val="22"/>
        </w:rPr>
        <w:t>In the training set we see what the inputs are and we see what the output should be. But the things in the hidden layer are not seen in the training set, so the name hidden layer just means you don’t see it in the training set. An alternative notation for the values of the input features will be </w:t>
      </w:r>
      <w:proofErr w:type="gramStart"/>
      <w:r w:rsidRPr="00B26D21">
        <w:rPr>
          <w:rStyle w:val="mi"/>
          <w:sz w:val="22"/>
          <w:szCs w:val="22"/>
          <w:bdr w:val="none" w:sz="0" w:space="0" w:color="auto" w:frame="1"/>
        </w:rPr>
        <w:t>a</w:t>
      </w:r>
      <w:r w:rsidRPr="00B26D21">
        <w:rPr>
          <w:rStyle w:val="mo"/>
          <w:sz w:val="22"/>
          <w:szCs w:val="22"/>
          <w:bdr w:val="none" w:sz="0" w:space="0" w:color="auto" w:frame="1"/>
        </w:rPr>
        <w:t>[</w:t>
      </w:r>
      <w:proofErr w:type="gramEnd"/>
      <w:r w:rsidRPr="00B26D21">
        <w:rPr>
          <w:rStyle w:val="mn"/>
          <w:sz w:val="22"/>
          <w:szCs w:val="22"/>
          <w:bdr w:val="none" w:sz="0" w:space="0" w:color="auto" w:frame="1"/>
        </w:rPr>
        <w:t>0</w:t>
      </w:r>
      <w:r w:rsidRPr="00B26D21">
        <w:rPr>
          <w:rStyle w:val="mo"/>
          <w:sz w:val="22"/>
          <w:szCs w:val="22"/>
          <w:bdr w:val="none" w:sz="0" w:space="0" w:color="auto" w:frame="1"/>
        </w:rPr>
        <w:t>]</w:t>
      </w:r>
      <w:r w:rsidRPr="00B26D21">
        <w:rPr>
          <w:sz w:val="22"/>
          <w:szCs w:val="22"/>
        </w:rPr>
        <w:t> and the term </w:t>
      </w:r>
      <w:proofErr w:type="spellStart"/>
      <w:r w:rsidRPr="00B26D21">
        <w:rPr>
          <w:rStyle w:val="mi"/>
          <w:sz w:val="22"/>
          <w:szCs w:val="22"/>
          <w:bdr w:val="none" w:sz="0" w:space="0" w:color="auto" w:frame="1"/>
        </w:rPr>
        <w:t>a</w:t>
      </w:r>
      <w:proofErr w:type="spellEnd"/>
      <w:r w:rsidRPr="00B26D21">
        <w:rPr>
          <w:sz w:val="22"/>
          <w:szCs w:val="22"/>
        </w:rPr>
        <w:t> also stands for activations. Refers to the values that different layers of the neural network are passing on to the subsequent layers.</w:t>
      </w:r>
    </w:p>
    <w:p w14:paraId="6E8B76F3" w14:textId="77777777" w:rsidR="00C82DB8" w:rsidRPr="00B26D21" w:rsidRDefault="00C82DB8" w:rsidP="00F269E5">
      <w:pPr>
        <w:pStyle w:val="textbox"/>
        <w:shd w:val="clear" w:color="auto" w:fill="FFFFFF"/>
        <w:spacing w:before="0" w:beforeAutospacing="0" w:after="0" w:afterAutospacing="0" w:line="276" w:lineRule="auto"/>
        <w:jc w:val="both"/>
        <w:rPr>
          <w:sz w:val="22"/>
          <w:szCs w:val="22"/>
        </w:rPr>
      </w:pPr>
      <w:r w:rsidRPr="00B26D21">
        <w:rPr>
          <w:sz w:val="22"/>
          <w:szCs w:val="22"/>
        </w:rPr>
        <w:t>The input layer passes on the value </w:t>
      </w:r>
      <w:r w:rsidRPr="00B26D21">
        <w:rPr>
          <w:rStyle w:val="mi"/>
          <w:sz w:val="22"/>
          <w:szCs w:val="22"/>
          <w:bdr w:val="none" w:sz="0" w:space="0" w:color="auto" w:frame="1"/>
        </w:rPr>
        <w:t>x</w:t>
      </w:r>
      <w:r w:rsidRPr="00B26D21">
        <w:rPr>
          <w:sz w:val="22"/>
          <w:szCs w:val="22"/>
        </w:rPr>
        <w:t> to the hidden layer and we’re going to call that the activations of the input layer </w:t>
      </w:r>
      <w:proofErr w:type="gramStart"/>
      <w:r w:rsidRPr="00B26D21">
        <w:rPr>
          <w:rStyle w:val="mi"/>
          <w:sz w:val="22"/>
          <w:szCs w:val="22"/>
          <w:bdr w:val="none" w:sz="0" w:space="0" w:color="auto" w:frame="1"/>
        </w:rPr>
        <w:t>a</w:t>
      </w:r>
      <w:r w:rsidRPr="00B26D21">
        <w:rPr>
          <w:rStyle w:val="mo"/>
          <w:sz w:val="22"/>
          <w:szCs w:val="22"/>
          <w:bdr w:val="none" w:sz="0" w:space="0" w:color="auto" w:frame="1"/>
        </w:rPr>
        <w:t>[</w:t>
      </w:r>
      <w:proofErr w:type="gramEnd"/>
      <w:r w:rsidRPr="00B26D21">
        <w:rPr>
          <w:rStyle w:val="mn"/>
          <w:sz w:val="22"/>
          <w:szCs w:val="22"/>
          <w:bdr w:val="none" w:sz="0" w:space="0" w:color="auto" w:frame="1"/>
        </w:rPr>
        <w:t>0</w:t>
      </w:r>
      <w:r w:rsidRPr="00B26D21">
        <w:rPr>
          <w:rStyle w:val="mo"/>
          <w:sz w:val="22"/>
          <w:szCs w:val="22"/>
          <w:bdr w:val="none" w:sz="0" w:space="0" w:color="auto" w:frame="1"/>
        </w:rPr>
        <w:t>]</w:t>
      </w:r>
      <w:r w:rsidRPr="00B26D21">
        <w:rPr>
          <w:sz w:val="22"/>
          <w:szCs w:val="22"/>
        </w:rPr>
        <w:t>. The next layer, the hidden layer will  in turn generate some set of activations which we will denote as </w:t>
      </w:r>
      <w:r w:rsidRPr="00B26D21">
        <w:rPr>
          <w:rStyle w:val="mi"/>
          <w:sz w:val="22"/>
          <w:szCs w:val="22"/>
          <w:bdr w:val="none" w:sz="0" w:space="0" w:color="auto" w:frame="1"/>
        </w:rPr>
        <w:t>a</w:t>
      </w:r>
      <w:r w:rsidRPr="00B26D21">
        <w:rPr>
          <w:rStyle w:val="mo"/>
          <w:sz w:val="22"/>
          <w:szCs w:val="22"/>
          <w:bdr w:val="none" w:sz="0" w:space="0" w:color="auto" w:frame="1"/>
        </w:rPr>
        <w:t>[</w:t>
      </w:r>
      <w:r w:rsidRPr="00B26D21">
        <w:rPr>
          <w:rStyle w:val="mn"/>
          <w:sz w:val="22"/>
          <w:szCs w:val="22"/>
          <w:bdr w:val="none" w:sz="0" w:space="0" w:color="auto" w:frame="1"/>
        </w:rPr>
        <w:t>1</w:t>
      </w:r>
      <w:r w:rsidRPr="00B26D21">
        <w:rPr>
          <w:rStyle w:val="mo"/>
          <w:sz w:val="22"/>
          <w:szCs w:val="22"/>
          <w:bdr w:val="none" w:sz="0" w:space="0" w:color="auto" w:frame="1"/>
        </w:rPr>
        <w:t>]</w:t>
      </w:r>
      <w:r w:rsidRPr="00B26D21">
        <w:rPr>
          <w:sz w:val="22"/>
          <w:szCs w:val="22"/>
        </w:rPr>
        <w:t>, so in particular, this first unit or this first node will generate the value </w:t>
      </w:r>
      <w:r w:rsidRPr="00B26D21">
        <w:rPr>
          <w:rStyle w:val="mi"/>
          <w:sz w:val="22"/>
          <w:szCs w:val="22"/>
          <w:bdr w:val="none" w:sz="0" w:space="0" w:color="auto" w:frame="1"/>
        </w:rPr>
        <w:t>a</w:t>
      </w:r>
      <w:r w:rsidRPr="00B26D21">
        <w:rPr>
          <w:rStyle w:val="mo"/>
          <w:sz w:val="22"/>
          <w:szCs w:val="22"/>
          <w:bdr w:val="none" w:sz="0" w:space="0" w:color="auto" w:frame="1"/>
        </w:rPr>
        <w:t>[</w:t>
      </w:r>
      <w:r w:rsidRPr="00B26D21">
        <w:rPr>
          <w:rStyle w:val="mn"/>
          <w:sz w:val="22"/>
          <w:szCs w:val="22"/>
          <w:bdr w:val="none" w:sz="0" w:space="0" w:color="auto" w:frame="1"/>
        </w:rPr>
        <w:t>1</w:t>
      </w:r>
      <w:r w:rsidRPr="00B26D21">
        <w:rPr>
          <w:rStyle w:val="mo"/>
          <w:sz w:val="22"/>
          <w:szCs w:val="22"/>
          <w:bdr w:val="none" w:sz="0" w:space="0" w:color="auto" w:frame="1"/>
        </w:rPr>
        <w:t>]</w:t>
      </w:r>
      <w:r w:rsidRPr="00B26D21">
        <w:rPr>
          <w:rStyle w:val="mn"/>
          <w:sz w:val="22"/>
          <w:szCs w:val="22"/>
          <w:bdr w:val="none" w:sz="0" w:space="0" w:color="auto" w:frame="1"/>
        </w:rPr>
        <w:t>1</w:t>
      </w:r>
      <w:r w:rsidRPr="00B26D21">
        <w:rPr>
          <w:sz w:val="22"/>
          <w:szCs w:val="22"/>
        </w:rPr>
        <w:t>, the second node will generate the value </w:t>
      </w:r>
      <w:r w:rsidRPr="00B26D21">
        <w:rPr>
          <w:rStyle w:val="mi"/>
          <w:sz w:val="22"/>
          <w:szCs w:val="22"/>
          <w:bdr w:val="none" w:sz="0" w:space="0" w:color="auto" w:frame="1"/>
        </w:rPr>
        <w:t>a</w:t>
      </w:r>
      <w:r w:rsidRPr="00B26D21">
        <w:rPr>
          <w:rStyle w:val="mo"/>
          <w:sz w:val="22"/>
          <w:szCs w:val="22"/>
          <w:bdr w:val="none" w:sz="0" w:space="0" w:color="auto" w:frame="1"/>
        </w:rPr>
        <w:t>[</w:t>
      </w:r>
      <w:r w:rsidRPr="00B26D21">
        <w:rPr>
          <w:rStyle w:val="mn"/>
          <w:sz w:val="22"/>
          <w:szCs w:val="22"/>
          <w:bdr w:val="none" w:sz="0" w:space="0" w:color="auto" w:frame="1"/>
        </w:rPr>
        <w:t>1</w:t>
      </w:r>
      <w:r w:rsidRPr="00B26D21">
        <w:rPr>
          <w:rStyle w:val="mo"/>
          <w:sz w:val="22"/>
          <w:szCs w:val="22"/>
          <w:bdr w:val="none" w:sz="0" w:space="0" w:color="auto" w:frame="1"/>
        </w:rPr>
        <w:t>]</w:t>
      </w:r>
      <w:r w:rsidRPr="00B26D21">
        <w:rPr>
          <w:rStyle w:val="mn"/>
          <w:sz w:val="22"/>
          <w:szCs w:val="22"/>
          <w:bdr w:val="none" w:sz="0" w:space="0" w:color="auto" w:frame="1"/>
        </w:rPr>
        <w:t>2</w:t>
      </w:r>
      <w:r w:rsidRPr="00B26D21">
        <w:rPr>
          <w:sz w:val="22"/>
          <w:szCs w:val="22"/>
        </w:rPr>
        <w:t> and so on.</w:t>
      </w:r>
    </w:p>
    <w:p w14:paraId="775F29C2" w14:textId="77777777" w:rsidR="00C82DB8" w:rsidRPr="00B26D21" w:rsidRDefault="00C82DB8" w:rsidP="00F269E5">
      <w:pPr>
        <w:pStyle w:val="textbox"/>
        <w:shd w:val="clear" w:color="auto" w:fill="FFFFFF"/>
        <w:spacing w:before="0" w:beforeAutospacing="0" w:after="0" w:afterAutospacing="0" w:line="276" w:lineRule="auto"/>
        <w:jc w:val="both"/>
        <w:rPr>
          <w:sz w:val="22"/>
          <w:szCs w:val="22"/>
        </w:rPr>
      </w:pPr>
      <w:proofErr w:type="gramStart"/>
      <w:r w:rsidRPr="00B26D21">
        <w:rPr>
          <w:rStyle w:val="mi"/>
          <w:sz w:val="22"/>
          <w:szCs w:val="22"/>
          <w:bdr w:val="none" w:sz="0" w:space="0" w:color="auto" w:frame="1"/>
        </w:rPr>
        <w:t>a</w:t>
      </w:r>
      <w:r w:rsidRPr="00B26D21">
        <w:rPr>
          <w:rStyle w:val="mo"/>
          <w:sz w:val="22"/>
          <w:szCs w:val="22"/>
          <w:bdr w:val="none" w:sz="0" w:space="0" w:color="auto" w:frame="1"/>
        </w:rPr>
        <w:t>[</w:t>
      </w:r>
      <w:proofErr w:type="gramEnd"/>
      <w:r w:rsidRPr="00B26D21">
        <w:rPr>
          <w:rStyle w:val="mn"/>
          <w:sz w:val="22"/>
          <w:szCs w:val="22"/>
          <w:bdr w:val="none" w:sz="0" w:space="0" w:color="auto" w:frame="1"/>
        </w:rPr>
        <w:t>1</w:t>
      </w:r>
      <w:r w:rsidRPr="00B26D21">
        <w:rPr>
          <w:rStyle w:val="mo"/>
          <w:sz w:val="22"/>
          <w:szCs w:val="22"/>
          <w:bdr w:val="none" w:sz="0" w:space="0" w:color="auto" w:frame="1"/>
        </w:rPr>
        <w:t>]</w:t>
      </w:r>
      <w:r w:rsidRPr="00B26D21">
        <w:rPr>
          <w:sz w:val="22"/>
          <w:szCs w:val="22"/>
        </w:rPr>
        <w:t> is a  </w:t>
      </w:r>
      <w:r w:rsidRPr="00B26D21">
        <w:rPr>
          <w:rStyle w:val="mn"/>
          <w:sz w:val="22"/>
          <w:szCs w:val="22"/>
          <w:bdr w:val="none" w:sz="0" w:space="0" w:color="auto" w:frame="1"/>
        </w:rPr>
        <w:t>1</w:t>
      </w:r>
      <w:r w:rsidRPr="00B26D21">
        <w:rPr>
          <w:rStyle w:val="mo"/>
          <w:sz w:val="22"/>
          <w:szCs w:val="22"/>
          <w:bdr w:val="none" w:sz="0" w:space="0" w:color="auto" w:frame="1"/>
        </w:rPr>
        <w:t>×</w:t>
      </w:r>
      <w:r w:rsidRPr="00B26D21">
        <w:rPr>
          <w:rStyle w:val="mn"/>
          <w:sz w:val="22"/>
          <w:szCs w:val="22"/>
          <w:bdr w:val="none" w:sz="0" w:space="0" w:color="auto" w:frame="1"/>
        </w:rPr>
        <w:t>4</w:t>
      </w:r>
      <w:r w:rsidRPr="00B26D21">
        <w:rPr>
          <w:sz w:val="22"/>
          <w:szCs w:val="22"/>
        </w:rPr>
        <w:t> matrix. </w:t>
      </w:r>
      <w:proofErr w:type="gramStart"/>
      <w:r w:rsidRPr="00B26D21">
        <w:rPr>
          <w:rStyle w:val="mi"/>
          <w:sz w:val="22"/>
          <w:szCs w:val="22"/>
          <w:bdr w:val="none" w:sz="0" w:space="0" w:color="auto" w:frame="1"/>
        </w:rPr>
        <w:t>a</w:t>
      </w:r>
      <w:r w:rsidRPr="00B26D21">
        <w:rPr>
          <w:rStyle w:val="mo"/>
          <w:sz w:val="22"/>
          <w:szCs w:val="22"/>
          <w:bdr w:val="none" w:sz="0" w:space="0" w:color="auto" w:frame="1"/>
        </w:rPr>
        <w:t>[</w:t>
      </w:r>
      <w:proofErr w:type="gramEnd"/>
      <w:r w:rsidRPr="00B26D21">
        <w:rPr>
          <w:rStyle w:val="mn"/>
          <w:sz w:val="22"/>
          <w:szCs w:val="22"/>
          <w:bdr w:val="none" w:sz="0" w:space="0" w:color="auto" w:frame="1"/>
        </w:rPr>
        <w:t>2</w:t>
      </w:r>
      <w:r w:rsidRPr="00B26D21">
        <w:rPr>
          <w:rStyle w:val="mo"/>
          <w:sz w:val="22"/>
          <w:szCs w:val="22"/>
          <w:bdr w:val="none" w:sz="0" w:space="0" w:color="auto" w:frame="1"/>
        </w:rPr>
        <w:t>]</w:t>
      </w:r>
      <w:r w:rsidRPr="00B26D21">
        <w:rPr>
          <w:sz w:val="22"/>
          <w:szCs w:val="22"/>
        </w:rPr>
        <w:t> will be a single value scalar and this is the analogous to the output of the sigmoid function in the logistic regression.</w:t>
      </w:r>
    </w:p>
    <w:p w14:paraId="18D1DD75" w14:textId="2113E0F8" w:rsidR="00C82DB8" w:rsidRPr="00B26D21" w:rsidRDefault="00C82DB8" w:rsidP="00F269E5">
      <w:pPr>
        <w:pStyle w:val="textbox"/>
        <w:shd w:val="clear" w:color="auto" w:fill="FFFFFF"/>
        <w:spacing w:before="0" w:beforeAutospacing="0" w:after="0" w:afterAutospacing="0" w:line="276" w:lineRule="auto"/>
        <w:jc w:val="both"/>
        <w:rPr>
          <w:sz w:val="22"/>
          <w:szCs w:val="22"/>
        </w:rPr>
      </w:pPr>
      <w:r w:rsidRPr="00B26D21">
        <w:rPr>
          <w:sz w:val="22"/>
          <w:szCs w:val="22"/>
        </w:rPr>
        <w:t xml:space="preserve">When we count layers in a neural </w:t>
      </w:r>
      <w:r w:rsidR="00A81CE2" w:rsidRPr="00B26D21">
        <w:rPr>
          <w:sz w:val="22"/>
          <w:szCs w:val="22"/>
        </w:rPr>
        <w:t>network,</w:t>
      </w:r>
      <w:r w:rsidRPr="00B26D21">
        <w:rPr>
          <w:sz w:val="22"/>
          <w:szCs w:val="22"/>
        </w:rPr>
        <w:t xml:space="preserve"> we do not count an input layer. Therefore, this is a 2-layer neural network. The first hidden layer is associated with parameters </w:t>
      </w:r>
      <w:proofErr w:type="gramStart"/>
      <w:r w:rsidRPr="00B26D21">
        <w:rPr>
          <w:rStyle w:val="mi"/>
          <w:sz w:val="22"/>
          <w:szCs w:val="22"/>
          <w:bdr w:val="none" w:sz="0" w:space="0" w:color="auto" w:frame="1"/>
        </w:rPr>
        <w:t>w</w:t>
      </w:r>
      <w:r w:rsidRPr="00B26D21">
        <w:rPr>
          <w:rStyle w:val="mo"/>
          <w:sz w:val="22"/>
          <w:szCs w:val="22"/>
          <w:bdr w:val="none" w:sz="0" w:space="0" w:color="auto" w:frame="1"/>
        </w:rPr>
        <w:t>[</w:t>
      </w:r>
      <w:proofErr w:type="gramEnd"/>
      <w:r w:rsidRPr="00B26D21">
        <w:rPr>
          <w:rStyle w:val="mn"/>
          <w:sz w:val="22"/>
          <w:szCs w:val="22"/>
          <w:bdr w:val="none" w:sz="0" w:space="0" w:color="auto" w:frame="1"/>
        </w:rPr>
        <w:t>1</w:t>
      </w:r>
      <w:r w:rsidRPr="00B26D21">
        <w:rPr>
          <w:rStyle w:val="mo"/>
          <w:sz w:val="22"/>
          <w:szCs w:val="22"/>
          <w:bdr w:val="none" w:sz="0" w:space="0" w:color="auto" w:frame="1"/>
        </w:rPr>
        <w:t>]</w:t>
      </w:r>
      <w:r w:rsidRPr="00B26D21">
        <w:rPr>
          <w:sz w:val="22"/>
          <w:szCs w:val="22"/>
        </w:rPr>
        <w:t> and </w:t>
      </w:r>
      <w:r w:rsidRPr="00B26D21">
        <w:rPr>
          <w:rStyle w:val="mi"/>
          <w:sz w:val="22"/>
          <w:szCs w:val="22"/>
          <w:bdr w:val="none" w:sz="0" w:space="0" w:color="auto" w:frame="1"/>
        </w:rPr>
        <w:t>b</w:t>
      </w:r>
      <w:r w:rsidRPr="00B26D21">
        <w:rPr>
          <w:rStyle w:val="mo"/>
          <w:sz w:val="22"/>
          <w:szCs w:val="22"/>
          <w:bdr w:val="none" w:sz="0" w:space="0" w:color="auto" w:frame="1"/>
        </w:rPr>
        <w:t>[</w:t>
      </w:r>
      <w:r w:rsidRPr="00B26D21">
        <w:rPr>
          <w:rStyle w:val="mn"/>
          <w:sz w:val="22"/>
          <w:szCs w:val="22"/>
          <w:bdr w:val="none" w:sz="0" w:space="0" w:color="auto" w:frame="1"/>
        </w:rPr>
        <w:t>1</w:t>
      </w:r>
      <w:r w:rsidRPr="00B26D21">
        <w:rPr>
          <w:rStyle w:val="mo"/>
          <w:sz w:val="22"/>
          <w:szCs w:val="22"/>
          <w:bdr w:val="none" w:sz="0" w:space="0" w:color="auto" w:frame="1"/>
        </w:rPr>
        <w:t>]</w:t>
      </w:r>
      <w:r w:rsidRPr="00B26D21">
        <w:rPr>
          <w:sz w:val="22"/>
          <w:szCs w:val="22"/>
        </w:rPr>
        <w:t> . The dimensions of these matrices are:</w:t>
      </w:r>
    </w:p>
    <w:p w14:paraId="46298D39" w14:textId="77777777" w:rsidR="00C82DB8" w:rsidRPr="00B26D21" w:rsidRDefault="00C82DB8" w:rsidP="00F269E5">
      <w:pPr>
        <w:numPr>
          <w:ilvl w:val="0"/>
          <w:numId w:val="5"/>
        </w:numPr>
        <w:shd w:val="clear" w:color="auto" w:fill="FFFFFF"/>
        <w:spacing w:after="0" w:line="276" w:lineRule="auto"/>
        <w:rPr>
          <w:rFonts w:ascii="Times New Roman" w:hAnsi="Times New Roman" w:cs="Times New Roman"/>
        </w:rPr>
      </w:pPr>
      <w:proofErr w:type="gramStart"/>
      <w:r w:rsidRPr="00B26D21">
        <w:rPr>
          <w:rStyle w:val="mi"/>
          <w:rFonts w:ascii="Times New Roman" w:hAnsi="Times New Roman" w:cs="Times New Roman"/>
          <w:bdr w:val="none" w:sz="0" w:space="0" w:color="auto" w:frame="1"/>
        </w:rPr>
        <w:t>w</w:t>
      </w:r>
      <w:r w:rsidRPr="00B26D21">
        <w:rPr>
          <w:rStyle w:val="mo"/>
          <w:rFonts w:ascii="Times New Roman" w:hAnsi="Times New Roman" w:cs="Times New Roman"/>
          <w:bdr w:val="none" w:sz="0" w:space="0" w:color="auto" w:frame="1"/>
        </w:rPr>
        <w:t>[</w:t>
      </w:r>
      <w:proofErr w:type="gramEnd"/>
      <w:r w:rsidRPr="00B26D21">
        <w:rPr>
          <w:rStyle w:val="mn"/>
          <w:rFonts w:ascii="Times New Roman" w:hAnsi="Times New Roman" w:cs="Times New Roman"/>
          <w:bdr w:val="none" w:sz="0" w:space="0" w:color="auto" w:frame="1"/>
        </w:rPr>
        <w:t>1</w:t>
      </w:r>
      <w:r w:rsidRPr="00B26D21">
        <w:rPr>
          <w:rStyle w:val="mo"/>
          <w:rFonts w:ascii="Times New Roman" w:hAnsi="Times New Roman" w:cs="Times New Roman"/>
          <w:bdr w:val="none" w:sz="0" w:space="0" w:color="auto" w:frame="1"/>
        </w:rPr>
        <w:t>]</w:t>
      </w:r>
      <w:r w:rsidRPr="00B26D21">
        <w:rPr>
          <w:rFonts w:ascii="Times New Roman" w:hAnsi="Times New Roman" w:cs="Times New Roman"/>
        </w:rPr>
        <w:t> is </w:t>
      </w:r>
      <w:r w:rsidRPr="00B26D21">
        <w:rPr>
          <w:rStyle w:val="mo"/>
          <w:rFonts w:ascii="Times New Roman" w:hAnsi="Times New Roman" w:cs="Times New Roman"/>
          <w:bdr w:val="none" w:sz="0" w:space="0" w:color="auto" w:frame="1"/>
        </w:rPr>
        <w:t>(</w:t>
      </w:r>
      <w:r w:rsidRPr="00B26D21">
        <w:rPr>
          <w:rStyle w:val="mn"/>
          <w:rFonts w:ascii="Times New Roman" w:hAnsi="Times New Roman" w:cs="Times New Roman"/>
          <w:bdr w:val="none" w:sz="0" w:space="0" w:color="auto" w:frame="1"/>
        </w:rPr>
        <w:t>4</w:t>
      </w:r>
      <w:r w:rsidRPr="00B26D21">
        <w:rPr>
          <w:rStyle w:val="mo"/>
          <w:rFonts w:ascii="Times New Roman" w:hAnsi="Times New Roman" w:cs="Times New Roman"/>
          <w:bdr w:val="none" w:sz="0" w:space="0" w:color="auto" w:frame="1"/>
        </w:rPr>
        <w:t>,</w:t>
      </w:r>
      <w:r w:rsidRPr="00B26D21">
        <w:rPr>
          <w:rStyle w:val="mn"/>
          <w:rFonts w:ascii="Times New Roman" w:hAnsi="Times New Roman" w:cs="Times New Roman"/>
          <w:bdr w:val="none" w:sz="0" w:space="0" w:color="auto" w:frame="1"/>
        </w:rPr>
        <w:t>3</w:t>
      </w:r>
      <w:r w:rsidRPr="00B26D21">
        <w:rPr>
          <w:rStyle w:val="mo"/>
          <w:rFonts w:ascii="Times New Roman" w:hAnsi="Times New Roman" w:cs="Times New Roman"/>
          <w:bdr w:val="none" w:sz="0" w:space="0" w:color="auto" w:frame="1"/>
        </w:rPr>
        <w:t>)</w:t>
      </w:r>
      <w:r w:rsidRPr="00B26D21">
        <w:rPr>
          <w:rFonts w:ascii="Times New Roman" w:hAnsi="Times New Roman" w:cs="Times New Roman"/>
        </w:rPr>
        <w:t> matrix</w:t>
      </w:r>
    </w:p>
    <w:p w14:paraId="431B94A1" w14:textId="77777777" w:rsidR="00C82DB8" w:rsidRPr="00B26D21" w:rsidRDefault="00C82DB8" w:rsidP="00F269E5">
      <w:pPr>
        <w:numPr>
          <w:ilvl w:val="0"/>
          <w:numId w:val="5"/>
        </w:numPr>
        <w:shd w:val="clear" w:color="auto" w:fill="FFFFFF"/>
        <w:spacing w:after="0" w:line="276" w:lineRule="auto"/>
        <w:rPr>
          <w:rFonts w:ascii="Times New Roman" w:hAnsi="Times New Roman" w:cs="Times New Roman"/>
        </w:rPr>
      </w:pPr>
      <w:proofErr w:type="gramStart"/>
      <w:r w:rsidRPr="00B26D21">
        <w:rPr>
          <w:rStyle w:val="mi"/>
          <w:rFonts w:ascii="Times New Roman" w:hAnsi="Times New Roman" w:cs="Times New Roman"/>
          <w:bdr w:val="none" w:sz="0" w:space="0" w:color="auto" w:frame="1"/>
        </w:rPr>
        <w:t>b</w:t>
      </w:r>
      <w:r w:rsidRPr="00B26D21">
        <w:rPr>
          <w:rStyle w:val="mo"/>
          <w:rFonts w:ascii="Times New Roman" w:hAnsi="Times New Roman" w:cs="Times New Roman"/>
          <w:bdr w:val="none" w:sz="0" w:space="0" w:color="auto" w:frame="1"/>
        </w:rPr>
        <w:t>[</w:t>
      </w:r>
      <w:proofErr w:type="gramEnd"/>
      <w:r w:rsidRPr="00B26D21">
        <w:rPr>
          <w:rStyle w:val="mn"/>
          <w:rFonts w:ascii="Times New Roman" w:hAnsi="Times New Roman" w:cs="Times New Roman"/>
          <w:bdr w:val="none" w:sz="0" w:space="0" w:color="auto" w:frame="1"/>
        </w:rPr>
        <w:t>1</w:t>
      </w:r>
      <w:r w:rsidRPr="00B26D21">
        <w:rPr>
          <w:rStyle w:val="mo"/>
          <w:rFonts w:ascii="Times New Roman" w:hAnsi="Times New Roman" w:cs="Times New Roman"/>
          <w:bdr w:val="none" w:sz="0" w:space="0" w:color="auto" w:frame="1"/>
        </w:rPr>
        <w:t>]</w:t>
      </w:r>
      <w:r w:rsidRPr="00B26D21">
        <w:rPr>
          <w:rFonts w:ascii="Times New Roman" w:hAnsi="Times New Roman" w:cs="Times New Roman"/>
        </w:rPr>
        <w:t> is </w:t>
      </w:r>
      <w:r w:rsidRPr="00B26D21">
        <w:rPr>
          <w:rStyle w:val="mo"/>
          <w:rFonts w:ascii="Times New Roman" w:hAnsi="Times New Roman" w:cs="Times New Roman"/>
          <w:bdr w:val="none" w:sz="0" w:space="0" w:color="auto" w:frame="1"/>
        </w:rPr>
        <w:t>(</w:t>
      </w:r>
      <w:r w:rsidRPr="00B26D21">
        <w:rPr>
          <w:rStyle w:val="mn"/>
          <w:rFonts w:ascii="Times New Roman" w:hAnsi="Times New Roman" w:cs="Times New Roman"/>
          <w:bdr w:val="none" w:sz="0" w:space="0" w:color="auto" w:frame="1"/>
        </w:rPr>
        <w:t>4</w:t>
      </w:r>
      <w:r w:rsidRPr="00B26D21">
        <w:rPr>
          <w:rStyle w:val="mo"/>
          <w:rFonts w:ascii="Times New Roman" w:hAnsi="Times New Roman" w:cs="Times New Roman"/>
          <w:bdr w:val="none" w:sz="0" w:space="0" w:color="auto" w:frame="1"/>
        </w:rPr>
        <w:t>,</w:t>
      </w:r>
      <w:r w:rsidRPr="00B26D21">
        <w:rPr>
          <w:rStyle w:val="mn"/>
          <w:rFonts w:ascii="Times New Roman" w:hAnsi="Times New Roman" w:cs="Times New Roman"/>
          <w:bdr w:val="none" w:sz="0" w:space="0" w:color="auto" w:frame="1"/>
        </w:rPr>
        <w:t>1</w:t>
      </w:r>
      <w:r w:rsidRPr="00B26D21">
        <w:rPr>
          <w:rStyle w:val="mo"/>
          <w:rFonts w:ascii="Times New Roman" w:hAnsi="Times New Roman" w:cs="Times New Roman"/>
          <w:bdr w:val="none" w:sz="0" w:space="0" w:color="auto" w:frame="1"/>
        </w:rPr>
        <w:t>)</w:t>
      </w:r>
      <w:r w:rsidRPr="00B26D21">
        <w:rPr>
          <w:rFonts w:ascii="Times New Roman" w:hAnsi="Times New Roman" w:cs="Times New Roman"/>
        </w:rPr>
        <w:t> matrix</w:t>
      </w:r>
    </w:p>
    <w:p w14:paraId="1421C4ED" w14:textId="77777777" w:rsidR="00C82DB8" w:rsidRPr="00B26D21" w:rsidRDefault="00C82DB8" w:rsidP="00F269E5">
      <w:pPr>
        <w:pStyle w:val="textbox"/>
        <w:shd w:val="clear" w:color="auto" w:fill="FFFFFF"/>
        <w:spacing w:before="0" w:beforeAutospacing="0" w:after="0" w:afterAutospacing="0" w:line="276" w:lineRule="auto"/>
        <w:jc w:val="both"/>
        <w:rPr>
          <w:sz w:val="22"/>
          <w:szCs w:val="22"/>
        </w:rPr>
      </w:pPr>
      <w:r w:rsidRPr="00B26D21">
        <w:rPr>
          <w:sz w:val="22"/>
          <w:szCs w:val="22"/>
        </w:rPr>
        <w:t>Parameters </w:t>
      </w:r>
      <w:proofErr w:type="gramStart"/>
      <w:r w:rsidRPr="00B26D21">
        <w:rPr>
          <w:rStyle w:val="mi"/>
          <w:sz w:val="22"/>
          <w:szCs w:val="22"/>
          <w:bdr w:val="none" w:sz="0" w:space="0" w:color="auto" w:frame="1"/>
        </w:rPr>
        <w:t>w</w:t>
      </w:r>
      <w:r w:rsidRPr="00B26D21">
        <w:rPr>
          <w:rStyle w:val="mo"/>
          <w:sz w:val="22"/>
          <w:szCs w:val="22"/>
          <w:bdr w:val="none" w:sz="0" w:space="0" w:color="auto" w:frame="1"/>
        </w:rPr>
        <w:t>[</w:t>
      </w:r>
      <w:proofErr w:type="gramEnd"/>
      <w:r w:rsidRPr="00B26D21">
        <w:rPr>
          <w:rStyle w:val="mn"/>
          <w:sz w:val="22"/>
          <w:szCs w:val="22"/>
          <w:bdr w:val="none" w:sz="0" w:space="0" w:color="auto" w:frame="1"/>
        </w:rPr>
        <w:t>2</w:t>
      </w:r>
      <w:r w:rsidRPr="00B26D21">
        <w:rPr>
          <w:rStyle w:val="mo"/>
          <w:sz w:val="22"/>
          <w:szCs w:val="22"/>
          <w:bdr w:val="none" w:sz="0" w:space="0" w:color="auto" w:frame="1"/>
        </w:rPr>
        <w:t>]</w:t>
      </w:r>
      <w:r w:rsidRPr="00B26D21">
        <w:rPr>
          <w:sz w:val="22"/>
          <w:szCs w:val="22"/>
        </w:rPr>
        <w:t> and </w:t>
      </w:r>
      <w:r w:rsidRPr="00B26D21">
        <w:rPr>
          <w:rStyle w:val="mi"/>
          <w:sz w:val="22"/>
          <w:szCs w:val="22"/>
          <w:bdr w:val="none" w:sz="0" w:space="0" w:color="auto" w:frame="1"/>
        </w:rPr>
        <w:t>b</w:t>
      </w:r>
      <w:r w:rsidRPr="00B26D21">
        <w:rPr>
          <w:rStyle w:val="mo"/>
          <w:sz w:val="22"/>
          <w:szCs w:val="22"/>
          <w:bdr w:val="none" w:sz="0" w:space="0" w:color="auto" w:frame="1"/>
        </w:rPr>
        <w:t>[</w:t>
      </w:r>
      <w:r w:rsidRPr="00B26D21">
        <w:rPr>
          <w:rStyle w:val="mn"/>
          <w:sz w:val="22"/>
          <w:szCs w:val="22"/>
          <w:bdr w:val="none" w:sz="0" w:space="0" w:color="auto" w:frame="1"/>
        </w:rPr>
        <w:t>2</w:t>
      </w:r>
      <w:r w:rsidRPr="00B26D21">
        <w:rPr>
          <w:rStyle w:val="mo"/>
          <w:sz w:val="22"/>
          <w:szCs w:val="22"/>
          <w:bdr w:val="none" w:sz="0" w:space="0" w:color="auto" w:frame="1"/>
        </w:rPr>
        <w:t>]</w:t>
      </w:r>
      <w:r w:rsidRPr="00B26D21">
        <w:rPr>
          <w:sz w:val="22"/>
          <w:szCs w:val="22"/>
        </w:rPr>
        <w:t xml:space="preserve"> are </w:t>
      </w:r>
      <w:proofErr w:type="spellStart"/>
      <w:r w:rsidRPr="00B26D21">
        <w:rPr>
          <w:sz w:val="22"/>
          <w:szCs w:val="22"/>
        </w:rPr>
        <w:t>associeted</w:t>
      </w:r>
      <w:proofErr w:type="spellEnd"/>
      <w:r w:rsidRPr="00B26D21">
        <w:rPr>
          <w:sz w:val="22"/>
          <w:szCs w:val="22"/>
        </w:rPr>
        <w:t xml:space="preserve"> with the second layer or actually with the output layer. The dimensions of parameters in the output layer are:</w:t>
      </w:r>
    </w:p>
    <w:p w14:paraId="6E8C62CE" w14:textId="77777777" w:rsidR="00C82DB8" w:rsidRPr="00B26D21" w:rsidRDefault="00C82DB8" w:rsidP="00F269E5">
      <w:pPr>
        <w:pStyle w:val="textbox"/>
        <w:numPr>
          <w:ilvl w:val="0"/>
          <w:numId w:val="6"/>
        </w:numPr>
        <w:shd w:val="clear" w:color="auto" w:fill="FFFFFF"/>
        <w:spacing w:before="0" w:beforeAutospacing="0" w:after="0" w:afterAutospacing="0" w:line="276" w:lineRule="auto"/>
        <w:jc w:val="both"/>
        <w:rPr>
          <w:sz w:val="22"/>
          <w:szCs w:val="22"/>
        </w:rPr>
      </w:pPr>
      <w:proofErr w:type="gramStart"/>
      <w:r w:rsidRPr="00B26D21">
        <w:rPr>
          <w:rStyle w:val="mi"/>
          <w:sz w:val="22"/>
          <w:szCs w:val="22"/>
          <w:bdr w:val="none" w:sz="0" w:space="0" w:color="auto" w:frame="1"/>
        </w:rPr>
        <w:t>w</w:t>
      </w:r>
      <w:r w:rsidRPr="00B26D21">
        <w:rPr>
          <w:rStyle w:val="mo"/>
          <w:sz w:val="22"/>
          <w:szCs w:val="22"/>
          <w:bdr w:val="none" w:sz="0" w:space="0" w:color="auto" w:frame="1"/>
        </w:rPr>
        <w:t>[</w:t>
      </w:r>
      <w:proofErr w:type="gramEnd"/>
      <w:r w:rsidRPr="00B26D21">
        <w:rPr>
          <w:rStyle w:val="mn"/>
          <w:sz w:val="22"/>
          <w:szCs w:val="22"/>
          <w:bdr w:val="none" w:sz="0" w:space="0" w:color="auto" w:frame="1"/>
        </w:rPr>
        <w:t>2</w:t>
      </w:r>
      <w:r w:rsidRPr="00B26D21">
        <w:rPr>
          <w:rStyle w:val="mo"/>
          <w:sz w:val="22"/>
          <w:szCs w:val="22"/>
          <w:bdr w:val="none" w:sz="0" w:space="0" w:color="auto" w:frame="1"/>
        </w:rPr>
        <w:t>]</w:t>
      </w:r>
      <w:r w:rsidRPr="00B26D21">
        <w:rPr>
          <w:sz w:val="22"/>
          <w:szCs w:val="22"/>
        </w:rPr>
        <w:t> is </w:t>
      </w:r>
      <w:r w:rsidRPr="00B26D21">
        <w:rPr>
          <w:rStyle w:val="mo"/>
          <w:sz w:val="22"/>
          <w:szCs w:val="22"/>
          <w:bdr w:val="none" w:sz="0" w:space="0" w:color="auto" w:frame="1"/>
        </w:rPr>
        <w:t>(</w:t>
      </w:r>
      <w:r w:rsidRPr="00B26D21">
        <w:rPr>
          <w:rStyle w:val="mn"/>
          <w:sz w:val="22"/>
          <w:szCs w:val="22"/>
          <w:bdr w:val="none" w:sz="0" w:space="0" w:color="auto" w:frame="1"/>
        </w:rPr>
        <w:t>1</w:t>
      </w:r>
      <w:r w:rsidRPr="00B26D21">
        <w:rPr>
          <w:rStyle w:val="mo"/>
          <w:sz w:val="22"/>
          <w:szCs w:val="22"/>
          <w:bdr w:val="none" w:sz="0" w:space="0" w:color="auto" w:frame="1"/>
        </w:rPr>
        <w:t>,</w:t>
      </w:r>
      <w:r w:rsidRPr="00B26D21">
        <w:rPr>
          <w:rStyle w:val="mn"/>
          <w:sz w:val="22"/>
          <w:szCs w:val="22"/>
          <w:bdr w:val="none" w:sz="0" w:space="0" w:color="auto" w:frame="1"/>
        </w:rPr>
        <w:t>4</w:t>
      </w:r>
      <w:r w:rsidRPr="00B26D21">
        <w:rPr>
          <w:rStyle w:val="mo"/>
          <w:sz w:val="22"/>
          <w:szCs w:val="22"/>
          <w:bdr w:val="none" w:sz="0" w:space="0" w:color="auto" w:frame="1"/>
        </w:rPr>
        <w:t>)</w:t>
      </w:r>
      <w:r w:rsidRPr="00B26D21">
        <w:rPr>
          <w:sz w:val="22"/>
          <w:szCs w:val="22"/>
        </w:rPr>
        <w:t> matrix</w:t>
      </w:r>
    </w:p>
    <w:p w14:paraId="1AB76735" w14:textId="77777777" w:rsidR="00C82DB8" w:rsidRPr="00B26D21" w:rsidRDefault="00C82DB8" w:rsidP="00F269E5">
      <w:pPr>
        <w:pStyle w:val="textbox"/>
        <w:numPr>
          <w:ilvl w:val="0"/>
          <w:numId w:val="6"/>
        </w:numPr>
        <w:shd w:val="clear" w:color="auto" w:fill="FFFFFF"/>
        <w:spacing w:before="0" w:beforeAutospacing="0" w:after="0" w:afterAutospacing="0" w:line="276" w:lineRule="auto"/>
        <w:jc w:val="both"/>
        <w:rPr>
          <w:sz w:val="22"/>
          <w:szCs w:val="22"/>
        </w:rPr>
      </w:pPr>
      <w:proofErr w:type="gramStart"/>
      <w:r w:rsidRPr="00B26D21">
        <w:rPr>
          <w:rStyle w:val="mi"/>
          <w:sz w:val="22"/>
          <w:szCs w:val="22"/>
          <w:bdr w:val="none" w:sz="0" w:space="0" w:color="auto" w:frame="1"/>
        </w:rPr>
        <w:lastRenderedPageBreak/>
        <w:t>b</w:t>
      </w:r>
      <w:r w:rsidRPr="00B26D21">
        <w:rPr>
          <w:rStyle w:val="mo"/>
          <w:sz w:val="22"/>
          <w:szCs w:val="22"/>
          <w:bdr w:val="none" w:sz="0" w:space="0" w:color="auto" w:frame="1"/>
        </w:rPr>
        <w:t>[</w:t>
      </w:r>
      <w:proofErr w:type="gramEnd"/>
      <w:r w:rsidRPr="00B26D21">
        <w:rPr>
          <w:rStyle w:val="mn"/>
          <w:sz w:val="22"/>
          <w:szCs w:val="22"/>
          <w:bdr w:val="none" w:sz="0" w:space="0" w:color="auto" w:frame="1"/>
        </w:rPr>
        <w:t>2</w:t>
      </w:r>
      <w:r w:rsidRPr="00B26D21">
        <w:rPr>
          <w:rStyle w:val="mo"/>
          <w:sz w:val="22"/>
          <w:szCs w:val="22"/>
          <w:bdr w:val="none" w:sz="0" w:space="0" w:color="auto" w:frame="1"/>
        </w:rPr>
        <w:t>]</w:t>
      </w:r>
      <w:r w:rsidRPr="00B26D21">
        <w:rPr>
          <w:sz w:val="22"/>
          <w:szCs w:val="22"/>
        </w:rPr>
        <w:t> is a real number</w:t>
      </w:r>
    </w:p>
    <w:p w14:paraId="08FF252A" w14:textId="77777777" w:rsidR="00C82DB8" w:rsidRPr="00B26D21" w:rsidRDefault="00C82DB8" w:rsidP="00F269E5">
      <w:pPr>
        <w:pStyle w:val="NormalWeb"/>
        <w:shd w:val="clear" w:color="auto" w:fill="FFFFFF"/>
        <w:spacing w:before="0" w:beforeAutospacing="0" w:after="0" w:afterAutospacing="0" w:line="276" w:lineRule="auto"/>
        <w:rPr>
          <w:sz w:val="22"/>
          <w:szCs w:val="22"/>
        </w:rPr>
      </w:pPr>
      <w:r w:rsidRPr="00B26D21">
        <w:rPr>
          <w:sz w:val="22"/>
          <w:szCs w:val="22"/>
        </w:rPr>
        <w:t> </w:t>
      </w:r>
    </w:p>
    <w:p w14:paraId="3F41659E" w14:textId="77777777" w:rsidR="00C82DB8" w:rsidRPr="00B26D21" w:rsidRDefault="00C82DB8" w:rsidP="00F269E5">
      <w:pPr>
        <w:pStyle w:val="NormalWeb"/>
        <w:shd w:val="clear" w:color="auto" w:fill="FFFFFF"/>
        <w:spacing w:before="0" w:beforeAutospacing="0" w:after="0" w:afterAutospacing="0" w:line="276" w:lineRule="auto"/>
        <w:rPr>
          <w:sz w:val="22"/>
          <w:szCs w:val="22"/>
        </w:rPr>
      </w:pPr>
      <w:r w:rsidRPr="00B26D21">
        <w:rPr>
          <w:rStyle w:val="Strong"/>
          <w:sz w:val="22"/>
          <w:szCs w:val="22"/>
        </w:rPr>
        <w:t>Computing a Neural Network output</w:t>
      </w:r>
    </w:p>
    <w:p w14:paraId="4AE4426D" w14:textId="581FE515" w:rsidR="00C82DB8" w:rsidRPr="00B26D21" w:rsidRDefault="00C82DB8" w:rsidP="00A81CE2">
      <w:pPr>
        <w:pStyle w:val="NormalWeb"/>
        <w:shd w:val="clear" w:color="auto" w:fill="FFFFFF"/>
        <w:spacing w:before="0" w:beforeAutospacing="0" w:after="0" w:afterAutospacing="0" w:line="276" w:lineRule="auto"/>
        <w:jc w:val="both"/>
        <w:rPr>
          <w:rStyle w:val="tadv-format-panel"/>
          <w:rFonts w:eastAsiaTheme="majorEastAsia"/>
          <w:sz w:val="22"/>
          <w:szCs w:val="22"/>
        </w:rPr>
      </w:pPr>
      <w:r w:rsidRPr="00B26D21">
        <w:rPr>
          <w:rStyle w:val="tadv-format-panel"/>
          <w:rFonts w:eastAsiaTheme="majorEastAsia"/>
          <w:sz w:val="22"/>
          <w:szCs w:val="22"/>
        </w:rPr>
        <w:t xml:space="preserve">Computing an output of a Neural Network is like computing an output in Logistic Regression, but repeating it multiple times. We have said that circle in Logistic Regression, or one node in Neural Network, represents two steps of calculations. We have also said that Logistic Regression is the simplest Neural Network. </w:t>
      </w:r>
      <w:proofErr w:type="gramStart"/>
      <w:r w:rsidRPr="00B26D21">
        <w:rPr>
          <w:rStyle w:val="tadv-format-panel"/>
          <w:rFonts w:eastAsiaTheme="majorEastAsia"/>
          <w:sz w:val="22"/>
          <w:szCs w:val="22"/>
        </w:rPr>
        <w:t>So</w:t>
      </w:r>
      <w:proofErr w:type="gramEnd"/>
      <w:r w:rsidRPr="00B26D21">
        <w:rPr>
          <w:rStyle w:val="tadv-format-panel"/>
          <w:rFonts w:eastAsiaTheme="majorEastAsia"/>
          <w:sz w:val="22"/>
          <w:szCs w:val="22"/>
        </w:rPr>
        <w:t xml:space="preserve"> if we have, for example, two features input vector it looks like this:</w:t>
      </w:r>
    </w:p>
    <w:p w14:paraId="5AA42BAC" w14:textId="77777777" w:rsidR="00A81CE2" w:rsidRPr="00B26D21" w:rsidRDefault="00A81CE2" w:rsidP="00F269E5">
      <w:pPr>
        <w:pStyle w:val="NormalWeb"/>
        <w:shd w:val="clear" w:color="auto" w:fill="FFFFFF"/>
        <w:spacing w:before="0" w:beforeAutospacing="0" w:after="0" w:afterAutospacing="0" w:line="276" w:lineRule="auto"/>
        <w:rPr>
          <w:sz w:val="22"/>
          <w:szCs w:val="22"/>
        </w:rPr>
      </w:pPr>
    </w:p>
    <w:p w14:paraId="31D53C3F" w14:textId="2FDD3AC5" w:rsidR="00C82DB8" w:rsidRPr="00B26D21" w:rsidRDefault="00C82DB8" w:rsidP="00A81CE2">
      <w:pPr>
        <w:shd w:val="clear" w:color="auto" w:fill="FFFFFF"/>
        <w:spacing w:line="276" w:lineRule="auto"/>
        <w:jc w:val="center"/>
        <w:rPr>
          <w:rFonts w:ascii="Times New Roman" w:hAnsi="Times New Roman" w:cs="Times New Roman"/>
        </w:rPr>
      </w:pPr>
      <w:r w:rsidRPr="00B26D21">
        <w:rPr>
          <w:rFonts w:ascii="Times New Roman" w:hAnsi="Times New Roman" w:cs="Times New Roman"/>
          <w:noProof/>
        </w:rPr>
        <w:drawing>
          <wp:inline distT="0" distB="0" distL="0" distR="0" wp14:anchorId="0E9A1075" wp14:editId="0DCBA259">
            <wp:extent cx="3762375" cy="1748174"/>
            <wp:effectExtent l="0" t="0" r="0" b="4445"/>
            <wp:docPr id="1" name="Picture 1" descr="neural network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al network represent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80337" cy="1756520"/>
                    </a:xfrm>
                    <a:prstGeom prst="rect">
                      <a:avLst/>
                    </a:prstGeom>
                    <a:noFill/>
                    <a:ln>
                      <a:noFill/>
                    </a:ln>
                  </pic:spPr>
                </pic:pic>
              </a:graphicData>
            </a:graphic>
          </wp:inline>
        </w:drawing>
      </w:r>
    </w:p>
    <w:p w14:paraId="360A4603" w14:textId="2D65B5B0" w:rsidR="006202AC" w:rsidRPr="00B26D21" w:rsidRDefault="006202AC" w:rsidP="006202AC">
      <w:pPr>
        <w:pStyle w:val="NormalWeb"/>
        <w:shd w:val="clear" w:color="auto" w:fill="FFFFFF"/>
        <w:spacing w:before="0" w:beforeAutospacing="0" w:after="0" w:afterAutospacing="0"/>
        <w:rPr>
          <w:b/>
          <w:bCs/>
        </w:rPr>
      </w:pPr>
      <w:r w:rsidRPr="00B26D21">
        <w:rPr>
          <w:b/>
          <w:bCs/>
        </w:rPr>
        <w:t>3.3 Vectorizing Across Multiple Training Examples</w:t>
      </w:r>
    </w:p>
    <w:p w14:paraId="39F4C716" w14:textId="77777777" w:rsidR="006202AC" w:rsidRPr="00B26D21" w:rsidRDefault="006202AC" w:rsidP="006202AC">
      <w:pPr>
        <w:pStyle w:val="NormalWeb"/>
        <w:shd w:val="clear" w:color="auto" w:fill="FFFFFF"/>
        <w:spacing w:before="0" w:beforeAutospacing="0" w:after="0" w:afterAutospacing="0" w:line="276" w:lineRule="auto"/>
      </w:pPr>
    </w:p>
    <w:p w14:paraId="3D254375" w14:textId="77777777" w:rsidR="006202AC" w:rsidRPr="00B26D21" w:rsidRDefault="006202AC" w:rsidP="006202AC">
      <w:pPr>
        <w:pStyle w:val="NormalWeb"/>
        <w:shd w:val="clear" w:color="auto" w:fill="FFFFFF"/>
        <w:spacing w:before="0" w:beforeAutospacing="0" w:after="0" w:afterAutospacing="0" w:line="276" w:lineRule="auto"/>
        <w:jc w:val="both"/>
      </w:pPr>
    </w:p>
    <w:p w14:paraId="465576B3" w14:textId="7312D9F8" w:rsidR="006202AC" w:rsidRPr="00B26D21" w:rsidRDefault="006202AC" w:rsidP="006202AC">
      <w:pPr>
        <w:pStyle w:val="NormalWeb"/>
        <w:shd w:val="clear" w:color="auto" w:fill="FFFFFF"/>
        <w:spacing w:before="0" w:beforeAutospacing="0" w:after="0" w:afterAutospacing="0" w:line="276" w:lineRule="auto"/>
        <w:jc w:val="both"/>
      </w:pPr>
      <w:r w:rsidRPr="00B26D21">
        <w:t>In the following picture we can see comparation of vectorized and non-vectorized version.</w:t>
      </w:r>
    </w:p>
    <w:p w14:paraId="3540FFE5" w14:textId="77777777" w:rsidR="006202AC" w:rsidRPr="00B26D21" w:rsidRDefault="006202AC" w:rsidP="006202AC">
      <w:pPr>
        <w:pStyle w:val="NormalWeb"/>
        <w:shd w:val="clear" w:color="auto" w:fill="FFFFFF"/>
        <w:spacing w:before="0" w:beforeAutospacing="0" w:after="0" w:afterAutospacing="0" w:line="276" w:lineRule="auto"/>
        <w:jc w:val="both"/>
      </w:pPr>
    </w:p>
    <w:p w14:paraId="57B79129" w14:textId="5EB480AB" w:rsidR="006202AC" w:rsidRPr="00B26D21" w:rsidRDefault="006202AC" w:rsidP="006202AC">
      <w:pPr>
        <w:pStyle w:val="NormalWeb"/>
        <w:shd w:val="clear" w:color="auto" w:fill="FFFFFF"/>
        <w:spacing w:before="0" w:beforeAutospacing="0" w:after="240" w:afterAutospacing="0" w:line="276" w:lineRule="auto"/>
      </w:pPr>
      <w:r w:rsidRPr="00B26D21">
        <w:rPr>
          <w:noProof/>
        </w:rPr>
        <w:drawing>
          <wp:inline distT="0" distB="0" distL="0" distR="0" wp14:anchorId="03AA4449" wp14:editId="21E897C3">
            <wp:extent cx="5692775" cy="2371725"/>
            <wp:effectExtent l="0" t="0" r="3175" b="9525"/>
            <wp:docPr id="15" name="Picture 15" descr="In the following picture we can see comparation of vectorized and non-vectorized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 the following picture we can see comparation of vectorized and non-vectorized vers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8486" cy="2374104"/>
                    </a:xfrm>
                    <a:prstGeom prst="rect">
                      <a:avLst/>
                    </a:prstGeom>
                    <a:noFill/>
                    <a:ln>
                      <a:noFill/>
                    </a:ln>
                  </pic:spPr>
                </pic:pic>
              </a:graphicData>
            </a:graphic>
          </wp:inline>
        </w:drawing>
      </w:r>
    </w:p>
    <w:p w14:paraId="5C74FEE6" w14:textId="421E1587" w:rsidR="00C82DB8" w:rsidRPr="00B26D21" w:rsidRDefault="006202AC" w:rsidP="006202AC">
      <w:pPr>
        <w:pStyle w:val="NormalWeb"/>
        <w:shd w:val="clear" w:color="auto" w:fill="FFFFFF"/>
        <w:spacing w:before="0" w:beforeAutospacing="0" w:after="0" w:afterAutospacing="0" w:line="276" w:lineRule="auto"/>
        <w:rPr>
          <w:b/>
          <w:bCs/>
        </w:rPr>
      </w:pPr>
      <w:r w:rsidRPr="00B26D21">
        <w:rPr>
          <w:b/>
          <w:bCs/>
        </w:rPr>
        <w:t>3.4 Activation function</w:t>
      </w:r>
    </w:p>
    <w:p w14:paraId="279552B7" w14:textId="50E04911" w:rsidR="00694C18" w:rsidRPr="00B26D21" w:rsidRDefault="000960F1" w:rsidP="00722CFA">
      <w:pPr>
        <w:pStyle w:val="NormalWeb"/>
        <w:shd w:val="clear" w:color="auto" w:fill="FFFFFF"/>
        <w:spacing w:before="0" w:beforeAutospacing="0" w:after="0" w:afterAutospacing="0" w:line="276" w:lineRule="auto"/>
        <w:jc w:val="both"/>
        <w:rPr>
          <w:sz w:val="22"/>
          <w:szCs w:val="22"/>
        </w:rPr>
      </w:pPr>
      <w:r w:rsidRPr="00B26D21">
        <w:rPr>
          <w:sz w:val="22"/>
          <w:szCs w:val="22"/>
        </w:rPr>
        <w:t>The activation function of a node defines the output of that node given an input or set of inputs. A standard integrated circuit can be seen as a digital network of activation functions that can be "ON" (1) or "OFF" (0), depending on input. This is similar to the behavior of the linear perceptron in neural networks. However, only nonlinear activation functions allow such networks to compute nontrivial problems using only a small number of nodes, and such activation functions are called nonlinearities</w:t>
      </w:r>
      <w:r w:rsidR="00722CFA" w:rsidRPr="00B26D21">
        <w:rPr>
          <w:sz w:val="22"/>
          <w:szCs w:val="22"/>
        </w:rPr>
        <w:t>.</w:t>
      </w:r>
      <w:r w:rsidR="007D7970" w:rsidRPr="00B26D21">
        <w:rPr>
          <w:rStyle w:val="mwe-math-mathml-inline"/>
          <w:vanish/>
          <w:sz w:val="25"/>
          <w:szCs w:val="25"/>
        </w:rPr>
        <w:t>{\displaystyle \phi (v_{i})=U(v_{i})\tanh(v_{i})}</w:t>
      </w:r>
    </w:p>
    <w:p w14:paraId="30D0E1B7" w14:textId="096D5769" w:rsidR="00722CFA" w:rsidRPr="00B26D21" w:rsidRDefault="00722CFA" w:rsidP="00722CFA">
      <w:pPr>
        <w:pStyle w:val="NormalWeb"/>
        <w:shd w:val="clear" w:color="auto" w:fill="FFFFFF"/>
        <w:spacing w:before="0" w:beforeAutospacing="0" w:after="0" w:afterAutospacing="0" w:line="276" w:lineRule="auto"/>
        <w:jc w:val="both"/>
        <w:rPr>
          <w:sz w:val="22"/>
          <w:szCs w:val="22"/>
        </w:rPr>
      </w:pPr>
    </w:p>
    <w:p w14:paraId="482545CB" w14:textId="5FE1DD89" w:rsidR="00062741" w:rsidRPr="00B26D21" w:rsidRDefault="00062741" w:rsidP="00062741">
      <w:pPr>
        <w:pStyle w:val="NoSpacing"/>
        <w:rPr>
          <w:rFonts w:ascii="Times New Roman" w:hAnsi="Times New Roman" w:cs="Times New Roman"/>
          <w:b/>
          <w:bCs/>
          <w:sz w:val="24"/>
          <w:szCs w:val="24"/>
        </w:rPr>
      </w:pPr>
      <w:r w:rsidRPr="00B26D21">
        <w:rPr>
          <w:rFonts w:ascii="Times New Roman" w:hAnsi="Times New Roman" w:cs="Times New Roman"/>
          <w:b/>
          <w:bCs/>
          <w:sz w:val="24"/>
          <w:szCs w:val="24"/>
        </w:rPr>
        <w:lastRenderedPageBreak/>
        <w:t xml:space="preserve">3.5 </w:t>
      </w:r>
      <w:r w:rsidRPr="00B26D21">
        <w:rPr>
          <w:rFonts w:ascii="Times New Roman" w:hAnsi="Times New Roman" w:cs="Times New Roman"/>
          <w:b/>
          <w:bCs/>
          <w:sz w:val="24"/>
          <w:szCs w:val="24"/>
        </w:rPr>
        <w:t>Planar data classification with a hidden layer</w:t>
      </w:r>
      <w:r w:rsidRPr="00B26D21">
        <w:rPr>
          <w:rFonts w:ascii="Times New Roman" w:hAnsi="Times New Roman" w:cs="Times New Roman"/>
          <w:b/>
          <w:bCs/>
          <w:sz w:val="24"/>
          <w:szCs w:val="24"/>
        </w:rPr>
        <w:t xml:space="preserve"> </w:t>
      </w:r>
      <w:r w:rsidRPr="00B26D21">
        <w:rPr>
          <w:rFonts w:ascii="Times New Roman" w:hAnsi="Times New Roman" w:cs="Times New Roman"/>
          <w:b/>
          <w:bCs/>
          <w:sz w:val="24"/>
          <w:szCs w:val="24"/>
        </w:rPr>
        <w:t>(Programming Assignment)</w:t>
      </w:r>
    </w:p>
    <w:p w14:paraId="418E141E" w14:textId="77777777" w:rsidR="00062741" w:rsidRPr="00062741" w:rsidRDefault="00062741" w:rsidP="00062741">
      <w:pPr>
        <w:shd w:val="clear" w:color="auto" w:fill="FFFFFF"/>
        <w:spacing w:after="300" w:line="315" w:lineRule="atLeast"/>
        <w:jc w:val="both"/>
        <w:rPr>
          <w:rFonts w:ascii="Times New Roman" w:eastAsia="Times New Roman" w:hAnsi="Times New Roman" w:cs="Times New Roman"/>
        </w:rPr>
      </w:pPr>
      <w:r w:rsidRPr="00062741">
        <w:rPr>
          <w:rFonts w:ascii="Times New Roman" w:eastAsia="Times New Roman" w:hAnsi="Times New Roman" w:cs="Times New Roman"/>
        </w:rPr>
        <w:t>Welcome to the second programming exercise of the deep learning specialization. In this notebook you will generate red and blue points to form a flower. You will then fit a neural network to correctly classify the points. You will try different layers and see the results.</w:t>
      </w:r>
    </w:p>
    <w:p w14:paraId="02A6A908" w14:textId="542B3D81" w:rsidR="00062741" w:rsidRPr="00062741" w:rsidRDefault="00062741" w:rsidP="00062741">
      <w:pPr>
        <w:spacing w:after="0" w:line="240" w:lineRule="auto"/>
        <w:jc w:val="both"/>
        <w:rPr>
          <w:rFonts w:ascii="Times New Roman" w:eastAsia="Times New Roman" w:hAnsi="Times New Roman" w:cs="Times New Roman"/>
        </w:rPr>
      </w:pPr>
      <w:r w:rsidRPr="00B26D21">
        <w:rPr>
          <w:rFonts w:ascii="Times New Roman" w:eastAsia="Times New Roman" w:hAnsi="Times New Roman" w:cs="Times New Roman"/>
          <w:noProof/>
        </w:rPr>
        <w:drawing>
          <wp:inline distT="0" distB="0" distL="0" distR="0" wp14:anchorId="261CFFCD" wp14:editId="65AA5FD4">
            <wp:extent cx="5943600" cy="176720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4EAF3B1F" w14:textId="24B56E2E" w:rsidR="00062741" w:rsidRPr="00062741" w:rsidRDefault="00062741" w:rsidP="00062741">
      <w:pPr>
        <w:shd w:val="clear" w:color="auto" w:fill="FFFFFF"/>
        <w:spacing w:after="300" w:line="315" w:lineRule="atLeast"/>
        <w:jc w:val="both"/>
        <w:rPr>
          <w:rFonts w:ascii="Times New Roman" w:eastAsia="Times New Roman" w:hAnsi="Times New Roman" w:cs="Times New Roman"/>
        </w:rPr>
      </w:pPr>
      <w:r w:rsidRPr="00062741">
        <w:rPr>
          <w:rFonts w:ascii="Times New Roman" w:eastAsia="Times New Roman" w:hAnsi="Times New Roman" w:cs="Times New Roman"/>
        </w:rPr>
        <w:t xml:space="preserve">By completing this </w:t>
      </w:r>
      <w:r w:rsidRPr="00B26D21">
        <w:rPr>
          <w:rFonts w:ascii="Times New Roman" w:eastAsia="Times New Roman" w:hAnsi="Times New Roman" w:cs="Times New Roman"/>
        </w:rPr>
        <w:t>assignment,</w:t>
      </w:r>
      <w:r w:rsidRPr="00062741">
        <w:rPr>
          <w:rFonts w:ascii="Times New Roman" w:eastAsia="Times New Roman" w:hAnsi="Times New Roman" w:cs="Times New Roman"/>
        </w:rPr>
        <w:t xml:space="preserve"> you will:</w:t>
      </w:r>
    </w:p>
    <w:p w14:paraId="337BFC57" w14:textId="77777777" w:rsidR="00062741" w:rsidRPr="00062741" w:rsidRDefault="00062741" w:rsidP="00062741">
      <w:pPr>
        <w:shd w:val="clear" w:color="auto" w:fill="FFFFFF"/>
        <w:spacing w:after="300" w:line="315" w:lineRule="atLeast"/>
        <w:jc w:val="both"/>
        <w:rPr>
          <w:rFonts w:ascii="Times New Roman" w:eastAsia="Times New Roman" w:hAnsi="Times New Roman" w:cs="Times New Roman"/>
        </w:rPr>
      </w:pPr>
      <w:r w:rsidRPr="00062741">
        <w:rPr>
          <w:rFonts w:ascii="Times New Roman" w:eastAsia="Times New Roman" w:hAnsi="Times New Roman" w:cs="Times New Roman"/>
        </w:rPr>
        <w:t>- Develop an intuition of back-propagation and see it work on data.</w:t>
      </w:r>
    </w:p>
    <w:p w14:paraId="368C6B8D" w14:textId="77777777" w:rsidR="00062741" w:rsidRPr="00062741" w:rsidRDefault="00062741" w:rsidP="00062741">
      <w:pPr>
        <w:shd w:val="clear" w:color="auto" w:fill="FFFFFF"/>
        <w:spacing w:after="300" w:line="315" w:lineRule="atLeast"/>
        <w:jc w:val="both"/>
        <w:rPr>
          <w:rFonts w:ascii="Times New Roman" w:eastAsia="Times New Roman" w:hAnsi="Times New Roman" w:cs="Times New Roman"/>
        </w:rPr>
      </w:pPr>
      <w:r w:rsidRPr="00062741">
        <w:rPr>
          <w:rFonts w:ascii="Times New Roman" w:eastAsia="Times New Roman" w:hAnsi="Times New Roman" w:cs="Times New Roman"/>
        </w:rPr>
        <w:t>- Recognize that the more hidden layers you have the more complex structure you could capture.</w:t>
      </w:r>
    </w:p>
    <w:p w14:paraId="4406C0D0" w14:textId="77777777" w:rsidR="00062741" w:rsidRPr="00062741" w:rsidRDefault="00062741" w:rsidP="00062741">
      <w:pPr>
        <w:shd w:val="clear" w:color="auto" w:fill="FFFFFF"/>
        <w:spacing w:after="300" w:line="315" w:lineRule="atLeast"/>
        <w:jc w:val="both"/>
        <w:rPr>
          <w:rFonts w:ascii="Times New Roman" w:eastAsia="Times New Roman" w:hAnsi="Times New Roman" w:cs="Times New Roman"/>
        </w:rPr>
      </w:pPr>
      <w:r w:rsidRPr="00062741">
        <w:rPr>
          <w:rFonts w:ascii="Times New Roman" w:eastAsia="Times New Roman" w:hAnsi="Times New Roman" w:cs="Times New Roman"/>
        </w:rPr>
        <w:t>- Build all the helper functions to implement a full model with one hidden layer.</w:t>
      </w:r>
    </w:p>
    <w:p w14:paraId="76FCAA9B" w14:textId="77777777" w:rsidR="00062741" w:rsidRPr="00B26D21" w:rsidRDefault="00062741" w:rsidP="00062741">
      <w:pPr>
        <w:pStyle w:val="NoSpacing"/>
        <w:rPr>
          <w:rFonts w:ascii="Times New Roman" w:hAnsi="Times New Roman" w:cs="Times New Roman"/>
        </w:rPr>
      </w:pPr>
    </w:p>
    <w:p w14:paraId="42BF0B98" w14:textId="77777777" w:rsidR="00062741" w:rsidRPr="00B26D21" w:rsidRDefault="00062741" w:rsidP="00722CFA">
      <w:pPr>
        <w:pStyle w:val="NormalWeb"/>
        <w:shd w:val="clear" w:color="auto" w:fill="FFFFFF"/>
        <w:spacing w:before="0" w:beforeAutospacing="0" w:after="0" w:afterAutospacing="0" w:line="276" w:lineRule="auto"/>
        <w:jc w:val="both"/>
        <w:rPr>
          <w:sz w:val="22"/>
          <w:szCs w:val="22"/>
        </w:rPr>
      </w:pPr>
    </w:p>
    <w:p w14:paraId="16C805BB"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523100BE"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502F0175"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60965628"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3A4BCF08"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2FAA1600"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3C7BAB72"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4666BE2C"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376C65E5"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5E3C933C"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178CD16B"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1CA87D7D" w14:textId="77777777" w:rsidR="004B5474" w:rsidRPr="00B26D21" w:rsidRDefault="004B5474" w:rsidP="00694C18">
      <w:pPr>
        <w:shd w:val="clear" w:color="auto" w:fill="FFFFFF"/>
        <w:spacing w:after="0" w:line="360" w:lineRule="auto"/>
        <w:jc w:val="both"/>
        <w:rPr>
          <w:rFonts w:ascii="Times New Roman" w:eastAsia="Times New Roman" w:hAnsi="Times New Roman" w:cs="Times New Roman"/>
          <w:b/>
          <w:bCs/>
          <w:sz w:val="28"/>
          <w:szCs w:val="28"/>
          <w:u w:val="single"/>
          <w:lang w:eastAsia="en-IN"/>
        </w:rPr>
      </w:pPr>
    </w:p>
    <w:p w14:paraId="2692F559" w14:textId="06E2DBA3" w:rsidR="00694C18" w:rsidRPr="00B26D21" w:rsidRDefault="00694C18" w:rsidP="00694C18">
      <w:pPr>
        <w:shd w:val="clear" w:color="auto" w:fill="FFFFFF"/>
        <w:spacing w:after="0" w:line="360" w:lineRule="auto"/>
        <w:jc w:val="both"/>
        <w:rPr>
          <w:rFonts w:ascii="Times New Roman" w:eastAsia="Times New Roman" w:hAnsi="Times New Roman" w:cs="Times New Roman"/>
          <w:sz w:val="24"/>
          <w:szCs w:val="24"/>
          <w:lang w:eastAsia="en-IN"/>
        </w:rPr>
      </w:pPr>
      <w:r w:rsidRPr="00B26D21">
        <w:rPr>
          <w:rFonts w:ascii="Times New Roman" w:eastAsia="Times New Roman" w:hAnsi="Times New Roman" w:cs="Times New Roman"/>
          <w:b/>
          <w:bCs/>
          <w:sz w:val="28"/>
          <w:szCs w:val="28"/>
          <w:u w:val="single"/>
          <w:lang w:eastAsia="en-IN"/>
        </w:rPr>
        <w:lastRenderedPageBreak/>
        <w:t>Week 4: Deep Neural Networks</w:t>
      </w:r>
      <w:r w:rsidRPr="00B26D21">
        <w:rPr>
          <w:rFonts w:ascii="Times New Roman" w:eastAsia="Times New Roman" w:hAnsi="Times New Roman" w:cs="Times New Roman"/>
          <w:b/>
          <w:bCs/>
          <w:sz w:val="24"/>
          <w:szCs w:val="24"/>
          <w:lang w:eastAsia="en-IN"/>
        </w:rPr>
        <w:t xml:space="preserve"> -</w:t>
      </w:r>
      <w:r w:rsidRPr="00B26D21">
        <w:rPr>
          <w:rFonts w:ascii="Times New Roman" w:eastAsia="Times New Roman" w:hAnsi="Times New Roman" w:cs="Times New Roman"/>
          <w:sz w:val="24"/>
          <w:szCs w:val="24"/>
          <w:lang w:eastAsia="en-IN"/>
        </w:rPr>
        <w:t> Understood the key computations underlying deep learning, used them to build and train deep neural networks, and apply it to computer vision.</w:t>
      </w:r>
    </w:p>
    <w:p w14:paraId="272084C6" w14:textId="025F1C08" w:rsidR="00B6721A" w:rsidRPr="00B26D21" w:rsidRDefault="00B6721A" w:rsidP="00844A62">
      <w:pPr>
        <w:spacing w:line="276" w:lineRule="auto"/>
        <w:jc w:val="both"/>
        <w:rPr>
          <w:rFonts w:ascii="Times New Roman" w:hAnsi="Times New Roman" w:cs="Times New Roman"/>
        </w:rPr>
      </w:pPr>
      <w:r w:rsidRPr="00B26D21">
        <w:rPr>
          <w:rFonts w:ascii="Times New Roman" w:hAnsi="Times New Roman" w:cs="Times New Roman"/>
        </w:rPr>
        <w:t>Deep learning (also known as deep structured learning) is part of a broader family of machine learning methods based on artificial neural networks with representation learning. Learning can be supervised, semi-supervised or unsupervised.</w:t>
      </w:r>
    </w:p>
    <w:p w14:paraId="0CE3A97C" w14:textId="60D94246" w:rsidR="00B90729" w:rsidRPr="00B26D21" w:rsidRDefault="00B6721A" w:rsidP="00844A62">
      <w:pPr>
        <w:spacing w:line="276" w:lineRule="auto"/>
        <w:jc w:val="both"/>
        <w:rPr>
          <w:rFonts w:ascii="Times New Roman" w:hAnsi="Times New Roman" w:cs="Times New Roman"/>
        </w:rPr>
      </w:pPr>
      <w:r w:rsidRPr="00B26D21">
        <w:rPr>
          <w:rFonts w:ascii="Times New Roman" w:hAnsi="Times New Roman" w:cs="Times New Roman"/>
        </w:rPr>
        <w:t>Deep learning architectures such as deep neural networks, deep belief networks, recurrent neural networks and convolutional neural networks have been applied to fields including computer vision, machine vision, speech recognition, natural language processing, audio recognition, social network filtering, machine translation, bioinformatics, drug design, medical image analysis, material inspection and board game programs, where they have produced results comparable to and in some cases surpassing human expert performance.</w:t>
      </w:r>
    </w:p>
    <w:p w14:paraId="09D05A1D" w14:textId="191DC67B" w:rsidR="00B26D21" w:rsidRPr="00B26D21" w:rsidRDefault="00B26D21" w:rsidP="00844A62">
      <w:pPr>
        <w:spacing w:line="276" w:lineRule="auto"/>
        <w:jc w:val="both"/>
        <w:rPr>
          <w:rFonts w:ascii="Times New Roman" w:hAnsi="Times New Roman" w:cs="Times New Roman"/>
        </w:rPr>
      </w:pPr>
    </w:p>
    <w:p w14:paraId="26541C26" w14:textId="58AFCD0B" w:rsidR="00B26D21" w:rsidRPr="00B26D21" w:rsidRDefault="00B26D21" w:rsidP="00B26D21">
      <w:pPr>
        <w:spacing w:line="276" w:lineRule="auto"/>
        <w:jc w:val="both"/>
        <w:rPr>
          <w:rFonts w:ascii="Times New Roman" w:hAnsi="Times New Roman" w:cs="Times New Roman"/>
        </w:rPr>
      </w:pPr>
    </w:p>
    <w:sectPr w:rsidR="00B26D21" w:rsidRPr="00B26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06CA1E" w14:textId="77777777" w:rsidR="0026778C" w:rsidRDefault="0026778C" w:rsidP="00062741">
      <w:pPr>
        <w:spacing w:after="0" w:line="240" w:lineRule="auto"/>
      </w:pPr>
      <w:r>
        <w:separator/>
      </w:r>
    </w:p>
  </w:endnote>
  <w:endnote w:type="continuationSeparator" w:id="0">
    <w:p w14:paraId="10F136DA" w14:textId="77777777" w:rsidR="0026778C" w:rsidRDefault="0026778C" w:rsidP="00062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lonOpnface BT">
    <w:altName w:val="Courier New"/>
    <w:charset w:val="00"/>
    <w:family w:val="decorative"/>
    <w:pitch w:val="variable"/>
    <w:sig w:usb0="00000007" w:usb1="00000000" w:usb2="00000000" w:usb3="00000000" w:csb0="000000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326B0" w14:textId="77777777" w:rsidR="0026778C" w:rsidRDefault="0026778C" w:rsidP="00062741">
      <w:pPr>
        <w:spacing w:after="0" w:line="240" w:lineRule="auto"/>
      </w:pPr>
      <w:r>
        <w:separator/>
      </w:r>
    </w:p>
  </w:footnote>
  <w:footnote w:type="continuationSeparator" w:id="0">
    <w:p w14:paraId="2E388B0C" w14:textId="77777777" w:rsidR="0026778C" w:rsidRDefault="0026778C" w:rsidP="00062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25DD3"/>
    <w:multiLevelType w:val="multilevel"/>
    <w:tmpl w:val="726A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50C92"/>
    <w:multiLevelType w:val="multilevel"/>
    <w:tmpl w:val="BE3E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D26A1"/>
    <w:multiLevelType w:val="multilevel"/>
    <w:tmpl w:val="34C6F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25BD0"/>
    <w:multiLevelType w:val="multilevel"/>
    <w:tmpl w:val="FE7E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CE1368"/>
    <w:multiLevelType w:val="hybridMultilevel"/>
    <w:tmpl w:val="829AD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32AA9"/>
    <w:multiLevelType w:val="hybridMultilevel"/>
    <w:tmpl w:val="BF247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E21CB0"/>
    <w:multiLevelType w:val="hybridMultilevel"/>
    <w:tmpl w:val="622E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864A49"/>
    <w:multiLevelType w:val="multilevel"/>
    <w:tmpl w:val="0D5E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79363A"/>
    <w:multiLevelType w:val="hybridMultilevel"/>
    <w:tmpl w:val="363CE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B700E84"/>
    <w:multiLevelType w:val="multilevel"/>
    <w:tmpl w:val="15DC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5B4BFB"/>
    <w:multiLevelType w:val="multilevel"/>
    <w:tmpl w:val="49B2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C20E12"/>
    <w:multiLevelType w:val="hybridMultilevel"/>
    <w:tmpl w:val="7FE4EC16"/>
    <w:lvl w:ilvl="0" w:tplc="0409000F">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11"/>
  </w:num>
  <w:num w:numId="3">
    <w:abstractNumId w:val="9"/>
  </w:num>
  <w:num w:numId="4">
    <w:abstractNumId w:val="7"/>
  </w:num>
  <w:num w:numId="5">
    <w:abstractNumId w:val="3"/>
  </w:num>
  <w:num w:numId="6">
    <w:abstractNumId w:val="10"/>
  </w:num>
  <w:num w:numId="7">
    <w:abstractNumId w:val="0"/>
  </w:num>
  <w:num w:numId="8">
    <w:abstractNumId w:val="6"/>
  </w:num>
  <w:num w:numId="9">
    <w:abstractNumId w:val="1"/>
  </w:num>
  <w:num w:numId="10">
    <w:abstractNumId w:val="2"/>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8B7"/>
    <w:rsid w:val="00062741"/>
    <w:rsid w:val="000960F1"/>
    <w:rsid w:val="0011058A"/>
    <w:rsid w:val="0011119F"/>
    <w:rsid w:val="0026778C"/>
    <w:rsid w:val="00307821"/>
    <w:rsid w:val="00350C4C"/>
    <w:rsid w:val="00355BBB"/>
    <w:rsid w:val="00390857"/>
    <w:rsid w:val="004148B7"/>
    <w:rsid w:val="00473CE9"/>
    <w:rsid w:val="004B5474"/>
    <w:rsid w:val="006202AC"/>
    <w:rsid w:val="006551DD"/>
    <w:rsid w:val="00694C18"/>
    <w:rsid w:val="00711A0B"/>
    <w:rsid w:val="00722CFA"/>
    <w:rsid w:val="007539A4"/>
    <w:rsid w:val="007A4253"/>
    <w:rsid w:val="007D7970"/>
    <w:rsid w:val="007F05CB"/>
    <w:rsid w:val="00817E98"/>
    <w:rsid w:val="00844A62"/>
    <w:rsid w:val="0089733B"/>
    <w:rsid w:val="009157AA"/>
    <w:rsid w:val="00A81CE2"/>
    <w:rsid w:val="00B26D21"/>
    <w:rsid w:val="00B6721A"/>
    <w:rsid w:val="00B90729"/>
    <w:rsid w:val="00C26358"/>
    <w:rsid w:val="00C82DB8"/>
    <w:rsid w:val="00D20583"/>
    <w:rsid w:val="00D31AF0"/>
    <w:rsid w:val="00D41A45"/>
    <w:rsid w:val="00DD06E6"/>
    <w:rsid w:val="00EF08CC"/>
    <w:rsid w:val="00F269E5"/>
    <w:rsid w:val="00F31102"/>
    <w:rsid w:val="00F93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723CC"/>
  <w15:chartTrackingRefBased/>
  <w15:docId w15:val="{14673964-57AC-4CAC-9CD4-71A786559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C18"/>
  </w:style>
  <w:style w:type="paragraph" w:styleId="Heading1">
    <w:name w:val="heading 1"/>
    <w:basedOn w:val="Normal"/>
    <w:next w:val="Normal"/>
    <w:link w:val="Heading1Char"/>
    <w:uiPriority w:val="9"/>
    <w:qFormat/>
    <w:rsid w:val="007F05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4148B7"/>
    <w:pPr>
      <w:widowControl w:val="0"/>
      <w:autoSpaceDE w:val="0"/>
      <w:autoSpaceDN w:val="0"/>
      <w:adjustRightInd w:val="0"/>
      <w:spacing w:after="0" w:line="240" w:lineRule="auto"/>
      <w:ind w:left="-216"/>
      <w:outlineLvl w:val="1"/>
    </w:pPr>
    <w:rPr>
      <w:rFonts w:ascii="CaslonOpnface BT" w:eastAsia="Times New Roman" w:hAnsi="CaslonOpnface BT" w:cs="Times New Roman"/>
      <w:b/>
      <w:bCs/>
      <w:sz w:val="52"/>
      <w:szCs w:val="52"/>
    </w:rPr>
  </w:style>
  <w:style w:type="paragraph" w:styleId="Heading3">
    <w:name w:val="heading 3"/>
    <w:basedOn w:val="Normal"/>
    <w:next w:val="Normal"/>
    <w:link w:val="Heading3Char"/>
    <w:uiPriority w:val="9"/>
    <w:unhideWhenUsed/>
    <w:qFormat/>
    <w:rsid w:val="007539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05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48B7"/>
    <w:rPr>
      <w:rFonts w:ascii="CaslonOpnface BT" w:eastAsia="Times New Roman" w:hAnsi="CaslonOpnface BT" w:cs="Times New Roman"/>
      <w:b/>
      <w:bCs/>
      <w:sz w:val="52"/>
      <w:szCs w:val="52"/>
    </w:rPr>
  </w:style>
  <w:style w:type="paragraph" w:styleId="ListParagraph">
    <w:name w:val="List Paragraph"/>
    <w:basedOn w:val="Normal"/>
    <w:uiPriority w:val="34"/>
    <w:qFormat/>
    <w:rsid w:val="00D41A45"/>
    <w:pPr>
      <w:ind w:left="720"/>
      <w:contextualSpacing/>
    </w:pPr>
  </w:style>
  <w:style w:type="character" w:customStyle="1" w:styleId="Heading1Char">
    <w:name w:val="Heading 1 Char"/>
    <w:basedOn w:val="DefaultParagraphFont"/>
    <w:link w:val="Heading1"/>
    <w:uiPriority w:val="9"/>
    <w:rsid w:val="007F05C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7F05CB"/>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F05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F05CB"/>
    <w:rPr>
      <w:color w:val="0000FF"/>
      <w:u w:val="single"/>
    </w:rPr>
  </w:style>
  <w:style w:type="character" w:customStyle="1" w:styleId="Heading3Char">
    <w:name w:val="Heading 3 Char"/>
    <w:basedOn w:val="DefaultParagraphFont"/>
    <w:link w:val="Heading3"/>
    <w:uiPriority w:val="9"/>
    <w:rsid w:val="007539A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94C18"/>
    <w:rPr>
      <w:b/>
      <w:bCs/>
    </w:rPr>
  </w:style>
  <w:style w:type="character" w:customStyle="1" w:styleId="post-date">
    <w:name w:val="post-date"/>
    <w:basedOn w:val="DefaultParagraphFont"/>
    <w:rsid w:val="00C82DB8"/>
  </w:style>
  <w:style w:type="character" w:customStyle="1" w:styleId="tadv-format-panel">
    <w:name w:val="tadv-format-panel"/>
    <w:basedOn w:val="DefaultParagraphFont"/>
    <w:rsid w:val="00C82DB8"/>
  </w:style>
  <w:style w:type="character" w:customStyle="1" w:styleId="mi">
    <w:name w:val="mi"/>
    <w:basedOn w:val="DefaultParagraphFont"/>
    <w:rsid w:val="00C82DB8"/>
  </w:style>
  <w:style w:type="character" w:customStyle="1" w:styleId="mo">
    <w:name w:val="mo"/>
    <w:basedOn w:val="DefaultParagraphFont"/>
    <w:rsid w:val="00C82DB8"/>
  </w:style>
  <w:style w:type="character" w:customStyle="1" w:styleId="mn">
    <w:name w:val="mn"/>
    <w:basedOn w:val="DefaultParagraphFont"/>
    <w:rsid w:val="00C82DB8"/>
  </w:style>
  <w:style w:type="paragraph" w:customStyle="1" w:styleId="textbox">
    <w:name w:val="textbox"/>
    <w:basedOn w:val="Normal"/>
    <w:rsid w:val="00C82D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
    <w:name w:val="ho"/>
    <w:basedOn w:val="Normal"/>
    <w:rsid w:val="00A81CE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81CE2"/>
    <w:rPr>
      <w:i/>
      <w:iCs/>
    </w:rPr>
  </w:style>
  <w:style w:type="character" w:customStyle="1" w:styleId="mtext">
    <w:name w:val="mtext"/>
    <w:basedOn w:val="DefaultParagraphFont"/>
    <w:rsid w:val="006202AC"/>
  </w:style>
  <w:style w:type="character" w:customStyle="1" w:styleId="mwe-math-mathml-inline">
    <w:name w:val="mwe-math-mathml-inline"/>
    <w:basedOn w:val="DefaultParagraphFont"/>
    <w:rsid w:val="007D7970"/>
  </w:style>
  <w:style w:type="paragraph" w:customStyle="1" w:styleId="msonormal0">
    <w:name w:val="msonormal"/>
    <w:basedOn w:val="Normal"/>
    <w:rsid w:val="00722C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tml">
    <w:name w:val="mjx-chtml"/>
    <w:basedOn w:val="DefaultParagraphFont"/>
    <w:rsid w:val="00722CFA"/>
  </w:style>
  <w:style w:type="character" w:customStyle="1" w:styleId="mjx-math">
    <w:name w:val="mjx-math"/>
    <w:basedOn w:val="DefaultParagraphFont"/>
    <w:rsid w:val="00722CFA"/>
  </w:style>
  <w:style w:type="character" w:customStyle="1" w:styleId="mjx-mrow">
    <w:name w:val="mjx-mrow"/>
    <w:basedOn w:val="DefaultParagraphFont"/>
    <w:rsid w:val="00722CFA"/>
  </w:style>
  <w:style w:type="character" w:customStyle="1" w:styleId="mjx-mo">
    <w:name w:val="mjx-mo"/>
    <w:basedOn w:val="DefaultParagraphFont"/>
    <w:rsid w:val="00722CFA"/>
  </w:style>
  <w:style w:type="character" w:customStyle="1" w:styleId="mjx-char">
    <w:name w:val="mjx-char"/>
    <w:basedOn w:val="DefaultParagraphFont"/>
    <w:rsid w:val="00722CFA"/>
  </w:style>
  <w:style w:type="character" w:customStyle="1" w:styleId="mjx-mi">
    <w:name w:val="mjx-mi"/>
    <w:basedOn w:val="DefaultParagraphFont"/>
    <w:rsid w:val="00722CFA"/>
  </w:style>
  <w:style w:type="character" w:customStyle="1" w:styleId="mjxassistivemathml">
    <w:name w:val="mjx_assistive_mathml"/>
    <w:basedOn w:val="DefaultParagraphFont"/>
    <w:rsid w:val="00722CFA"/>
  </w:style>
  <w:style w:type="character" w:customStyle="1" w:styleId="mjx-msubsup">
    <w:name w:val="mjx-msubsup"/>
    <w:basedOn w:val="DefaultParagraphFont"/>
    <w:rsid w:val="00722CFA"/>
  </w:style>
  <w:style w:type="character" w:customStyle="1" w:styleId="mjx-base">
    <w:name w:val="mjx-base"/>
    <w:basedOn w:val="DefaultParagraphFont"/>
    <w:rsid w:val="00722CFA"/>
  </w:style>
  <w:style w:type="character" w:customStyle="1" w:styleId="mjx-sup">
    <w:name w:val="mjx-sup"/>
    <w:basedOn w:val="DefaultParagraphFont"/>
    <w:rsid w:val="00722CFA"/>
  </w:style>
  <w:style w:type="character" w:customStyle="1" w:styleId="mjx-texatom">
    <w:name w:val="mjx-texatom"/>
    <w:basedOn w:val="DefaultParagraphFont"/>
    <w:rsid w:val="00722CFA"/>
  </w:style>
  <w:style w:type="character" w:customStyle="1" w:styleId="mjx-sub">
    <w:name w:val="mjx-sub"/>
    <w:basedOn w:val="DefaultParagraphFont"/>
    <w:rsid w:val="00722CFA"/>
  </w:style>
  <w:style w:type="character" w:customStyle="1" w:styleId="mjx-mn">
    <w:name w:val="mjx-mn"/>
    <w:basedOn w:val="DefaultParagraphFont"/>
    <w:rsid w:val="00722CFA"/>
  </w:style>
  <w:style w:type="character" w:customStyle="1" w:styleId="mjx-munderover">
    <w:name w:val="mjx-munderover"/>
    <w:basedOn w:val="DefaultParagraphFont"/>
    <w:rsid w:val="00722CFA"/>
  </w:style>
  <w:style w:type="character" w:customStyle="1" w:styleId="mjx-stack">
    <w:name w:val="mjx-stack"/>
    <w:basedOn w:val="DefaultParagraphFont"/>
    <w:rsid w:val="00722CFA"/>
  </w:style>
  <w:style w:type="character" w:customStyle="1" w:styleId="mjx-over">
    <w:name w:val="mjx-over"/>
    <w:basedOn w:val="DefaultParagraphFont"/>
    <w:rsid w:val="00722CFA"/>
  </w:style>
  <w:style w:type="character" w:customStyle="1" w:styleId="mjx-op">
    <w:name w:val="mjx-op"/>
    <w:basedOn w:val="DefaultParagraphFont"/>
    <w:rsid w:val="00722CFA"/>
  </w:style>
  <w:style w:type="character" w:customStyle="1" w:styleId="mjx-mfrac">
    <w:name w:val="mjx-mfrac"/>
    <w:basedOn w:val="DefaultParagraphFont"/>
    <w:rsid w:val="00722CFA"/>
  </w:style>
  <w:style w:type="character" w:customStyle="1" w:styleId="mjx-box">
    <w:name w:val="mjx-box"/>
    <w:basedOn w:val="DefaultParagraphFont"/>
    <w:rsid w:val="00722CFA"/>
  </w:style>
  <w:style w:type="character" w:customStyle="1" w:styleId="mjx-numerator">
    <w:name w:val="mjx-numerator"/>
    <w:basedOn w:val="DefaultParagraphFont"/>
    <w:rsid w:val="00722CFA"/>
  </w:style>
  <w:style w:type="character" w:customStyle="1" w:styleId="mjx-denominator">
    <w:name w:val="mjx-denominator"/>
    <w:basedOn w:val="DefaultParagraphFont"/>
    <w:rsid w:val="00722CFA"/>
  </w:style>
  <w:style w:type="character" w:customStyle="1" w:styleId="mjx-line">
    <w:name w:val="mjx-line"/>
    <w:basedOn w:val="DefaultParagraphFont"/>
    <w:rsid w:val="00722CFA"/>
  </w:style>
  <w:style w:type="character" w:customStyle="1" w:styleId="mjx-vsize">
    <w:name w:val="mjx-vsize"/>
    <w:basedOn w:val="DefaultParagraphFont"/>
    <w:rsid w:val="00722CFA"/>
  </w:style>
  <w:style w:type="character" w:customStyle="1" w:styleId="mjx-delim-v">
    <w:name w:val="mjx-delim-v"/>
    <w:basedOn w:val="DefaultParagraphFont"/>
    <w:rsid w:val="00722CFA"/>
  </w:style>
  <w:style w:type="character" w:customStyle="1" w:styleId="mjx-mtable">
    <w:name w:val="mjx-mtable"/>
    <w:basedOn w:val="DefaultParagraphFont"/>
    <w:rsid w:val="00722CFA"/>
  </w:style>
  <w:style w:type="character" w:customStyle="1" w:styleId="mjx-table">
    <w:name w:val="mjx-table"/>
    <w:basedOn w:val="DefaultParagraphFont"/>
    <w:rsid w:val="00722CFA"/>
  </w:style>
  <w:style w:type="character" w:customStyle="1" w:styleId="mjx-mtr">
    <w:name w:val="mjx-mtr"/>
    <w:basedOn w:val="DefaultParagraphFont"/>
    <w:rsid w:val="00722CFA"/>
  </w:style>
  <w:style w:type="character" w:customStyle="1" w:styleId="mjx-mtd">
    <w:name w:val="mjx-mtd"/>
    <w:basedOn w:val="DefaultParagraphFont"/>
    <w:rsid w:val="00722CFA"/>
  </w:style>
  <w:style w:type="character" w:customStyle="1" w:styleId="mjx-strut">
    <w:name w:val="mjx-strut"/>
    <w:basedOn w:val="DefaultParagraphFont"/>
    <w:rsid w:val="00722CFA"/>
  </w:style>
  <w:style w:type="paragraph" w:styleId="Header">
    <w:name w:val="header"/>
    <w:basedOn w:val="Normal"/>
    <w:link w:val="HeaderChar"/>
    <w:uiPriority w:val="99"/>
    <w:unhideWhenUsed/>
    <w:rsid w:val="00062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741"/>
  </w:style>
  <w:style w:type="paragraph" w:styleId="Footer">
    <w:name w:val="footer"/>
    <w:basedOn w:val="Normal"/>
    <w:link w:val="FooterChar"/>
    <w:uiPriority w:val="99"/>
    <w:unhideWhenUsed/>
    <w:rsid w:val="00062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2741"/>
  </w:style>
  <w:style w:type="paragraph" w:styleId="NoSpacing">
    <w:name w:val="No Spacing"/>
    <w:uiPriority w:val="1"/>
    <w:qFormat/>
    <w:rsid w:val="000627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606705">
      <w:bodyDiv w:val="1"/>
      <w:marLeft w:val="0"/>
      <w:marRight w:val="0"/>
      <w:marTop w:val="0"/>
      <w:marBottom w:val="0"/>
      <w:divBdr>
        <w:top w:val="none" w:sz="0" w:space="0" w:color="auto"/>
        <w:left w:val="none" w:sz="0" w:space="0" w:color="auto"/>
        <w:bottom w:val="none" w:sz="0" w:space="0" w:color="auto"/>
        <w:right w:val="none" w:sz="0" w:space="0" w:color="auto"/>
      </w:divBdr>
    </w:div>
    <w:div w:id="493574328">
      <w:bodyDiv w:val="1"/>
      <w:marLeft w:val="0"/>
      <w:marRight w:val="0"/>
      <w:marTop w:val="0"/>
      <w:marBottom w:val="0"/>
      <w:divBdr>
        <w:top w:val="none" w:sz="0" w:space="0" w:color="auto"/>
        <w:left w:val="none" w:sz="0" w:space="0" w:color="auto"/>
        <w:bottom w:val="none" w:sz="0" w:space="0" w:color="auto"/>
        <w:right w:val="none" w:sz="0" w:space="0" w:color="auto"/>
      </w:divBdr>
    </w:div>
    <w:div w:id="698697703">
      <w:bodyDiv w:val="1"/>
      <w:marLeft w:val="0"/>
      <w:marRight w:val="0"/>
      <w:marTop w:val="0"/>
      <w:marBottom w:val="0"/>
      <w:divBdr>
        <w:top w:val="none" w:sz="0" w:space="0" w:color="auto"/>
        <w:left w:val="none" w:sz="0" w:space="0" w:color="auto"/>
        <w:bottom w:val="none" w:sz="0" w:space="0" w:color="auto"/>
        <w:right w:val="none" w:sz="0" w:space="0" w:color="auto"/>
      </w:divBdr>
      <w:divsChild>
        <w:div w:id="267277212">
          <w:marLeft w:val="0"/>
          <w:marRight w:val="0"/>
          <w:marTop w:val="600"/>
          <w:marBottom w:val="300"/>
          <w:divBdr>
            <w:top w:val="none" w:sz="0" w:space="0" w:color="auto"/>
            <w:left w:val="none" w:sz="0" w:space="0" w:color="auto"/>
            <w:bottom w:val="single" w:sz="6" w:space="7" w:color="EEEEEE"/>
            <w:right w:val="none" w:sz="0" w:space="0" w:color="auto"/>
          </w:divBdr>
        </w:div>
      </w:divsChild>
    </w:div>
    <w:div w:id="715199196">
      <w:bodyDiv w:val="1"/>
      <w:marLeft w:val="0"/>
      <w:marRight w:val="0"/>
      <w:marTop w:val="0"/>
      <w:marBottom w:val="0"/>
      <w:divBdr>
        <w:top w:val="none" w:sz="0" w:space="0" w:color="auto"/>
        <w:left w:val="none" w:sz="0" w:space="0" w:color="auto"/>
        <w:bottom w:val="none" w:sz="0" w:space="0" w:color="auto"/>
        <w:right w:val="none" w:sz="0" w:space="0" w:color="auto"/>
      </w:divBdr>
      <w:divsChild>
        <w:div w:id="1505590618">
          <w:marLeft w:val="0"/>
          <w:marRight w:val="0"/>
          <w:marTop w:val="0"/>
          <w:marBottom w:val="0"/>
          <w:divBdr>
            <w:top w:val="none" w:sz="0" w:space="0" w:color="auto"/>
            <w:left w:val="none" w:sz="0" w:space="0" w:color="auto"/>
            <w:bottom w:val="none" w:sz="0" w:space="0" w:color="auto"/>
            <w:right w:val="none" w:sz="0" w:space="0" w:color="auto"/>
          </w:divBdr>
          <w:divsChild>
            <w:div w:id="589897679">
              <w:marLeft w:val="0"/>
              <w:marRight w:val="0"/>
              <w:marTop w:val="100"/>
              <w:marBottom w:val="100"/>
              <w:divBdr>
                <w:top w:val="none" w:sz="0" w:space="0" w:color="auto"/>
                <w:left w:val="none" w:sz="0" w:space="0" w:color="auto"/>
                <w:bottom w:val="none" w:sz="0" w:space="0" w:color="auto"/>
                <w:right w:val="none" w:sz="0" w:space="0" w:color="auto"/>
              </w:divBdr>
              <w:divsChild>
                <w:div w:id="644239827">
                  <w:marLeft w:val="0"/>
                  <w:marRight w:val="0"/>
                  <w:marTop w:val="0"/>
                  <w:marBottom w:val="0"/>
                  <w:divBdr>
                    <w:top w:val="none" w:sz="0" w:space="0" w:color="auto"/>
                    <w:left w:val="none" w:sz="0" w:space="0" w:color="auto"/>
                    <w:bottom w:val="none" w:sz="0" w:space="0" w:color="auto"/>
                    <w:right w:val="none" w:sz="0" w:space="0" w:color="auto"/>
                  </w:divBdr>
                  <w:divsChild>
                    <w:div w:id="11188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881636">
      <w:bodyDiv w:val="1"/>
      <w:marLeft w:val="0"/>
      <w:marRight w:val="0"/>
      <w:marTop w:val="0"/>
      <w:marBottom w:val="0"/>
      <w:divBdr>
        <w:top w:val="none" w:sz="0" w:space="0" w:color="auto"/>
        <w:left w:val="none" w:sz="0" w:space="0" w:color="auto"/>
        <w:bottom w:val="none" w:sz="0" w:space="0" w:color="auto"/>
        <w:right w:val="none" w:sz="0" w:space="0" w:color="auto"/>
      </w:divBdr>
      <w:divsChild>
        <w:div w:id="1801071463">
          <w:marLeft w:val="0"/>
          <w:marRight w:val="0"/>
          <w:marTop w:val="600"/>
          <w:marBottom w:val="300"/>
          <w:divBdr>
            <w:top w:val="none" w:sz="0" w:space="0" w:color="auto"/>
            <w:left w:val="none" w:sz="0" w:space="0" w:color="auto"/>
            <w:bottom w:val="single" w:sz="6" w:space="7" w:color="EEEEEE"/>
            <w:right w:val="none" w:sz="0" w:space="0" w:color="auto"/>
          </w:divBdr>
        </w:div>
      </w:divsChild>
    </w:div>
    <w:div w:id="944267717">
      <w:bodyDiv w:val="1"/>
      <w:marLeft w:val="0"/>
      <w:marRight w:val="0"/>
      <w:marTop w:val="0"/>
      <w:marBottom w:val="0"/>
      <w:divBdr>
        <w:top w:val="none" w:sz="0" w:space="0" w:color="auto"/>
        <w:left w:val="none" w:sz="0" w:space="0" w:color="auto"/>
        <w:bottom w:val="none" w:sz="0" w:space="0" w:color="auto"/>
        <w:right w:val="none" w:sz="0" w:space="0" w:color="auto"/>
      </w:divBdr>
    </w:div>
    <w:div w:id="1042098736">
      <w:bodyDiv w:val="1"/>
      <w:marLeft w:val="0"/>
      <w:marRight w:val="0"/>
      <w:marTop w:val="0"/>
      <w:marBottom w:val="0"/>
      <w:divBdr>
        <w:top w:val="none" w:sz="0" w:space="0" w:color="auto"/>
        <w:left w:val="none" w:sz="0" w:space="0" w:color="auto"/>
        <w:bottom w:val="none" w:sz="0" w:space="0" w:color="auto"/>
        <w:right w:val="none" w:sz="0" w:space="0" w:color="auto"/>
      </w:divBdr>
    </w:div>
    <w:div w:id="1061095918">
      <w:bodyDiv w:val="1"/>
      <w:marLeft w:val="0"/>
      <w:marRight w:val="0"/>
      <w:marTop w:val="0"/>
      <w:marBottom w:val="0"/>
      <w:divBdr>
        <w:top w:val="none" w:sz="0" w:space="0" w:color="auto"/>
        <w:left w:val="none" w:sz="0" w:space="0" w:color="auto"/>
        <w:bottom w:val="none" w:sz="0" w:space="0" w:color="auto"/>
        <w:right w:val="none" w:sz="0" w:space="0" w:color="auto"/>
      </w:divBdr>
      <w:divsChild>
        <w:div w:id="1669284068">
          <w:marLeft w:val="0"/>
          <w:marRight w:val="0"/>
          <w:marTop w:val="240"/>
          <w:marBottom w:val="240"/>
          <w:divBdr>
            <w:top w:val="none" w:sz="0" w:space="0" w:color="auto"/>
            <w:left w:val="none" w:sz="0" w:space="0" w:color="auto"/>
            <w:bottom w:val="none" w:sz="0" w:space="0" w:color="auto"/>
            <w:right w:val="none" w:sz="0" w:space="0" w:color="auto"/>
          </w:divBdr>
        </w:div>
        <w:div w:id="17700760">
          <w:marLeft w:val="0"/>
          <w:marRight w:val="0"/>
          <w:marTop w:val="240"/>
          <w:marBottom w:val="240"/>
          <w:divBdr>
            <w:top w:val="none" w:sz="0" w:space="0" w:color="auto"/>
            <w:left w:val="none" w:sz="0" w:space="0" w:color="auto"/>
            <w:bottom w:val="none" w:sz="0" w:space="0" w:color="auto"/>
            <w:right w:val="none" w:sz="0" w:space="0" w:color="auto"/>
          </w:divBdr>
        </w:div>
      </w:divsChild>
    </w:div>
    <w:div w:id="1091245931">
      <w:bodyDiv w:val="1"/>
      <w:marLeft w:val="0"/>
      <w:marRight w:val="0"/>
      <w:marTop w:val="0"/>
      <w:marBottom w:val="0"/>
      <w:divBdr>
        <w:top w:val="none" w:sz="0" w:space="0" w:color="auto"/>
        <w:left w:val="none" w:sz="0" w:space="0" w:color="auto"/>
        <w:bottom w:val="none" w:sz="0" w:space="0" w:color="auto"/>
        <w:right w:val="none" w:sz="0" w:space="0" w:color="auto"/>
      </w:divBdr>
      <w:divsChild>
        <w:div w:id="743184564">
          <w:marLeft w:val="336"/>
          <w:marRight w:val="0"/>
          <w:marTop w:val="120"/>
          <w:marBottom w:val="312"/>
          <w:divBdr>
            <w:top w:val="none" w:sz="0" w:space="0" w:color="auto"/>
            <w:left w:val="none" w:sz="0" w:space="0" w:color="auto"/>
            <w:bottom w:val="none" w:sz="0" w:space="0" w:color="auto"/>
            <w:right w:val="none" w:sz="0" w:space="0" w:color="auto"/>
          </w:divBdr>
          <w:divsChild>
            <w:div w:id="1775436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91911937">
      <w:bodyDiv w:val="1"/>
      <w:marLeft w:val="0"/>
      <w:marRight w:val="0"/>
      <w:marTop w:val="0"/>
      <w:marBottom w:val="0"/>
      <w:divBdr>
        <w:top w:val="none" w:sz="0" w:space="0" w:color="auto"/>
        <w:left w:val="none" w:sz="0" w:space="0" w:color="auto"/>
        <w:bottom w:val="none" w:sz="0" w:space="0" w:color="auto"/>
        <w:right w:val="none" w:sz="0" w:space="0" w:color="auto"/>
      </w:divBdr>
    </w:div>
    <w:div w:id="1371031929">
      <w:bodyDiv w:val="1"/>
      <w:marLeft w:val="0"/>
      <w:marRight w:val="0"/>
      <w:marTop w:val="0"/>
      <w:marBottom w:val="0"/>
      <w:divBdr>
        <w:top w:val="none" w:sz="0" w:space="0" w:color="auto"/>
        <w:left w:val="none" w:sz="0" w:space="0" w:color="auto"/>
        <w:bottom w:val="none" w:sz="0" w:space="0" w:color="auto"/>
        <w:right w:val="none" w:sz="0" w:space="0" w:color="auto"/>
      </w:divBdr>
      <w:divsChild>
        <w:div w:id="1185169051">
          <w:marLeft w:val="0"/>
          <w:marRight w:val="0"/>
          <w:marTop w:val="300"/>
          <w:marBottom w:val="0"/>
          <w:divBdr>
            <w:top w:val="none" w:sz="0" w:space="0" w:color="auto"/>
            <w:left w:val="none" w:sz="0" w:space="0" w:color="auto"/>
            <w:bottom w:val="none" w:sz="0" w:space="0" w:color="auto"/>
            <w:right w:val="none" w:sz="0" w:space="0" w:color="auto"/>
          </w:divBdr>
          <w:divsChild>
            <w:div w:id="1170291061">
              <w:marLeft w:val="0"/>
              <w:marRight w:val="0"/>
              <w:marTop w:val="0"/>
              <w:marBottom w:val="0"/>
              <w:divBdr>
                <w:top w:val="none" w:sz="0" w:space="0" w:color="auto"/>
                <w:left w:val="none" w:sz="0" w:space="0" w:color="auto"/>
                <w:bottom w:val="none" w:sz="0" w:space="0" w:color="auto"/>
                <w:right w:val="none" w:sz="0" w:space="0" w:color="auto"/>
              </w:divBdr>
              <w:divsChild>
                <w:div w:id="1373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7898">
      <w:bodyDiv w:val="1"/>
      <w:marLeft w:val="0"/>
      <w:marRight w:val="0"/>
      <w:marTop w:val="0"/>
      <w:marBottom w:val="0"/>
      <w:divBdr>
        <w:top w:val="none" w:sz="0" w:space="0" w:color="auto"/>
        <w:left w:val="none" w:sz="0" w:space="0" w:color="auto"/>
        <w:bottom w:val="none" w:sz="0" w:space="0" w:color="auto"/>
        <w:right w:val="none" w:sz="0" w:space="0" w:color="auto"/>
      </w:divBdr>
      <w:divsChild>
        <w:div w:id="1325740728">
          <w:marLeft w:val="336"/>
          <w:marRight w:val="0"/>
          <w:marTop w:val="120"/>
          <w:marBottom w:val="312"/>
          <w:divBdr>
            <w:top w:val="none" w:sz="0" w:space="0" w:color="auto"/>
            <w:left w:val="none" w:sz="0" w:space="0" w:color="auto"/>
            <w:bottom w:val="none" w:sz="0" w:space="0" w:color="auto"/>
            <w:right w:val="none" w:sz="0" w:space="0" w:color="auto"/>
          </w:divBdr>
          <w:divsChild>
            <w:div w:id="17499565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94706924">
      <w:bodyDiv w:val="1"/>
      <w:marLeft w:val="0"/>
      <w:marRight w:val="0"/>
      <w:marTop w:val="0"/>
      <w:marBottom w:val="0"/>
      <w:divBdr>
        <w:top w:val="none" w:sz="0" w:space="0" w:color="auto"/>
        <w:left w:val="none" w:sz="0" w:space="0" w:color="auto"/>
        <w:bottom w:val="none" w:sz="0" w:space="0" w:color="auto"/>
        <w:right w:val="none" w:sz="0" w:space="0" w:color="auto"/>
      </w:divBdr>
      <w:divsChild>
        <w:div w:id="1879201159">
          <w:marLeft w:val="0"/>
          <w:marRight w:val="0"/>
          <w:marTop w:val="240"/>
          <w:marBottom w:val="240"/>
          <w:divBdr>
            <w:top w:val="none" w:sz="0" w:space="0" w:color="auto"/>
            <w:left w:val="none" w:sz="0" w:space="0" w:color="auto"/>
            <w:bottom w:val="none" w:sz="0" w:space="0" w:color="auto"/>
            <w:right w:val="none" w:sz="0" w:space="0" w:color="auto"/>
          </w:divBdr>
        </w:div>
        <w:div w:id="1128548947">
          <w:marLeft w:val="0"/>
          <w:marRight w:val="0"/>
          <w:marTop w:val="240"/>
          <w:marBottom w:val="240"/>
          <w:divBdr>
            <w:top w:val="none" w:sz="0" w:space="0" w:color="auto"/>
            <w:left w:val="none" w:sz="0" w:space="0" w:color="auto"/>
            <w:bottom w:val="none" w:sz="0" w:space="0" w:color="auto"/>
            <w:right w:val="none" w:sz="0" w:space="0" w:color="auto"/>
          </w:divBdr>
        </w:div>
      </w:divsChild>
    </w:div>
    <w:div w:id="1634482158">
      <w:bodyDiv w:val="1"/>
      <w:marLeft w:val="0"/>
      <w:marRight w:val="0"/>
      <w:marTop w:val="0"/>
      <w:marBottom w:val="0"/>
      <w:divBdr>
        <w:top w:val="none" w:sz="0" w:space="0" w:color="auto"/>
        <w:left w:val="none" w:sz="0" w:space="0" w:color="auto"/>
        <w:bottom w:val="none" w:sz="0" w:space="0" w:color="auto"/>
        <w:right w:val="none" w:sz="0" w:space="0" w:color="auto"/>
      </w:divBdr>
      <w:divsChild>
        <w:div w:id="340861466">
          <w:marLeft w:val="336"/>
          <w:marRight w:val="0"/>
          <w:marTop w:val="120"/>
          <w:marBottom w:val="312"/>
          <w:divBdr>
            <w:top w:val="none" w:sz="0" w:space="0" w:color="auto"/>
            <w:left w:val="none" w:sz="0" w:space="0" w:color="auto"/>
            <w:bottom w:val="none" w:sz="0" w:space="0" w:color="auto"/>
            <w:right w:val="none" w:sz="0" w:space="0" w:color="auto"/>
          </w:divBdr>
          <w:divsChild>
            <w:div w:id="21425722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75634814">
      <w:bodyDiv w:val="1"/>
      <w:marLeft w:val="0"/>
      <w:marRight w:val="0"/>
      <w:marTop w:val="0"/>
      <w:marBottom w:val="0"/>
      <w:divBdr>
        <w:top w:val="none" w:sz="0" w:space="0" w:color="auto"/>
        <w:left w:val="none" w:sz="0" w:space="0" w:color="auto"/>
        <w:bottom w:val="none" w:sz="0" w:space="0" w:color="auto"/>
        <w:right w:val="none" w:sz="0" w:space="0" w:color="auto"/>
      </w:divBdr>
    </w:div>
    <w:div w:id="1778059833">
      <w:bodyDiv w:val="1"/>
      <w:marLeft w:val="0"/>
      <w:marRight w:val="0"/>
      <w:marTop w:val="0"/>
      <w:marBottom w:val="0"/>
      <w:divBdr>
        <w:top w:val="none" w:sz="0" w:space="0" w:color="auto"/>
        <w:left w:val="none" w:sz="0" w:space="0" w:color="auto"/>
        <w:bottom w:val="none" w:sz="0" w:space="0" w:color="auto"/>
        <w:right w:val="none" w:sz="0" w:space="0" w:color="auto"/>
      </w:divBdr>
    </w:div>
    <w:div w:id="1801147597">
      <w:bodyDiv w:val="1"/>
      <w:marLeft w:val="0"/>
      <w:marRight w:val="0"/>
      <w:marTop w:val="0"/>
      <w:marBottom w:val="0"/>
      <w:divBdr>
        <w:top w:val="none" w:sz="0" w:space="0" w:color="auto"/>
        <w:left w:val="none" w:sz="0" w:space="0" w:color="auto"/>
        <w:bottom w:val="none" w:sz="0" w:space="0" w:color="auto"/>
        <w:right w:val="none" w:sz="0" w:space="0" w:color="auto"/>
      </w:divBdr>
    </w:div>
    <w:div w:id="1959680511">
      <w:bodyDiv w:val="1"/>
      <w:marLeft w:val="0"/>
      <w:marRight w:val="0"/>
      <w:marTop w:val="0"/>
      <w:marBottom w:val="0"/>
      <w:divBdr>
        <w:top w:val="none" w:sz="0" w:space="0" w:color="auto"/>
        <w:left w:val="none" w:sz="0" w:space="0" w:color="auto"/>
        <w:bottom w:val="none" w:sz="0" w:space="0" w:color="auto"/>
        <w:right w:val="none" w:sz="0" w:space="0" w:color="auto"/>
      </w:divBdr>
      <w:divsChild>
        <w:div w:id="650791781">
          <w:marLeft w:val="0"/>
          <w:marRight w:val="0"/>
          <w:marTop w:val="0"/>
          <w:marBottom w:val="240"/>
          <w:divBdr>
            <w:top w:val="none" w:sz="0" w:space="0" w:color="auto"/>
            <w:left w:val="none" w:sz="0" w:space="0" w:color="auto"/>
            <w:bottom w:val="none" w:sz="0" w:space="0" w:color="auto"/>
            <w:right w:val="none" w:sz="0" w:space="0" w:color="auto"/>
          </w:divBdr>
        </w:div>
        <w:div w:id="276064235">
          <w:marLeft w:val="0"/>
          <w:marRight w:val="0"/>
          <w:marTop w:val="0"/>
          <w:marBottom w:val="240"/>
          <w:divBdr>
            <w:top w:val="none" w:sz="0" w:space="0" w:color="auto"/>
            <w:left w:val="none" w:sz="0" w:space="0" w:color="auto"/>
            <w:bottom w:val="none" w:sz="0" w:space="0" w:color="auto"/>
            <w:right w:val="none" w:sz="0" w:space="0" w:color="auto"/>
          </w:divBdr>
        </w:div>
        <w:div w:id="1135373115">
          <w:marLeft w:val="0"/>
          <w:marRight w:val="0"/>
          <w:marTop w:val="0"/>
          <w:marBottom w:val="240"/>
          <w:divBdr>
            <w:top w:val="none" w:sz="0" w:space="0" w:color="auto"/>
            <w:left w:val="none" w:sz="0" w:space="0" w:color="auto"/>
            <w:bottom w:val="none" w:sz="0" w:space="0" w:color="auto"/>
            <w:right w:val="none" w:sz="0" w:space="0" w:color="auto"/>
          </w:divBdr>
        </w:div>
        <w:div w:id="1762488213">
          <w:marLeft w:val="0"/>
          <w:marRight w:val="0"/>
          <w:marTop w:val="0"/>
          <w:marBottom w:val="240"/>
          <w:divBdr>
            <w:top w:val="none" w:sz="0" w:space="0" w:color="auto"/>
            <w:left w:val="none" w:sz="0" w:space="0" w:color="auto"/>
            <w:bottom w:val="none" w:sz="0" w:space="0" w:color="auto"/>
            <w:right w:val="none" w:sz="0" w:space="0" w:color="auto"/>
          </w:divBdr>
        </w:div>
        <w:div w:id="1478885509">
          <w:marLeft w:val="0"/>
          <w:marRight w:val="0"/>
          <w:marTop w:val="0"/>
          <w:marBottom w:val="240"/>
          <w:divBdr>
            <w:top w:val="none" w:sz="0" w:space="0" w:color="auto"/>
            <w:left w:val="none" w:sz="0" w:space="0" w:color="auto"/>
            <w:bottom w:val="none" w:sz="0" w:space="0" w:color="auto"/>
            <w:right w:val="none" w:sz="0" w:space="0" w:color="auto"/>
          </w:divBdr>
        </w:div>
        <w:div w:id="1697388879">
          <w:marLeft w:val="0"/>
          <w:marRight w:val="0"/>
          <w:marTop w:val="0"/>
          <w:marBottom w:val="0"/>
          <w:divBdr>
            <w:top w:val="none" w:sz="0" w:space="0" w:color="auto"/>
            <w:left w:val="none" w:sz="0" w:space="0" w:color="auto"/>
            <w:bottom w:val="none" w:sz="0" w:space="0" w:color="auto"/>
            <w:right w:val="none" w:sz="0" w:space="0" w:color="auto"/>
          </w:divBdr>
        </w:div>
        <w:div w:id="1304191450">
          <w:marLeft w:val="0"/>
          <w:marRight w:val="0"/>
          <w:marTop w:val="0"/>
          <w:marBottom w:val="0"/>
          <w:divBdr>
            <w:top w:val="none" w:sz="0" w:space="0" w:color="auto"/>
            <w:left w:val="none" w:sz="0" w:space="0" w:color="auto"/>
            <w:bottom w:val="none" w:sz="0" w:space="0" w:color="auto"/>
            <w:right w:val="none" w:sz="0" w:space="0" w:color="auto"/>
          </w:divBdr>
          <w:divsChild>
            <w:div w:id="57674581">
              <w:marLeft w:val="0"/>
              <w:marRight w:val="0"/>
              <w:marTop w:val="0"/>
              <w:marBottom w:val="0"/>
              <w:divBdr>
                <w:top w:val="none" w:sz="0" w:space="0" w:color="auto"/>
                <w:left w:val="none" w:sz="0" w:space="0" w:color="auto"/>
                <w:bottom w:val="none" w:sz="0" w:space="0" w:color="auto"/>
                <w:right w:val="none" w:sz="0" w:space="0" w:color="auto"/>
              </w:divBdr>
            </w:div>
          </w:divsChild>
        </w:div>
        <w:div w:id="117838883">
          <w:marLeft w:val="0"/>
          <w:marRight w:val="0"/>
          <w:marTop w:val="0"/>
          <w:marBottom w:val="0"/>
          <w:divBdr>
            <w:top w:val="none" w:sz="0" w:space="0" w:color="auto"/>
            <w:left w:val="none" w:sz="0" w:space="0" w:color="auto"/>
            <w:bottom w:val="none" w:sz="0" w:space="0" w:color="auto"/>
            <w:right w:val="none" w:sz="0" w:space="0" w:color="auto"/>
          </w:divBdr>
        </w:div>
        <w:div w:id="479884031">
          <w:marLeft w:val="0"/>
          <w:marRight w:val="0"/>
          <w:marTop w:val="0"/>
          <w:marBottom w:val="0"/>
          <w:divBdr>
            <w:top w:val="none" w:sz="0" w:space="0" w:color="auto"/>
            <w:left w:val="none" w:sz="0" w:space="0" w:color="auto"/>
            <w:bottom w:val="none" w:sz="0" w:space="0" w:color="auto"/>
            <w:right w:val="none" w:sz="0" w:space="0" w:color="auto"/>
          </w:divBdr>
        </w:div>
        <w:div w:id="1245653522">
          <w:marLeft w:val="0"/>
          <w:marRight w:val="0"/>
          <w:marTop w:val="0"/>
          <w:marBottom w:val="0"/>
          <w:divBdr>
            <w:top w:val="none" w:sz="0" w:space="0" w:color="auto"/>
            <w:left w:val="none" w:sz="0" w:space="0" w:color="auto"/>
            <w:bottom w:val="none" w:sz="0" w:space="0" w:color="auto"/>
            <w:right w:val="none" w:sz="0" w:space="0" w:color="auto"/>
          </w:divBdr>
        </w:div>
        <w:div w:id="2005623562">
          <w:marLeft w:val="0"/>
          <w:marRight w:val="0"/>
          <w:marTop w:val="0"/>
          <w:marBottom w:val="0"/>
          <w:divBdr>
            <w:top w:val="none" w:sz="0" w:space="0" w:color="auto"/>
            <w:left w:val="none" w:sz="0" w:space="0" w:color="auto"/>
            <w:bottom w:val="none" w:sz="0" w:space="0" w:color="auto"/>
            <w:right w:val="none" w:sz="0" w:space="0" w:color="auto"/>
          </w:divBdr>
        </w:div>
        <w:div w:id="730034923">
          <w:marLeft w:val="0"/>
          <w:marRight w:val="0"/>
          <w:marTop w:val="0"/>
          <w:marBottom w:val="0"/>
          <w:divBdr>
            <w:top w:val="none" w:sz="0" w:space="0" w:color="auto"/>
            <w:left w:val="none" w:sz="0" w:space="0" w:color="auto"/>
            <w:bottom w:val="none" w:sz="0" w:space="0" w:color="auto"/>
            <w:right w:val="none" w:sz="0" w:space="0" w:color="auto"/>
          </w:divBdr>
        </w:div>
        <w:div w:id="1196776969">
          <w:marLeft w:val="0"/>
          <w:marRight w:val="0"/>
          <w:marTop w:val="0"/>
          <w:marBottom w:val="0"/>
          <w:divBdr>
            <w:top w:val="none" w:sz="0" w:space="0" w:color="auto"/>
            <w:left w:val="none" w:sz="0" w:space="0" w:color="auto"/>
            <w:bottom w:val="none" w:sz="0" w:space="0" w:color="auto"/>
            <w:right w:val="none" w:sz="0" w:space="0" w:color="auto"/>
          </w:divBdr>
        </w:div>
        <w:div w:id="440956678">
          <w:marLeft w:val="0"/>
          <w:marRight w:val="0"/>
          <w:marTop w:val="0"/>
          <w:marBottom w:val="0"/>
          <w:divBdr>
            <w:top w:val="none" w:sz="0" w:space="0" w:color="auto"/>
            <w:left w:val="none" w:sz="0" w:space="0" w:color="auto"/>
            <w:bottom w:val="none" w:sz="0" w:space="0" w:color="auto"/>
            <w:right w:val="none" w:sz="0" w:space="0" w:color="auto"/>
          </w:divBdr>
        </w:div>
        <w:div w:id="1214075615">
          <w:marLeft w:val="0"/>
          <w:marRight w:val="0"/>
          <w:marTop w:val="0"/>
          <w:marBottom w:val="0"/>
          <w:divBdr>
            <w:top w:val="none" w:sz="0" w:space="0" w:color="auto"/>
            <w:left w:val="none" w:sz="0" w:space="0" w:color="auto"/>
            <w:bottom w:val="none" w:sz="0" w:space="0" w:color="auto"/>
            <w:right w:val="none" w:sz="0" w:space="0" w:color="auto"/>
          </w:divBdr>
        </w:div>
        <w:div w:id="130367180">
          <w:marLeft w:val="0"/>
          <w:marRight w:val="0"/>
          <w:marTop w:val="0"/>
          <w:marBottom w:val="0"/>
          <w:divBdr>
            <w:top w:val="none" w:sz="0" w:space="0" w:color="auto"/>
            <w:left w:val="none" w:sz="0" w:space="0" w:color="auto"/>
            <w:bottom w:val="none" w:sz="0" w:space="0" w:color="auto"/>
            <w:right w:val="none" w:sz="0" w:space="0" w:color="auto"/>
          </w:divBdr>
        </w:div>
        <w:div w:id="566454472">
          <w:marLeft w:val="0"/>
          <w:marRight w:val="0"/>
          <w:marTop w:val="0"/>
          <w:marBottom w:val="0"/>
          <w:divBdr>
            <w:top w:val="none" w:sz="0" w:space="0" w:color="auto"/>
            <w:left w:val="none" w:sz="0" w:space="0" w:color="auto"/>
            <w:bottom w:val="none" w:sz="0" w:space="0" w:color="auto"/>
            <w:right w:val="none" w:sz="0" w:space="0" w:color="auto"/>
          </w:divBdr>
        </w:div>
        <w:div w:id="1691486592">
          <w:marLeft w:val="0"/>
          <w:marRight w:val="0"/>
          <w:marTop w:val="0"/>
          <w:marBottom w:val="240"/>
          <w:divBdr>
            <w:top w:val="none" w:sz="0" w:space="0" w:color="auto"/>
            <w:left w:val="none" w:sz="0" w:space="0" w:color="auto"/>
            <w:bottom w:val="none" w:sz="0" w:space="0" w:color="auto"/>
            <w:right w:val="none" w:sz="0" w:space="0" w:color="auto"/>
          </w:divBdr>
        </w:div>
      </w:divsChild>
    </w:div>
    <w:div w:id="1986272512">
      <w:bodyDiv w:val="1"/>
      <w:marLeft w:val="0"/>
      <w:marRight w:val="0"/>
      <w:marTop w:val="0"/>
      <w:marBottom w:val="0"/>
      <w:divBdr>
        <w:top w:val="none" w:sz="0" w:space="0" w:color="auto"/>
        <w:left w:val="none" w:sz="0" w:space="0" w:color="auto"/>
        <w:bottom w:val="none" w:sz="0" w:space="0" w:color="auto"/>
        <w:right w:val="none" w:sz="0" w:space="0" w:color="auto"/>
      </w:divBdr>
    </w:div>
    <w:div w:id="2024898202">
      <w:bodyDiv w:val="1"/>
      <w:marLeft w:val="0"/>
      <w:marRight w:val="0"/>
      <w:marTop w:val="0"/>
      <w:marBottom w:val="0"/>
      <w:divBdr>
        <w:top w:val="none" w:sz="0" w:space="0" w:color="auto"/>
        <w:left w:val="none" w:sz="0" w:space="0" w:color="auto"/>
        <w:bottom w:val="none" w:sz="0" w:space="0" w:color="auto"/>
        <w:right w:val="none" w:sz="0" w:space="0" w:color="auto"/>
      </w:divBdr>
      <w:divsChild>
        <w:div w:id="2131120331">
          <w:marLeft w:val="0"/>
          <w:marRight w:val="0"/>
          <w:marTop w:val="240"/>
          <w:marBottom w:val="240"/>
          <w:divBdr>
            <w:top w:val="none" w:sz="0" w:space="0" w:color="auto"/>
            <w:left w:val="none" w:sz="0" w:space="0" w:color="auto"/>
            <w:bottom w:val="none" w:sz="0" w:space="0" w:color="auto"/>
            <w:right w:val="none" w:sz="0" w:space="0" w:color="auto"/>
          </w:divBdr>
        </w:div>
        <w:div w:id="765737397">
          <w:marLeft w:val="0"/>
          <w:marRight w:val="0"/>
          <w:marTop w:val="240"/>
          <w:marBottom w:val="240"/>
          <w:divBdr>
            <w:top w:val="none" w:sz="0" w:space="0" w:color="auto"/>
            <w:left w:val="none" w:sz="0" w:space="0" w:color="auto"/>
            <w:bottom w:val="none" w:sz="0" w:space="0" w:color="auto"/>
            <w:right w:val="none" w:sz="0" w:space="0" w:color="auto"/>
          </w:divBdr>
        </w:div>
        <w:div w:id="1707873521">
          <w:marLeft w:val="0"/>
          <w:marRight w:val="0"/>
          <w:marTop w:val="240"/>
          <w:marBottom w:val="240"/>
          <w:divBdr>
            <w:top w:val="none" w:sz="0" w:space="0" w:color="auto"/>
            <w:left w:val="none" w:sz="0" w:space="0" w:color="auto"/>
            <w:bottom w:val="none" w:sz="0" w:space="0" w:color="auto"/>
            <w:right w:val="none" w:sz="0" w:space="0" w:color="auto"/>
          </w:divBdr>
        </w:div>
      </w:divsChild>
    </w:div>
    <w:div w:id="213116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assification_rule" TargetMode="External"/><Relationship Id="rId18" Type="http://schemas.openxmlformats.org/officeDocument/2006/relationships/hyperlink" Target="https://en.wikipedia.org/wiki/Go/no_go" TargetMode="External"/><Relationship Id="rId26" Type="http://schemas.openxmlformats.org/officeDocument/2006/relationships/hyperlink" Target="https://en.wikipedia.org/wiki/Statistical_model" TargetMode="External"/><Relationship Id="rId39" Type="http://schemas.openxmlformats.org/officeDocument/2006/relationships/hyperlink" Target="https://en.wikipedia.org/wiki/Independent_variable" TargetMode="External"/><Relationship Id="rId21" Type="http://schemas.openxmlformats.org/officeDocument/2006/relationships/hyperlink" Target="https://en.wikipedia.org/wiki/Dichotomization" TargetMode="External"/><Relationship Id="rId34" Type="http://schemas.openxmlformats.org/officeDocument/2006/relationships/hyperlink" Target="https://en.wikipedia.org/wiki/Indicator_variable" TargetMode="External"/><Relationship Id="rId42" Type="http://schemas.openxmlformats.org/officeDocument/2006/relationships/hyperlink" Target="https://en.wikipedia.org/wiki/Unit_of_measurement"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est_method" TargetMode="External"/><Relationship Id="rId29" Type="http://schemas.openxmlformats.org/officeDocument/2006/relationships/hyperlink" Target="https://en.wikipedia.org/wiki/Dependent_variable" TargetMode="External"/><Relationship Id="rId11" Type="http://schemas.openxmlformats.org/officeDocument/2006/relationships/hyperlink" Target="https://en.wikipedia.org/wiki/Statistical_classification" TargetMode="External"/><Relationship Id="rId24" Type="http://schemas.openxmlformats.org/officeDocument/2006/relationships/hyperlink" Target="https://en.wikipedia.org/wiki/False_positives_and_false_negatives" TargetMode="External"/><Relationship Id="rId32" Type="http://schemas.openxmlformats.org/officeDocument/2006/relationships/hyperlink" Target="https://en.wikipedia.org/wiki/Estimation_theory" TargetMode="External"/><Relationship Id="rId37" Type="http://schemas.openxmlformats.org/officeDocument/2006/relationships/hyperlink" Target="https://en.wikipedia.org/wiki/Odds" TargetMode="External"/><Relationship Id="rId40" Type="http://schemas.openxmlformats.org/officeDocument/2006/relationships/hyperlink" Target="https://en.wikipedia.org/wiki/Continuous_variable" TargetMode="External"/><Relationship Id="rId45" Type="http://schemas.openxmlformats.org/officeDocument/2006/relationships/hyperlink" Target="https://en.wikipedia.org/wiki/Odds_ratio"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en.wikipedia.org/wiki/Information_retrieva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Qualitative_property" TargetMode="External"/><Relationship Id="rId22" Type="http://schemas.openxmlformats.org/officeDocument/2006/relationships/hyperlink" Target="https://en.wikipedia.org/wiki/Type_I_and_type_II_errors" TargetMode="External"/><Relationship Id="rId27" Type="http://schemas.openxmlformats.org/officeDocument/2006/relationships/hyperlink" Target="https://en.wikipedia.org/wiki/Logistic_function" TargetMode="External"/><Relationship Id="rId30" Type="http://schemas.openxmlformats.org/officeDocument/2006/relationships/hyperlink" Target="https://en.wikipedia.org/wiki/Logistic_regression" TargetMode="External"/><Relationship Id="rId35" Type="http://schemas.openxmlformats.org/officeDocument/2006/relationships/hyperlink" Target="https://en.wikipedia.org/wiki/Log-odds" TargetMode="External"/><Relationship Id="rId43" Type="http://schemas.openxmlformats.org/officeDocument/2006/relationships/hyperlink" Target="https://en.wikipedia.org/wiki/Logit" TargetMode="External"/><Relationship Id="rId48" Type="http://schemas.openxmlformats.org/officeDocument/2006/relationships/image" Target="media/image5.png"/><Relationship Id="rId56" Type="http://schemas.openxmlformats.org/officeDocument/2006/relationships/fontTable" Target="fontTable.xml"/><Relationship Id="rId8" Type="http://schemas.openxmlformats.org/officeDocument/2006/relationships/hyperlink" Target="https://www.nitttrc.ac.in/"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Set_(mathematics)" TargetMode="External"/><Relationship Id="rId17" Type="http://schemas.openxmlformats.org/officeDocument/2006/relationships/hyperlink" Target="https://en.wikipedia.org/wiki/Quality_control" TargetMode="External"/><Relationship Id="rId25" Type="http://schemas.openxmlformats.org/officeDocument/2006/relationships/hyperlink" Target="https://en.wikipedia.org/wiki/Statistics" TargetMode="External"/><Relationship Id="rId33" Type="http://schemas.openxmlformats.org/officeDocument/2006/relationships/hyperlink" Target="https://en.wikipedia.org/wiki/Binary_regression" TargetMode="External"/><Relationship Id="rId38" Type="http://schemas.openxmlformats.org/officeDocument/2006/relationships/hyperlink" Target="https://en.wikipedia.org/wiki/Linear_function_(calculus)" TargetMode="External"/><Relationship Id="rId46" Type="http://schemas.openxmlformats.org/officeDocument/2006/relationships/image" Target="media/image3.png"/><Relationship Id="rId20" Type="http://schemas.openxmlformats.org/officeDocument/2006/relationships/hyperlink" Target="https://en.wikipedia.org/wiki/Result_set" TargetMode="External"/><Relationship Id="rId41" Type="http://schemas.openxmlformats.org/officeDocument/2006/relationships/hyperlink" Target="https://en.wikipedia.org/wiki/Probability" TargetMode="Externa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edical_test" TargetMode="External"/><Relationship Id="rId23" Type="http://schemas.openxmlformats.org/officeDocument/2006/relationships/hyperlink" Target="https://en.wikipedia.org/wiki/False_positives_and_false_negatives" TargetMode="External"/><Relationship Id="rId28" Type="http://schemas.openxmlformats.org/officeDocument/2006/relationships/hyperlink" Target="https://en.wikipedia.org/wiki/Binary_variable" TargetMode="External"/><Relationship Id="rId36" Type="http://schemas.openxmlformats.org/officeDocument/2006/relationships/hyperlink" Target="https://en.wikipedia.org/wiki/Logarithm" TargetMode="External"/><Relationship Id="rId49" Type="http://schemas.openxmlformats.org/officeDocument/2006/relationships/image" Target="media/image6.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en.wikipedia.org/wiki/Regression_analysis" TargetMode="External"/><Relationship Id="rId44" Type="http://schemas.openxmlformats.org/officeDocument/2006/relationships/hyperlink" Target="https://en.wikipedia.org/wiki/Sigmoid_function" TargetMode="External"/><Relationship Id="rId5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16426-0392-4E8C-AD6B-685CF4D0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13</Pages>
  <Words>3520</Words>
  <Characters>20069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Priyadarshini Sharma</dc:creator>
  <cp:keywords/>
  <dc:description/>
  <cp:lastModifiedBy>Priyadarshini Sharma</cp:lastModifiedBy>
  <cp:revision>31</cp:revision>
  <dcterms:created xsi:type="dcterms:W3CDTF">2020-07-23T04:08:00Z</dcterms:created>
  <dcterms:modified xsi:type="dcterms:W3CDTF">2020-07-25T09:58:00Z</dcterms:modified>
</cp:coreProperties>
</file>