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b w:val="1"/>
          <w:bCs w:val="1"/>
          <w:color w:val="212121"/>
          <w:sz w:val="46"/>
          <w:szCs w:val="46"/>
        </w:rPr>
      </w:pPr>
      <w:r>
        <w:rPr>
          <w:b w:val="1"/>
          <w:bCs w:val="1"/>
          <w:color w:val="212121"/>
          <w:sz w:val="46"/>
          <w:szCs w:val="46"/>
          <w:rtl w:val="0"/>
          <w:lang w:val="en-US"/>
        </w:rPr>
        <w:t xml:space="preserve">Centralised Logging Service </w:t>
      </w:r>
    </w:p>
    <w:p>
      <w:pPr>
        <w:pStyle w:val="Title"/>
        <w:rPr>
          <w:b w:val="1"/>
          <w:bCs w:val="1"/>
          <w:color w:val="212121"/>
          <w:sz w:val="46"/>
          <w:szCs w:val="46"/>
        </w:rPr>
      </w:pPr>
      <w:r>
        <w:rPr>
          <w:b w:val="1"/>
          <w:bCs w:val="1"/>
          <w:color w:val="212121"/>
          <w:sz w:val="46"/>
          <w:szCs w:val="46"/>
          <w:rtl w:val="0"/>
          <w:lang w:val="en-US"/>
        </w:rPr>
        <w:t>Using Elastic Stack</w:t>
      </w:r>
    </w:p>
    <w:p>
      <w:pPr>
        <w:pStyle w:val="Heading"/>
        <w:rPr>
          <w:color w:val="212121"/>
        </w:rPr>
      </w:pPr>
      <w:r>
        <w:rPr>
          <w:color w:val="212121"/>
          <w:rtl w:val="0"/>
          <w:lang w:val="en-US"/>
        </w:rPr>
        <w:t xml:space="preserve">Concept : </w:t>
      </w:r>
    </w:p>
    <w:p>
      <w:pPr>
        <w:pStyle w:val="Body 3"/>
        <w:rPr>
          <w:color w:val="212121"/>
        </w:rPr>
      </w:pPr>
    </w:p>
    <w:p>
      <w:pPr>
        <w:pStyle w:val="Body 3"/>
        <w:rPr>
          <w:color w:val="212121"/>
        </w:rPr>
      </w:pPr>
      <w:r>
        <w:rPr>
          <w:color w:val="212121"/>
        </w:rPr>
        <w:tab/>
      </w:r>
      <w:r>
        <w:rPr>
          <w:color w:val="212121"/>
          <w:rtl w:val="0"/>
          <w:lang w:val="en-US"/>
        </w:rPr>
        <w:t xml:space="preserve">There is a vast </w:t>
      </w:r>
      <w:r>
        <w:rPr>
          <w:color w:val="212121"/>
          <w:rtl w:val="0"/>
          <w:lang w:val="en-US"/>
        </w:rPr>
        <w:t xml:space="preserve">amount </w:t>
      </w:r>
      <w:r>
        <w:rPr>
          <w:color w:val="212121"/>
          <w:rtl w:val="0"/>
          <w:lang w:val="en-US"/>
        </w:rPr>
        <w:t xml:space="preserve"> of information hiding inside the log files on our servers, but visuali</w:t>
      </w:r>
      <w:r>
        <w:rPr>
          <w:color w:val="212121"/>
          <w:rtl w:val="0"/>
          <w:lang w:val="en-US"/>
        </w:rPr>
        <w:t>s</w:t>
      </w:r>
      <w:r>
        <w:rPr>
          <w:color w:val="212121"/>
          <w:rtl w:val="0"/>
          <w:lang w:val="en-US"/>
        </w:rPr>
        <w:t>ing and exploring such a large amount of textual data can be difficult. There are a few problems you must first overcome.</w:t>
      </w:r>
      <w:r>
        <w:rPr>
          <w:color w:val="212121"/>
          <w:rtl w:val="0"/>
          <w:lang w:val="en-US"/>
        </w:rPr>
        <w:t>T</w:t>
      </w:r>
      <w:r>
        <w:rPr>
          <w:color w:val="212121"/>
          <w:rtl w:val="0"/>
          <w:lang w:val="en-US"/>
        </w:rPr>
        <w:t>hese log files are often distributed over many machines</w:t>
      </w:r>
      <w:r>
        <w:rPr>
          <w:color w:val="212121"/>
          <w:rtl w:val="0"/>
          <w:lang w:val="en-US"/>
        </w:rPr>
        <w:t xml:space="preserve"> or cluster of Machine</w:t>
      </w:r>
      <w:r>
        <w:rPr>
          <w:color w:val="212121"/>
          <w:rtl w:val="0"/>
          <w:lang w:val="en-US"/>
        </w:rPr>
        <w:t xml:space="preserve">, so </w:t>
      </w:r>
      <w:r>
        <w:rPr>
          <w:color w:val="212121"/>
          <w:rtl w:val="0"/>
          <w:lang w:val="en-US"/>
        </w:rPr>
        <w:t>we</w:t>
      </w:r>
      <w:r>
        <w:rPr>
          <w:color w:val="212121"/>
          <w:rtl w:val="0"/>
          <w:lang w:val="en-US"/>
        </w:rPr>
        <w:t xml:space="preserve"> must first aggregate them into a single location. Next, </w:t>
      </w:r>
      <w:r>
        <w:rPr>
          <w:color w:val="212121"/>
          <w:rtl w:val="0"/>
          <w:lang w:val="en-US"/>
        </w:rPr>
        <w:t>we</w:t>
      </w:r>
      <w:r>
        <w:rPr>
          <w:color w:val="212121"/>
          <w:rtl w:val="0"/>
          <w:lang w:val="en-US"/>
        </w:rPr>
        <w:t xml:space="preserve">'ll need to find the information </w:t>
      </w:r>
      <w:r>
        <w:rPr>
          <w:color w:val="212121"/>
          <w:rtl w:val="0"/>
          <w:lang w:val="en-US"/>
        </w:rPr>
        <w:t>we</w:t>
      </w:r>
      <w:r>
        <w:rPr>
          <w:color w:val="212121"/>
          <w:rtl w:val="0"/>
          <w:lang w:val="en-US"/>
        </w:rPr>
        <w:t xml:space="preserve"> are looking for (which can involve doing a fair bit of command-line magic), and even then it may be difficult to visuali</w:t>
      </w:r>
      <w:r>
        <w:rPr>
          <w:color w:val="212121"/>
          <w:rtl w:val="0"/>
          <w:lang w:val="en-US"/>
        </w:rPr>
        <w:t>s</w:t>
      </w:r>
      <w:r>
        <w:rPr>
          <w:color w:val="212121"/>
          <w:rtl w:val="0"/>
          <w:lang w:val="en-US"/>
        </w:rPr>
        <w:t>e without the aid of some graphical tools.</w:t>
      </w:r>
    </w:p>
    <w:p>
      <w:pPr>
        <w:pStyle w:val="Body 3"/>
        <w:rPr>
          <w:color w:val="212121"/>
        </w:rPr>
      </w:pPr>
    </w:p>
    <w:p>
      <w:pPr>
        <w:pStyle w:val="Body 3"/>
        <w:rPr>
          <w:color w:val="212121"/>
        </w:rPr>
      </w:pPr>
      <w:r>
        <w:rPr>
          <w:color w:val="212121"/>
          <w:rtl w:val="0"/>
          <w:lang w:val="en-US"/>
        </w:rPr>
        <w:t xml:space="preserve"> </w:t>
        <w:tab/>
      </w:r>
      <w:r>
        <w:rPr>
          <w:b w:val="1"/>
          <w:bCs w:val="1"/>
          <w:color w:val="212121"/>
          <w:rtl w:val="0"/>
          <w:lang w:val="nl-NL"/>
        </w:rPr>
        <w:t xml:space="preserve">Logstash </w:t>
      </w:r>
      <w:r>
        <w:rPr>
          <w:color w:val="212121"/>
          <w:rtl w:val="0"/>
          <w:lang w:val="en-US"/>
        </w:rPr>
        <w:t>directly addresses these common pain points by: aggregating log files, parsing them, inserting them into a searchable database (</w:t>
      </w:r>
      <w:r>
        <w:rPr>
          <w:b w:val="1"/>
          <w:bCs w:val="1"/>
          <w:color w:val="212121"/>
          <w:rtl w:val="0"/>
          <w:lang w:val="en-US"/>
        </w:rPr>
        <w:t>Elastic Search</w:t>
      </w:r>
      <w:r>
        <w:rPr>
          <w:color w:val="212121"/>
          <w:rtl w:val="0"/>
          <w:lang w:val="en-US"/>
        </w:rPr>
        <w:t>), and providing a number of ways to visuali</w:t>
      </w:r>
      <w:r>
        <w:rPr>
          <w:color w:val="212121"/>
          <w:rtl w:val="0"/>
          <w:lang w:val="en-US"/>
        </w:rPr>
        <w:t>s</w:t>
      </w:r>
      <w:r>
        <w:rPr>
          <w:color w:val="212121"/>
          <w:rtl w:val="0"/>
          <w:lang w:val="en-US"/>
        </w:rPr>
        <w:t>e the data (</w:t>
      </w:r>
      <w:r>
        <w:rPr>
          <w:b w:val="1"/>
          <w:bCs w:val="1"/>
          <w:color w:val="212121"/>
          <w:rtl w:val="0"/>
        </w:rPr>
        <w:t>Kibana</w:t>
      </w:r>
      <w:r>
        <w:rPr>
          <w:color w:val="212121"/>
          <w:rtl w:val="0"/>
        </w:rPr>
        <w:t>).</w:t>
      </w:r>
    </w:p>
    <w:p>
      <w:pPr>
        <w:pStyle w:val="Default"/>
        <w:bidi w:val="0"/>
        <w:ind w:left="0" w:right="0" w:firstLine="0"/>
        <w:jc w:val="left"/>
        <w:rPr>
          <w:color w:val="212121"/>
          <w:rtl w:val="0"/>
        </w:rPr>
      </w:pPr>
      <w:r>
        <w:rPr>
          <w:color w:val="212121"/>
          <w:rtl w:val="0"/>
          <w:lang w:val="en-US"/>
        </w:rPr>
        <w:t xml:space="preserve"> </w:t>
      </w:r>
    </w:p>
    <w:p>
      <w:pPr>
        <w:pStyle w:val="Default"/>
        <w:bidi w:val="0"/>
        <w:ind w:left="0" w:right="0" w:firstLine="0"/>
        <w:jc w:val="left"/>
        <w:rPr>
          <w:color w:val="212121"/>
          <w:rtl w:val="0"/>
        </w:rPr>
      </w:pPr>
    </w:p>
    <w:p>
      <w:pPr>
        <w:pStyle w:val="Heading"/>
        <w:rPr>
          <w:color w:val="212121"/>
        </w:rPr>
      </w:pPr>
      <w:r>
        <w:rPr>
          <w:color w:val="212121"/>
          <w:rtl w:val="0"/>
          <w:lang w:val="en-US"/>
        </w:rPr>
        <w:t>Technology :</w:t>
      </w:r>
    </w:p>
    <w:p>
      <w:pPr>
        <w:pStyle w:val="Body 3"/>
        <w:rPr>
          <w:color w:val="212121"/>
        </w:rPr>
      </w:pPr>
      <w:r>
        <w:rPr>
          <w:color w:val="212121"/>
          <w:rtl w:val="0"/>
        </w:rPr>
        <w:tab/>
        <w:t>Elastic Stack comprised of Various modules , we will be using Elastic Search , Logstash &amp; Kibana widely know as ELK stack</w:t>
      </w:r>
    </w:p>
    <w:p>
      <w:pPr>
        <w:pStyle w:val="Body 3"/>
        <w:numPr>
          <w:ilvl w:val="0"/>
          <w:numId w:val="2"/>
        </w:numPr>
        <w:rPr>
          <w:b w:val="1"/>
          <w:bCs w:val="1"/>
          <w:color w:val="212121"/>
          <w:lang w:val="en-US"/>
        </w:rPr>
      </w:pPr>
      <w:r>
        <w:rPr>
          <w:b w:val="1"/>
          <w:bCs w:val="1"/>
          <w:color w:val="212121"/>
          <w:rtl w:val="0"/>
          <w:lang w:val="en-US"/>
        </w:rPr>
        <w:t>Logstash :</w:t>
      </w:r>
    </w:p>
    <w:p>
      <w:pPr>
        <w:pStyle w:val="Body 3"/>
        <w:ind w:left="720"/>
        <w:rPr>
          <w:color w:val="212121"/>
        </w:rPr>
      </w:pPr>
      <w:r>
        <w:rPr>
          <w:color w:val="212121"/>
        </w:rPr>
        <w:tab/>
        <w:tab/>
      </w:r>
      <w:r>
        <w:rPr>
          <w:b w:val="1"/>
          <w:bCs w:val="1"/>
          <w:color w:val="212121"/>
          <w:rtl w:val="0"/>
        </w:rPr>
        <w:t>Logstash</w:t>
      </w:r>
      <w:r>
        <w:rPr>
          <w:color w:val="212121"/>
          <w:rtl w:val="0"/>
          <w:lang w:val="en-US"/>
        </w:rPr>
        <w:t xml:space="preserve"> is an open source, server-side data processing pipeline that ingests data from a multitude of sources simultaneously, transforms it, and then sends it to your </w:t>
      </w:r>
      <w:r>
        <w:rPr>
          <w:color w:val="212121"/>
          <w:rtl w:val="0"/>
          <w:lang w:val="en-US"/>
        </w:rPr>
        <w:t>favourite</w:t>
      </w:r>
      <w:r>
        <w:rPr>
          <w:color w:val="212121"/>
          <w:rtl w:val="0"/>
        </w:rPr>
        <w:t xml:space="preserve"> “</w:t>
      </w:r>
      <w:r>
        <w:rPr>
          <w:color w:val="212121"/>
          <w:rtl w:val="0"/>
        </w:rPr>
        <w:t>stash.</w:t>
      </w:r>
      <w:r>
        <w:rPr>
          <w:color w:val="212121"/>
          <w:rtl w:val="0"/>
        </w:rPr>
        <w:t xml:space="preserve">” </w:t>
      </w:r>
      <w:r>
        <w:rPr>
          <w:color w:val="212121"/>
          <w:rtl w:val="0"/>
          <w:lang w:val="en-US"/>
        </w:rPr>
        <w:t>(Ours is Elastic</w:t>
      </w:r>
      <w:r>
        <w:rPr>
          <w:color w:val="212121"/>
          <w:rtl w:val="0"/>
          <w:lang w:val="en-US"/>
        </w:rPr>
        <w:t xml:space="preserve"> S</w:t>
      </w:r>
      <w:r>
        <w:rPr>
          <w:color w:val="212121"/>
          <w:rtl w:val="0"/>
          <w:lang w:val="en-US"/>
        </w:rPr>
        <w:t>earch, naturally.)</w:t>
      </w:r>
    </w:p>
    <w:p>
      <w:pPr>
        <w:pStyle w:val="Body 3"/>
        <w:numPr>
          <w:ilvl w:val="0"/>
          <w:numId w:val="2"/>
        </w:numPr>
        <w:rPr>
          <w:b w:val="1"/>
          <w:bCs w:val="1"/>
          <w:color w:val="212121"/>
          <w:lang w:val="en-US"/>
        </w:rPr>
      </w:pPr>
      <w:r>
        <w:rPr>
          <w:b w:val="1"/>
          <w:bCs w:val="1"/>
          <w:color w:val="212121"/>
          <w:rtl w:val="0"/>
          <w:lang w:val="en-US"/>
        </w:rPr>
        <w:t>Elastic Search :</w:t>
      </w:r>
    </w:p>
    <w:p>
      <w:pPr>
        <w:pStyle w:val="Body 3"/>
        <w:ind w:left="720"/>
        <w:rPr>
          <w:color w:val="212121"/>
        </w:rPr>
      </w:pPr>
      <w:r>
        <w:rPr>
          <w:color w:val="212121"/>
        </w:rPr>
        <w:tab/>
        <w:tab/>
      </w:r>
      <w:r>
        <w:rPr>
          <w:b w:val="1"/>
          <w:bCs w:val="1"/>
          <w:color w:val="212121"/>
          <w:rtl w:val="0"/>
          <w:lang w:val="en-US"/>
        </w:rPr>
        <w:t>Elastics</w:t>
      </w:r>
      <w:r>
        <w:rPr>
          <w:b w:val="1"/>
          <w:bCs w:val="1"/>
          <w:color w:val="212121"/>
          <w:rtl w:val="0"/>
          <w:lang w:val="en-US"/>
        </w:rPr>
        <w:t xml:space="preserve"> Se</w:t>
      </w:r>
      <w:r>
        <w:rPr>
          <w:b w:val="1"/>
          <w:bCs w:val="1"/>
          <w:color w:val="212121"/>
          <w:rtl w:val="0"/>
          <w:lang w:val="en-US"/>
        </w:rPr>
        <w:t>arch</w:t>
      </w:r>
      <w:r>
        <w:rPr>
          <w:color w:val="212121"/>
          <w:rtl w:val="0"/>
          <w:lang w:val="en-US"/>
        </w:rPr>
        <w:t xml:space="preserve"> is a </w:t>
      </w:r>
      <w:r>
        <w:rPr>
          <w:color w:val="212121"/>
        </w:rPr>
        <w:fldChar w:fldCharType="begin" w:fldLock="0"/>
      </w:r>
      <w:r>
        <w:rPr>
          <w:color w:val="212121"/>
        </w:rPr>
        <w:instrText xml:space="preserve"> HYPERLINK "https://en.wikipedia.org/wiki/Search_engine_(computing)"</w:instrText>
      </w:r>
      <w:r>
        <w:rPr>
          <w:color w:val="212121"/>
        </w:rPr>
        <w:fldChar w:fldCharType="separate" w:fldLock="0"/>
      </w:r>
      <w:r>
        <w:rPr>
          <w:color w:val="212121"/>
          <w:rtl w:val="0"/>
          <w:lang w:val="en-US"/>
        </w:rPr>
        <w:t>search engine</w:t>
      </w:r>
      <w:r>
        <w:rPr>
          <w:color w:val="212121"/>
        </w:rPr>
        <w:fldChar w:fldCharType="end" w:fldLock="0"/>
      </w:r>
      <w:r>
        <w:rPr>
          <w:color w:val="212121"/>
          <w:rtl w:val="0"/>
          <w:lang w:val="en-US"/>
        </w:rPr>
        <w:t xml:space="preserve"> based on </w:t>
      </w:r>
      <w:r>
        <w:rPr>
          <w:color w:val="212121"/>
        </w:rPr>
        <w:fldChar w:fldCharType="begin" w:fldLock="0"/>
      </w:r>
      <w:r>
        <w:rPr>
          <w:color w:val="212121"/>
        </w:rPr>
        <w:instrText xml:space="preserve"> HYPERLINK "https://en.wikipedia.org/wiki/Lucene"</w:instrText>
      </w:r>
      <w:r>
        <w:rPr>
          <w:color w:val="212121"/>
        </w:rPr>
        <w:fldChar w:fldCharType="separate" w:fldLock="0"/>
      </w:r>
      <w:r>
        <w:rPr>
          <w:color w:val="212121"/>
          <w:rtl w:val="0"/>
          <w:lang w:val="da-DK"/>
        </w:rPr>
        <w:t>Lucene</w:t>
      </w:r>
      <w:r>
        <w:rPr>
          <w:color w:val="212121"/>
        </w:rPr>
        <w:fldChar w:fldCharType="end" w:fldLock="0"/>
      </w:r>
      <w:r>
        <w:rPr>
          <w:color w:val="212121"/>
          <w:rtl w:val="0"/>
          <w:lang w:val="en-US"/>
        </w:rPr>
        <w:t xml:space="preserve">. It provides a distributed, </w:t>
      </w:r>
      <w:r>
        <w:rPr>
          <w:color w:val="212121"/>
        </w:rPr>
        <w:fldChar w:fldCharType="begin" w:fldLock="0"/>
      </w:r>
      <w:r>
        <w:rPr>
          <w:color w:val="212121"/>
        </w:rPr>
        <w:instrText xml:space="preserve"> HYPERLINK "https://en.wikipedia.org/wiki/Multitenancy"</w:instrText>
      </w:r>
      <w:r>
        <w:rPr>
          <w:color w:val="212121"/>
        </w:rPr>
        <w:fldChar w:fldCharType="separate" w:fldLock="0"/>
      </w:r>
      <w:r>
        <w:rPr>
          <w:color w:val="212121"/>
          <w:rtl w:val="0"/>
          <w:lang w:val="fr-FR"/>
        </w:rPr>
        <w:t>multitenant</w:t>
      </w:r>
      <w:r>
        <w:rPr>
          <w:color w:val="212121"/>
        </w:rPr>
        <w:fldChar w:fldCharType="end" w:fldLock="0"/>
      </w:r>
      <w:r>
        <w:rPr>
          <w:color w:val="212121"/>
          <w:rtl w:val="0"/>
          <w:lang w:val="fr-FR"/>
        </w:rPr>
        <w:t xml:space="preserve">-capable </w:t>
      </w:r>
      <w:r>
        <w:rPr>
          <w:color w:val="212121"/>
        </w:rPr>
        <w:fldChar w:fldCharType="begin" w:fldLock="0"/>
      </w:r>
      <w:r>
        <w:rPr>
          <w:color w:val="212121"/>
        </w:rPr>
        <w:instrText xml:space="preserve"> HYPERLINK "https://en.wikipedia.org/wiki/Full-text_search"</w:instrText>
      </w:r>
      <w:r>
        <w:rPr>
          <w:color w:val="212121"/>
        </w:rPr>
        <w:fldChar w:fldCharType="separate" w:fldLock="0"/>
      </w:r>
      <w:r>
        <w:rPr>
          <w:color w:val="212121"/>
          <w:rtl w:val="0"/>
          <w:lang w:val="en-US"/>
        </w:rPr>
        <w:t>full-text search</w:t>
      </w:r>
      <w:r>
        <w:rPr>
          <w:color w:val="212121"/>
        </w:rPr>
        <w:fldChar w:fldCharType="end" w:fldLock="0"/>
      </w:r>
      <w:r>
        <w:rPr>
          <w:color w:val="212121"/>
          <w:rtl w:val="0"/>
          <w:lang w:val="en-US"/>
        </w:rPr>
        <w:t xml:space="preserve"> engine with an </w:t>
      </w:r>
      <w:r>
        <w:rPr>
          <w:color w:val="212121"/>
        </w:rPr>
        <w:fldChar w:fldCharType="begin" w:fldLock="0"/>
      </w:r>
      <w:r>
        <w:rPr>
          <w:color w:val="212121"/>
        </w:rPr>
        <w:instrText xml:space="preserve"> HYPERLINK "https://en.wikipedia.org/wiki/HTTP"</w:instrText>
      </w:r>
      <w:r>
        <w:rPr>
          <w:color w:val="212121"/>
        </w:rPr>
        <w:fldChar w:fldCharType="separate" w:fldLock="0"/>
      </w:r>
      <w:r>
        <w:rPr>
          <w:color w:val="212121"/>
          <w:rtl w:val="0"/>
        </w:rPr>
        <w:t>HTTP</w:t>
      </w:r>
      <w:r>
        <w:rPr>
          <w:color w:val="212121"/>
        </w:rPr>
        <w:fldChar w:fldCharType="end" w:fldLock="0"/>
      </w:r>
      <w:r>
        <w:rPr>
          <w:color w:val="212121"/>
          <w:rtl w:val="0"/>
          <w:lang w:val="en-US"/>
        </w:rPr>
        <w:t xml:space="preserve"> web interface and schema-free </w:t>
      </w:r>
      <w:r>
        <w:rPr>
          <w:color w:val="212121"/>
        </w:rPr>
        <w:fldChar w:fldCharType="begin" w:fldLock="0"/>
      </w:r>
      <w:r>
        <w:rPr>
          <w:color w:val="212121"/>
        </w:rPr>
        <w:instrText xml:space="preserve"> HYPERLINK "https://en.wikipedia.org/wiki/JSON"</w:instrText>
      </w:r>
      <w:r>
        <w:rPr>
          <w:color w:val="212121"/>
        </w:rPr>
        <w:fldChar w:fldCharType="separate" w:fldLock="0"/>
      </w:r>
      <w:r>
        <w:rPr>
          <w:color w:val="212121"/>
          <w:rtl w:val="0"/>
          <w:lang w:val="de-DE"/>
        </w:rPr>
        <w:t>JSON</w:t>
      </w:r>
      <w:r>
        <w:rPr>
          <w:color w:val="212121"/>
        </w:rPr>
        <w:fldChar w:fldCharType="end" w:fldLock="0"/>
      </w:r>
      <w:r>
        <w:rPr>
          <w:color w:val="212121"/>
          <w:rtl w:val="0"/>
          <w:lang w:val="pt-PT"/>
        </w:rPr>
        <w:t xml:space="preserve"> documents. Elastic</w:t>
      </w:r>
      <w:r>
        <w:rPr>
          <w:color w:val="212121"/>
          <w:rtl w:val="0"/>
          <w:lang w:val="en-US"/>
        </w:rPr>
        <w:t xml:space="preserve"> S</w:t>
      </w:r>
      <w:r>
        <w:rPr>
          <w:color w:val="212121"/>
          <w:rtl w:val="0"/>
          <w:lang w:val="en-US"/>
        </w:rPr>
        <w:t xml:space="preserve">earch is developed in </w:t>
      </w:r>
      <w:r>
        <w:rPr>
          <w:color w:val="212121"/>
        </w:rPr>
        <w:fldChar w:fldCharType="begin" w:fldLock="0"/>
      </w:r>
      <w:r>
        <w:rPr>
          <w:color w:val="212121"/>
        </w:rPr>
        <w:instrText xml:space="preserve"> HYPERLINK "https://en.wikipedia.org/wiki/Java_(programming_language)"</w:instrText>
      </w:r>
      <w:r>
        <w:rPr>
          <w:color w:val="212121"/>
        </w:rPr>
        <w:fldChar w:fldCharType="separate" w:fldLock="0"/>
      </w:r>
      <w:r>
        <w:rPr>
          <w:color w:val="212121"/>
          <w:rtl w:val="0"/>
          <w:lang w:val="es-ES_tradnl"/>
        </w:rPr>
        <w:t>Java</w:t>
      </w:r>
      <w:r>
        <w:rPr>
          <w:color w:val="212121"/>
        </w:rPr>
        <w:fldChar w:fldCharType="end" w:fldLock="0"/>
      </w:r>
      <w:r>
        <w:rPr>
          <w:color w:val="212121"/>
          <w:rtl w:val="0"/>
          <w:lang w:val="en-US"/>
        </w:rPr>
        <w:t xml:space="preserve"> and is released as </w:t>
      </w:r>
      <w:r>
        <w:rPr>
          <w:color w:val="212121"/>
        </w:rPr>
        <w:fldChar w:fldCharType="begin" w:fldLock="0"/>
      </w:r>
      <w:r>
        <w:rPr>
          <w:color w:val="212121"/>
        </w:rPr>
        <w:instrText xml:space="preserve"> HYPERLINK "https://en.wikipedia.org/wiki/Open_source_software"</w:instrText>
      </w:r>
      <w:r>
        <w:rPr>
          <w:color w:val="212121"/>
        </w:rPr>
        <w:fldChar w:fldCharType="separate" w:fldLock="0"/>
      </w:r>
      <w:r>
        <w:rPr>
          <w:color w:val="212121"/>
          <w:rtl w:val="0"/>
          <w:lang w:val="en-US"/>
        </w:rPr>
        <w:t>open source</w:t>
      </w:r>
      <w:r>
        <w:rPr>
          <w:color w:val="212121"/>
        </w:rPr>
        <w:fldChar w:fldCharType="end" w:fldLock="0"/>
      </w:r>
      <w:r>
        <w:rPr>
          <w:color w:val="212121"/>
          <w:rtl w:val="0"/>
          <w:lang w:val="en-US"/>
        </w:rPr>
        <w:t xml:space="preserve"> under the terms of the </w:t>
      </w:r>
      <w:r>
        <w:rPr>
          <w:color w:val="212121"/>
        </w:rPr>
        <w:fldChar w:fldCharType="begin" w:fldLock="0"/>
      </w:r>
      <w:r>
        <w:rPr>
          <w:color w:val="212121"/>
        </w:rPr>
        <w:instrText xml:space="preserve"> HYPERLINK "https://en.wikipedia.org/wiki/Apache_License"</w:instrText>
      </w:r>
      <w:r>
        <w:rPr>
          <w:color w:val="212121"/>
        </w:rPr>
        <w:fldChar w:fldCharType="separate" w:fldLock="0"/>
      </w:r>
      <w:r>
        <w:rPr>
          <w:color w:val="212121"/>
          <w:rtl w:val="0"/>
          <w:lang w:val="it-IT"/>
        </w:rPr>
        <w:t>Apache License</w:t>
      </w:r>
      <w:r>
        <w:rPr>
          <w:color w:val="212121"/>
        </w:rPr>
        <w:fldChar w:fldCharType="end" w:fldLock="0"/>
      </w:r>
      <w:r>
        <w:rPr>
          <w:color w:val="212121"/>
          <w:rtl w:val="0"/>
        </w:rPr>
        <w:t>.</w:t>
      </w:r>
    </w:p>
    <w:p>
      <w:pPr>
        <w:pStyle w:val="Body 3"/>
        <w:rPr>
          <w:b w:val="1"/>
          <w:bCs w:val="1"/>
          <w:color w:val="212121"/>
        </w:rPr>
      </w:pPr>
      <w:r>
        <w:rPr>
          <w:b w:val="1"/>
          <w:bCs w:val="1"/>
          <w:color w:val="212121"/>
        </w:rPr>
        <w:tab/>
      </w:r>
    </w:p>
    <w:p>
      <w:pPr>
        <w:pStyle w:val="Body 3"/>
        <w:numPr>
          <w:ilvl w:val="0"/>
          <w:numId w:val="2"/>
        </w:numPr>
        <w:rPr>
          <w:b w:val="1"/>
          <w:bCs w:val="1"/>
          <w:color w:val="212121"/>
          <w:lang w:val="en-US"/>
        </w:rPr>
      </w:pPr>
      <w:r>
        <w:rPr>
          <w:b w:val="1"/>
          <w:bCs w:val="1"/>
          <w:color w:val="212121"/>
          <w:rtl w:val="0"/>
          <w:lang w:val="en-US"/>
        </w:rPr>
        <w:t>Kibana :</w:t>
      </w:r>
    </w:p>
    <w:p>
      <w:pPr>
        <w:pStyle w:val="Body 3"/>
        <w:ind w:left="720"/>
        <w:rPr>
          <w:b w:val="1"/>
          <w:bCs w:val="1"/>
          <w:color w:val="212121"/>
        </w:rPr>
      </w:pPr>
      <w:r>
        <w:rPr>
          <w:b w:val="1"/>
          <w:bCs w:val="1"/>
          <w:color w:val="212121"/>
        </w:rPr>
        <w:tab/>
        <w:tab/>
      </w:r>
      <w:r>
        <w:rPr>
          <w:b w:val="1"/>
          <w:bCs w:val="1"/>
          <w:color w:val="212121"/>
          <w:rtl w:val="0"/>
        </w:rPr>
        <w:t>Kibana</w:t>
      </w:r>
      <w:r>
        <w:rPr>
          <w:b w:val="0"/>
          <w:bCs w:val="0"/>
          <w:color w:val="212121"/>
          <w:rtl w:val="0"/>
          <w:lang w:val="en-US"/>
        </w:rPr>
        <w:t xml:space="preserve"> is an open source data visuali</w:t>
      </w:r>
      <w:r>
        <w:rPr>
          <w:b w:val="0"/>
          <w:bCs w:val="0"/>
          <w:color w:val="212121"/>
          <w:rtl w:val="0"/>
          <w:lang w:val="en-US"/>
        </w:rPr>
        <w:t>s</w:t>
      </w:r>
      <w:r>
        <w:rPr>
          <w:b w:val="0"/>
          <w:bCs w:val="0"/>
          <w:color w:val="212121"/>
          <w:rtl w:val="0"/>
          <w:lang w:val="en-US"/>
        </w:rPr>
        <w:t>ation plugin for Elastic</w:t>
      </w:r>
      <w:r>
        <w:rPr>
          <w:b w:val="0"/>
          <w:bCs w:val="0"/>
          <w:color w:val="212121"/>
          <w:rtl w:val="0"/>
          <w:lang w:val="en-US"/>
        </w:rPr>
        <w:t xml:space="preserve"> S</w:t>
      </w:r>
      <w:r>
        <w:rPr>
          <w:b w:val="0"/>
          <w:bCs w:val="0"/>
          <w:color w:val="212121"/>
          <w:rtl w:val="0"/>
          <w:lang w:val="en-US"/>
        </w:rPr>
        <w:t>earch. It provides visuali</w:t>
      </w:r>
      <w:r>
        <w:rPr>
          <w:b w:val="0"/>
          <w:bCs w:val="0"/>
          <w:color w:val="212121"/>
          <w:rtl w:val="0"/>
          <w:lang w:val="en-US"/>
        </w:rPr>
        <w:t>s</w:t>
      </w:r>
      <w:r>
        <w:rPr>
          <w:b w:val="0"/>
          <w:bCs w:val="0"/>
          <w:color w:val="212121"/>
          <w:rtl w:val="0"/>
          <w:lang w:val="en-US"/>
        </w:rPr>
        <w:t>ation capabilities on top of the content indexed on an Elastic</w:t>
      </w:r>
      <w:r>
        <w:rPr>
          <w:b w:val="0"/>
          <w:bCs w:val="0"/>
          <w:color w:val="212121"/>
          <w:rtl w:val="0"/>
          <w:lang w:val="en-US"/>
        </w:rPr>
        <w:t xml:space="preserve"> s</w:t>
      </w:r>
      <w:r>
        <w:rPr>
          <w:b w:val="0"/>
          <w:bCs w:val="0"/>
          <w:color w:val="212121"/>
          <w:rtl w:val="0"/>
          <w:lang w:val="en-US"/>
        </w:rPr>
        <w:t>earch cluster. Users can create bar, line and scatter plots, or pie charts and maps on top of large volumes of data.</w:t>
      </w:r>
      <w:r>
        <w:rPr>
          <w:b w:val="0"/>
          <w:bCs w:val="0"/>
          <w:color w:val="212121"/>
        </w:rPr>
        <mc:AlternateContent>
          <mc:Choice Requires="wpg">
            <w:drawing>
              <wp:anchor distT="152400" distB="152400" distL="152400" distR="152400" simplePos="0" relativeHeight="251659264" behindDoc="0" locked="0" layoutInCell="1" allowOverlap="1">
                <wp:simplePos x="0" y="0"/>
                <wp:positionH relativeFrom="margin">
                  <wp:posOffset>110326</wp:posOffset>
                </wp:positionH>
                <wp:positionV relativeFrom="line">
                  <wp:posOffset>240214</wp:posOffset>
                </wp:positionV>
                <wp:extent cx="5853447" cy="1647217"/>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853447" cy="1647217"/>
                          <a:chOff x="0" y="0"/>
                          <a:chExt cx="5853446" cy="1647216"/>
                        </a:xfrm>
                      </wpg:grpSpPr>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50799" y="50800"/>
                            <a:ext cx="5751848" cy="1545617"/>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1" y="0"/>
                            <a:ext cx="5853448" cy="1647217"/>
                          </a:xfrm>
                          <a:prstGeom prst="rect">
                            <a:avLst/>
                          </a:prstGeom>
                          <a:effectLst/>
                        </pic:spPr>
                      </pic:pic>
                    </wpg:wgp>
                  </a:graphicData>
                </a:graphic>
              </wp:anchor>
            </w:drawing>
          </mc:Choice>
          <mc:Fallback>
            <w:pict>
              <v:group id="_x0000_s1026" style="visibility:visible;position:absolute;margin-left:8.7pt;margin-top:18.9pt;width:460.9pt;height:129.7pt;z-index:251659264;mso-position-horizontal:absolute;mso-position-horizontal-relative:margin;mso-position-vertical:absolute;mso-position-vertical-relative:line;mso-wrap-distance-left:12.0pt;mso-wrap-distance-top:12.0pt;mso-wrap-distance-right:12.0pt;mso-wrap-distance-bottom:12.0pt;" coordorigin="0,0" coordsize="5853447,1647217">
                <w10:wrap type="topAndBottom" side="bothSides" anchorx="margin"/>
                <v:shape id="_x0000_s1027" type="#_x0000_t75" style="position:absolute;left:50800;top:50800;width:5751847;height:1545617;">
                  <v:imagedata r:id="rId4" o:title="pasted-image.tiff"/>
                </v:shape>
                <v:shape id="_x0000_s1028" type="#_x0000_t75" style="position:absolute;left:0;top:0;width:5853447;height:1647217;">
                  <v:imagedata r:id="rId5" o:title=""/>
                </v:shape>
              </v:group>
            </w:pict>
          </mc:Fallback>
        </mc:AlternateContent>
      </w:r>
    </w:p>
    <w:p>
      <w:pPr>
        <w:pStyle w:val="Default"/>
        <w:bidi w:val="0"/>
        <w:ind w:left="0" w:right="0" w:firstLine="0"/>
        <w:jc w:val="left"/>
        <w:rPr>
          <w:color w:val="212121"/>
          <w:rtl w:val="0"/>
        </w:rPr>
      </w:pPr>
      <w:r>
        <w:rPr>
          <w:color w:val="212121"/>
          <w:rtl w:val="0"/>
        </w:rPr>
        <w:tab/>
        <w:tab/>
        <w:tab/>
        <w:tab/>
        <w:tab/>
      </w:r>
      <w:r>
        <w:rPr>
          <w:color w:val="212121"/>
          <w:sz w:val="18"/>
          <w:szCs w:val="18"/>
          <w:rtl w:val="0"/>
          <w:lang w:val="en-US"/>
        </w:rPr>
        <w:t>Architectural Diagram</w:t>
      </w:r>
    </w:p>
    <w:p>
      <w:pPr>
        <w:pStyle w:val="Default"/>
        <w:bidi w:val="0"/>
        <w:ind w:left="0" w:right="0" w:firstLine="0"/>
        <w:jc w:val="left"/>
        <w:rPr>
          <w:color w:val="212121"/>
          <w:rtl w:val="0"/>
        </w:rPr>
      </w:pPr>
    </w:p>
    <w:p>
      <w:pPr>
        <w:pStyle w:val="Heading"/>
        <w:rPr>
          <w:color w:val="212121"/>
        </w:rPr>
      </w:pPr>
      <w:r>
        <w:rPr>
          <w:color w:val="212121"/>
          <w:rtl w:val="0"/>
          <w:lang w:val="en-US"/>
        </w:rPr>
        <w:t>Partical Application :</w:t>
      </w:r>
    </w:p>
    <w:p>
      <w:pPr>
        <w:pStyle w:val="Body 3"/>
        <w:rPr>
          <w:color w:val="212121"/>
        </w:rPr>
      </w:pPr>
      <w:r>
        <w:rPr>
          <w:color w:val="212121"/>
        </w:rPr>
        <w:tab/>
      </w:r>
      <w:r>
        <w:rPr>
          <w:b w:val="1"/>
          <w:bCs w:val="1"/>
          <w:color w:val="212121"/>
          <w:rtl w:val="0"/>
          <w:lang w:val="en-US"/>
        </w:rPr>
        <w:t>Nomura</w:t>
      </w:r>
      <w:r>
        <w:rPr>
          <w:color w:val="212121"/>
          <w:rtl w:val="0"/>
          <w:lang w:val="en-US"/>
        </w:rPr>
        <w:t xml:space="preserve"> has many application which are running in cluster on different Machine where each application generate their respective logs at the time of debugging any anomaly in the application it becomes very difficult for the respective team to track each logs files. This System will give them the Visualisation dash board which PS or the concern team can you to detect and monitor the Issue . Apart from Application log it can also help in tracking various System logs and Database logs which again can be a added advantage at time of System failure . </w:t>
      </w:r>
    </w:p>
    <w:p>
      <w:pPr>
        <w:pStyle w:val="Body 3"/>
        <w:rPr>
          <w:color w:val="212121"/>
        </w:rPr>
      </w:pPr>
    </w:p>
    <w:p>
      <w:pPr>
        <w:pStyle w:val="Heading"/>
        <w:rPr>
          <w:color w:val="212121"/>
        </w:rPr>
      </w:pPr>
      <w:r>
        <w:rPr>
          <w:color w:val="212121"/>
          <w:rtl w:val="0"/>
          <w:lang w:val="en-US"/>
        </w:rPr>
        <w:t>Plan of the Day :</w:t>
      </w:r>
    </w:p>
    <w:p>
      <w:pPr>
        <w:pStyle w:val="Body 3"/>
        <w:rPr>
          <w:color w:val="212121"/>
        </w:rPr>
      </w:pPr>
      <w:r>
        <w:rPr>
          <w:color w:val="212121"/>
          <w:rtl w:val="0"/>
        </w:rPr>
        <w:tab/>
        <w:t xml:space="preserve"> Generate a Application Log files from multiple system and push them into LogStash for Parsing the logs and storing them Elastic Search and perform few query to demonstrate the retrieval of the data and few graphical data generated using logs file.</w:t>
      </w:r>
    </w:p>
    <w:p>
      <w:pPr>
        <w:pStyle w:val="Heading"/>
        <w:bidi w:val="0"/>
      </w:pPr>
    </w:p>
    <w:p>
      <w:pPr>
        <w:pStyle w:val="Heading"/>
        <w:bidi w:val="0"/>
      </w:pPr>
      <w:r>
        <w:rPr>
          <w:rtl w:val="0"/>
        </w:rPr>
        <w:t>Requirement :</w:t>
      </w:r>
    </w:p>
    <w:p>
      <w:pPr>
        <w:pStyle w:val="Body 3"/>
        <w:bidi w:val="0"/>
      </w:pPr>
      <w:r>
        <w:rPr>
          <w:rtl w:val="0"/>
        </w:rPr>
        <w:tab/>
        <w:t xml:space="preserve">Unix/Linux Server to deploy the Elastic Stack and a System to perform the demo </w:t>
      </w:r>
    </w:p>
    <w:sectPr>
      <w:headerReference w:type="default" r:id="rId6"/>
      <w:footerReference w:type="default" r:id="rId7"/>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