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950E7" w14:textId="2AA4B34A" w:rsidR="00351615" w:rsidRPr="00663166" w:rsidRDefault="00663166">
      <w:pPr>
        <w:rPr>
          <w:sz w:val="32"/>
          <w:szCs w:val="32"/>
        </w:rPr>
      </w:pPr>
      <w:r w:rsidRPr="00663166">
        <w:rPr>
          <w:sz w:val="32"/>
          <w:szCs w:val="32"/>
        </w:rPr>
        <w:t>Interfacing of</w:t>
      </w:r>
      <w:bookmarkStart w:id="0" w:name="_GoBack"/>
      <w:bookmarkEnd w:id="0"/>
      <w:r w:rsidRPr="00663166">
        <w:rPr>
          <w:sz w:val="32"/>
          <w:szCs w:val="32"/>
        </w:rPr>
        <w:t xml:space="preserve"> Pulse Rate Sensor with LPC2148 using OP-AMP and </w:t>
      </w:r>
      <w:proofErr w:type="spellStart"/>
      <w:proofErr w:type="gramStart"/>
      <w:r w:rsidRPr="00663166">
        <w:rPr>
          <w:sz w:val="32"/>
          <w:szCs w:val="32"/>
        </w:rPr>
        <w:t>optocoupler.If</w:t>
      </w:r>
      <w:proofErr w:type="spellEnd"/>
      <w:proofErr w:type="gramEnd"/>
      <w:r w:rsidRPr="00663166">
        <w:rPr>
          <w:sz w:val="32"/>
          <w:szCs w:val="32"/>
        </w:rPr>
        <w:t xml:space="preserve"> output of Pulse Rate Sensor goes above 120 beats per </w:t>
      </w:r>
      <w:proofErr w:type="spellStart"/>
      <w:r w:rsidRPr="00663166">
        <w:rPr>
          <w:sz w:val="32"/>
          <w:szCs w:val="32"/>
        </w:rPr>
        <w:t>minute,the</w:t>
      </w:r>
      <w:proofErr w:type="spellEnd"/>
      <w:r w:rsidRPr="00663166">
        <w:rPr>
          <w:sz w:val="32"/>
          <w:szCs w:val="32"/>
        </w:rPr>
        <w:t xml:space="preserve"> LED connected to Pin 0.3 start glowing.</w:t>
      </w:r>
    </w:p>
    <w:p w14:paraId="4A901F27" w14:textId="160804F8" w:rsidR="00663166" w:rsidRDefault="00663166"/>
    <w:p w14:paraId="4CB363DA" w14:textId="190A8028" w:rsidR="00663166" w:rsidRDefault="00663166"/>
    <w:p w14:paraId="42E34FD4" w14:textId="323E2B38" w:rsidR="00663166" w:rsidRDefault="00663166">
      <w:r>
        <w:rPr>
          <w:noProof/>
        </w:rPr>
        <w:drawing>
          <wp:inline distT="0" distB="0" distL="0" distR="0" wp14:anchorId="160CD4F2" wp14:editId="18FC35F3">
            <wp:extent cx="6810375" cy="555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66"/>
    <w:rsid w:val="00663166"/>
    <w:rsid w:val="00696C8E"/>
    <w:rsid w:val="00BF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2E52"/>
  <w15:chartTrackingRefBased/>
  <w15:docId w15:val="{DC443A9D-FD7B-4391-9FEA-9C32DE28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Gulati</dc:creator>
  <cp:keywords/>
  <dc:description/>
  <cp:lastModifiedBy>Shweta Gulati</cp:lastModifiedBy>
  <cp:revision>1</cp:revision>
  <dcterms:created xsi:type="dcterms:W3CDTF">2020-07-31T06:28:00Z</dcterms:created>
  <dcterms:modified xsi:type="dcterms:W3CDTF">2020-07-31T06:32:00Z</dcterms:modified>
</cp:coreProperties>
</file>