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5BF" w:rsidRDefault="002355BF">
      <w:proofErr w:type="gramStart"/>
      <w:r>
        <w:t>testing</w:t>
      </w:r>
      <w:r w:rsidR="002A4990">
        <w:t>ytrytasytryras</w:t>
      </w:r>
      <w:bookmarkStart w:id="0" w:name="_GoBack"/>
      <w:bookmarkEnd w:id="0"/>
      <w:proofErr w:type="gramEnd"/>
    </w:p>
    <w:sectPr w:rsidR="0023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BF"/>
    <w:rsid w:val="002355BF"/>
    <w:rsid w:val="002A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by adguard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TYA</dc:creator>
  <cp:lastModifiedBy>TYA</cp:lastModifiedBy>
  <cp:revision>2</cp:revision>
  <dcterms:created xsi:type="dcterms:W3CDTF">2019-01-08T07:32:00Z</dcterms:created>
  <dcterms:modified xsi:type="dcterms:W3CDTF">2019-01-08T12:48:00Z</dcterms:modified>
</cp:coreProperties>
</file>