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5c99"/>
          <w:sz w:val="60"/>
          <w:szCs w:val="60"/>
          <w:rtl w:val="0"/>
        </w:rPr>
        <w:t xml:space="preserve">Azure Data Factory</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2e75b6"/>
          <w:sz w:val="44"/>
          <w:szCs w:val="44"/>
          <w:rtl w:val="0"/>
        </w:rPr>
        <w:t xml:space="preserve">adfpro_pipeline</w:t>
      </w:r>
      <w:r w:rsidDel="00000000" w:rsidR="00000000" w:rsidRPr="00000000">
        <w:rPr>
          <w:rtl w:val="0"/>
        </w:rPr>
      </w:r>
    </w:p>
    <w:p w:rsidR="00000000" w:rsidDel="00000000" w:rsidP="00000000" w:rsidRDefault="00000000" w:rsidRPr="00000000" w14:paraId="00000004">
      <w:pPr>
        <w:pBdr>
          <w:bottom w:color="2e75b6" w:space="6" w:sz="12" w:val="single"/>
        </w:pBdr>
        <w:spacing w:after="200" w:before="0" w:lineRule="auto"/>
        <w:jc w:val="center"/>
        <w:rPr/>
      </w:pPr>
      <w:r w:rsidDel="00000000" w:rsidR="00000000" w:rsidRPr="00000000">
        <w:rPr>
          <w:rFonts w:ascii="Arial" w:cs="Arial" w:eastAsia="Arial" w:hAnsi="Arial"/>
          <w:color w:val="595959"/>
          <w:sz w:val="28"/>
          <w:szCs w:val="28"/>
          <w:rtl w:val="0"/>
        </w:rPr>
        <w:t xml:space="preserve">Technical Project Documentation</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jc w:val="center"/>
        <w:rPr/>
      </w:pPr>
      <w:sdt>
        <w:sdtPr>
          <w:id w:val="-397720444"/>
          <w:tag w:val="goog_rdk_0"/>
        </w:sdtPr>
        <w:sdtContent>
          <w:r w:rsidDel="00000000" w:rsidR="00000000" w:rsidRPr="00000000">
            <w:rPr>
              <w:rFonts w:ascii="Arial Unicode MS" w:cs="Arial Unicode MS" w:eastAsia="Arial Unicode MS" w:hAnsi="Arial Unicode MS"/>
              <w:i w:val="1"/>
              <w:iCs w:val="1"/>
              <w:color w:val="595959"/>
              <w:sz w:val="24"/>
              <w:szCs w:val="24"/>
              <w:rtl w:val="0"/>
            </w:rPr>
            <w:t xml:space="preserve">Incremental Data Copy: Azure SQL DB  →  ADLS Gen2</w:t>
          </w:r>
        </w:sdtContent>
      </w:sdt>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5c99"/>
                <w:sz w:val="20"/>
                <w:szCs w:val="20"/>
                <w:rtl w:val="0"/>
              </w:rPr>
              <w:t xml:space="preserve">ADF Instance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akhiladf2412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5c99"/>
                <w:sz w:val="20"/>
                <w:szCs w:val="20"/>
                <w:rtl w:val="0"/>
              </w:rPr>
              <w:t xml:space="preserve">Pipeline Name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adfpro_pipeline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5c99"/>
                <w:sz w:val="20"/>
                <w:szCs w:val="20"/>
                <w:rtl w:val="0"/>
              </w:rPr>
              <w:t xml:space="preserve">Last Published</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2026-05-27T11:36:46Z</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5c99"/>
                <w:sz w:val="20"/>
                <w:szCs w:val="20"/>
                <w:rtl w:val="0"/>
              </w:rPr>
              <w:t xml:space="preserve">Trigger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Scheduled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5c99"/>
                <w:sz w:val="20"/>
                <w:szCs w:val="20"/>
                <w:rtl w:val="0"/>
              </w:rPr>
              <w:t xml:space="preserve">Author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akhilkumar.akhil06@gmail.com</w:t>
            </w:r>
            <w:r w:rsidDel="00000000" w:rsidR="00000000" w:rsidRPr="00000000">
              <w:rPr>
                <w:rtl w:val="0"/>
              </w:rPr>
            </w:r>
          </w:p>
        </w:tc>
      </w:tr>
    </w:tbl>
    <w:p w:rsidR="00000000" w:rsidDel="00000000" w:rsidP="00000000" w:rsidRDefault="00000000" w:rsidRPr="00000000" w14:paraId="00000012">
      <w:pPr>
        <w:spacing w:after="0" w:before="60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1. Project Overview</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This document provides a comprehensive technical reference for the adfpro_pipeline implemented in Azure Data Factory (ADF). The pipeline implements a Change Data Capture (CDC) / incremental data load pattern, copying only newly updated or inserted records from an Azure SQL Database source to Azure Data Lake Storage Gen2 (ADLS Gen2) in Parquet format.</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 Business Objective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Rather than performing full table loads on every run, the pipeline intelligently identifies changed records based on a last_updated timestamp column. This minimizes data transfer, reduces compute costs, and ensures up-to-date data is always available in the data lake for downstream consumption (e.g., analytics, reporting, ML pipelines).</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1.2 High-Level Architecture</w:t>
      </w: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480"/>
        <w:gridCol w:w="3120"/>
        <w:gridCol w:w="480"/>
        <w:gridCol w:w="2160"/>
        <w:tblGridChange w:id="0">
          <w:tblGrid>
            <w:gridCol w:w="3120"/>
            <w:gridCol w:w="480"/>
            <w:gridCol w:w="3120"/>
            <w:gridCol w:w="480"/>
            <w:gridCol w:w="21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0e4f7" w:val="clear"/>
            <w:tcMar>
              <w:top w:w="160.0" w:type="dxa"/>
              <w:left w:w="200.0" w:type="dxa"/>
              <w:bottom w:w="160.0" w:type="dxa"/>
              <w:right w:w="20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1f5c99"/>
                <w:sz w:val="20"/>
                <w:szCs w:val="20"/>
                <w:rtl w:val="0"/>
              </w:rPr>
              <w:t xml:space="preserve">SOURCE</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Azure SQL Database</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i w:val="1"/>
                <w:iCs w:val="1"/>
                <w:color w:val="595959"/>
                <w:sz w:val="18"/>
                <w:szCs w:val="18"/>
                <w:rtl w:val="0"/>
              </w:rPr>
              <w:t xml:space="preserve">dfprodatabase (dfproserver)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40.0" w:type="dxa"/>
              <w:bottom w:w="80.0" w:type="dxa"/>
              <w:right w:w="40.0" w:type="dxa"/>
            </w:tcMar>
            <w:vAlign w:val="center"/>
          </w:tcPr>
          <w:p w:rsidR="00000000" w:rsidDel="00000000" w:rsidP="00000000" w:rsidRDefault="00000000" w:rsidRPr="00000000" w14:paraId="0000001F">
            <w:pPr>
              <w:jc w:val="center"/>
              <w:rPr/>
            </w:pPr>
            <w:sdt>
              <w:sdtPr>
                <w:id w:val="1005575674"/>
                <w:tag w:val="goog_rdk_1"/>
              </w:sdtPr>
              <w:sdtContent>
                <w:r w:rsidDel="00000000" w:rsidR="00000000" w:rsidRPr="00000000">
                  <w:rPr>
                    <w:rFonts w:ascii="Arial Unicode MS" w:cs="Arial Unicode MS" w:eastAsia="Arial Unicode MS" w:hAnsi="Arial Unicode MS"/>
                    <w:b w:val="1"/>
                    <w:bCs w:val="1"/>
                    <w:color w:val="2e75b6"/>
                    <w:sz w:val="32"/>
                    <w:szCs w:val="32"/>
                    <w:rtl w:val="0"/>
                  </w:rPr>
                  <w:t xml:space="preserve">→</w:t>
                </w:r>
              </w:sdtContent>
            </w:sdt>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e8f5e9" w:val="clear"/>
            <w:tcMar>
              <w:top w:w="160.0" w:type="dxa"/>
              <w:left w:w="200.0" w:type="dxa"/>
              <w:bottom w:w="160.0" w:type="dxa"/>
              <w:right w:w="20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2e7d32"/>
                <w:sz w:val="20"/>
                <w:szCs w:val="20"/>
                <w:rtl w:val="0"/>
              </w:rPr>
              <w:t xml:space="preserve">ADF PIPELINE</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Arial" w:cs="Arial" w:eastAsia="Arial" w:hAnsi="Arial"/>
                <w:sz w:val="20"/>
                <w:szCs w:val="20"/>
                <w:rtl w:val="0"/>
              </w:rPr>
              <w:t xml:space="preserve">adfpro_pipeline</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Arial" w:cs="Arial" w:eastAsia="Arial" w:hAnsi="Arial"/>
                <w:i w:val="1"/>
                <w:iCs w:val="1"/>
                <w:color w:val="595959"/>
                <w:sz w:val="18"/>
                <w:szCs w:val="18"/>
                <w:rtl w:val="0"/>
              </w:rPr>
              <w:t xml:space="preserve">Incremental / CDC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40.0" w:type="dxa"/>
              <w:bottom w:w="80.0" w:type="dxa"/>
              <w:right w:w="40.0" w:type="dxa"/>
            </w:tcMar>
            <w:vAlign w:val="center"/>
          </w:tcPr>
          <w:p w:rsidR="00000000" w:rsidDel="00000000" w:rsidP="00000000" w:rsidRDefault="00000000" w:rsidRPr="00000000" w14:paraId="00000023">
            <w:pPr>
              <w:jc w:val="center"/>
              <w:rPr/>
            </w:pPr>
            <w:sdt>
              <w:sdtPr>
                <w:id w:val="524941140"/>
                <w:tag w:val="goog_rdk_2"/>
              </w:sdtPr>
              <w:sdtContent>
                <w:r w:rsidDel="00000000" w:rsidR="00000000" w:rsidRPr="00000000">
                  <w:rPr>
                    <w:rFonts w:ascii="Arial Unicode MS" w:cs="Arial Unicode MS" w:eastAsia="Arial Unicode MS" w:hAnsi="Arial Unicode MS"/>
                    <w:b w:val="1"/>
                    <w:bCs w:val="1"/>
                    <w:color w:val="2e75b6"/>
                    <w:sz w:val="32"/>
                    <w:szCs w:val="32"/>
                    <w:rtl w:val="0"/>
                  </w:rPr>
                  <w:t xml:space="preserve">→</w:t>
                </w:r>
              </w:sdtContent>
            </w:sdt>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8e1" w:val="clear"/>
            <w:tcMar>
              <w:top w:w="160.0" w:type="dxa"/>
              <w:left w:w="200.0" w:type="dxa"/>
              <w:bottom w:w="160.0" w:type="dxa"/>
              <w:right w:w="2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e65100"/>
                <w:sz w:val="20"/>
                <w:szCs w:val="20"/>
                <w:rtl w:val="0"/>
              </w:rPr>
              <w:t xml:space="preserve">SINK</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ADLS Gen2</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Arial" w:cs="Arial" w:eastAsia="Arial" w:hAnsi="Arial"/>
                <w:i w:val="1"/>
                <w:iCs w:val="1"/>
                <w:color w:val="595959"/>
                <w:sz w:val="18"/>
                <w:szCs w:val="18"/>
                <w:rtl w:val="0"/>
              </w:rPr>
              <w:t xml:space="preserve">Parquet Format</w:t>
            </w:r>
            <w:r w:rsidDel="00000000" w:rsidR="00000000" w:rsidRPr="00000000">
              <w:rPr>
                <w:rtl w:val="0"/>
              </w:rPr>
            </w:r>
          </w:p>
        </w:tc>
      </w:tr>
    </w:tbl>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A watermark JSON file stored in ADLS acts as the CDC control file, tracking the last successfully processed timestamp.</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 Technology Stack</w:t>
      </w:r>
      <w:r w:rsidDel="00000000" w:rsidR="00000000" w:rsidRPr="00000000">
        <w:rPr>
          <w:rtl w:val="0"/>
        </w:rPr>
      </w:r>
    </w:p>
    <w:p w:rsidR="00000000" w:rsidDel="00000000" w:rsidP="00000000" w:rsidRDefault="00000000" w:rsidRPr="00000000" w14:paraId="0000002B">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Technology / Service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Orchestration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Azure Data Factory (ADF) – akhiladf2412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Source Database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Azure SQL Database – dfprodatabase (dfproserver)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Destination Storage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Azure Data Lake Storage Gen2 (ADLS Gen2)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Watermark / Control File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JSON file stored in ADLS Gen2 (Json1 dataset)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Delta Output Format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Parquet (columnar, compressed)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Watermark Update Format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JSON (Json1 dataset overwritten after each run)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Linked Service (SQL)</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sqldb_ls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Trigger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Scheduled Trigger (1 configured)</w:t>
            </w:r>
            <w:r w:rsidDel="00000000" w:rsidR="00000000" w:rsidRPr="00000000">
              <w:rPr>
                <w:rtl w:val="0"/>
              </w:rPr>
            </w:r>
          </w:p>
        </w:tc>
      </w:tr>
    </w:tbl>
    <w:p w:rsidR="00000000" w:rsidDel="00000000" w:rsidP="00000000" w:rsidRDefault="00000000" w:rsidRPr="00000000" w14:paraId="0000003E">
      <w:pPr>
        <w:spacing w:after="0" w:before="10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2. Pipeline Parameters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sz w:val="22"/>
          <w:szCs w:val="22"/>
          <w:rtl w:val="0"/>
        </w:rPr>
        <w:t xml:space="preserve">The pipeline accepts three runtime parameters that make it generic and reusable across any table in the source schema.</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560"/>
        <w:gridCol w:w="3000"/>
        <w:tblGridChange w:id="0">
          <w:tblGrid>
            <w:gridCol w:w="2200"/>
            <w:gridCol w:w="1600"/>
            <w:gridCol w:w="2560"/>
            <w:gridCol w:w="300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Parameter Name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Default Value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b w:val="1"/>
                <w:bCs w:val="1"/>
                <w:sz w:val="20"/>
                <w:szCs w:val="20"/>
                <w:rtl w:val="0"/>
              </w:rPr>
              <w:t xml:space="preserve">schema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20"/>
                <w:szCs w:val="20"/>
                <w:rtl w:val="0"/>
              </w:rPr>
              <w:t xml:space="preserve">source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SQL schema name (e.g., source, dbo). Allows the pipeline to target different schemas without modification.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Courier New" w:cs="Courier New" w:eastAsia="Courier New" w:hAnsi="Courier New"/>
                <w:b w:val="1"/>
                <w:bCs w:val="1"/>
                <w:sz w:val="20"/>
                <w:szCs w:val="20"/>
                <w:rtl w:val="0"/>
              </w:rPr>
              <w:t xml:space="preserve">table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sz w:val="20"/>
                <w:szCs w:val="20"/>
                <w:rtl w:val="0"/>
              </w:rPr>
              <w:t xml:space="preserve">Orders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SQL table name to extract from. Enables reuse across multiple tables by passing the table name at runtime.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b w:val="1"/>
                <w:bCs w:val="1"/>
                <w:sz w:val="20"/>
                <w:szCs w:val="20"/>
                <w:rtl w:val="0"/>
              </w:rPr>
              <w:t xml:space="preserve">back_date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ourier New" w:cs="Courier New" w:eastAsia="Courier New" w:hAnsi="Courier New"/>
                <w:sz w:val="20"/>
                <w:szCs w:val="20"/>
                <w:rtl w:val="0"/>
              </w:rPr>
              <w:t xml:space="preserve">default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Override the CDC watermark timestamp. If set to 'default', the pipeline reads the cdc_timestamp from the JSON watermark file. Supply a specific date string (e.g., '2026-01-01') to reprocess historical data.</w:t>
            </w:r>
            <w:r w:rsidDel="00000000" w:rsidR="00000000" w:rsidRPr="00000000">
              <w:rPr>
                <w:rtl w:val="0"/>
              </w:rPr>
            </w:r>
          </w:p>
        </w:tc>
      </w:tr>
    </w:tbl>
    <w:p w:rsidR="00000000" w:rsidDel="00000000" w:rsidP="00000000" w:rsidRDefault="00000000" w:rsidRPr="00000000" w14:paraId="00000053">
      <w:pPr>
        <w:spacing w:after="0" w:before="10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3. Datasets &amp; Linked Services</w:t>
      </w: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3.1 Linked Services</w:t>
      </w: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Linked Service Name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sqldb_ls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Azure SQL Database linked service. Connects ADF to the source SQL database (dfprodatabase). Used by Script1, Script2, and the deltacopy source.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0"/>
                <w:szCs w:val="20"/>
                <w:rtl w:val="0"/>
              </w:rPr>
              <w:t xml:space="preserve">ADLS Gen2 (implicit)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000000"/>
                <w:sz w:val="20"/>
                <w:szCs w:val="20"/>
                <w:rtl w:val="0"/>
              </w:rPr>
              <w:t xml:space="preserve">Azure Blob FS (ADLS Gen2) linked service used by Json1, Json2, and Parquet1 datasets for reading/writing files.</w:t>
            </w:r>
            <w:r w:rsidDel="00000000" w:rsidR="00000000" w:rsidRPr="00000000">
              <w:rPr>
                <w:rtl w:val="0"/>
              </w:rPr>
            </w:r>
          </w:p>
        </w:tc>
      </w:tr>
    </w:tbl>
    <w:p w:rsidR="00000000" w:rsidDel="00000000" w:rsidP="00000000" w:rsidRDefault="00000000" w:rsidRPr="00000000" w14:paraId="0000005E">
      <w:pPr>
        <w:spacing w:after="0" w:before="100" w:lineRule="auto"/>
        <w:rPr/>
      </w:pPr>
      <w:r w:rsidDel="00000000" w:rsidR="00000000" w:rsidRPr="00000000">
        <w:rPr>
          <w:rtl w:val="0"/>
        </w:rPr>
      </w:r>
    </w:p>
    <w:p w:rsidR="00000000" w:rsidDel="00000000" w:rsidP="00000000" w:rsidRDefault="00000000" w:rsidRPr="00000000" w14:paraId="0000005F">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3.2 Datasets</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3960"/>
        <w:tblGridChange w:id="0">
          <w:tblGrid>
            <w:gridCol w:w="1800"/>
            <w:gridCol w:w="1800"/>
            <w:gridCol w:w="1800"/>
            <w:gridCol w:w="3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Storage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Role in Pipeline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b w:val="1"/>
                <w:bCs w:val="1"/>
                <w:sz w:val="20"/>
                <w:szCs w:val="20"/>
                <w:rtl w:val="0"/>
              </w:rPr>
              <w:t xml:space="preserve">Json1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ADLS Gen2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CDC Watermark Control File – holds the cdc_timestamp of last successful run. Read by Lookup1 at pipeline start; overwritten by Copy data1 at pipeline end.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b w:val="1"/>
                <w:bCs w:val="1"/>
                <w:sz w:val="20"/>
                <w:szCs w:val="20"/>
                <w:rtl w:val="0"/>
              </w:rPr>
              <w:t xml:space="preserve">Json2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ADLS Gen2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Intermediate staging JSON dataset. Read by Copy data1 (source side) to pick up the new cdc_timestamp from Script2 output and inject it as an additional column.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b w:val="1"/>
                <w:bCs w:val="1"/>
                <w:sz w:val="20"/>
                <w:szCs w:val="20"/>
                <w:rtl w:val="0"/>
              </w:rPr>
              <w:t xml:space="preserve">AzureSqlTable1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Azure SQL Table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Azure SQL DB (sqldb_ls)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Source dataset for the deltacopy activity. Provides access to the parameterized source table (schema.table).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b w:val="1"/>
                <w:bCs w:val="1"/>
                <w:sz w:val="20"/>
                <w:szCs w:val="20"/>
                <w:rtl w:val="0"/>
              </w:rPr>
              <w:t xml:space="preserve">Parquet1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Parquet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ADLS Gen2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Delta output sink. Receives the filtered (incremental) records from the SQL source in Parquet columnar format, using Flatten Hierarchy copy behavior.</w:t>
            </w:r>
            <w:r w:rsidDel="00000000" w:rsidR="00000000" w:rsidRPr="00000000">
              <w:rPr>
                <w:rtl w:val="0"/>
              </w:rPr>
            </w:r>
          </w:p>
        </w:tc>
      </w:tr>
    </w:tbl>
    <w:p w:rsidR="00000000" w:rsidDel="00000000" w:rsidP="00000000" w:rsidRDefault="00000000" w:rsidRPr="00000000" w14:paraId="00000075">
      <w:pPr>
        <w:spacing w:after="0" w:before="10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4. Pipeline Activities – Step-by-Step</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The pipeline consists of 3 top-level activities, with 3 nested activities inside the If Condition true branch. Below is a detailed walkthrough of each step.</w:t>
      </w:r>
      <w:r w:rsidDel="00000000" w:rsidR="00000000" w:rsidRPr="00000000">
        <w:rPr>
          <w:rtl w:val="0"/>
        </w:rPr>
      </w:r>
    </w:p>
    <w:p w:rsidR="00000000" w:rsidDel="00000000" w:rsidP="00000000" w:rsidRDefault="00000000" w:rsidRPr="00000000" w14:paraId="00000079">
      <w:pPr>
        <w:spacing w:after="0" w:before="80" w:lineRule="auto"/>
        <w:rPr/>
      </w:pPr>
      <w:r w:rsidDel="00000000" w:rsidR="00000000" w:rsidRPr="00000000">
        <w:rPr>
          <w:rtl w:val="0"/>
        </w:rPr>
      </w:r>
    </w:p>
    <w:p w:rsidR="00000000" w:rsidDel="00000000" w:rsidP="00000000" w:rsidRDefault="00000000" w:rsidRPr="00000000" w14:paraId="0000007A">
      <w:pPr>
        <w:shd w:fill="1e1e1e" w:val="clear"/>
        <w:spacing w:after="80" w:before="80" w:lineRule="auto"/>
        <w:rPr/>
      </w:pPr>
      <w:sdt>
        <w:sdtPr>
          <w:id w:val="-1708662301"/>
          <w:tag w:val="goog_rdk_3"/>
        </w:sdtPr>
        <w:sdtContent>
          <w:r w:rsidDel="00000000" w:rsidR="00000000" w:rsidRPr="00000000">
            <w:rPr>
              <w:rFonts w:ascii="Fira Mono" w:cs="Fira Mono" w:eastAsia="Fira Mono" w:hAnsi="Fira Mono"/>
              <w:color w:val="d4d4d4"/>
              <w:sz w:val="20"/>
              <w:szCs w:val="20"/>
              <w:rtl w:val="0"/>
            </w:rPr>
            <w:t xml:space="preserve">Lookup1  →  Script1  →  If Condition1</w:t>
          </w:r>
        </w:sdtContent>
      </w:sdt>
      <w:r w:rsidDel="00000000" w:rsidR="00000000" w:rsidRPr="00000000">
        <w:rPr>
          <w:rtl w:val="0"/>
        </w:rPr>
      </w:r>
    </w:p>
    <w:p w:rsidR="00000000" w:rsidDel="00000000" w:rsidP="00000000" w:rsidRDefault="00000000" w:rsidRPr="00000000" w14:paraId="0000007B">
      <w:pPr>
        <w:shd w:fill="1e1e1e" w:val="clear"/>
        <w:spacing w:after="80" w:before="0" w:lineRule="auto"/>
        <w:rPr/>
      </w:pPr>
      <w:sdt>
        <w:sdtPr>
          <w:id w:val="-208275918"/>
          <w:tag w:val="goog_rdk_4"/>
        </w:sdtPr>
        <w:sdtContent>
          <w:r w:rsidDel="00000000" w:rsidR="00000000" w:rsidRPr="00000000">
            <w:rPr>
              <w:rFonts w:ascii="Fira Mono" w:cs="Fira Mono" w:eastAsia="Fira Mono" w:hAnsi="Fira Mono"/>
              <w:color w:val="6db33f"/>
              <w:sz w:val="20"/>
              <w:szCs w:val="20"/>
              <w:rtl w:val="0"/>
            </w:rPr>
            <w:t xml:space="preserve">                             ├── [TRUE]  →  deltacopy  →  Script2  →  Copy data1</w:t>
          </w:r>
        </w:sdtContent>
      </w:sdt>
      <w:r w:rsidDel="00000000" w:rsidR="00000000" w:rsidRPr="00000000">
        <w:rPr>
          <w:rtl w:val="0"/>
        </w:rPr>
      </w:r>
    </w:p>
    <w:p w:rsidR="00000000" w:rsidDel="00000000" w:rsidP="00000000" w:rsidRDefault="00000000" w:rsidRPr="00000000" w14:paraId="0000007C">
      <w:pPr>
        <w:shd w:fill="1e1e1e" w:val="clear"/>
        <w:spacing w:after="80" w:before="0" w:lineRule="auto"/>
        <w:rPr/>
      </w:pPr>
      <w:sdt>
        <w:sdtPr>
          <w:id w:val="1150333257"/>
          <w:tag w:val="goog_rdk_5"/>
        </w:sdtPr>
        <w:sdtContent>
          <w:r w:rsidDel="00000000" w:rsidR="00000000" w:rsidRPr="00000000">
            <w:rPr>
              <w:rFonts w:ascii="Fira Mono" w:cs="Fira Mono" w:eastAsia="Fira Mono" w:hAnsi="Fira Mono"/>
              <w:color w:val="cc7700"/>
              <w:sz w:val="20"/>
              <w:szCs w:val="20"/>
              <w:rtl w:val="0"/>
            </w:rPr>
            <w:t xml:space="preserve">                             └── [FALSE] →  (pipeline ends, no data to copy)</w:t>
          </w:r>
        </w:sdtContent>
      </w:sdt>
      <w:r w:rsidDel="00000000" w:rsidR="00000000" w:rsidRPr="00000000">
        <w:rPr>
          <w:rtl w:val="0"/>
        </w:rPr>
      </w:r>
    </w:p>
    <w:p w:rsidR="00000000" w:rsidDel="00000000" w:rsidP="00000000" w:rsidRDefault="00000000" w:rsidRPr="00000000" w14:paraId="0000007D">
      <w:pPr>
        <w:spacing w:after="0" w:before="120" w:lineRule="auto"/>
        <w:rPr/>
      </w:pPr>
      <w:r w:rsidDel="00000000" w:rsidR="00000000" w:rsidRPr="00000000">
        <w:rPr>
          <w:rtl w:val="0"/>
        </w:rPr>
      </w:r>
    </w:p>
    <w:p w:rsidR="00000000" w:rsidDel="00000000" w:rsidP="00000000" w:rsidRDefault="00000000" w:rsidRPr="00000000" w14:paraId="0000007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4.1  Activity 1: Lookup1 (Lookup)</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Purpose: Reads the current CDC watermark timestamp from the JSON control file stored in ADLS Gen2.</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Lookup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Json1 (JSON file on ADLS Gen2)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Source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JsonSource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Store Settings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0"/>
                <w:szCs w:val="20"/>
                <w:rtl w:val="0"/>
              </w:rPr>
              <w:t xml:space="preserve">AzureBlobFSReadSettings – recursive: false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firstRowOnly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20"/>
                <w:szCs w:val="20"/>
                <w:rtl w:val="0"/>
              </w:rPr>
              <w:t xml:space="preserve">false (returns all rows from JSON)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20"/>
                <w:szCs w:val="20"/>
                <w:rtl w:val="0"/>
              </w:rPr>
              <w:t xml:space="preserve">0.12:00:00 (12 hours)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Retry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20"/>
                <w:szCs w:val="20"/>
                <w:rtl w:val="0"/>
              </w:rPr>
              <w:t xml:space="preserve">0 retries, 30 second retry interval</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0"/>
                <w:szCs w:val="20"/>
                <w:rtl w:val="0"/>
              </w:rPr>
              <w:t xml:space="preserve">(none – first activity in pipeline)</w:t>
            </w:r>
            <w:r w:rsidDel="00000000" w:rsidR="00000000" w:rsidRPr="00000000">
              <w:rPr>
                <w:rtl w:val="0"/>
              </w:rPr>
            </w:r>
          </w:p>
        </w:tc>
      </w:tr>
    </w:tbl>
    <w:p w:rsidR="00000000" w:rsidDel="00000000" w:rsidP="00000000" w:rsidRDefault="00000000" w:rsidRPr="00000000" w14:paraId="00000093">
      <w:pPr>
        <w:spacing w:after="0" w:before="80" w:lineRule="auto"/>
        <w:rPr/>
      </w:pP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sz w:val="22"/>
          <w:szCs w:val="22"/>
          <w:rtl w:val="0"/>
        </w:rPr>
        <w:t xml:space="preserve">Key output used downstream:</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activity('Lookup1').output.value[0].cdc_timestamp — the timestamp of the last successful pipeline run, used to filter incremental records.</w:t>
      </w:r>
    </w:p>
    <w:p w:rsidR="00000000" w:rsidDel="00000000" w:rsidP="00000000" w:rsidRDefault="00000000" w:rsidRPr="00000000" w14:paraId="00000096">
      <w:pPr>
        <w:spacing w:after="0" w:before="100"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4.2  Activity 2: Script1 (Script – Count Check)</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sz w:val="22"/>
          <w:szCs w:val="22"/>
          <w:rtl w:val="0"/>
        </w:rPr>
        <w:t xml:space="preserve">Purpose: Queries the source SQL table to count how many records have been updated since the last CDC watermark. This acts as a gate check before any data movement.</w:t>
      </w:r>
      <w:r w:rsidDel="00000000" w:rsidR="00000000" w:rsidRPr="00000000">
        <w:rPr>
          <w:rtl w:val="0"/>
        </w:rPr>
      </w:r>
    </w:p>
    <w:p w:rsidR="00000000" w:rsidDel="00000000" w:rsidP="00000000" w:rsidRDefault="00000000" w:rsidRPr="00000000" w14:paraId="00000099">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0"/>
                <w:szCs w:val="20"/>
                <w:rtl w:val="0"/>
              </w:rPr>
              <w:t xml:space="preserve">Script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0"/>
                <w:szCs w:val="20"/>
                <w:rtl w:val="0"/>
              </w:rPr>
              <w:t xml:space="preserve">Linked Service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sqldb_ls (Azure SQL Database)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0"/>
                <w:szCs w:val="20"/>
                <w:rtl w:val="0"/>
              </w:rPr>
              <w:t xml:space="preserve">Script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0"/>
                <w:szCs w:val="20"/>
                <w:rtl w:val="0"/>
              </w:rPr>
              <w:t xml:space="preserve">Query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0"/>
                <w:szCs w:val="20"/>
                <w:rtl w:val="0"/>
              </w:rPr>
              <w:t xml:space="preserve">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0.12:00:00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0"/>
                <w:szCs w:val="20"/>
                <w:rtl w:val="0"/>
              </w:rPr>
              <w:t xml:space="preserve">Script Block 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00:10:00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Lookup1 (Succeeded)</w:t>
            </w:r>
            <w:r w:rsidDel="00000000" w:rsidR="00000000" w:rsidRPr="00000000">
              <w:rPr>
                <w:rtl w:val="0"/>
              </w:rPr>
            </w:r>
          </w:p>
        </w:tc>
      </w:tr>
    </w:tbl>
    <w:p w:rsidR="00000000" w:rsidDel="00000000" w:rsidP="00000000" w:rsidRDefault="00000000" w:rsidRPr="00000000" w14:paraId="000000A8">
      <w:pPr>
        <w:spacing w:after="0" w:before="80" w:lineRule="auto"/>
        <w:rPr/>
      </w:pPr>
      <w:r w:rsidDel="00000000" w:rsidR="00000000" w:rsidRPr="00000000">
        <w:rPr>
          <w:rtl w:val="0"/>
        </w:rPr>
      </w:r>
    </w:p>
    <w:p w:rsidR="00000000" w:rsidDel="00000000" w:rsidP="00000000" w:rsidRDefault="00000000" w:rsidRPr="00000000" w14:paraId="000000A9">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SQL Expression (Script1)</w:t>
      </w:r>
      <w:r w:rsidDel="00000000" w:rsidR="00000000" w:rsidRPr="00000000">
        <w:rPr>
          <w:rtl w:val="0"/>
        </w:rPr>
      </w:r>
    </w:p>
    <w:p w:rsidR="00000000" w:rsidDel="00000000" w:rsidP="00000000" w:rsidRDefault="00000000" w:rsidRPr="00000000" w14:paraId="000000AA">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SELECT COUNT(*) AS total_count</w:t>
      </w:r>
      <w:r w:rsidDel="00000000" w:rsidR="00000000" w:rsidRPr="00000000">
        <w:rPr>
          <w:rtl w:val="0"/>
        </w:rPr>
      </w:r>
    </w:p>
    <w:p w:rsidR="00000000" w:rsidDel="00000000" w:rsidP="00000000" w:rsidRDefault="00000000" w:rsidRPr="00000000" w14:paraId="000000AB">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FROM @{pipeline().parameters.schema}.@{pipeline().parameters.table}</w:t>
      </w:r>
      <w:r w:rsidDel="00000000" w:rsidR="00000000" w:rsidRPr="00000000">
        <w:rPr>
          <w:rtl w:val="0"/>
        </w:rPr>
      </w:r>
    </w:p>
    <w:p w:rsidR="00000000" w:rsidDel="00000000" w:rsidP="00000000" w:rsidRDefault="00000000" w:rsidRPr="00000000" w14:paraId="000000AC">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WHERE last_updated &gt;</w:t>
      </w:r>
      <w:r w:rsidDel="00000000" w:rsidR="00000000" w:rsidRPr="00000000">
        <w:rPr>
          <w:rtl w:val="0"/>
        </w:rPr>
      </w:r>
    </w:p>
    <w:p w:rsidR="00000000" w:rsidDel="00000000" w:rsidP="00000000" w:rsidRDefault="00000000" w:rsidRPr="00000000" w14:paraId="000000AD">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'@{if(</w:t>
      </w:r>
      <w:r w:rsidDel="00000000" w:rsidR="00000000" w:rsidRPr="00000000">
        <w:rPr>
          <w:rtl w:val="0"/>
        </w:rPr>
      </w:r>
    </w:p>
    <w:p w:rsidR="00000000" w:rsidDel="00000000" w:rsidP="00000000" w:rsidRDefault="00000000" w:rsidRPr="00000000" w14:paraId="000000AE">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equals(pipeline().parameters.back_date, 'default'),</w:t>
      </w:r>
      <w:r w:rsidDel="00000000" w:rsidR="00000000" w:rsidRPr="00000000">
        <w:rPr>
          <w:rtl w:val="0"/>
        </w:rPr>
      </w:r>
    </w:p>
    <w:p w:rsidR="00000000" w:rsidDel="00000000" w:rsidP="00000000" w:rsidRDefault="00000000" w:rsidRPr="00000000" w14:paraId="000000AF">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activity('Lookup1').output.value[0].cdc_timestamp,</w:t>
      </w:r>
      <w:r w:rsidDel="00000000" w:rsidR="00000000" w:rsidRPr="00000000">
        <w:rPr>
          <w:rtl w:val="0"/>
        </w:rPr>
      </w:r>
    </w:p>
    <w:p w:rsidR="00000000" w:rsidDel="00000000" w:rsidP="00000000" w:rsidRDefault="00000000" w:rsidRPr="00000000" w14:paraId="000000B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pipeline().parameters.back_date</w:t>
      </w:r>
      <w:r w:rsidDel="00000000" w:rsidR="00000000" w:rsidRPr="00000000">
        <w:rPr>
          <w:rtl w:val="0"/>
        </w:rPr>
      </w:r>
    </w:p>
    <w:p w:rsidR="00000000" w:rsidDel="00000000" w:rsidP="00000000" w:rsidRDefault="00000000" w:rsidRPr="00000000" w14:paraId="000000B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B2">
      <w:pPr>
        <w:spacing w:after="0" w:before="80" w:lineRule="auto"/>
        <w:rPr>
          <w:color w:val="ff0000"/>
          <w:sz w:val="50"/>
          <w:szCs w:val="50"/>
        </w:rPr>
      </w:pPr>
      <w:r w:rsidDel="00000000" w:rsidR="00000000" w:rsidRPr="00000000">
        <w:rPr>
          <w:color w:val="ff0000"/>
          <w:sz w:val="50"/>
          <w:szCs w:val="50"/>
          <w:rtl w:val="0"/>
        </w:rPr>
        <w:t xml:space="preserve">See you need to provide an alias for the value, otherwise it will throw the argument{0} error.</w:t>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b w:val="1"/>
          <w:bCs w:val="1"/>
          <w:sz w:val="22"/>
          <w:szCs w:val="22"/>
          <w:rtl w:val="0"/>
        </w:rPr>
        <w:t xml:space="preserve">Expression Logic:</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4325104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back_date parameter equals 'default' → use the cdc_timestamp from the Lookup1 JSON watermark file.</w:t>
          </w:r>
        </w:sdtContent>
      </w:sdt>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5500660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back_date is explicitly provided → use that date instead, enabling historical reprocessing.</w:t>
          </w:r>
        </w:sdtContent>
      </w:sdt>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activity('Script1').output.resultSets[0].rows[0].total_count</w:t>
      </w:r>
    </w:p>
    <w:p w:rsidR="00000000" w:rsidDel="00000000" w:rsidP="00000000" w:rsidRDefault="00000000" w:rsidRPr="00000000" w14:paraId="000000B7">
      <w:pPr>
        <w:spacing w:after="0" w:before="10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4.3  Activity 3: If Condition1</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sz w:val="22"/>
          <w:szCs w:val="22"/>
          <w:rtl w:val="0"/>
        </w:rPr>
        <w:t xml:space="preserve">Purpose: Evaluates whether there are any new/changed records to process. Only proceeds with data copy if at least one record qualifies.</w:t>
      </w:r>
      <w:r w:rsidDel="00000000" w:rsidR="00000000" w:rsidRPr="00000000">
        <w:rPr>
          <w:rtl w:val="0"/>
        </w:rPr>
      </w:r>
    </w:p>
    <w:p w:rsidR="00000000" w:rsidDel="00000000" w:rsidP="00000000" w:rsidRDefault="00000000" w:rsidRPr="00000000" w14:paraId="000000BA">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20"/>
                <w:szCs w:val="20"/>
                <w:rtl w:val="0"/>
              </w:rPr>
              <w:t xml:space="preserve">IfCondition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20"/>
                <w:szCs w:val="20"/>
                <w:rtl w:val="0"/>
              </w:rPr>
              <w:t xml:space="preserve">Script1 (Succeeded)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0"/>
                <w:szCs w:val="20"/>
                <w:rtl w:val="0"/>
              </w:rPr>
              <w:t xml:space="preserve">Condition Expression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20"/>
                <w:szCs w:val="20"/>
                <w:rtl w:val="0"/>
              </w:rPr>
              <w:t xml:space="preserve">@greater(activity('Script1').output.resultSets[0].rows[0].total_count, 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0"/>
                <w:szCs w:val="20"/>
                <w:rtl w:val="0"/>
              </w:rPr>
              <w:t xml:space="preserve">True Branch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sdt>
              <w:sdtPr>
                <w:id w:val="2064412429"/>
                <w:tag w:val="goog_rdk_8"/>
              </w:sdtPr>
              <w:sdtContent>
                <w:r w:rsidDel="00000000" w:rsidR="00000000" w:rsidRPr="00000000">
                  <w:rPr>
                    <w:rFonts w:ascii="Arial Unicode MS" w:cs="Arial Unicode MS" w:eastAsia="Arial Unicode MS" w:hAnsi="Arial Unicode MS"/>
                    <w:b w:val="0"/>
                    <w:bCs w:val="0"/>
                    <w:color w:val="000000"/>
                    <w:sz w:val="20"/>
                    <w:szCs w:val="20"/>
                    <w:rtl w:val="0"/>
                  </w:rPr>
                  <w:t xml:space="preserve">Executes: deltacopy → Script2 → Copy data1</w:t>
                </w:r>
              </w:sdtContent>
            </w:sdt>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20"/>
                <w:szCs w:val="20"/>
                <w:rtl w:val="0"/>
              </w:rPr>
              <w:t xml:space="preserve">False Branch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20"/>
                <w:szCs w:val="20"/>
                <w:rtl w:val="0"/>
              </w:rPr>
              <w:t xml:space="preserve">(empty – pipeline terminates without error)</w:t>
            </w:r>
            <w:r w:rsidDel="00000000" w:rsidR="00000000" w:rsidRPr="00000000">
              <w:rPr>
                <w:rtl w:val="0"/>
              </w:rPr>
            </w:r>
          </w:p>
        </w:tc>
      </w:tr>
    </w:tbl>
    <w:p w:rsidR="00000000" w:rsidDel="00000000" w:rsidP="00000000" w:rsidRDefault="00000000" w:rsidRPr="00000000" w14:paraId="000000C7">
      <w:pPr>
        <w:spacing w:after="0" w:before="80" w:lineRule="auto"/>
        <w:rPr/>
      </w:pPr>
      <w:r w:rsidDel="00000000" w:rsidR="00000000" w:rsidRPr="00000000">
        <w:rPr>
          <w:rtl w:val="0"/>
        </w:rPr>
      </w:r>
    </w:p>
    <w:p w:rsidR="00000000" w:rsidDel="00000000" w:rsidP="00000000" w:rsidRDefault="00000000" w:rsidRPr="00000000" w14:paraId="000000C8">
      <w:pPr>
        <w:pStyle w:val="Heading3"/>
        <w:spacing w:before="280" w:lineRule="auto"/>
        <w:rPr>
          <w:i w:val="1"/>
          <w:iCs w:val="1"/>
          <w:color w:val="000000"/>
          <w:sz w:val="34"/>
          <w:szCs w:val="34"/>
        </w:rPr>
      </w:pPr>
      <w:bookmarkStart w:colFirst="0" w:colLast="0" w:name="_heading=h.du6w26o0822k" w:id="0"/>
      <w:bookmarkEnd w:id="0"/>
      <w:r w:rsidDel="00000000" w:rsidR="00000000" w:rsidRPr="00000000">
        <w:rPr>
          <w:rFonts w:ascii="Roboto Mono" w:cs="Roboto Mono" w:eastAsia="Roboto Mono" w:hAnsi="Roboto Mono"/>
          <w:i w:val="1"/>
          <w:iCs w:val="1"/>
          <w:color w:val="188038"/>
          <w:sz w:val="34"/>
          <w:szCs w:val="34"/>
          <w:rtl w:val="0"/>
        </w:rPr>
        <w:t xml:space="preserve">@{}</w:t>
      </w:r>
      <w:r w:rsidDel="00000000" w:rsidR="00000000" w:rsidRPr="00000000">
        <w:rPr>
          <w:i w:val="1"/>
          <w:iCs w:val="1"/>
          <w:color w:val="000000"/>
          <w:sz w:val="34"/>
          <w:szCs w:val="34"/>
          <w:rtl w:val="0"/>
        </w:rPr>
        <w:t xml:space="preserve"> vs </w:t>
      </w:r>
      <w:r w:rsidDel="00000000" w:rsidR="00000000" w:rsidRPr="00000000">
        <w:rPr>
          <w:rFonts w:ascii="Roboto Mono" w:cs="Roboto Mono" w:eastAsia="Roboto Mono" w:hAnsi="Roboto Mono"/>
          <w:i w:val="1"/>
          <w:iCs w:val="1"/>
          <w:color w:val="188038"/>
          <w:sz w:val="34"/>
          <w:szCs w:val="34"/>
          <w:rtl w:val="0"/>
        </w:rPr>
        <w:t xml:space="preserve">@</w:t>
      </w:r>
      <w:r w:rsidDel="00000000" w:rsidR="00000000" w:rsidRPr="00000000">
        <w:rPr>
          <w:i w:val="1"/>
          <w:iCs w:val="1"/>
          <w:color w:val="000000"/>
          <w:sz w:val="34"/>
          <w:szCs w:val="34"/>
          <w:rtl w:val="0"/>
        </w:rPr>
        <w:t xml:space="preserve"> in ADF Expressions</w:t>
      </w:r>
    </w:p>
    <w:p w:rsidR="00000000" w:rsidDel="00000000" w:rsidP="00000000" w:rsidRDefault="00000000" w:rsidRPr="00000000" w14:paraId="000000C9">
      <w:pPr>
        <w:pStyle w:val="Heading4"/>
        <w:spacing w:after="40" w:before="240" w:lineRule="auto"/>
        <w:rPr>
          <w:b w:val="1"/>
          <w:bCs w:val="1"/>
          <w:color w:val="000000"/>
          <w:sz w:val="30"/>
          <w:szCs w:val="30"/>
        </w:rPr>
      </w:pPr>
      <w:bookmarkStart w:colFirst="0" w:colLast="0" w:name="_heading=h.9e2mjb4n9tgv" w:id="1"/>
      <w:bookmarkEnd w:id="1"/>
      <w:r w:rsidDel="00000000" w:rsidR="00000000" w:rsidRPr="00000000">
        <w:rPr>
          <w:b w:val="1"/>
          <w:bCs w:val="1"/>
          <w:color w:val="000000"/>
          <w:sz w:val="30"/>
          <w:szCs w:val="30"/>
          <w:rtl w:val="0"/>
        </w:rPr>
        <w:t xml:space="preserve">Simple Rule</w:t>
      </w:r>
    </w:p>
    <w:tbl>
      <w:tblPr>
        <w:tblStyle w:val="Table10"/>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520"/>
        <w:tblGridChange w:id="0">
          <w:tblGrid>
            <w:gridCol w:w="1760"/>
            <w:gridCol w:w="4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80" w:before="80" w:lineRule="auto"/>
              <w:jc w:val="center"/>
              <w:rPr>
                <w:b w:val="1"/>
                <w:bCs w:val="1"/>
                <w:i w:val="1"/>
                <w:iCs w:val="1"/>
                <w:sz w:val="30"/>
                <w:szCs w:val="30"/>
              </w:rPr>
            </w:pPr>
            <w:r w:rsidDel="00000000" w:rsidR="00000000" w:rsidRPr="00000000">
              <w:rPr>
                <w:b w:val="1"/>
                <w:bCs w:val="1"/>
                <w:i w:val="1"/>
                <w:iCs w:val="1"/>
                <w:sz w:val="30"/>
                <w:szCs w:val="30"/>
                <w:rtl w:val="0"/>
              </w:rPr>
              <w:t xml:space="preserve">Syntax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80" w:before="80" w:lineRule="auto"/>
              <w:jc w:val="center"/>
              <w:rPr>
                <w:b w:val="1"/>
                <w:bCs w:val="1"/>
                <w:i w:val="1"/>
                <w:iCs w:val="1"/>
                <w:sz w:val="30"/>
                <w:szCs w:val="30"/>
              </w:rPr>
            </w:pPr>
            <w:r w:rsidDel="00000000" w:rsidR="00000000" w:rsidRPr="00000000">
              <w:rPr>
                <w:b w:val="1"/>
                <w:bCs w:val="1"/>
                <w:i w:val="1"/>
                <w:iCs w:val="1"/>
                <w:sz w:val="30"/>
                <w:szCs w:val="30"/>
                <w:rtl w:val="0"/>
              </w:rPr>
              <w:t xml:space="preserve">Use when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80" w:before="80" w:lineRule="auto"/>
              <w:rPr>
                <w:b w:val="1"/>
                <w:bCs w:val="1"/>
                <w:i w:val="1"/>
                <w:iCs w:val="1"/>
                <w:sz w:val="30"/>
                <w:szCs w:val="30"/>
              </w:rPr>
            </w:pPr>
            <w:r w:rsidDel="00000000" w:rsidR="00000000" w:rsidRPr="00000000">
              <w:rPr>
                <w:rFonts w:ascii="Roboto Mono" w:cs="Roboto Mono" w:eastAsia="Roboto Mono" w:hAnsi="Roboto Mono"/>
                <w:b w:val="1"/>
                <w:bCs w:val="1"/>
                <w:i w:val="1"/>
                <w:iCs w:val="1"/>
                <w:color w:val="188038"/>
                <w:sz w:val="30"/>
                <w:szCs w:val="30"/>
                <w:rtl w:val="0"/>
              </w:rPr>
              <w:t xml:space="preserve">@expression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80" w:before="80" w:lineRule="auto"/>
              <w:rPr>
                <w:b w:val="1"/>
                <w:bCs w:val="1"/>
                <w:i w:val="1"/>
                <w:iCs w:val="1"/>
                <w:sz w:val="30"/>
                <w:szCs w:val="30"/>
              </w:rPr>
            </w:pPr>
            <w:r w:rsidDel="00000000" w:rsidR="00000000" w:rsidRPr="00000000">
              <w:rPr>
                <w:b w:val="1"/>
                <w:bCs w:val="1"/>
                <w:i w:val="1"/>
                <w:iCs w:val="1"/>
                <w:sz w:val="30"/>
                <w:szCs w:val="30"/>
                <w:rtl w:val="0"/>
              </w:rPr>
              <w:t xml:space="preserve">The entire value is a dynamic expression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80" w:before="80" w:lineRule="auto"/>
              <w:rPr>
                <w:b w:val="1"/>
                <w:bCs w:val="1"/>
                <w:i w:val="1"/>
                <w:iCs w:val="1"/>
                <w:sz w:val="30"/>
                <w:szCs w:val="30"/>
              </w:rPr>
            </w:pPr>
            <w:r w:rsidDel="00000000" w:rsidR="00000000" w:rsidRPr="00000000">
              <w:rPr>
                <w:rFonts w:ascii="Roboto Mono" w:cs="Roboto Mono" w:eastAsia="Roboto Mono" w:hAnsi="Roboto Mono"/>
                <w:b w:val="1"/>
                <w:bCs w:val="1"/>
                <w:i w:val="1"/>
                <w:iCs w:val="1"/>
                <w:color w:val="188038"/>
                <w:sz w:val="30"/>
                <w:szCs w:val="30"/>
                <w:rtl w:val="0"/>
              </w:rPr>
              <w:t xml:space="preserve">@{expression}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80" w:before="80" w:lineRule="auto"/>
              <w:rPr>
                <w:b w:val="1"/>
                <w:bCs w:val="1"/>
                <w:i w:val="1"/>
                <w:iCs w:val="1"/>
                <w:sz w:val="30"/>
                <w:szCs w:val="30"/>
              </w:rPr>
            </w:pPr>
            <w:r w:rsidDel="00000000" w:rsidR="00000000" w:rsidRPr="00000000">
              <w:rPr>
                <w:b w:val="1"/>
                <w:bCs w:val="1"/>
                <w:i w:val="1"/>
                <w:iCs w:val="1"/>
                <w:sz w:val="30"/>
                <w:szCs w:val="30"/>
                <w:rtl w:val="0"/>
              </w:rPr>
              <w:t xml:space="preserve">The expression is embedded inside a string</w:t>
            </w:r>
          </w:p>
        </w:tc>
      </w:tr>
    </w:tbl>
    <w:p w:rsidR="00000000" w:rsidDel="00000000" w:rsidP="00000000" w:rsidRDefault="00000000" w:rsidRPr="00000000" w14:paraId="000000D0">
      <w:pPr>
        <w:spacing w:after="80" w:before="80" w:lineRule="auto"/>
        <w:rPr>
          <w:b w:val="1"/>
          <w:bCs w:val="1"/>
          <w:i w:val="1"/>
          <w:iCs w:val="1"/>
          <w:sz w:val="30"/>
          <w:szCs w:val="30"/>
        </w:rPr>
      </w:pP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sz w:val="22"/>
          <w:szCs w:val="22"/>
          <w:rtl w:val="0"/>
        </w:rPr>
        <w:t xml:space="preserve">If the count is greater than 0, the True branch activities run. If zero records match, the pipeline exits cleanly without writing any files — preventing empty Parquet files from being created.</w:t>
      </w:r>
      <w:r w:rsidDel="00000000" w:rsidR="00000000" w:rsidRPr="00000000">
        <w:rPr>
          <w:rtl w:val="0"/>
        </w:rPr>
      </w:r>
    </w:p>
    <w:p w:rsidR="00000000" w:rsidDel="00000000" w:rsidP="00000000" w:rsidRDefault="00000000" w:rsidRPr="00000000" w14:paraId="000000D3">
      <w:pPr>
        <w:spacing w:after="0" w:before="10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4.4  Activity 3a (True Branch): deltacopy (Copy Activity)</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Purpose: Performs the actual incremental data copy from the Azure SQL Database to ADLS Gen2 in Parquet format, filtered by the CDC timestamp.</w:t>
      </w:r>
      <w:r w:rsidDel="00000000" w:rsidR="00000000" w:rsidRPr="00000000">
        <w:rPr>
          <w:rtl w:val="0"/>
        </w:rPr>
      </w:r>
    </w:p>
    <w:p w:rsidR="00000000" w:rsidDel="00000000" w:rsidP="00000000" w:rsidRDefault="00000000" w:rsidRPr="00000000" w14:paraId="000000D7">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0"/>
                <w:szCs w:val="20"/>
                <w:rtl w:val="0"/>
              </w:rPr>
              <w:t xml:space="preserve">Copy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20"/>
                <w:szCs w:val="20"/>
                <w:rtl w:val="0"/>
              </w:rPr>
              <w:t xml:space="preserve">(start of True branch – no prior dependency)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0"/>
                <w:szCs w:val="20"/>
                <w:rtl w:val="0"/>
              </w:rPr>
              <w:t xml:space="preserve">Source 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20"/>
                <w:szCs w:val="20"/>
                <w:rtl w:val="0"/>
              </w:rPr>
              <w:t xml:space="preserve">AzureSqlTable1 (Azure SQL DB)</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0"/>
                <w:szCs w:val="20"/>
                <w:rtl w:val="0"/>
              </w:rPr>
              <w:t xml:space="preserve">Source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20"/>
                <w:szCs w:val="20"/>
                <w:rtl w:val="0"/>
              </w:rPr>
              <w:t xml:space="preserve">AzureSqlSource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20"/>
                <w:szCs w:val="20"/>
                <w:rtl w:val="0"/>
              </w:rPr>
              <w:t xml:space="preserve">Sink 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20"/>
                <w:szCs w:val="20"/>
                <w:rtl w:val="0"/>
              </w:rPr>
              <w:t xml:space="preserve">Parquet1 (ADLS Gen2)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20"/>
                <w:szCs w:val="20"/>
                <w:rtl w:val="0"/>
              </w:rPr>
              <w:t xml:space="preserve">Sink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20"/>
                <w:szCs w:val="20"/>
                <w:rtl w:val="0"/>
              </w:rPr>
              <w:t xml:space="preserve">ParquetSink</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20"/>
                <w:szCs w:val="20"/>
                <w:rtl w:val="0"/>
              </w:rPr>
              <w:t xml:space="preserve">Copy Behavior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20"/>
                <w:szCs w:val="20"/>
                <w:rtl w:val="0"/>
              </w:rPr>
              <w:t xml:space="preserve">FlattenHierarchy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0"/>
                <w:szCs w:val="20"/>
                <w:rtl w:val="0"/>
              </w:rPr>
              <w:t xml:space="preserve">Enable Staging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20"/>
                <w:szCs w:val="20"/>
                <w:rtl w:val="0"/>
              </w:rPr>
              <w:t xml:space="preserve">false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20"/>
                <w:szCs w:val="20"/>
                <w:rtl w:val="0"/>
              </w:rPr>
              <w:t xml:space="preserve">Query 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0"/>
                <w:szCs w:val="20"/>
                <w:rtl w:val="0"/>
              </w:rPr>
              <w:t xml:space="preserve">02:00:00 (2 hours)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20"/>
                <w:szCs w:val="20"/>
                <w:rtl w:val="0"/>
              </w:rPr>
              <w:t xml:space="preserve">Partition Option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None</w:t>
            </w:r>
            <w:r w:rsidDel="00000000" w:rsidR="00000000" w:rsidRPr="00000000">
              <w:rPr>
                <w:rtl w:val="0"/>
              </w:rPr>
            </w:r>
          </w:p>
        </w:tc>
      </w:tr>
    </w:tbl>
    <w:p w:rsidR="00000000" w:rsidDel="00000000" w:rsidP="00000000" w:rsidRDefault="00000000" w:rsidRPr="00000000" w14:paraId="000000EE">
      <w:pPr>
        <w:spacing w:after="0" w:before="80" w:lineRule="auto"/>
        <w:rPr/>
      </w:pPr>
      <w:r w:rsidDel="00000000" w:rsidR="00000000" w:rsidRPr="00000000">
        <w:rPr>
          <w:rtl w:val="0"/>
        </w:rPr>
      </w:r>
    </w:p>
    <w:p w:rsidR="00000000" w:rsidDel="00000000" w:rsidP="00000000" w:rsidRDefault="00000000" w:rsidRPr="00000000" w14:paraId="000000EF">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Source SQL Query Expression (deltacopy)</w:t>
      </w:r>
      <w:r w:rsidDel="00000000" w:rsidR="00000000" w:rsidRPr="00000000">
        <w:rPr>
          <w:rtl w:val="0"/>
        </w:rPr>
      </w:r>
    </w:p>
    <w:p w:rsidR="00000000" w:rsidDel="00000000" w:rsidP="00000000" w:rsidRDefault="00000000" w:rsidRPr="00000000" w14:paraId="000000F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SELECT *</w:t>
      </w:r>
      <w:r w:rsidDel="00000000" w:rsidR="00000000" w:rsidRPr="00000000">
        <w:rPr>
          <w:rtl w:val="0"/>
        </w:rPr>
      </w:r>
    </w:p>
    <w:p w:rsidR="00000000" w:rsidDel="00000000" w:rsidP="00000000" w:rsidRDefault="00000000" w:rsidRPr="00000000" w14:paraId="000000F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FROM @{pipeline().parameters.schema}.@{pipeline().parameters.table}</w:t>
      </w:r>
      <w:r w:rsidDel="00000000" w:rsidR="00000000" w:rsidRPr="00000000">
        <w:rPr>
          <w:rtl w:val="0"/>
        </w:rPr>
      </w:r>
    </w:p>
    <w:p w:rsidR="00000000" w:rsidDel="00000000" w:rsidP="00000000" w:rsidRDefault="00000000" w:rsidRPr="00000000" w14:paraId="000000F2">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WHERE last_updated &gt; '@{if(</w:t>
      </w:r>
      <w:r w:rsidDel="00000000" w:rsidR="00000000" w:rsidRPr="00000000">
        <w:rPr>
          <w:rtl w:val="0"/>
        </w:rPr>
      </w:r>
    </w:p>
    <w:p w:rsidR="00000000" w:rsidDel="00000000" w:rsidP="00000000" w:rsidRDefault="00000000" w:rsidRPr="00000000" w14:paraId="000000F3">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equals(pipeline().parameters.back_date, 'default'),</w:t>
      </w:r>
      <w:r w:rsidDel="00000000" w:rsidR="00000000" w:rsidRPr="00000000">
        <w:rPr>
          <w:rtl w:val="0"/>
        </w:rPr>
      </w:r>
    </w:p>
    <w:p w:rsidR="00000000" w:rsidDel="00000000" w:rsidP="00000000" w:rsidRDefault="00000000" w:rsidRPr="00000000" w14:paraId="000000F4">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activity('Lookup1').output.value[0].cdc_timestamp,</w:t>
      </w:r>
      <w:r w:rsidDel="00000000" w:rsidR="00000000" w:rsidRPr="00000000">
        <w:rPr>
          <w:rtl w:val="0"/>
        </w:rPr>
      </w:r>
    </w:p>
    <w:p w:rsidR="00000000" w:rsidDel="00000000" w:rsidP="00000000" w:rsidRDefault="00000000" w:rsidRPr="00000000" w14:paraId="000000F5">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pipeline().parameters.back_date</w:t>
      </w:r>
      <w:r w:rsidDel="00000000" w:rsidR="00000000" w:rsidRPr="00000000">
        <w:rPr>
          <w:rtl w:val="0"/>
        </w:rPr>
      </w:r>
    </w:p>
    <w:p w:rsidR="00000000" w:rsidDel="00000000" w:rsidP="00000000" w:rsidRDefault="00000000" w:rsidRPr="00000000" w14:paraId="000000F6">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1"/>
          <w:bCs w:val="1"/>
          <w:sz w:val="22"/>
          <w:szCs w:val="22"/>
          <w:rtl w:val="0"/>
        </w:rPr>
        <w:t xml:space="preserve">Type Conversion Settings: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TabularTranslator with typeConversion: true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allowDataTruncation: true — allows string values to be truncated to fit target column widths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treatBooleanAsNumber: false — boolean values remain boolean, not converted to 0/1</w:t>
      </w:r>
    </w:p>
    <w:p w:rsidR="00000000" w:rsidDel="00000000" w:rsidP="00000000" w:rsidRDefault="00000000" w:rsidRPr="00000000" w14:paraId="000000FC">
      <w:pPr>
        <w:spacing w:after="0" w:before="100" w:lineRule="auto"/>
        <w:rPr/>
      </w:pPr>
      <w:r w:rsidDel="00000000" w:rsidR="00000000" w:rsidRPr="00000000">
        <w:rPr>
          <w:rtl w:val="0"/>
        </w:rPr>
      </w:r>
    </w:p>
    <w:p w:rsidR="00000000" w:rsidDel="00000000" w:rsidP="00000000" w:rsidRDefault="00000000" w:rsidRPr="00000000" w14:paraId="000000F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4.5  Activity 3b (True Branch): Script2 (Max Timestamp Fetch)</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sz w:val="22"/>
          <w:szCs w:val="22"/>
          <w:rtl w:val="0"/>
        </w:rPr>
        <w:t xml:space="preserve">Purpose: After the delta copy succeeds, fetches the maximum last_updated timestamp from the source table. This becomes the new CDC watermark to be stored for the next run.</w:t>
      </w:r>
      <w:r w:rsidDel="00000000" w:rsidR="00000000" w:rsidRPr="00000000">
        <w:rPr>
          <w:rtl w:val="0"/>
        </w:rPr>
      </w:r>
    </w:p>
    <w:p w:rsidR="00000000" w:rsidDel="00000000" w:rsidP="00000000" w:rsidRDefault="00000000" w:rsidRPr="00000000" w14:paraId="000000FF">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20"/>
                <w:szCs w:val="20"/>
                <w:rtl w:val="0"/>
              </w:rPr>
              <w:t xml:space="preserve">Script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20"/>
                <w:szCs w:val="20"/>
                <w:rtl w:val="0"/>
              </w:rPr>
              <w:t xml:space="preserve">Linked Service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0"/>
                <w:szCs w:val="20"/>
                <w:rtl w:val="0"/>
              </w:rPr>
              <w:t xml:space="preserve">sqldb_ls (Azure SQL Database)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20"/>
                <w:szCs w:val="20"/>
                <w:rtl w:val="0"/>
              </w:rPr>
              <w:t xml:space="preserve">Script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20"/>
                <w:szCs w:val="20"/>
                <w:rtl w:val="0"/>
              </w:rPr>
              <w:t xml:space="preserve">Query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20"/>
                <w:szCs w:val="20"/>
                <w:rtl w:val="0"/>
              </w:rPr>
              <w:t xml:space="preserve">deltacopy (Succeeded)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20"/>
                <w:szCs w:val="20"/>
                <w:rtl w:val="0"/>
              </w:rPr>
              <w:t xml:space="preserve">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20"/>
                <w:szCs w:val="20"/>
                <w:rtl w:val="0"/>
              </w:rPr>
              <w:t xml:space="preserve">0.12:00:00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20"/>
                <w:szCs w:val="20"/>
                <w:rtl w:val="0"/>
              </w:rPr>
              <w:t xml:space="preserve">Script Block 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20"/>
                <w:szCs w:val="20"/>
                <w:rtl w:val="0"/>
              </w:rPr>
              <w:t xml:space="preserve">02:00:00</w:t>
            </w:r>
            <w:r w:rsidDel="00000000" w:rsidR="00000000" w:rsidRPr="00000000">
              <w:rPr>
                <w:rtl w:val="0"/>
              </w:rPr>
            </w:r>
          </w:p>
        </w:tc>
      </w:tr>
    </w:tbl>
    <w:p w:rsidR="00000000" w:rsidDel="00000000" w:rsidP="00000000" w:rsidRDefault="00000000" w:rsidRPr="00000000" w14:paraId="0000010E">
      <w:pPr>
        <w:spacing w:after="0" w:before="80" w:lineRule="auto"/>
        <w:rPr/>
      </w:pPr>
      <w:r w:rsidDel="00000000" w:rsidR="00000000" w:rsidRPr="00000000">
        <w:rPr>
          <w:rtl w:val="0"/>
        </w:rPr>
      </w:r>
    </w:p>
    <w:p w:rsidR="00000000" w:rsidDel="00000000" w:rsidP="00000000" w:rsidRDefault="00000000" w:rsidRPr="00000000" w14:paraId="0000010F">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SQL Expression (Script2)</w:t>
      </w:r>
      <w:r w:rsidDel="00000000" w:rsidR="00000000" w:rsidRPr="00000000">
        <w:rPr>
          <w:rtl w:val="0"/>
        </w:rPr>
      </w:r>
    </w:p>
    <w:p w:rsidR="00000000" w:rsidDel="00000000" w:rsidP="00000000" w:rsidRDefault="00000000" w:rsidRPr="00000000" w14:paraId="0000011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SELECT MAX(last_updated) AS cdc_timestamp</w:t>
      </w:r>
      <w:r w:rsidDel="00000000" w:rsidR="00000000" w:rsidRPr="00000000">
        <w:rPr>
          <w:rtl w:val="0"/>
        </w:rPr>
      </w:r>
    </w:p>
    <w:p w:rsidR="00000000" w:rsidDel="00000000" w:rsidP="00000000" w:rsidRDefault="00000000" w:rsidRPr="00000000" w14:paraId="0000011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FROM @{pipeline().parameters.schema}.@{pipeline().parameters.table}</w:t>
      </w:r>
      <w:r w:rsidDel="00000000" w:rsidR="00000000" w:rsidRPr="00000000">
        <w:rPr>
          <w:rtl w:val="0"/>
        </w:rPr>
      </w:r>
    </w:p>
    <w:p w:rsidR="00000000" w:rsidDel="00000000" w:rsidP="00000000" w:rsidRDefault="00000000" w:rsidRPr="00000000" w14:paraId="00000112">
      <w:pPr>
        <w:spacing w:after="0" w:before="80" w:lineRule="auto"/>
        <w:rPr/>
      </w:pP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sz w:val="22"/>
          <w:szCs w:val="22"/>
          <w:rtl w:val="0"/>
        </w:rPr>
        <w:t xml:space="preserve">Output used downstream:</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activity('Script2').output.resultSets[0].rows[0].cdc_timestamp — the new watermark to persist back into the Json1 control file.</w:t>
      </w:r>
    </w:p>
    <w:p w:rsidR="00000000" w:rsidDel="00000000" w:rsidP="00000000" w:rsidRDefault="00000000" w:rsidRPr="00000000" w14:paraId="00000115">
      <w:pPr>
        <w:spacing w:after="0" w:before="100" w:lineRule="auto"/>
        <w:rPr/>
      </w:pPr>
      <w:r w:rsidDel="00000000" w:rsidR="00000000" w:rsidRPr="00000000">
        <w:rPr>
          <w:rtl w:val="0"/>
        </w:rPr>
      </w:r>
    </w:p>
    <w:p w:rsidR="00000000" w:rsidDel="00000000" w:rsidP="00000000" w:rsidRDefault="00000000" w:rsidRPr="00000000" w14:paraId="0000011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4.6  Activity 3c (True Branch): Copy data1 (Watermark Update)</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sz w:val="22"/>
          <w:szCs w:val="22"/>
          <w:rtl w:val="0"/>
        </w:rPr>
        <w:t xml:space="preserve">Purpose: Updates the CDC watermark JSON control file (Json1) with the new maximum timestamp obtained from Script2. This ensures the next pipeline run only processes records newer than this timestamp.</w:t>
      </w:r>
      <w:r w:rsidDel="00000000" w:rsidR="00000000" w:rsidRPr="00000000">
        <w:rPr>
          <w:rtl w:val="0"/>
        </w:rPr>
      </w:r>
    </w:p>
    <w:p w:rsidR="00000000" w:rsidDel="00000000" w:rsidP="00000000" w:rsidRDefault="00000000" w:rsidRPr="00000000" w14:paraId="00000118">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0"/>
                <w:szCs w:val="20"/>
                <w:rtl w:val="0"/>
              </w:rPr>
              <w:t xml:space="preserve">Activity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20"/>
                <w:szCs w:val="20"/>
                <w:rtl w:val="0"/>
              </w:rPr>
              <w:t xml:space="preserve">Copy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00000"/>
                <w:sz w:val="20"/>
                <w:szCs w:val="20"/>
                <w:rtl w:val="0"/>
              </w:rPr>
              <w:t xml:space="preserve">Depends 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0"/>
                <w:szCs w:val="20"/>
                <w:rtl w:val="0"/>
              </w:rPr>
              <w:t xml:space="preserve">Script2 (Succeeded)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00000"/>
                <w:sz w:val="20"/>
                <w:szCs w:val="20"/>
                <w:rtl w:val="0"/>
              </w:rPr>
              <w:t xml:space="preserve">Source 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20"/>
                <w:szCs w:val="20"/>
                <w:rtl w:val="0"/>
              </w:rPr>
              <w:t xml:space="preserve">Json2 (ADLS Gen2 – JSON)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00000"/>
                <w:sz w:val="20"/>
                <w:szCs w:val="20"/>
                <w:rtl w:val="0"/>
              </w:rPr>
              <w:t xml:space="preserve">Source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00000"/>
                <w:sz w:val="20"/>
                <w:szCs w:val="20"/>
                <w:rtl w:val="0"/>
              </w:rPr>
              <w:t xml:space="preserve">JsonSource (recursive: true)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00000"/>
                <w:sz w:val="20"/>
                <w:szCs w:val="20"/>
                <w:rtl w:val="0"/>
              </w:rPr>
              <w:t xml:space="preserve">Sink 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20"/>
                <w:szCs w:val="20"/>
                <w:rtl w:val="0"/>
              </w:rPr>
              <w:t xml:space="preserve">Json1 (ADLS Gen2 – JSON)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00000"/>
                <w:sz w:val="20"/>
                <w:szCs w:val="20"/>
                <w:rtl w:val="0"/>
              </w:rPr>
              <w:t xml:space="preserve">Sink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00000"/>
                <w:sz w:val="20"/>
                <w:szCs w:val="20"/>
                <w:rtl w:val="0"/>
              </w:rPr>
              <w:t xml:space="preserve">JsonSink</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000000"/>
                <w:sz w:val="20"/>
                <w:szCs w:val="20"/>
                <w:rtl w:val="0"/>
              </w:rPr>
              <w:t xml:space="preserve">Copy Behavior</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000000"/>
                <w:sz w:val="20"/>
                <w:szCs w:val="20"/>
                <w:rtl w:val="0"/>
              </w:rPr>
              <w:t xml:space="preserve">FlattenHierarchy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000000"/>
                <w:sz w:val="20"/>
                <w:szCs w:val="20"/>
                <w:rtl w:val="0"/>
              </w:rPr>
              <w:t xml:space="preserve">Enable Staging</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000000"/>
                <w:sz w:val="20"/>
                <w:szCs w:val="20"/>
                <w:rtl w:val="0"/>
              </w:rPr>
              <w:t xml:space="preserve">false</w:t>
            </w:r>
            <w:r w:rsidDel="00000000" w:rsidR="00000000" w:rsidRPr="00000000">
              <w:rPr>
                <w:rtl w:val="0"/>
              </w:rPr>
            </w:r>
          </w:p>
        </w:tc>
      </w:tr>
    </w:tbl>
    <w:p w:rsidR="00000000" w:rsidDel="00000000" w:rsidP="00000000" w:rsidRDefault="00000000" w:rsidRPr="00000000" w14:paraId="0000012B">
      <w:pPr>
        <w:spacing w:after="0" w:before="80" w:lineRule="auto"/>
        <w:rPr/>
      </w:pPr>
      <w:r w:rsidDel="00000000" w:rsidR="00000000" w:rsidRPr="00000000">
        <w:rPr>
          <w:rtl w:val="0"/>
        </w:rPr>
      </w:r>
    </w:p>
    <w:p w:rsidR="00000000" w:rsidDel="00000000" w:rsidP="00000000" w:rsidRDefault="00000000" w:rsidRPr="00000000" w14:paraId="0000012C">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Additional Column Injected at Source</w:t>
      </w:r>
      <w:r w:rsidDel="00000000" w:rsidR="00000000" w:rsidRPr="00000000">
        <w:rPr>
          <w:rtl w:val="0"/>
        </w:rPr>
      </w:r>
    </w:p>
    <w:p w:rsidR="00000000" w:rsidDel="00000000" w:rsidP="00000000" w:rsidRDefault="00000000" w:rsidRPr="00000000" w14:paraId="0000012D">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Column Name : cdc_timestamp</w:t>
      </w:r>
      <w:r w:rsidDel="00000000" w:rsidR="00000000" w:rsidRPr="00000000">
        <w:rPr>
          <w:rtl w:val="0"/>
        </w:rPr>
      </w:r>
    </w:p>
    <w:p w:rsidR="00000000" w:rsidDel="00000000" w:rsidP="00000000" w:rsidRDefault="00000000" w:rsidRPr="00000000" w14:paraId="0000012E">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Expression  : @activity('Script2').output.resultSets[0].rows[0].cdc_timestamp</w:t>
      </w:r>
      <w:r w:rsidDel="00000000" w:rsidR="00000000" w:rsidRPr="00000000">
        <w:rPr>
          <w:rtl w:val="0"/>
        </w:rPr>
      </w:r>
    </w:p>
    <w:p w:rsidR="00000000" w:rsidDel="00000000" w:rsidP="00000000" w:rsidRDefault="00000000" w:rsidRPr="00000000" w14:paraId="0000012F">
      <w:pPr>
        <w:spacing w:after="0" w:before="80" w:lineRule="auto"/>
        <w:rPr/>
      </w:pP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sz w:val="22"/>
          <w:szCs w:val="22"/>
          <w:rtl w:val="0"/>
        </w:rPr>
        <w:t xml:space="preserve">This activity reads from Json2 and injects the new cdc_timestamp as an additional column before writing it to Json1 — effectively overwriting the watermark file with the latest processed timestamp so subsequent runs start from the correct position.</w:t>
      </w:r>
      <w:r w:rsidDel="00000000" w:rsidR="00000000" w:rsidRPr="00000000">
        <w:rPr>
          <w:rtl w:val="0"/>
        </w:rPr>
      </w:r>
    </w:p>
    <w:p w:rsidR="00000000" w:rsidDel="00000000" w:rsidP="00000000" w:rsidRDefault="00000000" w:rsidRPr="00000000" w14:paraId="00000131">
      <w:pPr>
        <w:spacing w:after="0" w:before="10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5. Complete Execution Flow</w:t>
      </w:r>
      <w:r w:rsidDel="00000000" w:rsidR="00000000" w:rsidRPr="00000000">
        <w:rPr>
          <w:rtl w:val="0"/>
        </w:rPr>
      </w:r>
    </w:p>
    <w:p w:rsidR="00000000" w:rsidDel="00000000" w:rsidP="00000000" w:rsidRDefault="00000000" w:rsidRPr="00000000" w14:paraId="00000134">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100.0" w:type="dxa"/>
              <w:left w:w="80.0" w:type="dxa"/>
              <w:bottom w:w="100.0" w:type="dxa"/>
              <w:right w:w="8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2e75b6"/>
                <w:sz w:val="22"/>
                <w:szCs w:val="22"/>
                <w:rtl w:val="0"/>
              </w:rPr>
              <w:t xml:space="preserv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b w:val="1"/>
                <w:bCs w:val="1"/>
                <w:sz w:val="20"/>
                <w:szCs w:val="20"/>
                <w:rtl w:val="0"/>
              </w:rPr>
              <w:t xml:space="preserve">Lookup1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Pipeline reads the Json1 watermark file from ADLS Gen2 and retrieves the stored cdc_timestamp value (the last_updated timestamp of the previous successful run).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2e75b6"/>
                <w:sz w:val="22"/>
                <w:szCs w:val="22"/>
                <w:rtl w:val="0"/>
              </w:rPr>
              <w:t xml:space="preserve">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b w:val="1"/>
                <w:bCs w:val="1"/>
                <w:sz w:val="20"/>
                <w:szCs w:val="20"/>
                <w:rtl w:val="0"/>
              </w:rPr>
              <w:t xml:space="preserve">Script1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ADF executes a COUNT(*) SQL query against the source table (schema.table), filtering rows where last_updated &gt; cdc_timestamp (or back_date if supplied). Returns total_count.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2e75b6"/>
                <w:sz w:val="22"/>
                <w:szCs w:val="22"/>
                <w:rtl w:val="0"/>
              </w:rPr>
              <w:t xml:space="preserve">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b w:val="1"/>
                <w:bCs w:val="1"/>
                <w:sz w:val="20"/>
                <w:szCs w:val="20"/>
                <w:rtl w:val="0"/>
              </w:rPr>
              <w:t xml:space="preserve">If Condition1(evaluation)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sdt>
              <w:sdtPr>
                <w:id w:val="1087004050"/>
                <w:tag w:val="goog_rdk_9"/>
              </w:sdtPr>
              <w:sdtContent>
                <w:r w:rsidDel="00000000" w:rsidR="00000000" w:rsidRPr="00000000">
                  <w:rPr>
                    <w:rFonts w:ascii="Arial Unicode MS" w:cs="Arial Unicode MS" w:eastAsia="Arial Unicode MS" w:hAnsi="Arial Unicode MS"/>
                    <w:sz w:val="20"/>
                    <w:szCs w:val="20"/>
                    <w:rtl w:val="0"/>
                  </w:rPr>
                  <w:t xml:space="preserve">Checks if total_count &gt; 0. If YES → enters True branch. If NO → pipeline completes with no data movement.</w:t>
                </w:r>
              </w:sdtContent>
            </w:sdt>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2e75b6"/>
                <w:sz w:val="22"/>
                <w:szCs w:val="22"/>
                <w:rtl w:val="0"/>
              </w:rPr>
              <w:t xml:space="preserve">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b w:val="1"/>
                <w:bCs w:val="1"/>
                <w:sz w:val="20"/>
                <w:szCs w:val="20"/>
                <w:rtl w:val="0"/>
              </w:rPr>
              <w:t xml:space="preserve">deltacopy(True branch)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Runs a SELECT * query on the source table with the same WHERE filter. Copies all matching incremental rows to ADLS Gen2 as Parquet files.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2e75b6"/>
                <w:sz w:val="22"/>
                <w:szCs w:val="22"/>
                <w:rtl w:val="0"/>
              </w:rPr>
              <w:t xml:space="preserve">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b w:val="1"/>
                <w:bCs w:val="1"/>
                <w:sz w:val="20"/>
                <w:szCs w:val="20"/>
                <w:rtl w:val="0"/>
              </w:rPr>
              <w:t xml:space="preserve">Script2(True branch)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Queries the source table for MAX(last_updated) AS cdc_timestamp — the new high-water mark timestamp.</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2e75b6"/>
                <w:sz w:val="22"/>
                <w:szCs w:val="22"/>
                <w:rtl w:val="0"/>
              </w:rPr>
              <w:t xml:space="preserve">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b w:val="1"/>
                <w:bCs w:val="1"/>
                <w:sz w:val="20"/>
                <w:szCs w:val="20"/>
                <w:rtl w:val="0"/>
              </w:rPr>
              <w:t xml:space="preserve">Copy data1(True branch)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Reads Json2, injects the new cdc_timestamp as an additional column, and writes it back to Json1. The watermark file is now updated for the next pipeline run.</w:t>
            </w:r>
            <w:r w:rsidDel="00000000" w:rsidR="00000000" w:rsidRPr="00000000">
              <w:rPr>
                <w:rtl w:val="0"/>
              </w:rPr>
            </w:r>
          </w:p>
        </w:tc>
      </w:tr>
    </w:tbl>
    <w:p w:rsidR="00000000" w:rsidDel="00000000" w:rsidP="00000000" w:rsidRDefault="00000000" w:rsidRPr="00000000" w14:paraId="0000014A">
      <w:pPr>
        <w:spacing w:after="0" w:before="10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6. Full Pipeline JSON (ARM Export)</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sz w:val="22"/>
          <w:szCs w:val="22"/>
          <w:rtl w:val="0"/>
        </w:rPr>
        <w:t xml:space="preserve">Below is the complete pipeline definition as exported from Azure Data Factory. This can be used to redeploy the pipeline to a new ADF instance or import into source control.</w:t>
      </w:r>
      <w:r w:rsidDel="00000000" w:rsidR="00000000" w:rsidRPr="00000000">
        <w:rPr>
          <w:rtl w:val="0"/>
        </w:rPr>
      </w:r>
    </w:p>
    <w:p w:rsidR="00000000" w:rsidDel="00000000" w:rsidP="00000000" w:rsidRDefault="00000000" w:rsidRPr="00000000" w14:paraId="0000014E">
      <w:pPr>
        <w:spacing w:after="0" w:before="80" w:lineRule="auto"/>
        <w:rPr/>
      </w:pPr>
      <w:r w:rsidDel="00000000" w:rsidR="00000000" w:rsidRPr="00000000">
        <w:rPr>
          <w:rtl w:val="0"/>
        </w:rPr>
      </w:r>
    </w:p>
    <w:p w:rsidR="00000000" w:rsidDel="00000000" w:rsidP="00000000" w:rsidRDefault="00000000" w:rsidRPr="00000000" w14:paraId="0000014F">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5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"name": "adfpro_pipeline",</w:t>
      </w:r>
      <w:r w:rsidDel="00000000" w:rsidR="00000000" w:rsidRPr="00000000">
        <w:rPr>
          <w:rtl w:val="0"/>
        </w:rPr>
      </w:r>
    </w:p>
    <w:p w:rsidR="00000000" w:rsidDel="00000000" w:rsidP="00000000" w:rsidRDefault="00000000" w:rsidRPr="00000000" w14:paraId="0000015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"properties": {</w:t>
      </w:r>
      <w:r w:rsidDel="00000000" w:rsidR="00000000" w:rsidRPr="00000000">
        <w:rPr>
          <w:rtl w:val="0"/>
        </w:rPr>
      </w:r>
    </w:p>
    <w:p w:rsidR="00000000" w:rsidDel="00000000" w:rsidP="00000000" w:rsidRDefault="00000000" w:rsidRPr="00000000" w14:paraId="00000152">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"activities": [</w:t>
      </w:r>
      <w:r w:rsidDel="00000000" w:rsidR="00000000" w:rsidRPr="00000000">
        <w:rPr>
          <w:rtl w:val="0"/>
        </w:rPr>
      </w:r>
    </w:p>
    <w:p w:rsidR="00000000" w:rsidDel="00000000" w:rsidP="00000000" w:rsidRDefault="00000000" w:rsidRPr="00000000" w14:paraId="00000153">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4">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"name": "Lookup1",</w:t>
      </w:r>
      <w:r w:rsidDel="00000000" w:rsidR="00000000" w:rsidRPr="00000000">
        <w:rPr>
          <w:rtl w:val="0"/>
        </w:rPr>
      </w:r>
    </w:p>
    <w:p w:rsidR="00000000" w:rsidDel="00000000" w:rsidP="00000000" w:rsidRDefault="00000000" w:rsidRPr="00000000" w14:paraId="00000155">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 "Lookup",</w:t>
      </w:r>
      <w:r w:rsidDel="00000000" w:rsidR="00000000" w:rsidRPr="00000000">
        <w:rPr>
          <w:rtl w:val="0"/>
        </w:rPr>
      </w:r>
    </w:p>
    <w:p w:rsidR="00000000" w:rsidDel="00000000" w:rsidP="00000000" w:rsidRDefault="00000000" w:rsidRPr="00000000" w14:paraId="00000156">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"dependsOn": [],</w:t>
      </w:r>
      <w:r w:rsidDel="00000000" w:rsidR="00000000" w:rsidRPr="00000000">
        <w:rPr>
          <w:rtl w:val="0"/>
        </w:rPr>
      </w:r>
    </w:p>
    <w:p w:rsidR="00000000" w:rsidDel="00000000" w:rsidP="00000000" w:rsidRDefault="00000000" w:rsidRPr="00000000" w14:paraId="00000157">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"typeProperties": {</w:t>
      </w:r>
      <w:r w:rsidDel="00000000" w:rsidR="00000000" w:rsidRPr="00000000">
        <w:rPr>
          <w:rtl w:val="0"/>
        </w:rPr>
      </w:r>
    </w:p>
    <w:p w:rsidR="00000000" w:rsidDel="00000000" w:rsidP="00000000" w:rsidRDefault="00000000" w:rsidRPr="00000000" w14:paraId="00000158">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"source": { "type": "JsonSource", "storeSettings": { "type": "AzureBlobFSReadSettings", "recursive": false } },</w:t>
      </w:r>
      <w:r w:rsidDel="00000000" w:rsidR="00000000" w:rsidRPr="00000000">
        <w:rPr>
          <w:rtl w:val="0"/>
        </w:rPr>
      </w:r>
    </w:p>
    <w:p w:rsidR="00000000" w:rsidDel="00000000" w:rsidP="00000000" w:rsidRDefault="00000000" w:rsidRPr="00000000" w14:paraId="00000159">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"dataset": { "referenceName": "Json1", "type": "DatasetReference" },</w:t>
      </w:r>
      <w:r w:rsidDel="00000000" w:rsidR="00000000" w:rsidRPr="00000000">
        <w:rPr>
          <w:rtl w:val="0"/>
        </w:rPr>
      </w:r>
    </w:p>
    <w:p w:rsidR="00000000" w:rsidDel="00000000" w:rsidP="00000000" w:rsidRDefault="00000000" w:rsidRPr="00000000" w14:paraId="0000015A">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"firstRowOnly": false</w:t>
      </w:r>
      <w:r w:rsidDel="00000000" w:rsidR="00000000" w:rsidRPr="00000000">
        <w:rPr>
          <w:rtl w:val="0"/>
        </w:rPr>
      </w:r>
    </w:p>
    <w:p w:rsidR="00000000" w:rsidDel="00000000" w:rsidP="00000000" w:rsidRDefault="00000000" w:rsidRPr="00000000" w14:paraId="0000015B">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C">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D">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5E">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"name": "Script1",</w:t>
      </w:r>
      <w:r w:rsidDel="00000000" w:rsidR="00000000" w:rsidRPr="00000000">
        <w:rPr>
          <w:rtl w:val="0"/>
        </w:rPr>
      </w:r>
    </w:p>
    <w:p w:rsidR="00000000" w:rsidDel="00000000" w:rsidP="00000000" w:rsidRDefault="00000000" w:rsidRPr="00000000" w14:paraId="0000015F">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 "Script",</w:t>
      </w:r>
      <w:r w:rsidDel="00000000" w:rsidR="00000000" w:rsidRPr="00000000">
        <w:rPr>
          <w:rtl w:val="0"/>
        </w:rPr>
      </w:r>
    </w:p>
    <w:p w:rsidR="00000000" w:rsidDel="00000000" w:rsidP="00000000" w:rsidRDefault="00000000" w:rsidRPr="00000000" w14:paraId="0000016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"dependsOn": [{ "activity": "Lookup1", "dependencyConditions": ["Succeeded"] }],</w:t>
      </w:r>
      <w:r w:rsidDel="00000000" w:rsidR="00000000" w:rsidRPr="00000000">
        <w:rPr>
          <w:rtl w:val="0"/>
        </w:rPr>
      </w:r>
    </w:p>
    <w:p w:rsidR="00000000" w:rsidDel="00000000" w:rsidP="00000000" w:rsidRDefault="00000000" w:rsidRPr="00000000" w14:paraId="0000016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"linkedServiceName": { "referenceName": "sqldb_ls" },</w:t>
      </w:r>
      <w:r w:rsidDel="00000000" w:rsidR="00000000" w:rsidRPr="00000000">
        <w:rPr>
          <w:rtl w:val="0"/>
        </w:rPr>
      </w:r>
    </w:p>
    <w:p w:rsidR="00000000" w:rsidDel="00000000" w:rsidP="00000000" w:rsidRDefault="00000000" w:rsidRPr="00000000" w14:paraId="00000162">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"typeProperties": {</w:t>
      </w:r>
      <w:r w:rsidDel="00000000" w:rsidR="00000000" w:rsidRPr="00000000">
        <w:rPr>
          <w:rtl w:val="0"/>
        </w:rPr>
      </w:r>
    </w:p>
    <w:p w:rsidR="00000000" w:rsidDel="00000000" w:rsidP="00000000" w:rsidRDefault="00000000" w:rsidRPr="00000000" w14:paraId="00000163">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"scripts": [{ "type": "Query", "text": "select count(*) as total_count from @{pipeline().parameters.schema}.@{pipeline().parameters.table} where last_updated &gt; '@{if(equals(pipeline().parameters.back_date,'default'), activity('Lookup1').output.value[0].cdc_timestamp, pipeline().parameters.back_date)}' " }]</w:t>
      </w:r>
      <w:r w:rsidDel="00000000" w:rsidR="00000000" w:rsidRPr="00000000">
        <w:rPr>
          <w:rtl w:val="0"/>
        </w:rPr>
      </w:r>
    </w:p>
    <w:p w:rsidR="00000000" w:rsidDel="00000000" w:rsidP="00000000" w:rsidRDefault="00000000" w:rsidRPr="00000000" w14:paraId="00000164">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5">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6">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7">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"name": "If Condition1",</w:t>
      </w:r>
      <w:r w:rsidDel="00000000" w:rsidR="00000000" w:rsidRPr="00000000">
        <w:rPr>
          <w:rtl w:val="0"/>
        </w:rPr>
      </w:r>
    </w:p>
    <w:p w:rsidR="00000000" w:rsidDel="00000000" w:rsidP="00000000" w:rsidRDefault="00000000" w:rsidRPr="00000000" w14:paraId="00000168">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 "IfCondition",</w:t>
      </w:r>
      <w:r w:rsidDel="00000000" w:rsidR="00000000" w:rsidRPr="00000000">
        <w:rPr>
          <w:rtl w:val="0"/>
        </w:rPr>
      </w:r>
    </w:p>
    <w:p w:rsidR="00000000" w:rsidDel="00000000" w:rsidP="00000000" w:rsidRDefault="00000000" w:rsidRPr="00000000" w14:paraId="00000169">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"dependsOn": [{ "activity": "Script1", "dependencyConditions": ["Succeeded"] }],</w:t>
      </w:r>
      <w:r w:rsidDel="00000000" w:rsidR="00000000" w:rsidRPr="00000000">
        <w:rPr>
          <w:rtl w:val="0"/>
        </w:rPr>
      </w:r>
    </w:p>
    <w:p w:rsidR="00000000" w:rsidDel="00000000" w:rsidP="00000000" w:rsidRDefault="00000000" w:rsidRPr="00000000" w14:paraId="0000016A">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"typeProperties": {</w:t>
      </w:r>
      <w:r w:rsidDel="00000000" w:rsidR="00000000" w:rsidRPr="00000000">
        <w:rPr>
          <w:rtl w:val="0"/>
        </w:rPr>
      </w:r>
    </w:p>
    <w:p w:rsidR="00000000" w:rsidDel="00000000" w:rsidP="00000000" w:rsidRDefault="00000000" w:rsidRPr="00000000" w14:paraId="0000016B">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"expression": { "value": "@greater(activity('Script1').output.resultSets[0].rows[0].total_count,0)" },</w:t>
      </w:r>
      <w:r w:rsidDel="00000000" w:rsidR="00000000" w:rsidRPr="00000000">
        <w:rPr>
          <w:rtl w:val="0"/>
        </w:rPr>
      </w:r>
    </w:p>
    <w:p w:rsidR="00000000" w:rsidDel="00000000" w:rsidP="00000000" w:rsidRDefault="00000000" w:rsidRPr="00000000" w14:paraId="0000016C">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"ifTrueActivities": [ deltacopy, Script2, Copy data1 ]</w:t>
      </w:r>
      <w:r w:rsidDel="00000000" w:rsidR="00000000" w:rsidRPr="00000000">
        <w:rPr>
          <w:rtl w:val="0"/>
        </w:rPr>
      </w:r>
    </w:p>
    <w:p w:rsidR="00000000" w:rsidDel="00000000" w:rsidP="00000000" w:rsidRDefault="00000000" w:rsidRPr="00000000" w14:paraId="0000016D">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E">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6F">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0">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"parameters": {</w:t>
      </w:r>
      <w:r w:rsidDel="00000000" w:rsidR="00000000" w:rsidRPr="00000000">
        <w:rPr>
          <w:rtl w:val="0"/>
        </w:rPr>
      </w:r>
    </w:p>
    <w:p w:rsidR="00000000" w:rsidDel="00000000" w:rsidP="00000000" w:rsidRDefault="00000000" w:rsidRPr="00000000" w14:paraId="00000171">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"schema":    { "type": "string", "defaultValue": "source" },</w:t>
      </w:r>
      <w:r w:rsidDel="00000000" w:rsidR="00000000" w:rsidRPr="00000000">
        <w:rPr>
          <w:rtl w:val="0"/>
        </w:rPr>
      </w:r>
    </w:p>
    <w:p w:rsidR="00000000" w:rsidDel="00000000" w:rsidP="00000000" w:rsidRDefault="00000000" w:rsidRPr="00000000" w14:paraId="00000172">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"table":     { "type": "string", "defaultValue": "Orders" },</w:t>
      </w:r>
      <w:r w:rsidDel="00000000" w:rsidR="00000000" w:rsidRPr="00000000">
        <w:rPr>
          <w:rtl w:val="0"/>
        </w:rPr>
      </w:r>
    </w:p>
    <w:p w:rsidR="00000000" w:rsidDel="00000000" w:rsidP="00000000" w:rsidRDefault="00000000" w:rsidRPr="00000000" w14:paraId="00000173">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"back_date": { "type": "string", "defaultValue": "default" }</w:t>
      </w:r>
      <w:r w:rsidDel="00000000" w:rsidR="00000000" w:rsidRPr="00000000">
        <w:rPr>
          <w:rtl w:val="0"/>
        </w:rPr>
      </w:r>
    </w:p>
    <w:p w:rsidR="00000000" w:rsidDel="00000000" w:rsidP="00000000" w:rsidRDefault="00000000" w:rsidRPr="00000000" w14:paraId="00000174">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5">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"lastPublishTime": "2026-05-27T11:36:46Z"</w:t>
      </w:r>
      <w:r w:rsidDel="00000000" w:rsidR="00000000" w:rsidRPr="00000000">
        <w:rPr>
          <w:rtl w:val="0"/>
        </w:rPr>
      </w:r>
    </w:p>
    <w:p w:rsidR="00000000" w:rsidDel="00000000" w:rsidP="00000000" w:rsidRDefault="00000000" w:rsidRPr="00000000" w14:paraId="00000176">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77">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  "type": "Microsoft.DataFactory/factories/pipelines"</w:t>
      </w:r>
      <w:r w:rsidDel="00000000" w:rsidR="00000000" w:rsidRPr="00000000">
        <w:rPr>
          <w:rtl w:val="0"/>
        </w:rPr>
      </w:r>
    </w:p>
    <w:p w:rsidR="00000000" w:rsidDel="00000000" w:rsidP="00000000" w:rsidRDefault="00000000" w:rsidRPr="00000000" w14:paraId="00000178">
      <w:pPr>
        <w:shd w:fill="1e1e1e" w:val="clea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79">
      <w:pPr>
        <w:spacing w:after="0" w:before="100" w:lineRule="auto"/>
        <w:rPr/>
      </w:pP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7. Trigger Configuration</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sz w:val="22"/>
          <w:szCs w:val="22"/>
          <w:rtl w:val="0"/>
        </w:rPr>
        <w:t xml:space="preserve">The pipeline is configured with 1 Scheduled Trigger as visible in the ADF UI (Trigger (1) shown in all screenshots).</w:t>
      </w:r>
      <w:r w:rsidDel="00000000" w:rsidR="00000000" w:rsidRPr="00000000">
        <w:rPr>
          <w:rtl w:val="0"/>
        </w:rPr>
      </w:r>
    </w:p>
    <w:p w:rsidR="00000000" w:rsidDel="00000000" w:rsidP="00000000" w:rsidRDefault="00000000" w:rsidRPr="00000000" w14:paraId="0000017D">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0"/>
                <w:szCs w:val="20"/>
                <w:rtl w:val="0"/>
              </w:rPr>
              <w:t xml:space="preserve">Trigger Type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0"/>
                <w:szCs w:val="20"/>
                <w:rtl w:val="0"/>
              </w:rPr>
              <w:t xml:space="preserve">Scheduled Trigger</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0"/>
                <w:szCs w:val="20"/>
                <w:rtl w:val="0"/>
              </w:rPr>
              <w:t xml:space="preserve">Count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0"/>
                <w:szCs w:val="20"/>
                <w:rtl w:val="0"/>
              </w:rPr>
              <w:t xml:space="preserve">1 trigger configured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20"/>
                <w:szCs w:val="20"/>
                <w:rtl w:val="0"/>
              </w:rPr>
              <w:t xml:space="preserve">Target Pipeline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0"/>
                <w:szCs w:val="20"/>
                <w:rtl w:val="0"/>
              </w:rPr>
              <w:t xml:space="preserve">adfpro_pipeline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0"/>
                <w:szCs w:val="20"/>
                <w:rtl w:val="0"/>
              </w:rPr>
              <w:t xml:space="preserve">Default Parameters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20"/>
                <w:szCs w:val="20"/>
                <w:rtl w:val="0"/>
              </w:rPr>
              <w:t xml:space="preserve">schema=source, table=Orders, back_date=default</w:t>
            </w:r>
            <w:r w:rsidDel="00000000" w:rsidR="00000000" w:rsidRPr="00000000">
              <w:rPr>
                <w:rtl w:val="0"/>
              </w:rPr>
            </w:r>
          </w:p>
        </w:tc>
      </w:tr>
    </w:tbl>
    <w:p w:rsidR="00000000" w:rsidDel="00000000" w:rsidP="00000000" w:rsidRDefault="00000000" w:rsidRPr="00000000" w14:paraId="00000188">
      <w:pPr>
        <w:spacing w:after="0" w:before="80" w:lineRule="auto"/>
        <w:rPr/>
      </w:pPr>
      <w:r w:rsidDel="00000000" w:rsidR="00000000" w:rsidRPr="00000000">
        <w:rPr>
          <w:rtl w:val="0"/>
        </w:rPr>
      </w:r>
    </w:p>
    <w:p w:rsidR="00000000" w:rsidDel="00000000" w:rsidP="00000000" w:rsidRDefault="00000000" w:rsidRPr="00000000" w14:paraId="00000189">
      <w:pPr>
        <w:spacing w:after="80" w:before="80" w:lineRule="auto"/>
        <w:rPr/>
      </w:pPr>
      <w:r w:rsidDel="00000000" w:rsidR="00000000" w:rsidRPr="00000000">
        <w:rPr>
          <w:rFonts w:ascii="Arial" w:cs="Arial" w:eastAsia="Arial" w:hAnsi="Arial"/>
          <w:sz w:val="22"/>
          <w:szCs w:val="22"/>
          <w:rtl w:val="0"/>
        </w:rPr>
        <w:t xml:space="preserve">On each scheduled trigger execution, the pipeline will use the default parameter values unless overridden. The back_date=default ensures that the CDC watermark from Json1 is used to determine the incremental window automatically.</w:t>
      </w:r>
      <w:r w:rsidDel="00000000" w:rsidR="00000000" w:rsidRPr="00000000">
        <w:rPr>
          <w:rtl w:val="0"/>
        </w:rPr>
      </w:r>
    </w:p>
    <w:p w:rsidR="00000000" w:rsidDel="00000000" w:rsidP="00000000" w:rsidRDefault="00000000" w:rsidRPr="00000000" w14:paraId="0000018A">
      <w:pPr>
        <w:spacing w:after="0" w:before="100" w:lineRule="auto"/>
        <w:rPr/>
      </w:pPr>
      <w:r w:rsidDel="00000000" w:rsidR="00000000" w:rsidRPr="00000000">
        <w:rPr>
          <w:rtl w:val="0"/>
        </w:rPr>
      </w:r>
    </w:p>
    <w:p w:rsidR="00000000" w:rsidDel="00000000" w:rsidP="00000000" w:rsidRDefault="00000000" w:rsidRPr="00000000" w14:paraId="0000018B">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8. Key Design Decisions &amp; Best Practices</w:t>
      </w:r>
      <w:r w:rsidDel="00000000" w:rsidR="00000000" w:rsidRPr="00000000">
        <w:rPr>
          <w:rtl w:val="0"/>
        </w:rPr>
      </w:r>
    </w:p>
    <w:p w:rsidR="00000000" w:rsidDel="00000000" w:rsidP="00000000" w:rsidRDefault="00000000" w:rsidRPr="00000000" w14:paraId="0000018C">
      <w:pPr>
        <w:spacing w:after="0" w:before="60" w:lineRule="auto"/>
        <w:rPr/>
      </w:pP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8.1 Watermark-Based CDC Pattern</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Fonts w:ascii="Arial" w:cs="Arial" w:eastAsia="Arial" w:hAnsi="Arial"/>
          <w:sz w:val="22"/>
          <w:szCs w:val="22"/>
          <w:rtl w:val="0"/>
        </w:rPr>
        <w:t xml:space="preserve">A JSON file stored in ADLS Gen2 serves as the watermark control file. After every successful run, the file is overwritten with the new maximum timestamp. This is a lightweight, serverless alternative to storing watermark values in a database table.</w:t>
      </w:r>
      <w:r w:rsidDel="00000000" w:rsidR="00000000" w:rsidRPr="00000000">
        <w:rPr>
          <w:rtl w:val="0"/>
        </w:rPr>
      </w:r>
    </w:p>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8.2 Count-Before-Copy Pattern</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sz w:val="22"/>
          <w:szCs w:val="22"/>
          <w:rtl w:val="0"/>
        </w:rPr>
        <w:t xml:space="preserve">Script1 runs a COUNT(*) before any data movement happens. The If Condition then guards the copy activities. This avoids writing empty Parquet files, reduces unnecessary compute costs, and keeps the data lake clean.</w:t>
      </w:r>
      <w:r w:rsidDel="00000000" w:rsidR="00000000" w:rsidRPr="00000000">
        <w:rPr>
          <w:rtl w:val="0"/>
        </w:rPr>
      </w:r>
    </w:p>
    <w:p w:rsidR="00000000" w:rsidDel="00000000" w:rsidP="00000000" w:rsidRDefault="00000000" w:rsidRPr="00000000" w14:paraId="00000192">
      <w:pPr>
        <w:spacing w:after="0" w:before="80" w:lineRule="auto"/>
        <w:rPr/>
      </w:pPr>
      <w:r w:rsidDel="00000000" w:rsidR="00000000" w:rsidRPr="00000000">
        <w:rPr>
          <w:rtl w:val="0"/>
        </w:rPr>
      </w:r>
    </w:p>
    <w:p w:rsidR="00000000" w:rsidDel="00000000" w:rsidP="00000000" w:rsidRDefault="00000000" w:rsidRPr="00000000" w14:paraId="0000019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8.3 back_date Parameter for Reprocessing</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sz w:val="22"/>
          <w:szCs w:val="22"/>
          <w:rtl w:val="0"/>
        </w:rPr>
        <w:t xml:space="preserve">The back_date parameter enables historical data reprocessing without modifying the pipeline. A data engineer can trigger the pipeline with a specific back_date to reload records from a past date, useful for recovering from data issues or backfilling new consumers.</w:t>
      </w:r>
      <w:r w:rsidDel="00000000" w:rsidR="00000000" w:rsidRPr="00000000">
        <w:rPr>
          <w:rtl w:val="0"/>
        </w:rPr>
      </w:r>
    </w:p>
    <w:p w:rsidR="00000000" w:rsidDel="00000000" w:rsidP="00000000" w:rsidRDefault="00000000" w:rsidRPr="00000000" w14:paraId="00000195">
      <w:pPr>
        <w:spacing w:after="0" w:before="80" w:lineRule="auto"/>
        <w:rPr/>
      </w:pPr>
      <w:r w:rsidDel="00000000" w:rsidR="00000000" w:rsidRPr="00000000">
        <w:rPr>
          <w:rtl w:val="0"/>
        </w:rPr>
      </w:r>
    </w:p>
    <w:p w:rsidR="00000000" w:rsidDel="00000000" w:rsidP="00000000" w:rsidRDefault="00000000" w:rsidRPr="00000000" w14:paraId="0000019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8.4 Parameterized Schema and Table</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Fonts w:ascii="Arial" w:cs="Arial" w:eastAsia="Arial" w:hAnsi="Arial"/>
          <w:sz w:val="22"/>
          <w:szCs w:val="22"/>
          <w:rtl w:val="0"/>
        </w:rPr>
        <w:t xml:space="preserve">Using pipeline().parameters.schema and pipeline().parameters.table makes the pipeline generic and reusable. The same pipeline definition can be used to load any table in the source database by simply passing different parameter values at trigger time or via a parent orchestration pipeline.</w:t>
      </w:r>
      <w:r w:rsidDel="00000000" w:rsidR="00000000" w:rsidRPr="00000000">
        <w:rPr>
          <w:rtl w:val="0"/>
        </w:rPr>
      </w:r>
    </w:p>
    <w:p w:rsidR="00000000" w:rsidDel="00000000" w:rsidP="00000000" w:rsidRDefault="00000000" w:rsidRPr="00000000" w14:paraId="00000198">
      <w:pPr>
        <w:spacing w:after="0" w:before="80" w:lineRule="auto"/>
        <w:rPr/>
      </w:pPr>
      <w:r w:rsidDel="00000000" w:rsidR="00000000" w:rsidRPr="00000000">
        <w:rPr>
          <w:rtl w:val="0"/>
        </w:rPr>
      </w:r>
    </w:p>
    <w:p w:rsidR="00000000" w:rsidDel="00000000" w:rsidP="00000000" w:rsidRDefault="00000000" w:rsidRPr="00000000" w14:paraId="0000019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8.5 Parquet as Output Format</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sz w:val="22"/>
          <w:szCs w:val="22"/>
          <w:rtl w:val="0"/>
        </w:rPr>
        <w:t xml:space="preserve">Parquet is a columnar storage format optimized for analytical workloads. It offers high compression ratios and efficient query performance for tools like Azure Synapse Analytics, Databricks, and Power BI — making it ideal as the landing format in ADLS Gen2.</w:t>
      </w:r>
      <w:r w:rsidDel="00000000" w:rsidR="00000000" w:rsidRPr="00000000">
        <w:rPr>
          <w:rtl w:val="0"/>
        </w:rPr>
      </w:r>
    </w:p>
    <w:p w:rsidR="00000000" w:rsidDel="00000000" w:rsidP="00000000" w:rsidRDefault="00000000" w:rsidRPr="00000000" w14:paraId="0000019B">
      <w:pPr>
        <w:spacing w:after="0" w:before="100" w:lineRule="auto"/>
        <w:rPr/>
      </w:pPr>
      <w:r w:rsidDel="00000000" w:rsidR="00000000" w:rsidRPr="00000000">
        <w:rPr>
          <w:rtl w:val="0"/>
        </w:rPr>
      </w:r>
    </w:p>
    <w:p w:rsidR="00000000" w:rsidDel="00000000" w:rsidP="00000000" w:rsidRDefault="00000000" w:rsidRPr="00000000" w14:paraId="0000019C">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9. Activity Timeout &amp; Retry Reference</w:t>
      </w:r>
      <w:r w:rsidDel="00000000" w:rsidR="00000000" w:rsidRPr="00000000">
        <w:rPr>
          <w:rtl w:val="0"/>
        </w:rPr>
      </w:r>
    </w:p>
    <w:p w:rsidR="00000000" w:rsidDel="00000000" w:rsidP="00000000" w:rsidRDefault="00000000" w:rsidRPr="00000000" w14:paraId="0000019D">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200"/>
        <w:gridCol w:w="1800"/>
        <w:gridCol w:w="1960"/>
        <w:tblGridChange w:id="0">
          <w:tblGrid>
            <w:gridCol w:w="2400"/>
            <w:gridCol w:w="2000"/>
            <w:gridCol w:w="1200"/>
            <w:gridCol w:w="1800"/>
            <w:gridCol w:w="19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Timeout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Retry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Retry Interval</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100.0" w:type="dxa"/>
              <w:left w:w="120.0" w:type="dxa"/>
              <w:bottom w:w="10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Script Block Timeout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b w:val="1"/>
                <w:bCs w:val="1"/>
                <w:sz w:val="20"/>
                <w:szCs w:val="20"/>
                <w:rtl w:val="0"/>
              </w:rPr>
              <w:t xml:space="preserve">Lookup1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0.12:00:00 (12h)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30 sec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b w:val="1"/>
                <w:bCs w:val="1"/>
                <w:sz w:val="20"/>
                <w:szCs w:val="20"/>
                <w:rtl w:val="0"/>
              </w:rPr>
              <w:t xml:space="preserve">Script1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0.12:00:00 (12h)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30 sec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00:10:00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b w:val="1"/>
                <w:bCs w:val="1"/>
                <w:sz w:val="20"/>
                <w:szCs w:val="20"/>
                <w:rtl w:val="0"/>
              </w:rPr>
              <w:t xml:space="preserve">If Condition1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N/A (no policy)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ourier New" w:cs="Courier New" w:eastAsia="Courier New" w:hAnsi="Courier New"/>
                <w:b w:val="1"/>
                <w:bCs w:val="1"/>
                <w:sz w:val="20"/>
                <w:szCs w:val="20"/>
                <w:rtl w:val="0"/>
              </w:rPr>
              <w:t xml:space="preserve">deltacopy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0.12:00:00 (12h)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30 sec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b w:val="1"/>
                <w:bCs w:val="1"/>
                <w:sz w:val="20"/>
                <w:szCs w:val="20"/>
                <w:rtl w:val="0"/>
              </w:rPr>
              <w:t xml:space="preserve">Script2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0.12:00:00 (12h)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30 sec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02:00:00</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b w:val="1"/>
                <w:bCs w:val="1"/>
                <w:sz w:val="20"/>
                <w:szCs w:val="20"/>
                <w:rtl w:val="0"/>
              </w:rPr>
              <w:t xml:space="preserve">Copy data1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0.12:00:00 (12h)</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30 sec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1C1">
      <w:pPr>
        <w:spacing w:after="0" w:before="100" w:lineRule="auto"/>
        <w:rPr/>
      </w:pP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10. Glossary</w:t>
      </w:r>
      <w:r w:rsidDel="00000000" w:rsidR="00000000" w:rsidRPr="00000000">
        <w:rPr>
          <w:rtl w:val="0"/>
        </w:rPr>
      </w:r>
    </w:p>
    <w:p w:rsidR="00000000" w:rsidDel="00000000" w:rsidP="00000000" w:rsidRDefault="00000000" w:rsidRPr="00000000" w14:paraId="000001C4">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2e75b6"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000000"/>
                <w:sz w:val="20"/>
                <w:szCs w:val="20"/>
                <w:rtl w:val="0"/>
              </w:rPr>
              <w:t xml:space="preserve">CDC</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20"/>
                <w:szCs w:val="20"/>
                <w:rtl w:val="0"/>
              </w:rPr>
              <w:t xml:space="preserve">Change Data Capture – a pattern for identifying and capturing only changed records since the last pipeline run.</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20"/>
                <w:szCs w:val="20"/>
                <w:rtl w:val="0"/>
              </w:rPr>
              <w:t xml:space="preserve">Watermark</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A stored timestamp value representing the high-water mark of the last successful data extraction. Used to filter the next incremental load.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000000"/>
                <w:sz w:val="20"/>
                <w:szCs w:val="20"/>
                <w:rtl w:val="0"/>
              </w:rPr>
              <w:t xml:space="preserve">cdc_timestamp</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000000"/>
                <w:sz w:val="20"/>
                <w:szCs w:val="20"/>
                <w:rtl w:val="0"/>
              </w:rPr>
              <w:t xml:space="preserve">The specific column/value used as the watermark in this pipeline, derived from the last_updated column in the source SQL table.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000000"/>
                <w:sz w:val="20"/>
                <w:szCs w:val="20"/>
                <w:rtl w:val="0"/>
              </w:rPr>
              <w:t xml:space="preserve">Parquet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000000"/>
                <w:sz w:val="20"/>
                <w:szCs w:val="20"/>
                <w:rtl w:val="0"/>
              </w:rPr>
              <w:t xml:space="preserve">An open-source, columnar file format optimized for analytical workloads. Stored in ADLS Gen2 as the output of the delta copy.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000000"/>
                <w:sz w:val="20"/>
                <w:szCs w:val="20"/>
                <w:rtl w:val="0"/>
              </w:rPr>
              <w:t xml:space="preserve">ADLS Gen2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000000"/>
                <w:sz w:val="20"/>
                <w:szCs w:val="20"/>
                <w:rtl w:val="0"/>
              </w:rPr>
              <w:t xml:space="preserve">Azure Data Lake Storage Generation 2 – a hierarchical, scalable cloud storage service built on Azure Blob Storage.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000000"/>
                <w:sz w:val="20"/>
                <w:szCs w:val="20"/>
                <w:rtl w:val="0"/>
              </w:rPr>
              <w:t xml:space="preserve">Linked Service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00000"/>
                <w:sz w:val="20"/>
                <w:szCs w:val="20"/>
                <w:rtl w:val="0"/>
              </w:rPr>
              <w:t xml:space="preserve">An ADF connection definition that stores credentials and connection information for external data sources or services.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20"/>
                <w:szCs w:val="20"/>
                <w:rtl w:val="0"/>
              </w:rPr>
              <w:t xml:space="preserve">Dataset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000000"/>
                <w:sz w:val="20"/>
                <w:szCs w:val="20"/>
                <w:rtl w:val="0"/>
              </w:rPr>
              <w:t xml:space="preserve">An ADF named reference to a data structure (table, file, folder) within a linked service.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000000"/>
                <w:sz w:val="20"/>
                <w:szCs w:val="20"/>
                <w:rtl w:val="0"/>
              </w:rPr>
              <w:t xml:space="preserve">FlattenHierarchy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20"/>
                <w:szCs w:val="20"/>
                <w:rtl w:val="0"/>
              </w:rPr>
              <w:t xml:space="preserve">A copy behavior that writes all source files into a single flat folder in the destination, ignoring folder structure.</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000000"/>
                <w:sz w:val="20"/>
                <w:szCs w:val="20"/>
                <w:rtl w:val="0"/>
              </w:rPr>
              <w:t xml:space="preserve">AzureBlobFSReadSettings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000000"/>
                <w:sz w:val="20"/>
                <w:szCs w:val="20"/>
                <w:rtl w:val="0"/>
              </w:rPr>
              <w:t xml:space="preserve">ADF read settings configuration for Azure Blob File System (ADLS Gen2).</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000000"/>
                <w:sz w:val="20"/>
                <w:szCs w:val="20"/>
                <w:rtl w:val="0"/>
              </w:rPr>
              <w:t xml:space="preserve">back_date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00000"/>
                <w:sz w:val="20"/>
                <w:szCs w:val="20"/>
                <w:rtl w:val="0"/>
              </w:rPr>
              <w:t xml:space="preserve">A pipeline parameter allowing historical reprocessing by overriding the watermark with a specific date string.</w:t>
            </w:r>
            <w:r w:rsidDel="00000000" w:rsidR="00000000" w:rsidRPr="00000000">
              <w:rPr>
                <w:rtl w:val="0"/>
              </w:rPr>
            </w:r>
          </w:p>
        </w:tc>
      </w:tr>
    </w:tbl>
    <w:p w:rsidR="00000000" w:rsidDel="00000000" w:rsidP="00000000" w:rsidRDefault="00000000" w:rsidRPr="00000000" w14:paraId="000001DB">
      <w:pPr>
        <w:spacing w:after="0" w:before="100" w:lineRule="auto"/>
        <w:rPr/>
      </w:pPr>
      <w:r w:rsidDel="00000000" w:rsidR="00000000" w:rsidRPr="00000000">
        <w:rPr>
          <w:rtl w:val="0"/>
        </w:rPr>
      </w:r>
    </w:p>
    <w:p w:rsidR="00000000" w:rsidDel="00000000" w:rsidP="00000000" w:rsidRDefault="00000000" w:rsidRPr="00000000" w14:paraId="000001DC">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5c99"/>
          <w:sz w:val="36"/>
          <w:szCs w:val="36"/>
          <w:rtl w:val="0"/>
        </w:rPr>
        <w:t xml:space="preserve">11. Summary</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Fonts w:ascii="Arial" w:cs="Arial" w:eastAsia="Arial" w:hAnsi="Arial"/>
          <w:sz w:val="22"/>
          <w:szCs w:val="22"/>
          <w:rtl w:val="0"/>
        </w:rPr>
        <w:t xml:space="preserve">The adfpro_pipeline in ADF instance akhiladf2412 implements a robust, watermark-based incremental data load (CDC) pattern. It efficiently copies only new or changed records from an Azure SQL Database to ADLS Gen2 in Parquet format, updating a JSON watermark control file after each successful run. The pipeline is parameterized for reusability across any schema and table, and supports historical reprocessing via the back_date parameter.</w:t>
      </w:r>
      <w:r w:rsidDel="00000000" w:rsidR="00000000" w:rsidRPr="00000000">
        <w:rPr>
          <w:rtl w:val="0"/>
        </w:rPr>
      </w:r>
    </w:p>
    <w:p w:rsidR="00000000" w:rsidDel="00000000" w:rsidP="00000000" w:rsidRDefault="00000000" w:rsidRPr="00000000" w14:paraId="000001DE">
      <w:pPr>
        <w:spacing w:after="0" w:before="80" w:lineRule="auto"/>
        <w:rPr/>
      </w:pP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Arial" w:cs="Arial" w:eastAsia="Arial" w:hAnsi="Arial"/>
          <w:sz w:val="22"/>
          <w:szCs w:val="22"/>
          <w:rtl w:val="0"/>
        </w:rPr>
        <w:t xml:space="preserve">The count-check gate (Script1 + If Condition1) ensures no unnecessary data movement occurs when there are no new records, keeping the solution cost-efficient and clean.</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color="2e75b6" w:space="4" w:sz="6" w:val="single"/>
      </w:pBdr>
      <w:tabs>
        <w:tab w:val="right" w:leader="none" w:pos="9360"/>
      </w:tabs>
      <w:rPr/>
    </w:pPr>
    <w:r w:rsidDel="00000000" w:rsidR="00000000" w:rsidRPr="00000000">
      <w:rPr>
        <w:rFonts w:ascii="Arial" w:cs="Arial" w:eastAsia="Arial" w:hAnsi="Arial"/>
        <w:color w:val="595959"/>
        <w:sz w:val="16"/>
        <w:szCs w:val="16"/>
        <w:rtl w:val="0"/>
      </w:rPr>
      <w:t xml:space="preserve">Confidential | ADF Project DocumentationPage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bottom w:color="2e75b6" w:space="4" w:sz="6" w:val="single"/>
      </w:pBdr>
      <w:tabs>
        <w:tab w:val="right" w:leader="none" w:pos="9360"/>
      </w:tabs>
      <w:rPr/>
    </w:pPr>
    <w:r w:rsidDel="00000000" w:rsidR="00000000" w:rsidRPr="00000000">
      <w:rPr>
        <w:rFonts w:ascii="Arial" w:cs="Arial" w:eastAsia="Arial" w:hAnsi="Arial"/>
        <w:color w:val="595959"/>
        <w:sz w:val="18"/>
        <w:szCs w:val="18"/>
        <w:rtl w:val="0"/>
      </w:rPr>
      <w:t xml:space="preserve">Azure Data Factory – adfpro_pipeline | Technical DocumentationDate: 27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5c9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hK8/+ECO46fKitGGzf3joE1ow==">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