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1A1" w:rsidRDefault="009511A1">
      <w:r>
        <w:t>Idea :</w:t>
      </w:r>
    </w:p>
    <w:p w:rsidR="009511A1" w:rsidRDefault="009511A1" w:rsidP="009511A1">
      <w:pPr>
        <w:jc w:val="center"/>
      </w:pPr>
      <w:r>
        <w:rPr>
          <w:noProof/>
        </w:rPr>
        <w:drawing>
          <wp:inline distT="0" distB="0" distL="0" distR="0">
            <wp:extent cx="3890661" cy="111460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5.20.3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2" cy="113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A1" w:rsidRDefault="009511A1" w:rsidP="009511A1">
      <w:pPr>
        <w:rPr>
          <w:b/>
          <w:bCs/>
          <w:sz w:val="32"/>
          <w:szCs w:val="32"/>
        </w:rPr>
      </w:pPr>
      <w:r w:rsidRPr="009511A1">
        <w:rPr>
          <w:b/>
          <w:bCs/>
          <w:sz w:val="32"/>
          <w:szCs w:val="32"/>
        </w:rPr>
        <w:t>Try 1:</w:t>
      </w:r>
    </w:p>
    <w:p w:rsidR="009511A1" w:rsidRPr="009511A1" w:rsidRDefault="009511A1" w:rsidP="009511A1">
      <w:r w:rsidRPr="009511A1">
        <w:t>H =10, tanh activation</w:t>
      </w:r>
    </w:p>
    <w:p w:rsidR="009511A1" w:rsidRDefault="009511A1" w:rsidP="009511A1">
      <w:r>
        <w:t>BNN1 : [H, H]</w:t>
      </w:r>
      <w:r w:rsidR="00E4768F">
        <w:t xml:space="preserve"> </w:t>
      </w:r>
      <w:r w:rsidR="00E4768F">
        <w:t>(half of BNN 1 outputs go BNN2 and BNN3 respectively)</w:t>
      </w:r>
    </w:p>
    <w:p w:rsidR="009511A1" w:rsidRDefault="009511A1" w:rsidP="009511A1">
      <w:r>
        <w:t>BNN2: [H, 1]</w:t>
      </w:r>
    </w:p>
    <w:p w:rsidR="009511A1" w:rsidRDefault="009511A1" w:rsidP="009511A1">
      <w:r>
        <w:t>BNN</w:t>
      </w:r>
      <w:r>
        <w:t>3</w:t>
      </w:r>
      <w:r>
        <w:t>: [H</w:t>
      </w:r>
      <w:r>
        <w:t>,</w:t>
      </w:r>
      <w:r>
        <w:t xml:space="preserve"> 1]</w:t>
      </w:r>
    </w:p>
    <w:p w:rsidR="00FF661D" w:rsidRPr="00FF661D" w:rsidRDefault="00FF661D" w:rsidP="009511A1">
      <w:pPr>
        <w:rPr>
          <w:i/>
          <w:iCs/>
        </w:rPr>
      </w:pPr>
      <w:r w:rsidRPr="00FF661D">
        <w:rPr>
          <w:i/>
          <w:iCs/>
        </w:rPr>
        <w:t>ADVI result:</w:t>
      </w:r>
    </w:p>
    <w:p w:rsidR="009511A1" w:rsidRDefault="009511A1">
      <w:r>
        <w:rPr>
          <w:noProof/>
        </w:rPr>
        <w:drawing>
          <wp:inline distT="0" distB="0" distL="0" distR="0">
            <wp:extent cx="3090395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5 at 5.19.2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995" cy="20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8F" w:rsidRDefault="00E4768F"/>
    <w:p w:rsidR="00E4768F" w:rsidRDefault="00E4768F" w:rsidP="00E4768F">
      <w:pPr>
        <w:rPr>
          <w:b/>
          <w:bCs/>
          <w:sz w:val="32"/>
          <w:szCs w:val="32"/>
        </w:rPr>
      </w:pPr>
      <w:r w:rsidRPr="009511A1">
        <w:rPr>
          <w:b/>
          <w:bCs/>
          <w:sz w:val="32"/>
          <w:szCs w:val="32"/>
        </w:rPr>
        <w:t xml:space="preserve">Try </w:t>
      </w:r>
      <w:r>
        <w:rPr>
          <w:b/>
          <w:bCs/>
          <w:sz w:val="32"/>
          <w:szCs w:val="32"/>
        </w:rPr>
        <w:t>2</w:t>
      </w:r>
      <w:r w:rsidRPr="009511A1">
        <w:rPr>
          <w:b/>
          <w:bCs/>
          <w:sz w:val="32"/>
          <w:szCs w:val="32"/>
        </w:rPr>
        <w:t>:</w:t>
      </w:r>
    </w:p>
    <w:p w:rsidR="00E4768F" w:rsidRPr="009511A1" w:rsidRDefault="00E4768F" w:rsidP="00E4768F">
      <w:r w:rsidRPr="009511A1">
        <w:t xml:space="preserve">H =10, </w:t>
      </w:r>
      <w:r w:rsidRPr="00E4768F">
        <w:t>P = int(H/2)</w:t>
      </w:r>
      <w:r>
        <w:t xml:space="preserve">, </w:t>
      </w:r>
      <w:r w:rsidRPr="009511A1">
        <w:t>tanh activation</w:t>
      </w:r>
    </w:p>
    <w:p w:rsidR="00E4768F" w:rsidRDefault="00E4768F" w:rsidP="00E4768F">
      <w:r>
        <w:t>BNN1 : [H, H]</w:t>
      </w:r>
      <w:r>
        <w:t xml:space="preserve"> (half of BNN 1 outputs go BNN2 and BNN3 respectively)</w:t>
      </w:r>
    </w:p>
    <w:p w:rsidR="00E4768F" w:rsidRDefault="00E4768F" w:rsidP="00E4768F">
      <w:r>
        <w:t>BNN2: [</w:t>
      </w:r>
      <w:r>
        <w:t>P</w:t>
      </w:r>
      <w:r>
        <w:t>, 1]</w:t>
      </w:r>
    </w:p>
    <w:p w:rsidR="00E4768F" w:rsidRDefault="00E4768F" w:rsidP="00E4768F">
      <w:r>
        <w:t>BNN3: [</w:t>
      </w:r>
      <w:r>
        <w:t>P</w:t>
      </w:r>
      <w:r>
        <w:t>, 1]</w:t>
      </w:r>
    </w:p>
    <w:p w:rsidR="00E4768F" w:rsidRDefault="00E4768F" w:rsidP="00E4768F">
      <w:pPr>
        <w:rPr>
          <w:i/>
          <w:iCs/>
        </w:rPr>
      </w:pPr>
      <w:r w:rsidRPr="00FF661D">
        <w:rPr>
          <w:i/>
          <w:iCs/>
        </w:rPr>
        <w:t>ADVI result:</w:t>
      </w:r>
    </w:p>
    <w:p w:rsidR="00E4768F" w:rsidRPr="00FF661D" w:rsidRDefault="00E4768F" w:rsidP="00E4768F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3361038" cy="222513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15 at 5.37.5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988" cy="223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C1" w:rsidRDefault="005A36C1">
      <w:r>
        <w:br w:type="page"/>
      </w:r>
    </w:p>
    <w:p w:rsidR="005A36C1" w:rsidRDefault="005A36C1" w:rsidP="005A36C1">
      <w:pPr>
        <w:rPr>
          <w:b/>
          <w:bCs/>
          <w:sz w:val="32"/>
          <w:szCs w:val="32"/>
        </w:rPr>
      </w:pPr>
      <w:r w:rsidRPr="009511A1">
        <w:rPr>
          <w:b/>
          <w:bCs/>
          <w:sz w:val="32"/>
          <w:szCs w:val="32"/>
        </w:rPr>
        <w:lastRenderedPageBreak/>
        <w:t xml:space="preserve">Try </w:t>
      </w:r>
      <w:r>
        <w:rPr>
          <w:b/>
          <w:bCs/>
          <w:sz w:val="32"/>
          <w:szCs w:val="32"/>
        </w:rPr>
        <w:t>3</w:t>
      </w:r>
      <w:r w:rsidRPr="009511A1">
        <w:rPr>
          <w:b/>
          <w:bCs/>
          <w:sz w:val="32"/>
          <w:szCs w:val="32"/>
        </w:rPr>
        <w:t>:</w:t>
      </w:r>
    </w:p>
    <w:p w:rsidR="005A36C1" w:rsidRPr="009511A1" w:rsidRDefault="005A36C1" w:rsidP="005A36C1">
      <w:r w:rsidRPr="009511A1">
        <w:t xml:space="preserve">H =10, </w:t>
      </w:r>
      <w:r w:rsidRPr="00E4768F">
        <w:t>P = int(H/2)</w:t>
      </w:r>
      <w:r>
        <w:t xml:space="preserve">, </w:t>
      </w:r>
      <w:r w:rsidR="00B14515">
        <w:t>“swish”</w:t>
      </w:r>
      <w:r w:rsidRPr="009511A1">
        <w:t xml:space="preserve"> activation</w:t>
      </w:r>
    </w:p>
    <w:p w:rsidR="005A36C1" w:rsidRDefault="005A36C1" w:rsidP="005A36C1">
      <w:r>
        <w:t>BNN1 : [H, H] (half of BNN 1 outputs go BNN2 and BNN3 respectively)</w:t>
      </w:r>
    </w:p>
    <w:p w:rsidR="005A36C1" w:rsidRDefault="005A36C1" w:rsidP="005A36C1">
      <w:r>
        <w:t>BNN2: [P, 1]</w:t>
      </w:r>
    </w:p>
    <w:p w:rsidR="005A36C1" w:rsidRDefault="005A36C1" w:rsidP="005A36C1">
      <w:r>
        <w:t>BNN3: [P, 1]</w:t>
      </w:r>
    </w:p>
    <w:p w:rsidR="005A36C1" w:rsidRDefault="005A36C1" w:rsidP="005A36C1">
      <w:pPr>
        <w:rPr>
          <w:i/>
          <w:iCs/>
        </w:rPr>
      </w:pPr>
      <w:r w:rsidRPr="00FF661D">
        <w:rPr>
          <w:i/>
          <w:iCs/>
        </w:rPr>
        <w:t>ADVI result:</w:t>
      </w:r>
    </w:p>
    <w:p w:rsidR="00E4768F" w:rsidRDefault="00961E0A">
      <w:bookmarkStart w:id="0" w:name="_GoBack"/>
      <w:r>
        <w:rPr>
          <w:noProof/>
        </w:rPr>
        <w:drawing>
          <wp:inline distT="0" distB="0" distL="0" distR="0">
            <wp:extent cx="5418438" cy="348084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15 at 6.05.1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918" cy="34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768F" w:rsidSect="009511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A1"/>
    <w:rsid w:val="000670D3"/>
    <w:rsid w:val="005A36C1"/>
    <w:rsid w:val="009511A1"/>
    <w:rsid w:val="00961E0A"/>
    <w:rsid w:val="00B14515"/>
    <w:rsid w:val="00BE703D"/>
    <w:rsid w:val="00E4768F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9F392"/>
  <w15:chartTrackingRefBased/>
  <w15:docId w15:val="{D2AF1F31-E742-2D4D-B4B7-42A3C85B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Karumuri</dc:creator>
  <cp:keywords/>
  <dc:description/>
  <cp:lastModifiedBy>Sharmila Karumuri</cp:lastModifiedBy>
  <cp:revision>6</cp:revision>
  <dcterms:created xsi:type="dcterms:W3CDTF">2020-03-15T21:19:00Z</dcterms:created>
  <dcterms:modified xsi:type="dcterms:W3CDTF">2020-03-15T22:05:00Z</dcterms:modified>
</cp:coreProperties>
</file>