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2929" w:rsidRPr="00552929" w:rsidRDefault="00552929">
      <w:pPr>
        <w:pStyle w:val="Normal1"/>
        <w:rPr>
          <w:rFonts w:ascii="Bernard MT Condensed" w:hAnsi="Bernard MT Condensed"/>
        </w:rPr>
      </w:pPr>
    </w:p>
    <w:p w:rsidR="00552929" w:rsidRPr="00552929" w:rsidRDefault="00552929" w:rsidP="00552929">
      <w:pPr>
        <w:pStyle w:val="Heading2"/>
        <w:jc w:val="center"/>
        <w:rPr>
          <w:rFonts w:ascii="Bernard MT Condensed" w:hAnsi="Bernard MT Condensed" w:cs="Times New Roman"/>
          <w:sz w:val="48"/>
          <w:szCs w:val="24"/>
        </w:rPr>
      </w:pPr>
      <w:r w:rsidRPr="00552929">
        <w:rPr>
          <w:rFonts w:ascii="Bernard MT Condensed" w:hAnsi="Bernard MT Condensed" w:cs="Times New Roman"/>
          <w:sz w:val="48"/>
          <w:szCs w:val="24"/>
        </w:rPr>
        <w:t>7145-United Institute of Technology</w:t>
      </w:r>
    </w:p>
    <w:p w:rsidR="00552929" w:rsidRDefault="00552929" w:rsidP="00552929">
      <w:pPr>
        <w:rPr>
          <w:rFonts w:asciiTheme="minorHAnsi" w:hAnsiTheme="minorHAnsi" w:cstheme="minorBidi"/>
          <w:lang w:bidi="en-US"/>
        </w:rPr>
      </w:pPr>
    </w:p>
    <w:p w:rsidR="00552929" w:rsidRDefault="00552929" w:rsidP="00552929">
      <w:pPr>
        <w:rPr>
          <w:lang w:bidi="en-US"/>
        </w:rPr>
      </w:pPr>
    </w:p>
    <w:p w:rsidR="00552929" w:rsidRDefault="00552929" w:rsidP="00552929">
      <w:pPr>
        <w:rPr>
          <w:lang w:bidi="en-US"/>
        </w:rPr>
      </w:pPr>
    </w:p>
    <w:p w:rsidR="00552929" w:rsidRDefault="00552929" w:rsidP="00552929">
      <w:pPr>
        <w:rPr>
          <w:lang w:bidi="en-US"/>
        </w:rPr>
      </w:pPr>
    </w:p>
    <w:p w:rsidR="00552929" w:rsidRDefault="00552929" w:rsidP="00552929">
      <w:pPr>
        <w:rPr>
          <w:lang w:bidi="en-US"/>
        </w:rPr>
      </w:pPr>
    </w:p>
    <w:p w:rsidR="00552929" w:rsidRDefault="00552929" w:rsidP="00552929">
      <w:pPr>
        <w:rPr>
          <w:lang w:bidi="en-US"/>
        </w:rPr>
      </w:pPr>
    </w:p>
    <w:p w:rsidR="00552929" w:rsidRPr="00552929" w:rsidRDefault="00552929" w:rsidP="00552929">
      <w:pPr>
        <w:rPr>
          <w:rFonts w:ascii="Bernard MT Condensed" w:hAnsi="Bernard MT Condensed"/>
          <w:lang w:bidi="en-US"/>
        </w:rPr>
      </w:pPr>
    </w:p>
    <w:p w:rsidR="00552929" w:rsidRPr="00552929" w:rsidRDefault="00552929" w:rsidP="00552929">
      <w:pPr>
        <w:pStyle w:val="Heading2"/>
        <w:jc w:val="center"/>
        <w:rPr>
          <w:rFonts w:ascii="Bernard MT Condensed" w:hAnsi="Bernard MT Condensed" w:cs="Times New Roman"/>
          <w:sz w:val="44"/>
          <w:szCs w:val="24"/>
          <w:lang w:bidi="en-US"/>
        </w:rPr>
      </w:pPr>
      <w:r w:rsidRPr="00552929">
        <w:rPr>
          <w:rFonts w:ascii="Bernard MT Condensed" w:hAnsi="Bernard MT Condensed" w:cs="Times New Roman"/>
          <w:sz w:val="44"/>
          <w:szCs w:val="24"/>
        </w:rPr>
        <w:t>MEDIA STREAMING WITH IBM CLOUD VIDEO STREAMING</w:t>
      </w:r>
    </w:p>
    <w:p w:rsidR="00552929" w:rsidRDefault="00552929" w:rsidP="00552929">
      <w:pPr>
        <w:rPr>
          <w:rFonts w:asciiTheme="minorHAnsi" w:eastAsiaTheme="majorEastAsia" w:hAnsiTheme="minorHAnsi" w:cstheme="minorBidi"/>
          <w:lang w:bidi="en-US"/>
        </w:rPr>
      </w:pPr>
    </w:p>
    <w:p w:rsidR="00552929" w:rsidRDefault="00552929" w:rsidP="00552929">
      <w:pPr>
        <w:rPr>
          <w:rFonts w:eastAsiaTheme="majorEastAsia"/>
          <w:lang w:bidi="en-US"/>
        </w:rPr>
      </w:pPr>
    </w:p>
    <w:p w:rsidR="00552929" w:rsidRDefault="00552929" w:rsidP="00552929">
      <w:pPr>
        <w:rPr>
          <w:rFonts w:eastAsiaTheme="majorEastAsia"/>
          <w:lang w:bidi="en-US"/>
        </w:rPr>
      </w:pPr>
    </w:p>
    <w:p w:rsidR="00552929" w:rsidRDefault="00552929" w:rsidP="00552929">
      <w:pPr>
        <w:rPr>
          <w:rFonts w:eastAsiaTheme="majorEastAsia"/>
          <w:lang w:bidi="en-US"/>
        </w:rPr>
      </w:pPr>
    </w:p>
    <w:p w:rsidR="00552929" w:rsidRDefault="00552929" w:rsidP="00552929">
      <w:pPr>
        <w:rPr>
          <w:rFonts w:eastAsiaTheme="majorEastAsia"/>
          <w:lang w:bidi="en-US"/>
        </w:rPr>
      </w:pPr>
    </w:p>
    <w:p w:rsidR="00552929" w:rsidRDefault="00552929" w:rsidP="00552929">
      <w:pPr>
        <w:rPr>
          <w:rFonts w:eastAsiaTheme="majorEastAsia"/>
          <w:lang w:bidi="en-US"/>
        </w:rPr>
      </w:pPr>
    </w:p>
    <w:p w:rsidR="00552929" w:rsidRDefault="00552929" w:rsidP="00552929">
      <w:pPr>
        <w:rPr>
          <w:rFonts w:eastAsiaTheme="majorEastAsia"/>
          <w:lang w:bidi="en-US"/>
        </w:rPr>
      </w:pPr>
    </w:p>
    <w:p w:rsidR="00552929" w:rsidRDefault="00552929" w:rsidP="00552929">
      <w:pPr>
        <w:rPr>
          <w:rFonts w:eastAsiaTheme="majorEastAsia"/>
          <w:lang w:bidi="en-US"/>
        </w:rPr>
      </w:pPr>
    </w:p>
    <w:p w:rsidR="00552929" w:rsidRDefault="00552929" w:rsidP="00552929">
      <w:pPr>
        <w:rPr>
          <w:rFonts w:ascii="Times New Roman" w:eastAsiaTheme="majorEastAsia" w:hAnsi="Times New Roman" w:cs="Times New Roman"/>
          <w:sz w:val="32"/>
          <w:lang w:bidi="en-US"/>
        </w:rPr>
      </w:pPr>
    </w:p>
    <w:p w:rsidR="00552929" w:rsidRDefault="00552929" w:rsidP="00552929">
      <w:pPr>
        <w:rPr>
          <w:rFonts w:ascii="Times New Roman" w:eastAsiaTheme="majorEastAsia" w:hAnsi="Times New Roman" w:cs="Times New Roman"/>
          <w:sz w:val="32"/>
          <w:lang w:bidi="en-US"/>
        </w:rPr>
      </w:pPr>
    </w:p>
    <w:p w:rsidR="00552929" w:rsidRPr="00552929" w:rsidRDefault="00552929" w:rsidP="00552929">
      <w:pPr>
        <w:jc w:val="right"/>
        <w:rPr>
          <w:rFonts w:ascii="Times New Roman" w:eastAsiaTheme="majorEastAsia" w:hAnsi="Times New Roman" w:cs="Times New Roman"/>
          <w:b/>
          <w:sz w:val="32"/>
          <w:lang w:bidi="en-US"/>
        </w:rPr>
      </w:pPr>
      <w:r w:rsidRPr="00552929">
        <w:rPr>
          <w:rFonts w:ascii="Times New Roman" w:eastAsiaTheme="majorEastAsia" w:hAnsi="Times New Roman" w:cs="Times New Roman"/>
          <w:b/>
          <w:sz w:val="32"/>
          <w:lang w:bidi="en-US"/>
        </w:rPr>
        <w:t>Team Members:</w:t>
      </w:r>
    </w:p>
    <w:p w:rsidR="00552929" w:rsidRDefault="00552929" w:rsidP="00552929">
      <w:pPr>
        <w:jc w:val="right"/>
        <w:rPr>
          <w:rFonts w:ascii="Times New Roman" w:eastAsiaTheme="majorEastAsia" w:hAnsi="Times New Roman" w:cs="Times New Roman"/>
          <w:sz w:val="32"/>
          <w:lang w:bidi="en-US"/>
        </w:rPr>
      </w:pPr>
      <w:r>
        <w:rPr>
          <w:rFonts w:ascii="Times New Roman" w:eastAsiaTheme="majorEastAsia" w:hAnsi="Times New Roman" w:cs="Times New Roman"/>
          <w:sz w:val="32"/>
          <w:lang w:bidi="en-US"/>
        </w:rPr>
        <w:t>Abarna S</w:t>
      </w:r>
    </w:p>
    <w:p w:rsidR="00552929" w:rsidRDefault="00552929" w:rsidP="00552929">
      <w:pPr>
        <w:jc w:val="right"/>
        <w:rPr>
          <w:rFonts w:ascii="Times New Roman" w:eastAsiaTheme="majorEastAsia" w:hAnsi="Times New Roman" w:cs="Times New Roman"/>
          <w:sz w:val="32"/>
          <w:lang w:bidi="en-US"/>
        </w:rPr>
      </w:pPr>
      <w:r>
        <w:rPr>
          <w:rFonts w:ascii="Times New Roman" w:eastAsiaTheme="majorEastAsia" w:hAnsi="Times New Roman" w:cs="Times New Roman"/>
          <w:sz w:val="32"/>
          <w:lang w:bidi="en-US"/>
        </w:rPr>
        <w:t>Abiraj C</w:t>
      </w:r>
    </w:p>
    <w:p w:rsidR="00552929" w:rsidRDefault="00552929" w:rsidP="00552929">
      <w:pPr>
        <w:jc w:val="right"/>
        <w:rPr>
          <w:rFonts w:ascii="Times New Roman" w:eastAsiaTheme="majorEastAsia" w:hAnsi="Times New Roman" w:cs="Times New Roman"/>
          <w:sz w:val="32"/>
          <w:lang w:bidi="en-US"/>
        </w:rPr>
      </w:pPr>
      <w:r>
        <w:rPr>
          <w:rFonts w:ascii="Times New Roman" w:eastAsiaTheme="majorEastAsia" w:hAnsi="Times New Roman" w:cs="Times New Roman"/>
          <w:sz w:val="32"/>
          <w:lang w:bidi="en-US"/>
        </w:rPr>
        <w:t>Aswin L</w:t>
      </w:r>
    </w:p>
    <w:p w:rsidR="00552929" w:rsidRDefault="00552929" w:rsidP="00552929">
      <w:pPr>
        <w:jc w:val="right"/>
        <w:rPr>
          <w:rFonts w:ascii="Times New Roman" w:eastAsiaTheme="majorEastAsia" w:hAnsi="Times New Roman" w:cs="Times New Roman"/>
          <w:sz w:val="32"/>
          <w:lang w:bidi="en-US"/>
        </w:rPr>
      </w:pPr>
      <w:r>
        <w:rPr>
          <w:rFonts w:ascii="Times New Roman" w:eastAsiaTheme="majorEastAsia" w:hAnsi="Times New Roman" w:cs="Times New Roman"/>
          <w:sz w:val="32"/>
          <w:lang w:bidi="en-US"/>
        </w:rPr>
        <w:t>Rahul B</w:t>
      </w:r>
    </w:p>
    <w:p w:rsidR="00552929" w:rsidRDefault="00552929" w:rsidP="00552929">
      <w:pPr>
        <w:jc w:val="right"/>
        <w:rPr>
          <w:rFonts w:ascii="Times New Roman" w:eastAsiaTheme="majorEastAsia" w:hAnsi="Times New Roman" w:cs="Times New Roman"/>
          <w:sz w:val="32"/>
          <w:lang w:bidi="en-US"/>
        </w:rPr>
      </w:pPr>
      <w:r>
        <w:rPr>
          <w:rFonts w:ascii="Times New Roman" w:eastAsiaTheme="majorEastAsia" w:hAnsi="Times New Roman" w:cs="Times New Roman"/>
          <w:sz w:val="32"/>
          <w:lang w:bidi="en-US"/>
        </w:rPr>
        <w:t>Sharmila R</w:t>
      </w:r>
    </w:p>
    <w:p w:rsidR="00552929" w:rsidRDefault="00552929" w:rsidP="00552929">
      <w:pPr>
        <w:jc w:val="right"/>
        <w:rPr>
          <w:rFonts w:ascii="Times New Roman" w:eastAsiaTheme="majorEastAsia" w:hAnsi="Times New Roman" w:cs="Times New Roman"/>
          <w:sz w:val="32"/>
          <w:lang w:bidi="en-US"/>
        </w:rPr>
      </w:pPr>
      <w:r>
        <w:rPr>
          <w:rFonts w:ascii="Times New Roman" w:eastAsiaTheme="majorEastAsia" w:hAnsi="Times New Roman" w:cs="Times New Roman"/>
          <w:sz w:val="32"/>
          <w:lang w:bidi="en-US"/>
        </w:rPr>
        <w:t>Suganth R</w:t>
      </w:r>
    </w:p>
    <w:p w:rsidR="00552929" w:rsidRDefault="00552929">
      <w:r>
        <w:br w:type="page"/>
      </w:r>
    </w:p>
    <w:p w:rsidR="008264B5" w:rsidRDefault="008264B5">
      <w:pPr>
        <w:pStyle w:val="Normal1"/>
      </w:pPr>
    </w:p>
    <w:p w:rsidR="008264B5" w:rsidRDefault="00FB06C5">
      <w:pPr>
        <w:pStyle w:val="Normal1"/>
        <w:jc w:val="center"/>
        <w:rPr>
          <w:b/>
          <w:u w:val="single"/>
        </w:rPr>
      </w:pPr>
      <w:r>
        <w:rPr>
          <w:b/>
          <w:u w:val="single"/>
        </w:rPr>
        <w:t>Project Submission D</w:t>
      </w:r>
      <w:r w:rsidR="009D4BF1">
        <w:rPr>
          <w:b/>
          <w:u w:val="single"/>
        </w:rPr>
        <w:t>ocument: Media Streaming</w:t>
      </w:r>
      <w:r>
        <w:rPr>
          <w:b/>
          <w:u w:val="single"/>
        </w:rPr>
        <w:t xml:space="preserve"> </w:t>
      </w:r>
      <w:r w:rsidR="009D4BF1">
        <w:rPr>
          <w:b/>
          <w:u w:val="single"/>
        </w:rPr>
        <w:t>with</w:t>
      </w:r>
      <w:r>
        <w:rPr>
          <w:b/>
          <w:u w:val="single"/>
        </w:rPr>
        <w:t xml:space="preserve"> IBM Cloud </w:t>
      </w:r>
      <w:r w:rsidR="009D4BF1">
        <w:rPr>
          <w:b/>
          <w:u w:val="single"/>
        </w:rPr>
        <w:t>Video Streaming</w:t>
      </w:r>
    </w:p>
    <w:p w:rsidR="004D4694" w:rsidRDefault="004D4694">
      <w:pPr>
        <w:pStyle w:val="Normal1"/>
        <w:jc w:val="center"/>
        <w:rPr>
          <w:b/>
          <w:u w:val="single"/>
        </w:rPr>
      </w:pPr>
      <w:r>
        <w:rPr>
          <w:b/>
          <w:u w:val="single"/>
        </w:rPr>
        <w:t>Phase 3: Development Part - 1</w:t>
      </w:r>
    </w:p>
    <w:p w:rsidR="008264B5" w:rsidRDefault="008264B5">
      <w:pPr>
        <w:pStyle w:val="Normal1"/>
      </w:pPr>
    </w:p>
    <w:p w:rsidR="008264B5" w:rsidRDefault="00FB06C5">
      <w:pPr>
        <w:pStyle w:val="Normal1"/>
        <w:rPr>
          <w:b/>
        </w:rPr>
      </w:pPr>
      <w:r>
        <w:rPr>
          <w:b/>
        </w:rPr>
        <w:t>Project Overview:</w:t>
      </w:r>
    </w:p>
    <w:p w:rsidR="008264B5" w:rsidRDefault="008264B5">
      <w:pPr>
        <w:pStyle w:val="Normal1"/>
        <w:rPr>
          <w:b/>
        </w:rPr>
      </w:pPr>
    </w:p>
    <w:p w:rsidR="008264B5" w:rsidRDefault="00FB06C5">
      <w:pPr>
        <w:pStyle w:val="Normal1"/>
      </w:pPr>
      <w:r>
        <w:t xml:space="preserve">The Virtual Cinema Platform project aims to revolutionize the movie-watching experience by creating a dynamic, user-friendly platform. Leveraging the power of IBM Cloud </w:t>
      </w:r>
      <w:r w:rsidR="009D4BF1">
        <w:t>Video Streaming</w:t>
      </w:r>
      <w:r>
        <w:t>, the project ensures seamless deployment, robust security, and engaging user interactions.</w:t>
      </w:r>
    </w:p>
    <w:p w:rsidR="008264B5" w:rsidRDefault="00FB06C5">
      <w:pPr>
        <w:pStyle w:val="Normal1"/>
      </w:pPr>
      <w:r>
        <w:t xml:space="preserve">                      </w:t>
      </w:r>
      <w:r w:rsidR="0004329B">
        <w:rPr>
          <w:noProof/>
          <w:lang w:val="en-IN" w:eastAsia="en-IN"/>
        </w:rPr>
        <w:drawing>
          <wp:inline distT="0" distB="0" distL="0" distR="0">
            <wp:extent cx="5943600" cy="3124200"/>
            <wp:effectExtent l="0" t="0" r="0" b="0"/>
            <wp:docPr id="2" name="Picture 1" descr="ustream-is-ibm-cloud-vide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stream-is-ibm-cloud-vide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64B5" w:rsidRDefault="008264B5">
      <w:pPr>
        <w:pStyle w:val="Normal1"/>
      </w:pPr>
    </w:p>
    <w:p w:rsidR="008264B5" w:rsidRDefault="00FB06C5">
      <w:pPr>
        <w:pStyle w:val="Normal1"/>
        <w:rPr>
          <w:b/>
        </w:rPr>
      </w:pPr>
      <w:r>
        <w:rPr>
          <w:b/>
        </w:rPr>
        <w:t>Project Activities:</w:t>
      </w:r>
    </w:p>
    <w:p w:rsidR="008264B5" w:rsidRDefault="008264B5">
      <w:pPr>
        <w:pStyle w:val="Normal1"/>
      </w:pPr>
    </w:p>
    <w:p w:rsidR="008264B5" w:rsidRDefault="00FB06C5">
      <w:pPr>
        <w:pStyle w:val="Normal1"/>
        <w:rPr>
          <w:b/>
          <w:i/>
        </w:rPr>
      </w:pPr>
      <w:r>
        <w:rPr>
          <w:b/>
          <w:i/>
        </w:rPr>
        <w:t>1. Setting Up IBM Cloud :</w:t>
      </w:r>
    </w:p>
    <w:p w:rsidR="008264B5" w:rsidRDefault="00FB06C5">
      <w:pPr>
        <w:pStyle w:val="Normal1"/>
        <w:rPr>
          <w:b/>
        </w:rPr>
      </w:pPr>
      <w:r>
        <w:rPr>
          <w:b/>
        </w:rPr>
        <w:t xml:space="preserve">    IBM Cloud Account Creation:</w:t>
      </w:r>
    </w:p>
    <w:p w:rsidR="008264B5" w:rsidRDefault="00FB06C5">
      <w:pPr>
        <w:pStyle w:val="Normal1"/>
        <w:numPr>
          <w:ilvl w:val="0"/>
          <w:numId w:val="25"/>
        </w:numPr>
      </w:pPr>
      <w:r>
        <w:t>Created an IBM Cloud account, providing access to a range of cloud services.</w:t>
      </w:r>
    </w:p>
    <w:p w:rsidR="008264B5" w:rsidRDefault="00FB06C5">
      <w:pPr>
        <w:pStyle w:val="Normal1"/>
        <w:rPr>
          <w:b/>
        </w:rPr>
      </w:pPr>
      <w:r>
        <w:rPr>
          <w:b/>
        </w:rPr>
        <w:t xml:space="preserve">    </w:t>
      </w:r>
      <w:r w:rsidR="009D4BF1">
        <w:rPr>
          <w:b/>
        </w:rPr>
        <w:t>Creating Db2 in Resource:</w:t>
      </w:r>
    </w:p>
    <w:p w:rsidR="008264B5" w:rsidRDefault="00FB06C5">
      <w:pPr>
        <w:pStyle w:val="Normal1"/>
        <w:numPr>
          <w:ilvl w:val="0"/>
          <w:numId w:val="28"/>
        </w:numPr>
      </w:pPr>
      <w:r>
        <w:t xml:space="preserve">Established a dedicated Cloud </w:t>
      </w:r>
      <w:r w:rsidR="009D4BF1">
        <w:t>Db2 to store the data in separate database</w:t>
      </w:r>
    </w:p>
    <w:p w:rsidR="008264B5" w:rsidRDefault="009D4BF1" w:rsidP="009D4BF1">
      <w:pPr>
        <w:pStyle w:val="Normal1"/>
        <w:tabs>
          <w:tab w:val="left" w:pos="2578"/>
        </w:tabs>
      </w:pPr>
      <w:r>
        <w:tab/>
      </w:r>
    </w:p>
    <w:p w:rsidR="008264B5" w:rsidRDefault="00FB06C5">
      <w:pPr>
        <w:pStyle w:val="Normal1"/>
        <w:rPr>
          <w:b/>
          <w:i/>
        </w:rPr>
      </w:pPr>
      <w:r>
        <w:rPr>
          <w:b/>
          <w:i/>
        </w:rPr>
        <w:t>2. Application Development and Deployment:</w:t>
      </w:r>
    </w:p>
    <w:p w:rsidR="009D4BF1" w:rsidRDefault="009D4BF1">
      <w:pPr>
        <w:pStyle w:val="Normal1"/>
        <w:rPr>
          <w:b/>
          <w:i/>
        </w:rPr>
      </w:pPr>
    </w:p>
    <w:p w:rsidR="008264B5" w:rsidRDefault="00FB06C5">
      <w:pPr>
        <w:pStyle w:val="Normal1"/>
        <w:rPr>
          <w:b/>
        </w:rPr>
      </w:pPr>
      <w:r>
        <w:rPr>
          <w:b/>
        </w:rPr>
        <w:t xml:space="preserve">    Technology Stack Selection:</w:t>
      </w:r>
    </w:p>
    <w:p w:rsidR="008264B5" w:rsidRDefault="00FB06C5">
      <w:pPr>
        <w:pStyle w:val="Normal1"/>
        <w:numPr>
          <w:ilvl w:val="0"/>
          <w:numId w:val="24"/>
        </w:numPr>
      </w:pPr>
      <w:r>
        <w:t>Chose [programming language] and [framework] for application development.</w:t>
      </w:r>
    </w:p>
    <w:p w:rsidR="009D4BF1" w:rsidRDefault="009D4BF1" w:rsidP="009D4BF1">
      <w:pPr>
        <w:pStyle w:val="Normal1"/>
        <w:ind w:left="1440"/>
      </w:pPr>
    </w:p>
    <w:p w:rsidR="009D4BF1" w:rsidRDefault="009D4BF1" w:rsidP="009D4BF1">
      <w:pPr>
        <w:pStyle w:val="Normal1"/>
        <w:ind w:left="1440"/>
      </w:pPr>
    </w:p>
    <w:p w:rsidR="004D4694" w:rsidRDefault="00FB06C5">
      <w:pPr>
        <w:pStyle w:val="Normal1"/>
        <w:rPr>
          <w:b/>
        </w:rPr>
      </w:pPr>
      <w:r>
        <w:rPr>
          <w:b/>
        </w:rPr>
        <w:t xml:space="preserve">  </w:t>
      </w:r>
    </w:p>
    <w:p w:rsidR="004D4694" w:rsidRDefault="004D4694">
      <w:pPr>
        <w:pStyle w:val="Normal1"/>
        <w:rPr>
          <w:b/>
        </w:rPr>
      </w:pPr>
    </w:p>
    <w:p w:rsidR="008264B5" w:rsidRDefault="00FB06C5">
      <w:pPr>
        <w:pStyle w:val="Normal1"/>
        <w:rPr>
          <w:b/>
        </w:rPr>
      </w:pPr>
      <w:r>
        <w:rPr>
          <w:b/>
        </w:rPr>
        <w:lastRenderedPageBreak/>
        <w:t xml:space="preserve"> Manifest File Configuration:</w:t>
      </w:r>
    </w:p>
    <w:p w:rsidR="009D4BF1" w:rsidRDefault="00FB06C5" w:rsidP="009D4BF1">
      <w:pPr>
        <w:pStyle w:val="Normal1"/>
        <w:numPr>
          <w:ilvl w:val="0"/>
          <w:numId w:val="19"/>
        </w:numPr>
      </w:pPr>
      <w:r>
        <w:t>Defined application configurations in the `manifest.yml` file, specifying app name, memory allocation, and other settings.</w:t>
      </w:r>
    </w:p>
    <w:p w:rsidR="008264B5" w:rsidRPr="009D4BF1" w:rsidRDefault="009D4BF1" w:rsidP="009D4BF1">
      <w:pPr>
        <w:pStyle w:val="Normal1"/>
      </w:pPr>
      <w:r>
        <w:rPr>
          <w:b/>
        </w:rPr>
        <w:t>C</w:t>
      </w:r>
      <w:r w:rsidR="00FB06C5" w:rsidRPr="009D4BF1">
        <w:rPr>
          <w:b/>
        </w:rPr>
        <w:t>ode snippet:</w:t>
      </w:r>
    </w:p>
    <w:p w:rsidR="008264B5" w:rsidRDefault="009D4BF1">
      <w:pPr>
        <w:pStyle w:val="Normal1"/>
        <w:rPr>
          <w:color w:val="134F5C"/>
        </w:rPr>
      </w:pPr>
      <w:r>
        <w:rPr>
          <w:color w:val="134F5C"/>
        </w:rPr>
        <w:t>Applications</w:t>
      </w:r>
      <w:r w:rsidR="00FB06C5">
        <w:rPr>
          <w:color w:val="134F5C"/>
        </w:rPr>
        <w:t>:</w:t>
      </w:r>
    </w:p>
    <w:p w:rsidR="008264B5" w:rsidRDefault="00FB06C5">
      <w:pPr>
        <w:pStyle w:val="Normal1"/>
        <w:rPr>
          <w:color w:val="134F5C"/>
        </w:rPr>
      </w:pPr>
      <w:r>
        <w:rPr>
          <w:color w:val="134F5C"/>
        </w:rPr>
        <w:t>- name: virtual-cinema-platform</w:t>
      </w:r>
    </w:p>
    <w:p w:rsidR="008264B5" w:rsidRDefault="00FB06C5">
      <w:pPr>
        <w:pStyle w:val="Normal1"/>
        <w:rPr>
          <w:color w:val="134F5C"/>
        </w:rPr>
      </w:pPr>
      <w:r>
        <w:rPr>
          <w:color w:val="134F5C"/>
        </w:rPr>
        <w:t xml:space="preserve">  memory: 256M</w:t>
      </w:r>
    </w:p>
    <w:p w:rsidR="008264B5" w:rsidRDefault="00FB06C5">
      <w:pPr>
        <w:pStyle w:val="Normal1"/>
        <w:rPr>
          <w:color w:val="134F5C"/>
        </w:rPr>
      </w:pPr>
      <w:r>
        <w:rPr>
          <w:color w:val="134F5C"/>
        </w:rPr>
        <w:t xml:space="preserve">  instances: 1</w:t>
      </w:r>
    </w:p>
    <w:p w:rsidR="008264B5" w:rsidRDefault="00FB06C5">
      <w:pPr>
        <w:pStyle w:val="Normal1"/>
        <w:rPr>
          <w:color w:val="134F5C"/>
        </w:rPr>
      </w:pPr>
      <w:r>
        <w:rPr>
          <w:color w:val="134F5C"/>
        </w:rPr>
        <w:t xml:space="preserve">  buildpacks:</w:t>
      </w:r>
    </w:p>
    <w:p w:rsidR="008264B5" w:rsidRDefault="00FB06C5">
      <w:pPr>
        <w:pStyle w:val="Normal1"/>
        <w:rPr>
          <w:color w:val="134F5C"/>
        </w:rPr>
      </w:pPr>
      <w:r>
        <w:rPr>
          <w:color w:val="134F5C"/>
        </w:rPr>
        <w:t xml:space="preserve">    - nodejs_buildpack</w:t>
      </w:r>
    </w:p>
    <w:p w:rsidR="008264B5" w:rsidRDefault="00FB06C5">
      <w:pPr>
        <w:pStyle w:val="Normal1"/>
        <w:rPr>
          <w:color w:val="134F5C"/>
        </w:rPr>
      </w:pPr>
      <w:r>
        <w:rPr>
          <w:color w:val="134F5C"/>
        </w:rPr>
        <w:t xml:space="preserve">  services:</w:t>
      </w:r>
    </w:p>
    <w:p w:rsidR="008264B5" w:rsidRDefault="00FB06C5">
      <w:pPr>
        <w:pStyle w:val="Normal1"/>
        <w:rPr>
          <w:color w:val="134F5C"/>
        </w:rPr>
      </w:pPr>
      <w:r>
        <w:rPr>
          <w:color w:val="134F5C"/>
        </w:rPr>
        <w:t xml:space="preserve">    - mongodb-service-instance</w:t>
      </w:r>
    </w:p>
    <w:p w:rsidR="008264B5" w:rsidRDefault="008264B5">
      <w:pPr>
        <w:pStyle w:val="Normal1"/>
      </w:pPr>
    </w:p>
    <w:p w:rsidR="008264B5" w:rsidRDefault="00FB06C5">
      <w:pPr>
        <w:pStyle w:val="Normal1"/>
        <w:rPr>
          <w:b/>
        </w:rPr>
      </w:pPr>
      <w:r>
        <w:rPr>
          <w:b/>
        </w:rPr>
        <w:t xml:space="preserve">    Deployment Process:</w:t>
      </w:r>
    </w:p>
    <w:p w:rsidR="008264B5" w:rsidRDefault="009D4BF1">
      <w:pPr>
        <w:pStyle w:val="Normal1"/>
        <w:numPr>
          <w:ilvl w:val="0"/>
          <w:numId w:val="13"/>
        </w:numPr>
      </w:pPr>
      <w:r>
        <w:t>Utilized the `CHANGE.STREAM</w:t>
      </w:r>
      <w:r w:rsidR="00FB06C5">
        <w:t>` command to deploy the appl</w:t>
      </w:r>
      <w:r w:rsidR="004D4694">
        <w:t xml:space="preserve">ication, seamlessly </w:t>
      </w:r>
      <w:r w:rsidR="00FB06C5">
        <w:t xml:space="preserve"> changes to the Cloud </w:t>
      </w:r>
      <w:r>
        <w:t>Video Streaming</w:t>
      </w:r>
      <w:r w:rsidR="00FB06C5">
        <w:t xml:space="preserve"> environment.</w:t>
      </w:r>
    </w:p>
    <w:p w:rsidR="008264B5" w:rsidRDefault="00FB06C5">
      <w:pPr>
        <w:pStyle w:val="Normal1"/>
      </w:pPr>
      <w:r>
        <w:t xml:space="preserve">                              </w:t>
      </w:r>
      <w:r>
        <w:rPr>
          <w:noProof/>
          <w:lang w:val="en-IN" w:eastAsia="en-IN"/>
        </w:rPr>
        <w:drawing>
          <wp:inline distT="114300" distB="114300" distL="114300" distR="114300">
            <wp:extent cx="3860996" cy="3095625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60996" cy="3095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264B5" w:rsidRDefault="00FB06C5">
      <w:pPr>
        <w:pStyle w:val="Normal1"/>
        <w:rPr>
          <w:b/>
          <w:i/>
        </w:rPr>
      </w:pPr>
      <w:r>
        <w:rPr>
          <w:b/>
          <w:i/>
        </w:rPr>
        <w:t>3. Service Integration:</w:t>
      </w:r>
    </w:p>
    <w:p w:rsidR="008264B5" w:rsidRDefault="00FB06C5">
      <w:pPr>
        <w:pStyle w:val="Normal1"/>
        <w:rPr>
          <w:b/>
        </w:rPr>
      </w:pPr>
      <w:r>
        <w:rPr>
          <w:b/>
        </w:rPr>
        <w:t xml:space="preserve">    Database Integration:</w:t>
      </w:r>
    </w:p>
    <w:p w:rsidR="008264B5" w:rsidRDefault="00FB06C5">
      <w:pPr>
        <w:pStyle w:val="Normal1"/>
        <w:numPr>
          <w:ilvl w:val="0"/>
          <w:numId w:val="6"/>
        </w:numPr>
      </w:pPr>
      <w:r>
        <w:t>Integrated [Database Service] for storing user data, playlists, and movie information.</w:t>
      </w:r>
    </w:p>
    <w:p w:rsidR="008264B5" w:rsidRDefault="00FB06C5">
      <w:pPr>
        <w:pStyle w:val="Normal1"/>
        <w:rPr>
          <w:b/>
        </w:rPr>
      </w:pPr>
      <w:r>
        <w:rPr>
          <w:b/>
        </w:rPr>
        <w:t xml:space="preserve">    Authentication Service Integration:</w:t>
      </w:r>
    </w:p>
    <w:p w:rsidR="008264B5" w:rsidRDefault="00FB06C5">
      <w:pPr>
        <w:pStyle w:val="Normal1"/>
        <w:numPr>
          <w:ilvl w:val="0"/>
          <w:numId w:val="4"/>
        </w:numPr>
      </w:pPr>
      <w:r>
        <w:t>Integrated [Authentication Service] to ensure secure user authentication and authorization.</w:t>
      </w:r>
    </w:p>
    <w:p w:rsidR="008264B5" w:rsidRDefault="00FB06C5">
      <w:pPr>
        <w:pStyle w:val="Normal1"/>
        <w:rPr>
          <w:b/>
        </w:rPr>
      </w:pPr>
      <w:r>
        <w:rPr>
          <w:b/>
        </w:rPr>
        <w:t xml:space="preserve">    Secure Handling of Credentials:</w:t>
      </w:r>
    </w:p>
    <w:p w:rsidR="008264B5" w:rsidRDefault="00FB06C5">
      <w:pPr>
        <w:pStyle w:val="Normal1"/>
        <w:numPr>
          <w:ilvl w:val="0"/>
          <w:numId w:val="2"/>
        </w:numPr>
      </w:pPr>
      <w:r>
        <w:t>Implemented secure methods for handling service credentials, encrypting sensitive data at rest and in transit.</w:t>
      </w:r>
    </w:p>
    <w:p w:rsidR="004D4694" w:rsidRDefault="004D4694" w:rsidP="004D4694">
      <w:pPr>
        <w:pStyle w:val="Normal1"/>
      </w:pPr>
    </w:p>
    <w:p w:rsidR="004D4694" w:rsidRDefault="004D4694" w:rsidP="004D4694">
      <w:pPr>
        <w:pStyle w:val="Normal1"/>
      </w:pPr>
    </w:p>
    <w:p w:rsidR="004D4694" w:rsidRDefault="004D4694" w:rsidP="004D4694">
      <w:pPr>
        <w:pStyle w:val="Normal1"/>
      </w:pPr>
    </w:p>
    <w:p w:rsidR="004D4694" w:rsidRDefault="004D4694" w:rsidP="004D4694">
      <w:pPr>
        <w:pStyle w:val="Normal1"/>
      </w:pPr>
    </w:p>
    <w:p w:rsidR="008264B5" w:rsidRDefault="00FB06C5">
      <w:pPr>
        <w:pStyle w:val="Normal1"/>
        <w:rPr>
          <w:b/>
        </w:rPr>
      </w:pPr>
      <w:r>
        <w:rPr>
          <w:b/>
        </w:rPr>
        <w:t>code snippet:</w:t>
      </w:r>
    </w:p>
    <w:p w:rsidR="008264B5" w:rsidRDefault="00FB06C5">
      <w:pPr>
        <w:pStyle w:val="Normal1"/>
        <w:rPr>
          <w:color w:val="134F5C"/>
        </w:rPr>
      </w:pPr>
      <w:r>
        <w:rPr>
          <w:color w:val="134F5C"/>
        </w:rPr>
        <w:t>const express = require('express');</w:t>
      </w:r>
    </w:p>
    <w:p w:rsidR="008264B5" w:rsidRDefault="00FB06C5">
      <w:pPr>
        <w:pStyle w:val="Normal1"/>
        <w:rPr>
          <w:color w:val="134F5C"/>
        </w:rPr>
      </w:pPr>
      <w:r>
        <w:rPr>
          <w:color w:val="134F5C"/>
        </w:rPr>
        <w:t>const passport = require('passport');</w:t>
      </w:r>
    </w:p>
    <w:p w:rsidR="008264B5" w:rsidRDefault="00FB06C5">
      <w:pPr>
        <w:pStyle w:val="Normal1"/>
        <w:rPr>
          <w:color w:val="134F5C"/>
        </w:rPr>
      </w:pPr>
      <w:r>
        <w:rPr>
          <w:color w:val="134F5C"/>
        </w:rPr>
        <w:t>const LocalStrategy = require('passport-local').Strategy;</w:t>
      </w:r>
    </w:p>
    <w:p w:rsidR="008264B5" w:rsidRDefault="00FB06C5">
      <w:pPr>
        <w:pStyle w:val="Normal1"/>
        <w:rPr>
          <w:color w:val="134F5C"/>
        </w:rPr>
      </w:pPr>
      <w:r>
        <w:rPr>
          <w:color w:val="134F5C"/>
        </w:rPr>
        <w:t>const User = require('./models/user'); // User model</w:t>
      </w:r>
    </w:p>
    <w:p w:rsidR="008264B5" w:rsidRDefault="008264B5">
      <w:pPr>
        <w:pStyle w:val="Normal1"/>
        <w:rPr>
          <w:color w:val="134F5C"/>
        </w:rPr>
      </w:pPr>
    </w:p>
    <w:p w:rsidR="008264B5" w:rsidRDefault="00FB06C5">
      <w:pPr>
        <w:pStyle w:val="Normal1"/>
        <w:rPr>
          <w:color w:val="134F5C"/>
        </w:rPr>
      </w:pPr>
      <w:r>
        <w:rPr>
          <w:color w:val="134F5C"/>
        </w:rPr>
        <w:t>passport.use(new LocalStrategy(</w:t>
      </w:r>
    </w:p>
    <w:p w:rsidR="008264B5" w:rsidRDefault="00FB06C5">
      <w:pPr>
        <w:pStyle w:val="Normal1"/>
        <w:rPr>
          <w:color w:val="134F5C"/>
        </w:rPr>
      </w:pPr>
      <w:r>
        <w:rPr>
          <w:color w:val="134F5C"/>
        </w:rPr>
        <w:t xml:space="preserve">  function(username, password, done) {</w:t>
      </w:r>
    </w:p>
    <w:p w:rsidR="008264B5" w:rsidRDefault="00FB06C5">
      <w:pPr>
        <w:pStyle w:val="Normal1"/>
        <w:rPr>
          <w:color w:val="134F5C"/>
        </w:rPr>
      </w:pPr>
      <w:r>
        <w:rPr>
          <w:color w:val="134F5C"/>
        </w:rPr>
        <w:t xml:space="preserve">    User.findOne({ username: username }, function (err, user) {</w:t>
      </w:r>
    </w:p>
    <w:p w:rsidR="008264B5" w:rsidRDefault="00FB06C5">
      <w:pPr>
        <w:pStyle w:val="Normal1"/>
        <w:rPr>
          <w:color w:val="134F5C"/>
        </w:rPr>
      </w:pPr>
      <w:r>
        <w:rPr>
          <w:color w:val="134F5C"/>
        </w:rPr>
        <w:t xml:space="preserve">      if (err) { return done(err); }</w:t>
      </w:r>
    </w:p>
    <w:p w:rsidR="008264B5" w:rsidRDefault="00FB06C5">
      <w:pPr>
        <w:pStyle w:val="Normal1"/>
        <w:rPr>
          <w:color w:val="134F5C"/>
        </w:rPr>
      </w:pPr>
      <w:r>
        <w:rPr>
          <w:color w:val="134F5C"/>
        </w:rPr>
        <w:t xml:space="preserve">      if (!user) { return done(null, false, { message: 'Incorrect username.' }); }</w:t>
      </w:r>
    </w:p>
    <w:p w:rsidR="008264B5" w:rsidRDefault="00FB06C5">
      <w:pPr>
        <w:pStyle w:val="Normal1"/>
        <w:rPr>
          <w:color w:val="134F5C"/>
        </w:rPr>
      </w:pPr>
      <w:r>
        <w:rPr>
          <w:color w:val="134F5C"/>
        </w:rPr>
        <w:t xml:space="preserve">      if (!user.validPassword(password)) { return done(null, false, { message: 'Incorrect password.' }); }</w:t>
      </w:r>
    </w:p>
    <w:p w:rsidR="008264B5" w:rsidRDefault="00FB06C5">
      <w:pPr>
        <w:pStyle w:val="Normal1"/>
        <w:rPr>
          <w:color w:val="134F5C"/>
        </w:rPr>
      </w:pPr>
      <w:r>
        <w:rPr>
          <w:color w:val="134F5C"/>
        </w:rPr>
        <w:t xml:space="preserve">      return done(null, user);</w:t>
      </w:r>
    </w:p>
    <w:p w:rsidR="008264B5" w:rsidRDefault="00FB06C5">
      <w:pPr>
        <w:pStyle w:val="Normal1"/>
        <w:rPr>
          <w:color w:val="134F5C"/>
        </w:rPr>
      </w:pPr>
      <w:r>
        <w:rPr>
          <w:color w:val="134F5C"/>
        </w:rPr>
        <w:t xml:space="preserve">    });</w:t>
      </w:r>
    </w:p>
    <w:p w:rsidR="008264B5" w:rsidRDefault="00FB06C5">
      <w:pPr>
        <w:pStyle w:val="Normal1"/>
        <w:rPr>
          <w:color w:val="134F5C"/>
        </w:rPr>
      </w:pPr>
      <w:r>
        <w:rPr>
          <w:color w:val="134F5C"/>
        </w:rPr>
        <w:t xml:space="preserve">  }</w:t>
      </w:r>
    </w:p>
    <w:p w:rsidR="008264B5" w:rsidRDefault="00FB06C5">
      <w:pPr>
        <w:pStyle w:val="Normal1"/>
        <w:rPr>
          <w:color w:val="134F5C"/>
        </w:rPr>
      </w:pPr>
      <w:r>
        <w:rPr>
          <w:color w:val="134F5C"/>
        </w:rPr>
        <w:t>));</w:t>
      </w:r>
    </w:p>
    <w:p w:rsidR="008264B5" w:rsidRDefault="008264B5">
      <w:pPr>
        <w:pStyle w:val="Normal1"/>
        <w:rPr>
          <w:color w:val="134F5C"/>
        </w:rPr>
      </w:pPr>
    </w:p>
    <w:p w:rsidR="008264B5" w:rsidRDefault="00FB06C5">
      <w:pPr>
        <w:pStyle w:val="Normal1"/>
        <w:rPr>
          <w:color w:val="134F5C"/>
        </w:rPr>
      </w:pPr>
      <w:r>
        <w:rPr>
          <w:color w:val="134F5C"/>
        </w:rPr>
        <w:t>// Serialize and deserialize user for session management</w:t>
      </w:r>
    </w:p>
    <w:p w:rsidR="008264B5" w:rsidRDefault="00FB06C5">
      <w:pPr>
        <w:pStyle w:val="Normal1"/>
        <w:rPr>
          <w:color w:val="134F5C"/>
        </w:rPr>
      </w:pPr>
      <w:r>
        <w:rPr>
          <w:color w:val="134F5C"/>
        </w:rPr>
        <w:t>passport.serializeUser(function(user, done) {</w:t>
      </w:r>
    </w:p>
    <w:p w:rsidR="008264B5" w:rsidRDefault="00FB06C5">
      <w:pPr>
        <w:pStyle w:val="Normal1"/>
        <w:rPr>
          <w:color w:val="134F5C"/>
        </w:rPr>
      </w:pPr>
      <w:r>
        <w:rPr>
          <w:color w:val="134F5C"/>
        </w:rPr>
        <w:t xml:space="preserve">  done(null, user.id);</w:t>
      </w:r>
    </w:p>
    <w:p w:rsidR="008264B5" w:rsidRDefault="00FB06C5">
      <w:pPr>
        <w:pStyle w:val="Normal1"/>
        <w:rPr>
          <w:color w:val="134F5C"/>
        </w:rPr>
      </w:pPr>
      <w:r>
        <w:rPr>
          <w:color w:val="134F5C"/>
        </w:rPr>
        <w:t>});</w:t>
      </w:r>
    </w:p>
    <w:p w:rsidR="008264B5" w:rsidRDefault="008264B5">
      <w:pPr>
        <w:pStyle w:val="Normal1"/>
        <w:rPr>
          <w:color w:val="134F5C"/>
        </w:rPr>
      </w:pPr>
    </w:p>
    <w:p w:rsidR="008264B5" w:rsidRDefault="00FB06C5">
      <w:pPr>
        <w:pStyle w:val="Normal1"/>
        <w:rPr>
          <w:color w:val="134F5C"/>
        </w:rPr>
      </w:pPr>
      <w:r>
        <w:rPr>
          <w:color w:val="134F5C"/>
        </w:rPr>
        <w:t>passport.deserializeUser(function(id, done) {</w:t>
      </w:r>
    </w:p>
    <w:p w:rsidR="008264B5" w:rsidRDefault="00FB06C5">
      <w:pPr>
        <w:pStyle w:val="Normal1"/>
        <w:rPr>
          <w:color w:val="134F5C"/>
        </w:rPr>
      </w:pPr>
      <w:r>
        <w:rPr>
          <w:color w:val="134F5C"/>
        </w:rPr>
        <w:t xml:space="preserve">  User.findById(id, function(err, user) {</w:t>
      </w:r>
    </w:p>
    <w:p w:rsidR="008264B5" w:rsidRDefault="00FB06C5">
      <w:pPr>
        <w:pStyle w:val="Normal1"/>
        <w:rPr>
          <w:color w:val="134F5C"/>
        </w:rPr>
      </w:pPr>
      <w:r>
        <w:rPr>
          <w:color w:val="134F5C"/>
        </w:rPr>
        <w:t xml:space="preserve">    done(err, user);</w:t>
      </w:r>
    </w:p>
    <w:p w:rsidR="008264B5" w:rsidRDefault="00FB06C5">
      <w:pPr>
        <w:pStyle w:val="Normal1"/>
        <w:rPr>
          <w:color w:val="134F5C"/>
        </w:rPr>
      </w:pPr>
      <w:r>
        <w:rPr>
          <w:color w:val="134F5C"/>
        </w:rPr>
        <w:t xml:space="preserve">  });</w:t>
      </w:r>
    </w:p>
    <w:p w:rsidR="008264B5" w:rsidRDefault="00FB06C5">
      <w:pPr>
        <w:pStyle w:val="Normal1"/>
        <w:rPr>
          <w:color w:val="134F5C"/>
        </w:rPr>
      </w:pPr>
      <w:r>
        <w:rPr>
          <w:color w:val="134F5C"/>
        </w:rPr>
        <w:t>});</w:t>
      </w:r>
    </w:p>
    <w:p w:rsidR="008264B5" w:rsidRDefault="008264B5">
      <w:pPr>
        <w:pStyle w:val="Normal1"/>
      </w:pPr>
    </w:p>
    <w:p w:rsidR="004D4694" w:rsidRDefault="004D4694">
      <w:pPr>
        <w:pStyle w:val="Normal1"/>
      </w:pPr>
    </w:p>
    <w:p w:rsidR="004D4694" w:rsidRDefault="004D4694">
      <w:pPr>
        <w:pStyle w:val="Normal1"/>
      </w:pPr>
    </w:p>
    <w:p w:rsidR="008264B5" w:rsidRDefault="008264B5">
      <w:pPr>
        <w:pStyle w:val="Normal1"/>
      </w:pPr>
    </w:p>
    <w:p w:rsidR="008264B5" w:rsidRDefault="00FB06C5">
      <w:pPr>
        <w:pStyle w:val="Normal1"/>
        <w:rPr>
          <w:b/>
          <w:i/>
        </w:rPr>
      </w:pPr>
      <w:r>
        <w:rPr>
          <w:b/>
          <w:i/>
        </w:rPr>
        <w:t>4. Environment Variables and Configuration:</w:t>
      </w:r>
    </w:p>
    <w:p w:rsidR="008264B5" w:rsidRDefault="00FB06C5">
      <w:pPr>
        <w:pStyle w:val="Normal1"/>
        <w:rPr>
          <w:b/>
        </w:rPr>
      </w:pPr>
      <w:r>
        <w:rPr>
          <w:b/>
        </w:rPr>
        <w:t xml:space="preserve">    Environment Variable Setup:</w:t>
      </w:r>
    </w:p>
    <w:p w:rsidR="008264B5" w:rsidRDefault="00FB06C5">
      <w:pPr>
        <w:pStyle w:val="Normal1"/>
        <w:numPr>
          <w:ilvl w:val="0"/>
          <w:numId w:val="21"/>
        </w:numPr>
      </w:pPr>
      <w:r>
        <w:t>Set environment variables for sensitive data, such as API keys and database credentials, ensuring secure storage and access.</w:t>
      </w:r>
    </w:p>
    <w:p w:rsidR="008264B5" w:rsidRDefault="00FB06C5">
      <w:pPr>
        <w:pStyle w:val="Normal1"/>
        <w:rPr>
          <w:b/>
        </w:rPr>
      </w:pPr>
      <w:r>
        <w:rPr>
          <w:b/>
        </w:rPr>
        <w:t xml:space="preserve">    Configuration Management:</w:t>
      </w:r>
    </w:p>
    <w:p w:rsidR="008264B5" w:rsidRDefault="00FB06C5">
      <w:pPr>
        <w:pStyle w:val="Normal1"/>
        <w:numPr>
          <w:ilvl w:val="0"/>
          <w:numId w:val="10"/>
        </w:numPr>
      </w:pPr>
      <w:r>
        <w:t>Implemented configuration management to dynamically adjust application behavior based on environment variables.</w:t>
      </w:r>
    </w:p>
    <w:p w:rsidR="004D4694" w:rsidRDefault="004D4694" w:rsidP="004D4694">
      <w:pPr>
        <w:pStyle w:val="Normal1"/>
      </w:pPr>
    </w:p>
    <w:p w:rsidR="004D4694" w:rsidRDefault="004D4694" w:rsidP="004D4694">
      <w:pPr>
        <w:pStyle w:val="Normal1"/>
      </w:pPr>
    </w:p>
    <w:p w:rsidR="004D4694" w:rsidRDefault="004D4694" w:rsidP="004D4694">
      <w:pPr>
        <w:pStyle w:val="Normal1"/>
      </w:pPr>
    </w:p>
    <w:p w:rsidR="004D4694" w:rsidRDefault="004D4694" w:rsidP="004D4694">
      <w:pPr>
        <w:pStyle w:val="Normal1"/>
      </w:pPr>
    </w:p>
    <w:p w:rsidR="004D4694" w:rsidRDefault="004D4694" w:rsidP="004D4694">
      <w:pPr>
        <w:pStyle w:val="Normal1"/>
      </w:pPr>
    </w:p>
    <w:p w:rsidR="008264B5" w:rsidRDefault="00FB06C5">
      <w:pPr>
        <w:pStyle w:val="Normal1"/>
        <w:rPr>
          <w:b/>
        </w:rPr>
      </w:pPr>
      <w:r>
        <w:rPr>
          <w:b/>
        </w:rPr>
        <w:t>Code snippet:</w:t>
      </w:r>
    </w:p>
    <w:p w:rsidR="008264B5" w:rsidRDefault="00FB06C5">
      <w:pPr>
        <w:pStyle w:val="Normal1"/>
        <w:rPr>
          <w:color w:val="134F5C"/>
        </w:rPr>
      </w:pPr>
      <w:r>
        <w:rPr>
          <w:color w:val="134F5C"/>
        </w:rPr>
        <w:t>const express = require('express');</w:t>
      </w:r>
    </w:p>
    <w:p w:rsidR="008264B5" w:rsidRDefault="00FB06C5">
      <w:pPr>
        <w:pStyle w:val="Normal1"/>
        <w:rPr>
          <w:color w:val="134F5C"/>
        </w:rPr>
      </w:pPr>
      <w:r>
        <w:rPr>
          <w:color w:val="134F5C"/>
        </w:rPr>
        <w:t>const router = express.Router();</w:t>
      </w:r>
    </w:p>
    <w:p w:rsidR="008264B5" w:rsidRDefault="00FB06C5">
      <w:pPr>
        <w:pStyle w:val="Normal1"/>
        <w:rPr>
          <w:color w:val="134F5C"/>
        </w:rPr>
      </w:pPr>
      <w:r>
        <w:rPr>
          <w:color w:val="134F5C"/>
        </w:rPr>
        <w:t>const Playlist = require('./models/playlist'); // Playlist model</w:t>
      </w:r>
    </w:p>
    <w:p w:rsidR="008264B5" w:rsidRDefault="008264B5">
      <w:pPr>
        <w:pStyle w:val="Normal1"/>
        <w:rPr>
          <w:color w:val="134F5C"/>
        </w:rPr>
      </w:pPr>
    </w:p>
    <w:p w:rsidR="008264B5" w:rsidRDefault="00FB06C5">
      <w:pPr>
        <w:pStyle w:val="Normal1"/>
        <w:rPr>
          <w:color w:val="134F5C"/>
        </w:rPr>
      </w:pPr>
      <w:r>
        <w:rPr>
          <w:color w:val="134F5C"/>
        </w:rPr>
        <w:t>// Create a new playlist</w:t>
      </w:r>
    </w:p>
    <w:p w:rsidR="008264B5" w:rsidRDefault="00FB06C5">
      <w:pPr>
        <w:pStyle w:val="Normal1"/>
        <w:rPr>
          <w:color w:val="134F5C"/>
        </w:rPr>
      </w:pPr>
      <w:r>
        <w:rPr>
          <w:color w:val="134F5C"/>
        </w:rPr>
        <w:t>router.post('/create', (req, res) =&gt; {</w:t>
      </w:r>
    </w:p>
    <w:p w:rsidR="008264B5" w:rsidRDefault="00FB06C5">
      <w:pPr>
        <w:pStyle w:val="Normal1"/>
        <w:rPr>
          <w:color w:val="134F5C"/>
        </w:rPr>
      </w:pPr>
      <w:r>
        <w:rPr>
          <w:color w:val="134F5C"/>
        </w:rPr>
        <w:t xml:space="preserve">  const { userId, playlistName, movies } = req.body;</w:t>
      </w:r>
    </w:p>
    <w:p w:rsidR="008264B5" w:rsidRDefault="00FB06C5">
      <w:pPr>
        <w:pStyle w:val="Normal1"/>
        <w:rPr>
          <w:color w:val="134F5C"/>
        </w:rPr>
      </w:pPr>
      <w:r>
        <w:rPr>
          <w:color w:val="134F5C"/>
        </w:rPr>
        <w:t xml:space="preserve">  const newPlaylist = new Playlist({ userId, playlistName, movies });</w:t>
      </w:r>
    </w:p>
    <w:p w:rsidR="008264B5" w:rsidRDefault="00FB06C5">
      <w:pPr>
        <w:pStyle w:val="Normal1"/>
        <w:rPr>
          <w:color w:val="134F5C"/>
        </w:rPr>
      </w:pPr>
      <w:r>
        <w:rPr>
          <w:color w:val="134F5C"/>
        </w:rPr>
        <w:t xml:space="preserve">  newPlaylist.save()</w:t>
      </w:r>
    </w:p>
    <w:p w:rsidR="008264B5" w:rsidRDefault="00FB06C5">
      <w:pPr>
        <w:pStyle w:val="Normal1"/>
        <w:rPr>
          <w:color w:val="134F5C"/>
        </w:rPr>
      </w:pPr>
      <w:r>
        <w:rPr>
          <w:color w:val="134F5C"/>
        </w:rPr>
        <w:t xml:space="preserve">    .then(playlist =&gt; {</w:t>
      </w:r>
    </w:p>
    <w:p w:rsidR="008264B5" w:rsidRDefault="00FB06C5">
      <w:pPr>
        <w:pStyle w:val="Normal1"/>
        <w:rPr>
          <w:color w:val="134F5C"/>
        </w:rPr>
      </w:pPr>
      <w:r>
        <w:rPr>
          <w:color w:val="134F5C"/>
        </w:rPr>
        <w:t xml:space="preserve">      res.json(playlist);</w:t>
      </w:r>
    </w:p>
    <w:p w:rsidR="008264B5" w:rsidRDefault="00FB06C5">
      <w:pPr>
        <w:pStyle w:val="Normal1"/>
        <w:rPr>
          <w:color w:val="134F5C"/>
        </w:rPr>
      </w:pPr>
      <w:r>
        <w:rPr>
          <w:color w:val="134F5C"/>
        </w:rPr>
        <w:t xml:space="preserve">    })</w:t>
      </w:r>
    </w:p>
    <w:p w:rsidR="008264B5" w:rsidRDefault="00FB06C5">
      <w:pPr>
        <w:pStyle w:val="Normal1"/>
        <w:rPr>
          <w:color w:val="134F5C"/>
        </w:rPr>
      </w:pPr>
      <w:r>
        <w:rPr>
          <w:color w:val="134F5C"/>
        </w:rPr>
        <w:t xml:space="preserve">    .catch(err =&gt; {</w:t>
      </w:r>
    </w:p>
    <w:p w:rsidR="008264B5" w:rsidRDefault="00FB06C5">
      <w:pPr>
        <w:pStyle w:val="Normal1"/>
        <w:rPr>
          <w:color w:val="134F5C"/>
        </w:rPr>
      </w:pPr>
      <w:r>
        <w:rPr>
          <w:color w:val="134F5C"/>
        </w:rPr>
        <w:t xml:space="preserve">      res.status(500).json({ error: err.message });</w:t>
      </w:r>
    </w:p>
    <w:p w:rsidR="008264B5" w:rsidRDefault="00FB06C5">
      <w:pPr>
        <w:pStyle w:val="Normal1"/>
        <w:rPr>
          <w:color w:val="134F5C"/>
        </w:rPr>
      </w:pPr>
      <w:r>
        <w:rPr>
          <w:color w:val="134F5C"/>
        </w:rPr>
        <w:t xml:space="preserve">    });</w:t>
      </w:r>
    </w:p>
    <w:p w:rsidR="008264B5" w:rsidRDefault="00FB06C5">
      <w:pPr>
        <w:pStyle w:val="Normal1"/>
        <w:rPr>
          <w:color w:val="134F5C"/>
        </w:rPr>
      </w:pPr>
      <w:r>
        <w:rPr>
          <w:color w:val="134F5C"/>
        </w:rPr>
        <w:t>});</w:t>
      </w:r>
    </w:p>
    <w:p w:rsidR="004D4694" w:rsidRDefault="004D4694">
      <w:pPr>
        <w:pStyle w:val="Normal1"/>
        <w:rPr>
          <w:b/>
        </w:rPr>
      </w:pPr>
    </w:p>
    <w:p w:rsidR="008264B5" w:rsidRDefault="00FB06C5">
      <w:pPr>
        <w:pStyle w:val="Normal1"/>
        <w:rPr>
          <w:b/>
          <w:i/>
        </w:rPr>
      </w:pPr>
      <w:r>
        <w:rPr>
          <w:b/>
          <w:i/>
        </w:rPr>
        <w:t>5. Monitoring and Logging:</w:t>
      </w:r>
    </w:p>
    <w:p w:rsidR="008264B5" w:rsidRDefault="00FB06C5">
      <w:pPr>
        <w:pStyle w:val="Normal1"/>
        <w:rPr>
          <w:b/>
        </w:rPr>
      </w:pPr>
      <w:r>
        <w:rPr>
          <w:b/>
        </w:rPr>
        <w:t xml:space="preserve">    Logging Implementation:</w:t>
      </w:r>
    </w:p>
    <w:p w:rsidR="008264B5" w:rsidRDefault="00FB06C5">
      <w:pPr>
        <w:pStyle w:val="Normal1"/>
        <w:numPr>
          <w:ilvl w:val="0"/>
          <w:numId w:val="16"/>
        </w:numPr>
      </w:pPr>
      <w:r>
        <w:t>Configured robust logging mechanisms within the application, capturing detailed information for debugging and monitoring.</w:t>
      </w:r>
    </w:p>
    <w:p w:rsidR="008264B5" w:rsidRDefault="00FB06C5">
      <w:pPr>
        <w:pStyle w:val="Normal1"/>
        <w:rPr>
          <w:b/>
        </w:rPr>
      </w:pPr>
      <w:r>
        <w:rPr>
          <w:b/>
        </w:rPr>
        <w:t xml:space="preserve">    IBM Cloud Monitoring Services:</w:t>
      </w:r>
    </w:p>
    <w:p w:rsidR="008264B5" w:rsidRDefault="00FB06C5">
      <w:pPr>
        <w:pStyle w:val="Normal1"/>
        <w:numPr>
          <w:ilvl w:val="0"/>
          <w:numId w:val="1"/>
        </w:numPr>
      </w:pPr>
      <w:r>
        <w:t>Utilized IBM Cloud monitoring services to track application performance, monitor resource usage, and detect anomalies.</w:t>
      </w:r>
    </w:p>
    <w:p w:rsidR="008264B5" w:rsidRDefault="00FB06C5">
      <w:pPr>
        <w:pStyle w:val="Normal1"/>
      </w:pPr>
      <w:r>
        <w:t xml:space="preserve">                </w:t>
      </w:r>
      <w:r>
        <w:rPr>
          <w:noProof/>
          <w:lang w:val="en-IN" w:eastAsia="en-IN"/>
        </w:rPr>
        <w:drawing>
          <wp:inline distT="114300" distB="114300" distL="114300" distR="114300">
            <wp:extent cx="4926138" cy="3002005"/>
            <wp:effectExtent l="0" t="0" r="0" b="0"/>
            <wp:docPr id="5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26138" cy="30020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315CC" w:rsidRPr="000315CC" w:rsidRDefault="000315CC" w:rsidP="000315CC">
      <w:pPr>
        <w:rPr>
          <w:rFonts w:ascii="Times New Roman" w:hAnsi="Times New Roman" w:cs="Times New Roman"/>
          <w:b/>
          <w:i/>
          <w:sz w:val="20"/>
          <w:szCs w:val="24"/>
        </w:rPr>
      </w:pPr>
      <w:r w:rsidRPr="000315CC">
        <w:rPr>
          <w:rFonts w:ascii="Times New Roman" w:hAnsi="Times New Roman" w:cs="Times New Roman"/>
          <w:b/>
          <w:i/>
          <w:sz w:val="20"/>
          <w:szCs w:val="24"/>
        </w:rPr>
        <w:lastRenderedPageBreak/>
        <w:t>CONCLUSION:</w:t>
      </w:r>
      <w:bookmarkStart w:id="0" w:name="_GoBack"/>
      <w:bookmarkEnd w:id="0"/>
    </w:p>
    <w:p w:rsidR="000315CC" w:rsidRPr="000315CC" w:rsidRDefault="000315CC" w:rsidP="000315CC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300" w:afterAutospacing="0"/>
        <w:rPr>
          <w:color w:val="374151"/>
          <w:lang w:val="en-IN" w:eastAsia="en-IN"/>
        </w:rPr>
      </w:pPr>
      <w:r w:rsidRPr="000315CC">
        <w:tab/>
      </w:r>
      <w:r w:rsidRPr="000315CC">
        <w:rPr>
          <w:color w:val="374151"/>
          <w:lang w:val="en-IN" w:eastAsia="en-IN"/>
        </w:rPr>
        <w:t>In conclusion, cloud video streaming represents a dynamic and transformative force in the world of media and online content delivery. Its ability to efficiently store, process, and distribute video content to a global audience has empowered creators, businesses, and educators to reach, engage, and inform audiences in ways previously unimaginable.</w:t>
      </w:r>
    </w:p>
    <w:p w:rsidR="000315CC" w:rsidRPr="000315CC" w:rsidRDefault="000315CC" w:rsidP="000315C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Times New Roman" w:eastAsia="Times New Roman" w:hAnsi="Times New Roman" w:cs="Times New Roman"/>
          <w:color w:val="374151"/>
          <w:sz w:val="24"/>
          <w:szCs w:val="24"/>
          <w:lang w:val="en-IN" w:eastAsia="en-IN"/>
        </w:rPr>
      </w:pPr>
      <w:r w:rsidRPr="000315CC">
        <w:rPr>
          <w:rFonts w:ascii="Times New Roman" w:eastAsia="Times New Roman" w:hAnsi="Times New Roman" w:cs="Times New Roman"/>
          <w:color w:val="374151"/>
          <w:sz w:val="24"/>
          <w:szCs w:val="24"/>
          <w:lang w:eastAsia="en-IN"/>
        </w:rPr>
        <w:t>The cloud video streaming ecosystem offers a rich set of features, including adaptive streaming, security, monetization options, and detailed analytics, allowing content providers to deliver a seamless and personalized viewing experience while safeguarding their assets.</w:t>
      </w:r>
    </w:p>
    <w:p w:rsidR="000315CC" w:rsidRPr="000315CC" w:rsidRDefault="000315CC" w:rsidP="000315C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Times New Roman" w:eastAsia="Times New Roman" w:hAnsi="Times New Roman" w:cs="Times New Roman"/>
          <w:color w:val="374151"/>
          <w:sz w:val="24"/>
          <w:szCs w:val="24"/>
          <w:lang w:eastAsia="en-IN"/>
        </w:rPr>
      </w:pPr>
      <w:r w:rsidRPr="000315CC">
        <w:rPr>
          <w:rFonts w:ascii="Times New Roman" w:eastAsia="Times New Roman" w:hAnsi="Times New Roman" w:cs="Times New Roman"/>
          <w:color w:val="374151"/>
          <w:sz w:val="24"/>
          <w:szCs w:val="24"/>
          <w:lang w:eastAsia="en-IN"/>
        </w:rPr>
        <w:t>As the demand for high-quality video content continues to surge, cloud video streaming services, provided by tech giants and specialized platforms alike, offer scalable and reliable solutions to meet these ever-growing needs. This technology's flexibility and adaptability make it accessible to a wide range of use cases, from live events and on-demand libraries to corporate training and video conferencing.</w:t>
      </w:r>
    </w:p>
    <w:p w:rsidR="000315CC" w:rsidRDefault="000315CC" w:rsidP="000315CC">
      <w:pPr>
        <w:rPr>
          <w:rFonts w:ascii="Times New Roman" w:eastAsiaTheme="minorHAnsi" w:hAnsi="Times New Roman" w:cs="Times New Roman"/>
          <w:sz w:val="28"/>
          <w:szCs w:val="24"/>
        </w:rPr>
      </w:pPr>
    </w:p>
    <w:p w:rsidR="000315CC" w:rsidRDefault="000315CC" w:rsidP="000315CC">
      <w:pPr>
        <w:rPr>
          <w:rFonts w:ascii="Times New Roman" w:hAnsi="Times New Roman" w:cs="Times New Roman"/>
          <w:sz w:val="28"/>
          <w:szCs w:val="24"/>
        </w:rPr>
      </w:pPr>
    </w:p>
    <w:p w:rsidR="000315CC" w:rsidRDefault="000315CC">
      <w:pPr>
        <w:pStyle w:val="Normal1"/>
      </w:pPr>
    </w:p>
    <w:sectPr w:rsidR="000315CC" w:rsidSect="008264B5">
      <w:headerReference w:type="default" r:id="rId1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0028" w:rsidRDefault="003E0028" w:rsidP="008264B5">
      <w:pPr>
        <w:spacing w:line="240" w:lineRule="auto"/>
      </w:pPr>
      <w:r>
        <w:separator/>
      </w:r>
    </w:p>
  </w:endnote>
  <w:endnote w:type="continuationSeparator" w:id="0">
    <w:p w:rsidR="003E0028" w:rsidRDefault="003E0028" w:rsidP="008264B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0028" w:rsidRDefault="003E0028" w:rsidP="008264B5">
      <w:pPr>
        <w:spacing w:line="240" w:lineRule="auto"/>
      </w:pPr>
      <w:r>
        <w:separator/>
      </w:r>
    </w:p>
  </w:footnote>
  <w:footnote w:type="continuationSeparator" w:id="0">
    <w:p w:rsidR="003E0028" w:rsidRDefault="003E0028" w:rsidP="008264B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64B5" w:rsidRDefault="008264B5">
    <w:pPr>
      <w:pStyle w:val="Normal1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0159EE"/>
    <w:multiLevelType w:val="multilevel"/>
    <w:tmpl w:val="775ED53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>
    <w:nsid w:val="08846DDF"/>
    <w:multiLevelType w:val="multilevel"/>
    <w:tmpl w:val="B4C2ECA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nsid w:val="127377E6"/>
    <w:multiLevelType w:val="multilevel"/>
    <w:tmpl w:val="F644182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nsid w:val="15871023"/>
    <w:multiLevelType w:val="multilevel"/>
    <w:tmpl w:val="96DE4E7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nsid w:val="1813582A"/>
    <w:multiLevelType w:val="multilevel"/>
    <w:tmpl w:val="0594374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nsid w:val="2B2F58D6"/>
    <w:multiLevelType w:val="multilevel"/>
    <w:tmpl w:val="C22220F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nsid w:val="2C6E34C4"/>
    <w:multiLevelType w:val="multilevel"/>
    <w:tmpl w:val="1D9667E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nsid w:val="36B63274"/>
    <w:multiLevelType w:val="multilevel"/>
    <w:tmpl w:val="A894B7E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nsid w:val="3BC41036"/>
    <w:multiLevelType w:val="multilevel"/>
    <w:tmpl w:val="392CA72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>
    <w:nsid w:val="4806583D"/>
    <w:multiLevelType w:val="multilevel"/>
    <w:tmpl w:val="D7D46B9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>
    <w:nsid w:val="4A09750E"/>
    <w:multiLevelType w:val="multilevel"/>
    <w:tmpl w:val="F08E3A8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>
    <w:nsid w:val="4EE01F5F"/>
    <w:multiLevelType w:val="multilevel"/>
    <w:tmpl w:val="68FA972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2">
    <w:nsid w:val="4FF835F5"/>
    <w:multiLevelType w:val="multilevel"/>
    <w:tmpl w:val="293A0A4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3">
    <w:nsid w:val="50E826CB"/>
    <w:multiLevelType w:val="multilevel"/>
    <w:tmpl w:val="C36EF0A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4">
    <w:nsid w:val="564D05F8"/>
    <w:multiLevelType w:val="multilevel"/>
    <w:tmpl w:val="58F8ACD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5">
    <w:nsid w:val="5C6F651E"/>
    <w:multiLevelType w:val="multilevel"/>
    <w:tmpl w:val="0770A1A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6">
    <w:nsid w:val="60AE34D5"/>
    <w:multiLevelType w:val="multilevel"/>
    <w:tmpl w:val="07627A2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7">
    <w:nsid w:val="63DC4C61"/>
    <w:multiLevelType w:val="multilevel"/>
    <w:tmpl w:val="E7C63FC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8">
    <w:nsid w:val="67AA2AE1"/>
    <w:multiLevelType w:val="multilevel"/>
    <w:tmpl w:val="6A36F2F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9">
    <w:nsid w:val="690663D3"/>
    <w:multiLevelType w:val="multilevel"/>
    <w:tmpl w:val="C4FA5DD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0">
    <w:nsid w:val="695C40CD"/>
    <w:multiLevelType w:val="multilevel"/>
    <w:tmpl w:val="73A0454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1">
    <w:nsid w:val="697614BE"/>
    <w:multiLevelType w:val="multilevel"/>
    <w:tmpl w:val="CE504C0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2">
    <w:nsid w:val="6ADA0D0D"/>
    <w:multiLevelType w:val="multilevel"/>
    <w:tmpl w:val="9EFEF27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3">
    <w:nsid w:val="6CA40EA0"/>
    <w:multiLevelType w:val="multilevel"/>
    <w:tmpl w:val="A8A2F55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4">
    <w:nsid w:val="6CF6707A"/>
    <w:multiLevelType w:val="multilevel"/>
    <w:tmpl w:val="81A05B2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5">
    <w:nsid w:val="6F41553D"/>
    <w:multiLevelType w:val="multilevel"/>
    <w:tmpl w:val="966E6C4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6">
    <w:nsid w:val="70A54C5B"/>
    <w:multiLevelType w:val="multilevel"/>
    <w:tmpl w:val="1BF62B0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7">
    <w:nsid w:val="78511B18"/>
    <w:multiLevelType w:val="multilevel"/>
    <w:tmpl w:val="394C7DE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8">
    <w:nsid w:val="7E6C3865"/>
    <w:multiLevelType w:val="multilevel"/>
    <w:tmpl w:val="841A3D8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2"/>
  </w:num>
  <w:num w:numId="2">
    <w:abstractNumId w:val="15"/>
  </w:num>
  <w:num w:numId="3">
    <w:abstractNumId w:val="16"/>
  </w:num>
  <w:num w:numId="4">
    <w:abstractNumId w:val="11"/>
  </w:num>
  <w:num w:numId="5">
    <w:abstractNumId w:val="18"/>
  </w:num>
  <w:num w:numId="6">
    <w:abstractNumId w:val="9"/>
  </w:num>
  <w:num w:numId="7">
    <w:abstractNumId w:val="8"/>
  </w:num>
  <w:num w:numId="8">
    <w:abstractNumId w:val="25"/>
  </w:num>
  <w:num w:numId="9">
    <w:abstractNumId w:val="3"/>
  </w:num>
  <w:num w:numId="10">
    <w:abstractNumId w:val="26"/>
  </w:num>
  <w:num w:numId="11">
    <w:abstractNumId w:val="10"/>
  </w:num>
  <w:num w:numId="12">
    <w:abstractNumId w:val="20"/>
  </w:num>
  <w:num w:numId="13">
    <w:abstractNumId w:val="5"/>
  </w:num>
  <w:num w:numId="14">
    <w:abstractNumId w:val="17"/>
  </w:num>
  <w:num w:numId="15">
    <w:abstractNumId w:val="24"/>
  </w:num>
  <w:num w:numId="16">
    <w:abstractNumId w:val="19"/>
  </w:num>
  <w:num w:numId="17">
    <w:abstractNumId w:val="14"/>
  </w:num>
  <w:num w:numId="18">
    <w:abstractNumId w:val="23"/>
  </w:num>
  <w:num w:numId="19">
    <w:abstractNumId w:val="6"/>
  </w:num>
  <w:num w:numId="20">
    <w:abstractNumId w:val="27"/>
  </w:num>
  <w:num w:numId="21">
    <w:abstractNumId w:val="4"/>
  </w:num>
  <w:num w:numId="22">
    <w:abstractNumId w:val="7"/>
  </w:num>
  <w:num w:numId="23">
    <w:abstractNumId w:val="0"/>
  </w:num>
  <w:num w:numId="24">
    <w:abstractNumId w:val="13"/>
  </w:num>
  <w:num w:numId="25">
    <w:abstractNumId w:val="28"/>
  </w:num>
  <w:num w:numId="26">
    <w:abstractNumId w:val="22"/>
  </w:num>
  <w:num w:numId="27">
    <w:abstractNumId w:val="21"/>
  </w:num>
  <w:num w:numId="28">
    <w:abstractNumId w:val="2"/>
  </w:num>
  <w:num w:numId="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4B5"/>
    <w:rsid w:val="000315CC"/>
    <w:rsid w:val="0004329B"/>
    <w:rsid w:val="003E0028"/>
    <w:rsid w:val="004D4694"/>
    <w:rsid w:val="00552929"/>
    <w:rsid w:val="008264B5"/>
    <w:rsid w:val="009C5F43"/>
    <w:rsid w:val="009D4BF1"/>
    <w:rsid w:val="00FB0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6FE3A47-DC86-43F7-B2E7-ECF749B56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rsid w:val="008264B5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8264B5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8264B5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8264B5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8264B5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rsid w:val="008264B5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8264B5"/>
  </w:style>
  <w:style w:type="paragraph" w:styleId="Title">
    <w:name w:val="Title"/>
    <w:basedOn w:val="Normal1"/>
    <w:next w:val="Normal1"/>
    <w:rsid w:val="008264B5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8264B5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4BF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4BF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0315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38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6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47F2AC-4958-4598-9443-550E794118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753</Words>
  <Characters>4295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STUDENT</cp:lastModifiedBy>
  <cp:revision>2</cp:revision>
  <dcterms:created xsi:type="dcterms:W3CDTF">2023-10-25T04:02:00Z</dcterms:created>
  <dcterms:modified xsi:type="dcterms:W3CDTF">2023-10-25T04:02:00Z</dcterms:modified>
</cp:coreProperties>
</file>