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60815" w14:textId="77777777" w:rsidR="00B04FF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F7103B8" w14:textId="77777777" w:rsidR="00B04FF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AI FAQ Assistant Solution Requirements Functional and </w:t>
      </w:r>
      <w:proofErr w:type="gramStart"/>
      <w:r>
        <w:rPr>
          <w:b/>
          <w:sz w:val="24"/>
          <w:szCs w:val="24"/>
        </w:rPr>
        <w:t>Non Functional</w:t>
      </w:r>
      <w:proofErr w:type="gramEnd"/>
    </w:p>
    <w:p w14:paraId="7DA86782" w14:textId="77777777" w:rsidR="00B04FF1" w:rsidRDefault="00B04FF1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04FF1" w14:paraId="56857985" w14:textId="77777777">
        <w:tc>
          <w:tcPr>
            <w:tcW w:w="4508" w:type="dxa"/>
          </w:tcPr>
          <w:p w14:paraId="4097D2DF" w14:textId="77777777" w:rsidR="00B04FF1" w:rsidRDefault="00000000">
            <w:r>
              <w:t>Date</w:t>
            </w:r>
          </w:p>
        </w:tc>
        <w:tc>
          <w:tcPr>
            <w:tcW w:w="4843" w:type="dxa"/>
          </w:tcPr>
          <w:p w14:paraId="1B819D8A" w14:textId="77777777" w:rsidR="00B04FF1" w:rsidRDefault="00000000">
            <w:r>
              <w:t>28 September 2026</w:t>
            </w:r>
          </w:p>
        </w:tc>
      </w:tr>
      <w:tr w:rsidR="00B04FF1" w14:paraId="00F88900" w14:textId="77777777">
        <w:tc>
          <w:tcPr>
            <w:tcW w:w="4508" w:type="dxa"/>
          </w:tcPr>
          <w:p w14:paraId="5993BA9B" w14:textId="77777777" w:rsidR="00B04FF1" w:rsidRDefault="00000000">
            <w:r>
              <w:t>Team ID</w:t>
            </w:r>
          </w:p>
        </w:tc>
        <w:tc>
          <w:tcPr>
            <w:tcW w:w="4843" w:type="dxa"/>
          </w:tcPr>
          <w:p w14:paraId="136ABD9A" w14:textId="1F384B22" w:rsidR="00B04FF1" w:rsidRDefault="008C7AAD">
            <w:r w:rsidRPr="008C7AAD">
              <w:t>SWTID-2026-8108</w:t>
            </w:r>
          </w:p>
        </w:tc>
      </w:tr>
      <w:tr w:rsidR="00B04FF1" w14:paraId="65A69BAE" w14:textId="77777777">
        <w:tc>
          <w:tcPr>
            <w:tcW w:w="4508" w:type="dxa"/>
          </w:tcPr>
          <w:p w14:paraId="59AC867C" w14:textId="77777777" w:rsidR="00B04FF1" w:rsidRDefault="00000000">
            <w:r>
              <w:t>Project Name</w:t>
            </w:r>
          </w:p>
        </w:tc>
        <w:tc>
          <w:tcPr>
            <w:tcW w:w="4843" w:type="dxa"/>
          </w:tcPr>
          <w:p w14:paraId="4AB039CF" w14:textId="77777777" w:rsidR="00B04FF1" w:rsidRDefault="00000000">
            <w:r>
              <w:t>AI FAQ Assistant</w:t>
            </w:r>
          </w:p>
        </w:tc>
      </w:tr>
      <w:tr w:rsidR="00B04FF1" w14:paraId="42BBE47A" w14:textId="77777777">
        <w:tc>
          <w:tcPr>
            <w:tcW w:w="4508" w:type="dxa"/>
          </w:tcPr>
          <w:p w14:paraId="43AF481D" w14:textId="77777777" w:rsidR="00B04FF1" w:rsidRDefault="00000000">
            <w:r>
              <w:t>Maximum Marks</w:t>
            </w:r>
          </w:p>
        </w:tc>
        <w:tc>
          <w:tcPr>
            <w:tcW w:w="4843" w:type="dxa"/>
          </w:tcPr>
          <w:p w14:paraId="366E5B93" w14:textId="77777777" w:rsidR="00B04FF1" w:rsidRDefault="00000000">
            <w:r>
              <w:t>4 Marks</w:t>
            </w:r>
          </w:p>
        </w:tc>
      </w:tr>
    </w:tbl>
    <w:p w14:paraId="3D390080" w14:textId="77777777" w:rsidR="00B04FF1" w:rsidRDefault="00B04FF1">
      <w:pPr>
        <w:rPr>
          <w:b/>
        </w:rPr>
      </w:pPr>
    </w:p>
    <w:p w14:paraId="4ED502B8" w14:textId="77777777" w:rsidR="00B04FF1" w:rsidRDefault="00000000">
      <w:pPr>
        <w:rPr>
          <w:b/>
        </w:rPr>
      </w:pPr>
      <w:r>
        <w:rPr>
          <w:b/>
        </w:rPr>
        <w:t>Functional Requirements:</w:t>
      </w:r>
    </w:p>
    <w:p w14:paraId="5CD62CFA" w14:textId="77777777" w:rsidR="00B04FF1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04FF1" w14:paraId="56E0F790" w14:textId="77777777">
        <w:trPr>
          <w:trHeight w:val="333"/>
        </w:trPr>
        <w:tc>
          <w:tcPr>
            <w:tcW w:w="926" w:type="dxa"/>
          </w:tcPr>
          <w:p w14:paraId="1F884E63" w14:textId="77777777" w:rsidR="00B04FF1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B33DE17" w14:textId="77777777" w:rsidR="00B04FF1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FDC060E" w14:textId="77777777" w:rsidR="00B04FF1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B04FF1" w14:paraId="24F27A22" w14:textId="77777777">
        <w:trPr>
          <w:trHeight w:val="489"/>
        </w:trPr>
        <w:tc>
          <w:tcPr>
            <w:tcW w:w="926" w:type="dxa"/>
          </w:tcPr>
          <w:p w14:paraId="0F863D29" w14:textId="77777777" w:rsidR="00B04FF1" w:rsidRDefault="00000000">
            <w:r>
              <w:t>FR-1</w:t>
            </w:r>
          </w:p>
        </w:tc>
        <w:tc>
          <w:tcPr>
            <w:tcW w:w="3150" w:type="dxa"/>
          </w:tcPr>
          <w:p w14:paraId="2BE50C50" w14:textId="77777777" w:rsidR="00B04FF1" w:rsidRDefault="00000000">
            <w:r>
              <w:t>User registration and login</w:t>
            </w:r>
          </w:p>
        </w:tc>
        <w:tc>
          <w:tcPr>
            <w:tcW w:w="5248" w:type="dxa"/>
          </w:tcPr>
          <w:p w14:paraId="0D16184E" w14:textId="77777777" w:rsidR="00B04FF1" w:rsidRDefault="00000000">
            <w:r>
              <w:t>Register with name, email, and password; authenticate valid credentials and return a JWT token.</w:t>
            </w:r>
          </w:p>
          <w:p w14:paraId="23AF2781" w14:textId="77777777" w:rsidR="00B04FF1" w:rsidRDefault="00B04FF1"/>
          <w:p w14:paraId="118B3810" w14:textId="77777777" w:rsidR="00B04FF1" w:rsidRDefault="00B04FF1"/>
        </w:tc>
      </w:tr>
      <w:tr w:rsidR="00B04FF1" w14:paraId="46700579" w14:textId="77777777">
        <w:trPr>
          <w:trHeight w:val="489"/>
        </w:trPr>
        <w:tc>
          <w:tcPr>
            <w:tcW w:w="926" w:type="dxa"/>
          </w:tcPr>
          <w:p w14:paraId="0544264C" w14:textId="77777777" w:rsidR="00B04FF1" w:rsidRDefault="00000000">
            <w:r>
              <w:t>FR-2</w:t>
            </w:r>
          </w:p>
        </w:tc>
        <w:tc>
          <w:tcPr>
            <w:tcW w:w="3150" w:type="dxa"/>
          </w:tcPr>
          <w:p w14:paraId="227DF113" w14:textId="77777777" w:rsidR="00B04FF1" w:rsidRDefault="00000000">
            <w:r>
              <w:t>Profile access</w:t>
            </w:r>
          </w:p>
        </w:tc>
        <w:tc>
          <w:tcPr>
            <w:tcW w:w="5248" w:type="dxa"/>
          </w:tcPr>
          <w:p w14:paraId="549639F9" w14:textId="77777777" w:rsidR="00B04FF1" w:rsidRDefault="00000000">
            <w:r>
              <w:t>Retrieve the current authenticated user's profile through a protected route without exposing the password.</w:t>
            </w:r>
          </w:p>
          <w:p w14:paraId="223AD7A8" w14:textId="77777777" w:rsidR="00B04FF1" w:rsidRDefault="00B04FF1"/>
        </w:tc>
      </w:tr>
      <w:tr w:rsidR="00B04FF1" w14:paraId="02C1D5E9" w14:textId="77777777">
        <w:trPr>
          <w:trHeight w:val="470"/>
        </w:trPr>
        <w:tc>
          <w:tcPr>
            <w:tcW w:w="926" w:type="dxa"/>
          </w:tcPr>
          <w:p w14:paraId="528ECAB2" w14:textId="77777777" w:rsidR="00B04FF1" w:rsidRDefault="00000000">
            <w:r>
              <w:t>FR-3</w:t>
            </w:r>
          </w:p>
        </w:tc>
        <w:tc>
          <w:tcPr>
            <w:tcW w:w="3150" w:type="dxa"/>
          </w:tcPr>
          <w:p w14:paraId="4B030367" w14:textId="77777777" w:rsidR="00B04FF1" w:rsidRDefault="00000000">
            <w:r>
              <w:t>FAQ management</w:t>
            </w:r>
          </w:p>
        </w:tc>
        <w:tc>
          <w:tcPr>
            <w:tcW w:w="5248" w:type="dxa"/>
          </w:tcPr>
          <w:p w14:paraId="4DA6601B" w14:textId="77777777" w:rsidR="00B04FF1" w:rsidRDefault="00000000">
            <w:r>
              <w:t>Create, view, retrieve by ID, update, and delete FAQ records containing question, answer, category, and creator.</w:t>
            </w:r>
          </w:p>
        </w:tc>
      </w:tr>
      <w:tr w:rsidR="00B04FF1" w14:paraId="10957C98" w14:textId="77777777">
        <w:trPr>
          <w:trHeight w:val="489"/>
        </w:trPr>
        <w:tc>
          <w:tcPr>
            <w:tcW w:w="926" w:type="dxa"/>
          </w:tcPr>
          <w:p w14:paraId="613806E9" w14:textId="77777777" w:rsidR="00B04FF1" w:rsidRDefault="00000000">
            <w:r>
              <w:t>FR-4</w:t>
            </w:r>
          </w:p>
        </w:tc>
        <w:tc>
          <w:tcPr>
            <w:tcW w:w="3150" w:type="dxa"/>
          </w:tcPr>
          <w:p w14:paraId="3D6E0C7D" w14:textId="77777777" w:rsidR="00B04FF1" w:rsidRDefault="00000000">
            <w:r>
              <w:t>FAQ ownership and categories</w:t>
            </w:r>
          </w:p>
        </w:tc>
        <w:tc>
          <w:tcPr>
            <w:tcW w:w="5248" w:type="dxa"/>
          </w:tcPr>
          <w:p w14:paraId="41E1DAD9" w14:textId="77777777" w:rsidR="00B04FF1" w:rsidRDefault="00000000">
            <w:r>
              <w:t>Allow only the creator to update or delete an FAQ; validate Technology, Education, Health, Banking, or General categories.</w:t>
            </w:r>
          </w:p>
        </w:tc>
      </w:tr>
      <w:tr w:rsidR="00B04FF1" w14:paraId="72C3283A" w14:textId="77777777">
        <w:trPr>
          <w:trHeight w:val="489"/>
        </w:trPr>
        <w:tc>
          <w:tcPr>
            <w:tcW w:w="926" w:type="dxa"/>
          </w:tcPr>
          <w:p w14:paraId="51D98AD1" w14:textId="77777777" w:rsidR="00B04FF1" w:rsidRDefault="00000000">
            <w:r>
              <w:t>FR-5</w:t>
            </w:r>
          </w:p>
        </w:tc>
        <w:tc>
          <w:tcPr>
            <w:tcW w:w="3150" w:type="dxa"/>
          </w:tcPr>
          <w:p w14:paraId="21AF453A" w14:textId="77777777" w:rsidR="00B04FF1" w:rsidRDefault="00000000">
            <w:r>
              <w:t>FAQ keyword search</w:t>
            </w:r>
          </w:p>
        </w:tc>
        <w:tc>
          <w:tcPr>
            <w:tcW w:w="5248" w:type="dxa"/>
          </w:tcPr>
          <w:p w14:paraId="5BFF789E" w14:textId="77777777" w:rsidR="00B04FF1" w:rsidRDefault="00000000">
            <w:r>
              <w:t>Search public FAQ content across question, answer, and category fields using a query parameter.</w:t>
            </w:r>
          </w:p>
        </w:tc>
      </w:tr>
      <w:tr w:rsidR="00B04FF1" w14:paraId="09442290" w14:textId="77777777">
        <w:trPr>
          <w:trHeight w:val="489"/>
        </w:trPr>
        <w:tc>
          <w:tcPr>
            <w:tcW w:w="926" w:type="dxa"/>
          </w:tcPr>
          <w:p w14:paraId="43EB2950" w14:textId="77777777" w:rsidR="00B04FF1" w:rsidRDefault="00000000">
            <w:r>
              <w:t>FR-6</w:t>
            </w:r>
          </w:p>
        </w:tc>
        <w:tc>
          <w:tcPr>
            <w:tcW w:w="3150" w:type="dxa"/>
          </w:tcPr>
          <w:p w14:paraId="2F9CBFCD" w14:textId="77777777" w:rsidR="00B04FF1" w:rsidRDefault="00000000">
            <w:pPr>
              <w:rPr>
                <w:color w:val="222222"/>
              </w:rPr>
            </w:pPr>
            <w:r>
              <w:t>AI answer generation</w:t>
            </w:r>
          </w:p>
        </w:tc>
        <w:tc>
          <w:tcPr>
            <w:tcW w:w="5248" w:type="dxa"/>
          </w:tcPr>
          <w:p w14:paraId="2B76D7DE" w14:textId="77777777" w:rsidR="00B04FF1" w:rsidRDefault="00000000">
            <w:r>
              <w:t>Generate a concise answer from a user question through the protected Gemini AI endpoint.</w:t>
            </w:r>
          </w:p>
        </w:tc>
      </w:tr>
    </w:tbl>
    <w:p w14:paraId="15EEA9A9" w14:textId="77777777" w:rsidR="00B04FF1" w:rsidRDefault="00B04FF1"/>
    <w:p w14:paraId="7FEF6679" w14:textId="77777777" w:rsidR="00B04FF1" w:rsidRDefault="00B04FF1">
      <w:pPr>
        <w:rPr>
          <w:b/>
        </w:rPr>
      </w:pPr>
    </w:p>
    <w:p w14:paraId="1E3B24FF" w14:textId="77777777" w:rsidR="00B04FF1" w:rsidRDefault="00B04FF1">
      <w:pPr>
        <w:rPr>
          <w:b/>
        </w:rPr>
      </w:pPr>
    </w:p>
    <w:p w14:paraId="5E0719FC" w14:textId="77777777" w:rsidR="00B04FF1" w:rsidRDefault="00000000">
      <w:pPr>
        <w:rPr>
          <w:b/>
        </w:rPr>
      </w:pPr>
      <w:r>
        <w:rPr>
          <w:b/>
        </w:rPr>
        <w:t>Non-functional Requirements:</w:t>
      </w:r>
    </w:p>
    <w:p w14:paraId="517CC019" w14:textId="77777777" w:rsidR="00B04FF1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04FF1" w14:paraId="55C1BB0C" w14:textId="77777777">
        <w:trPr>
          <w:trHeight w:val="333"/>
        </w:trPr>
        <w:tc>
          <w:tcPr>
            <w:tcW w:w="926" w:type="dxa"/>
          </w:tcPr>
          <w:p w14:paraId="39E259F9" w14:textId="77777777" w:rsidR="00B04FF1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BA26599" w14:textId="77777777" w:rsidR="00B04FF1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02064A3" w14:textId="77777777" w:rsidR="00B04FF1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04FF1" w14:paraId="4FCDC1C3" w14:textId="77777777">
        <w:trPr>
          <w:trHeight w:val="489"/>
        </w:trPr>
        <w:tc>
          <w:tcPr>
            <w:tcW w:w="926" w:type="dxa"/>
          </w:tcPr>
          <w:p w14:paraId="0431A28A" w14:textId="77777777" w:rsidR="00B04FF1" w:rsidRDefault="00000000">
            <w:r>
              <w:t>NFR-1</w:t>
            </w:r>
          </w:p>
        </w:tc>
        <w:tc>
          <w:tcPr>
            <w:tcW w:w="3464" w:type="dxa"/>
          </w:tcPr>
          <w:p w14:paraId="7F35402D" w14:textId="77777777" w:rsidR="00B04FF1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8EBF975" w14:textId="77777777" w:rsidR="00B04FF1" w:rsidRDefault="00000000">
            <w:r>
              <w:t>Provide consistent JSON success and error responses and a Postman collection for simple API testing.</w:t>
            </w:r>
          </w:p>
        </w:tc>
      </w:tr>
      <w:tr w:rsidR="00B04FF1" w14:paraId="7B133B44" w14:textId="77777777">
        <w:trPr>
          <w:trHeight w:val="489"/>
        </w:trPr>
        <w:tc>
          <w:tcPr>
            <w:tcW w:w="926" w:type="dxa"/>
          </w:tcPr>
          <w:p w14:paraId="238F41E3" w14:textId="77777777" w:rsidR="00B04FF1" w:rsidRDefault="00000000">
            <w:r>
              <w:t>NFR-2</w:t>
            </w:r>
          </w:p>
        </w:tc>
        <w:tc>
          <w:tcPr>
            <w:tcW w:w="3464" w:type="dxa"/>
          </w:tcPr>
          <w:p w14:paraId="49DF7875" w14:textId="77777777" w:rsidR="00B04FF1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D1CF5ED" w14:textId="77777777" w:rsidR="00B04FF1" w:rsidRDefault="00000000">
            <w:r>
              <w:t xml:space="preserve">Hash passwords with </w:t>
            </w:r>
            <w:proofErr w:type="spellStart"/>
            <w:r>
              <w:t>bcrypt</w:t>
            </w:r>
            <w:proofErr w:type="spellEnd"/>
            <w:r>
              <w:t>, authenticate protected routes with JWT, validate input, and enforce FAQ creator ownership.</w:t>
            </w:r>
          </w:p>
        </w:tc>
      </w:tr>
      <w:tr w:rsidR="00B04FF1" w14:paraId="45D3C0C6" w14:textId="77777777">
        <w:trPr>
          <w:trHeight w:val="470"/>
        </w:trPr>
        <w:tc>
          <w:tcPr>
            <w:tcW w:w="926" w:type="dxa"/>
          </w:tcPr>
          <w:p w14:paraId="2BD5AC6C" w14:textId="77777777" w:rsidR="00B04FF1" w:rsidRDefault="00000000">
            <w:r>
              <w:t>NFR-3</w:t>
            </w:r>
          </w:p>
        </w:tc>
        <w:tc>
          <w:tcPr>
            <w:tcW w:w="3464" w:type="dxa"/>
          </w:tcPr>
          <w:p w14:paraId="3F446382" w14:textId="77777777" w:rsidR="00B04FF1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3DAA3583" w14:textId="77777777" w:rsidR="00B04FF1" w:rsidRDefault="00000000">
            <w:r>
              <w:t>Use centralized error middleware for database validation, duplicate key, invalid ID, authentication, and AI-service errors.</w:t>
            </w:r>
          </w:p>
        </w:tc>
      </w:tr>
      <w:tr w:rsidR="00B04FF1" w14:paraId="683231E7" w14:textId="77777777">
        <w:trPr>
          <w:trHeight w:val="489"/>
        </w:trPr>
        <w:tc>
          <w:tcPr>
            <w:tcW w:w="926" w:type="dxa"/>
          </w:tcPr>
          <w:p w14:paraId="67975221" w14:textId="77777777" w:rsidR="00B04FF1" w:rsidRDefault="00000000">
            <w:r>
              <w:t>NFR-4</w:t>
            </w:r>
          </w:p>
        </w:tc>
        <w:tc>
          <w:tcPr>
            <w:tcW w:w="3464" w:type="dxa"/>
          </w:tcPr>
          <w:p w14:paraId="3336B2E7" w14:textId="77777777" w:rsidR="00B04FF1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47A0582" w14:textId="77777777" w:rsidR="00B04FF1" w:rsidRDefault="00000000">
            <w:r>
              <w:t>Use MongoDB queries and indexed identifiers; return only the required profile fields for authenticated requests.</w:t>
            </w:r>
          </w:p>
        </w:tc>
      </w:tr>
      <w:tr w:rsidR="00B04FF1" w14:paraId="587B2607" w14:textId="77777777">
        <w:trPr>
          <w:trHeight w:val="489"/>
        </w:trPr>
        <w:tc>
          <w:tcPr>
            <w:tcW w:w="926" w:type="dxa"/>
          </w:tcPr>
          <w:p w14:paraId="68B15769" w14:textId="77777777" w:rsidR="00B04FF1" w:rsidRDefault="00000000">
            <w:r>
              <w:lastRenderedPageBreak/>
              <w:t>NFR-5</w:t>
            </w:r>
          </w:p>
        </w:tc>
        <w:tc>
          <w:tcPr>
            <w:tcW w:w="3464" w:type="dxa"/>
          </w:tcPr>
          <w:p w14:paraId="767357F1" w14:textId="77777777" w:rsidR="00B04FF1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201C1F8" w14:textId="77777777" w:rsidR="00B04FF1" w:rsidRDefault="00000000">
            <w:r>
              <w:t>Run as an Express API with configurable port and MongoDB connection settings through environment variables.</w:t>
            </w:r>
          </w:p>
        </w:tc>
      </w:tr>
      <w:tr w:rsidR="00B04FF1" w14:paraId="27338FEA" w14:textId="77777777">
        <w:trPr>
          <w:trHeight w:val="489"/>
        </w:trPr>
        <w:tc>
          <w:tcPr>
            <w:tcW w:w="926" w:type="dxa"/>
          </w:tcPr>
          <w:p w14:paraId="076EB9B5" w14:textId="77777777" w:rsidR="00B04FF1" w:rsidRDefault="00000000">
            <w:r>
              <w:t>NFR-6</w:t>
            </w:r>
          </w:p>
        </w:tc>
        <w:tc>
          <w:tcPr>
            <w:tcW w:w="3464" w:type="dxa"/>
          </w:tcPr>
          <w:p w14:paraId="3DD6FC17" w14:textId="77777777" w:rsidR="00B04FF1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B91E60E" w14:textId="77777777" w:rsidR="00B04FF1" w:rsidRDefault="00000000">
            <w:r>
              <w:t>Use modular MVC layers so routes, controllers, models, middleware, and external services can be extended independently.</w:t>
            </w:r>
          </w:p>
        </w:tc>
      </w:tr>
    </w:tbl>
    <w:p w14:paraId="0024BBFC" w14:textId="77777777" w:rsidR="00B04FF1" w:rsidRDefault="00B04FF1"/>
    <w:sectPr w:rsidR="00B04FF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FF1"/>
    <w:rsid w:val="002444E6"/>
    <w:rsid w:val="008C7AAD"/>
    <w:rsid w:val="00B04FF1"/>
    <w:rsid w:val="00CB6672"/>
    <w:rsid w:val="00EC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2E38D"/>
  <w15:docId w15:val="{8FEB6DFB-AA8D-4B3E-9CAD-37DFDB4C9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Saravana V</cp:lastModifiedBy>
  <cp:revision>3</cp:revision>
  <dcterms:created xsi:type="dcterms:W3CDTF">2022-09-18T16:51:00Z</dcterms:created>
  <dcterms:modified xsi:type="dcterms:W3CDTF">2026-09-29T13:54:00Z</dcterms:modified>
</cp:coreProperties>
</file>