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B263C" w14:textId="77777777" w:rsidR="004E22A5" w:rsidRDefault="00E13FA5" w:rsidP="00170A5F">
      <w:pPr>
        <w:rPr>
          <w:rFonts w:ascii="Times New Roman" w:hAnsi="Times New Roman" w:cs="Times New Roman"/>
          <w:color w:val="000000"/>
          <w:spacing w:val="-5"/>
          <w:kern w:val="0"/>
          <w14:ligatures w14:val="none"/>
        </w:rPr>
      </w:pPr>
      <w:r w:rsidRPr="00B640B5">
        <w:rPr>
          <w:rFonts w:ascii="Times New Roman" w:hAnsi="Times New Roman" w:cs="Times New Roman"/>
          <w:b/>
          <w:bCs/>
        </w:rPr>
        <w:t>Kuok et al.</w:t>
      </w:r>
      <w:r w:rsidR="00347347" w:rsidRPr="00170A5F">
        <w:rPr>
          <w:rFonts w:ascii="Times New Roman" w:hAnsi="Times New Roman" w:cs="Times New Roman"/>
        </w:rPr>
        <w:t xml:space="preserve"> </w:t>
      </w:r>
      <w:r w:rsidR="00347347" w:rsidRPr="00B640B5">
        <w:rPr>
          <w:rFonts w:ascii="Times New Roman" w:hAnsi="Times New Roman" w:cs="Times New Roman"/>
          <w:color w:val="F4B083" w:themeColor="accent2" w:themeTint="99"/>
        </w:rPr>
        <w:t xml:space="preserve">[1] </w:t>
      </w:r>
      <w:r w:rsidRPr="00170A5F">
        <w:rPr>
          <w:rFonts w:ascii="Times New Roman" w:hAnsi="Times New Roman" w:cs="Times New Roman"/>
        </w:rPr>
        <w:t>(1998) proposed an approach where continuous data is partitioned into fuzzy intervals to generate rules. However, these intervals can sometimes be arbitrary and may not provide clear insights for human experts. This limitation underscores the need for more intuitive and human-friendly representations.</w:t>
      </w:r>
      <w:r w:rsidR="005442DE" w:rsidRPr="00170A5F">
        <w:rPr>
          <w:rFonts w:ascii="Times New Roman" w:hAnsi="Times New Roman" w:cs="Times New Roman"/>
        </w:rPr>
        <w:t xml:space="preserve"> </w:t>
      </w:r>
      <w:r w:rsidR="005442DE" w:rsidRPr="00B640B5">
        <w:rPr>
          <w:rFonts w:ascii="Times New Roman" w:hAnsi="Times New Roman" w:cs="Times New Roman"/>
          <w:b/>
          <w:bCs/>
        </w:rPr>
        <w:t>Rani</w:t>
      </w:r>
      <w:r w:rsidR="00B640B5" w:rsidRPr="00B640B5">
        <w:rPr>
          <w:rFonts w:ascii="Times New Roman" w:hAnsi="Times New Roman" w:cs="Times New Roman"/>
          <w:b/>
          <w:bCs/>
        </w:rPr>
        <w:t xml:space="preserve"> et al.</w:t>
      </w:r>
      <w:r w:rsidR="00C01D8B" w:rsidRPr="00170A5F">
        <w:rPr>
          <w:rFonts w:ascii="Times New Roman" w:hAnsi="Times New Roman" w:cs="Times New Roman"/>
        </w:rPr>
        <w:t xml:space="preserve"> </w:t>
      </w:r>
      <w:r w:rsidR="00C01D8B" w:rsidRPr="00B640B5">
        <w:rPr>
          <w:rFonts w:ascii="Times New Roman" w:hAnsi="Times New Roman" w:cs="Times New Roman"/>
          <w:color w:val="F4B083" w:themeColor="accent2" w:themeTint="99"/>
        </w:rPr>
        <w:t>[2]</w:t>
      </w:r>
      <w:r w:rsidR="005442DE" w:rsidRPr="00B640B5">
        <w:rPr>
          <w:rFonts w:ascii="Times New Roman" w:hAnsi="Times New Roman" w:cs="Times New Roman"/>
          <w:color w:val="F4B083" w:themeColor="accent2" w:themeTint="99"/>
        </w:rPr>
        <w:t xml:space="preserve"> </w:t>
      </w:r>
      <w:r w:rsidR="005442DE" w:rsidRPr="00170A5F">
        <w:rPr>
          <w:rFonts w:ascii="Times New Roman" w:hAnsi="Times New Roman" w:cs="Times New Roman"/>
        </w:rPr>
        <w:t>(year not specified) advances the field by proposing a novel approach for mining multilevel association rules using fuzzy concepts. Their method addresses key challenges in this domain by employing various fuzzy membership functions to extract efficient association rules from hierarchical transaction datasets.</w:t>
      </w:r>
      <w:r w:rsidR="00B640B5">
        <w:rPr>
          <w:rFonts w:ascii="Times New Roman" w:hAnsi="Times New Roman" w:cs="Times New Roman"/>
        </w:rPr>
        <w:t xml:space="preserve"> </w:t>
      </w:r>
      <w:r w:rsidR="00347347" w:rsidRPr="00B640B5">
        <w:rPr>
          <w:rFonts w:ascii="Times New Roman" w:hAnsi="Times New Roman" w:cs="Times New Roman"/>
          <w:b/>
          <w:bCs/>
        </w:rPr>
        <w:t>Zadeh et al.</w:t>
      </w:r>
      <w:r w:rsidR="00347347" w:rsidRPr="00170A5F">
        <w:rPr>
          <w:rFonts w:ascii="Times New Roman" w:hAnsi="Times New Roman" w:cs="Times New Roman"/>
        </w:rPr>
        <w:t xml:space="preserve"> </w:t>
      </w:r>
      <w:r w:rsidR="00347347" w:rsidRPr="00B640B5">
        <w:rPr>
          <w:rFonts w:ascii="Times New Roman" w:hAnsi="Times New Roman" w:cs="Times New Roman"/>
          <w:color w:val="F4B083" w:themeColor="accent2" w:themeTint="99"/>
        </w:rPr>
        <w:t xml:space="preserve">[3] </w:t>
      </w:r>
      <w:r w:rsidR="00347347" w:rsidRPr="00170A5F">
        <w:rPr>
          <w:rFonts w:ascii="Times New Roman" w:hAnsi="Times New Roman" w:cs="Times New Roman"/>
        </w:rPr>
        <w:t>(1965), provides a mathematical framework to handle uncertainty and vagueness. Unlike traditional binary sets, fuzzy sets allow partial membership, enabling more nuanced and flexible representations of data. This approach helps retain the inherent information of numerical attributes.</w:t>
      </w:r>
      <w:r w:rsidR="00B640B5">
        <w:rPr>
          <w:rFonts w:ascii="Times New Roman" w:hAnsi="Times New Roman" w:cs="Times New Roman"/>
        </w:rPr>
        <w:t xml:space="preserve"> </w:t>
      </w:r>
      <w:r w:rsidR="00E1535B" w:rsidRPr="00B640B5">
        <w:rPr>
          <w:rFonts w:ascii="Times New Roman" w:hAnsi="Times New Roman" w:cs="Times New Roman"/>
          <w:b/>
          <w:bCs/>
        </w:rPr>
        <w:t>Oliveira</w:t>
      </w:r>
      <w:r w:rsidR="00B640B5" w:rsidRPr="00B640B5">
        <w:rPr>
          <w:rFonts w:ascii="Times New Roman" w:hAnsi="Times New Roman" w:cs="Times New Roman"/>
          <w:b/>
          <w:bCs/>
        </w:rPr>
        <w:t xml:space="preserve"> et al.</w:t>
      </w:r>
      <w:r w:rsidR="00E1535B" w:rsidRPr="00170A5F">
        <w:rPr>
          <w:rFonts w:ascii="Times New Roman" w:hAnsi="Times New Roman" w:cs="Times New Roman"/>
        </w:rPr>
        <w:t xml:space="preserve"> </w:t>
      </w:r>
      <w:r w:rsidR="00E1535B" w:rsidRPr="00B640B5">
        <w:rPr>
          <w:rFonts w:ascii="Times New Roman" w:hAnsi="Times New Roman" w:cs="Times New Roman"/>
          <w:color w:val="F4B083" w:themeColor="accent2" w:themeTint="99"/>
        </w:rPr>
        <w:t xml:space="preserve">[4] </w:t>
      </w:r>
      <w:r w:rsidR="00E1535B" w:rsidRPr="00170A5F">
        <w:rPr>
          <w:rFonts w:ascii="Times New Roman" w:hAnsi="Times New Roman" w:cs="Times New Roman"/>
        </w:rPr>
        <w:t>(2002), aim to hide sensitive rules with mathematical precision, ensuring that the original data's utility is preserved as much as possible</w:t>
      </w:r>
      <w:r w:rsidR="00E1535B" w:rsidRPr="00B640B5">
        <w:rPr>
          <w:rFonts w:ascii="Times New Roman" w:hAnsi="Times New Roman" w:cs="Times New Roman"/>
          <w:b/>
          <w:bCs/>
        </w:rPr>
        <w:t>.</w:t>
      </w:r>
      <w:r w:rsidR="00B640B5" w:rsidRPr="00B640B5">
        <w:rPr>
          <w:rFonts w:ascii="Times New Roman" w:hAnsi="Times New Roman" w:cs="Times New Roman"/>
          <w:b/>
          <w:bCs/>
        </w:rPr>
        <w:t xml:space="preserve"> </w:t>
      </w:r>
      <w:r w:rsidR="00E6136C" w:rsidRPr="00B640B5">
        <w:rPr>
          <w:rFonts w:ascii="Times New Roman" w:hAnsi="Times New Roman" w:cs="Times New Roman"/>
          <w:b/>
          <w:bCs/>
        </w:rPr>
        <w:t xml:space="preserve">Sharmila </w:t>
      </w:r>
      <w:r w:rsidR="00B640B5" w:rsidRPr="00B640B5">
        <w:rPr>
          <w:rFonts w:ascii="Times New Roman" w:hAnsi="Times New Roman" w:cs="Times New Roman"/>
          <w:b/>
          <w:bCs/>
        </w:rPr>
        <w:t>et al</w:t>
      </w:r>
      <w:r w:rsidR="00B640B5">
        <w:rPr>
          <w:rFonts w:ascii="Times New Roman" w:hAnsi="Times New Roman" w:cs="Times New Roman"/>
        </w:rPr>
        <w:t xml:space="preserve">. </w:t>
      </w:r>
      <w:r w:rsidR="00E6136C" w:rsidRPr="00B640B5">
        <w:rPr>
          <w:rFonts w:ascii="Times New Roman" w:hAnsi="Times New Roman" w:cs="Times New Roman"/>
          <w:color w:val="F4B083" w:themeColor="accent2" w:themeTint="99"/>
        </w:rPr>
        <w:t xml:space="preserve">[5] </w:t>
      </w:r>
      <w:r w:rsidR="00E6136C" w:rsidRPr="00170A5F">
        <w:rPr>
          <w:rFonts w:ascii="Times New Roman" w:hAnsi="Times New Roman" w:cs="Times New Roman"/>
        </w:rPr>
        <w:t>(2020) propose an innovative approach that integrates fuzzy logic with the Whale Optimization Algorithm (WOA) for ARM. Their method addresses the challenges of handling large datasets by first applying dimensionality reduction techniques</w:t>
      </w:r>
      <w:r w:rsidR="00E6136C" w:rsidRPr="00B640B5">
        <w:rPr>
          <w:rFonts w:ascii="Times New Roman" w:hAnsi="Times New Roman" w:cs="Times New Roman"/>
          <w:b/>
          <w:bCs/>
        </w:rPr>
        <w:t xml:space="preserve">. </w:t>
      </w:r>
      <w:proofErr w:type="spellStart"/>
      <w:proofErr w:type="gramStart"/>
      <w:r w:rsidR="00D125CE" w:rsidRPr="00B640B5">
        <w:rPr>
          <w:rFonts w:ascii="Times New Roman" w:hAnsi="Times New Roman" w:cs="Times New Roman"/>
          <w:b/>
          <w:bCs/>
        </w:rPr>
        <w:t>Tazaree</w:t>
      </w:r>
      <w:proofErr w:type="spellEnd"/>
      <w:r w:rsidR="00B640B5" w:rsidRPr="00B640B5">
        <w:rPr>
          <w:rFonts w:ascii="Times New Roman" w:hAnsi="Times New Roman" w:cs="Times New Roman"/>
          <w:b/>
          <w:bCs/>
        </w:rPr>
        <w:t xml:space="preserve">  et al.</w:t>
      </w:r>
      <w:proofErr w:type="gramEnd"/>
      <w:r w:rsidR="00D125CE" w:rsidRPr="00170A5F">
        <w:rPr>
          <w:rFonts w:ascii="Times New Roman" w:hAnsi="Times New Roman" w:cs="Times New Roman"/>
        </w:rPr>
        <w:t xml:space="preserve"> </w:t>
      </w:r>
      <w:r w:rsidR="00D125CE" w:rsidRPr="00B640B5">
        <w:rPr>
          <w:rFonts w:ascii="Times New Roman" w:hAnsi="Times New Roman" w:cs="Times New Roman"/>
          <w:color w:val="F4B083" w:themeColor="accent2" w:themeTint="99"/>
        </w:rPr>
        <w:t>[6]</w:t>
      </w:r>
      <w:r w:rsidR="00D125CE" w:rsidRPr="00170A5F">
        <w:rPr>
          <w:rFonts w:ascii="Times New Roman" w:hAnsi="Times New Roman" w:cs="Times New Roman"/>
        </w:rPr>
        <w:t xml:space="preserve"> (2012) provides an effective and efficient solution for classifying semantic concepts in large image databases. Future research can further explore the scalability of this approach and its application to more diverse and complex datasets.</w:t>
      </w:r>
      <w:r w:rsidR="00D125CE" w:rsidRPr="00170A5F">
        <w:rPr>
          <w:rFonts w:ascii="Times New Roman" w:hAnsi="Times New Roman" w:cs="Times New Roman"/>
          <w:color w:val="0D0D0D"/>
          <w:shd w:val="clear" w:color="auto" w:fill="FFFFFF"/>
        </w:rPr>
        <w:t xml:space="preserve"> </w:t>
      </w:r>
      <w:r w:rsidR="00D125CE" w:rsidRPr="00B640B5">
        <w:rPr>
          <w:rFonts w:ascii="Times New Roman" w:hAnsi="Times New Roman" w:cs="Times New Roman"/>
          <w:b/>
          <w:bCs/>
        </w:rPr>
        <w:t xml:space="preserve">Nagaraj </w:t>
      </w:r>
      <w:r w:rsidR="00B640B5" w:rsidRPr="00B640B5">
        <w:rPr>
          <w:rFonts w:ascii="Times New Roman" w:hAnsi="Times New Roman" w:cs="Times New Roman"/>
          <w:b/>
          <w:bCs/>
        </w:rPr>
        <w:t>et al.</w:t>
      </w:r>
      <w:r w:rsidR="00D125CE" w:rsidRPr="00B640B5">
        <w:rPr>
          <w:rFonts w:ascii="Times New Roman" w:hAnsi="Times New Roman" w:cs="Times New Roman"/>
          <w:b/>
          <w:bCs/>
        </w:rPr>
        <w:t xml:space="preserve"> </w:t>
      </w:r>
      <w:r w:rsidR="00A543E4" w:rsidRPr="00B640B5">
        <w:rPr>
          <w:rFonts w:ascii="Times New Roman" w:hAnsi="Times New Roman" w:cs="Times New Roman"/>
          <w:color w:val="F4B083" w:themeColor="accent2" w:themeTint="99"/>
        </w:rPr>
        <w:t>[7]</w:t>
      </w:r>
      <w:r w:rsidR="00B640B5">
        <w:rPr>
          <w:rFonts w:ascii="Times New Roman" w:hAnsi="Times New Roman" w:cs="Times New Roman"/>
          <w:color w:val="F4B083" w:themeColor="accent2" w:themeTint="99"/>
        </w:rPr>
        <w:t xml:space="preserve"> </w:t>
      </w:r>
      <w:r w:rsidR="00D125CE" w:rsidRPr="00170A5F">
        <w:rPr>
          <w:rFonts w:ascii="Times New Roman" w:hAnsi="Times New Roman" w:cs="Times New Roman"/>
        </w:rPr>
        <w:t>(2020) propose a novel method, FFP_USTREAM (Fuzzy Frequent Pattern Ubiquitous Streams), designed to handle the challenges of mining association rules from ubiquitous real-time data streams. This method integrates fuzzy logic with automated data streams, utilizing a sliding window approach to manage the continuous influx of data.</w:t>
      </w:r>
      <w:r w:rsidR="00D125CE" w:rsidRPr="00170A5F">
        <w:rPr>
          <w:rFonts w:ascii="Times New Roman" w:hAnsi="Times New Roman" w:cs="Times New Roman"/>
          <w:color w:val="0D0D0D"/>
          <w:shd w:val="clear" w:color="auto" w:fill="FFFFFF"/>
        </w:rPr>
        <w:t xml:space="preserve"> </w:t>
      </w:r>
      <w:r w:rsidR="00D125CE" w:rsidRPr="00170A5F">
        <w:rPr>
          <w:rFonts w:ascii="Times New Roman" w:hAnsi="Times New Roman" w:cs="Times New Roman"/>
        </w:rPr>
        <w:t>The evaluation results demonstrated its superiority in terms of efficiency, accuracy, and scalability compared to existing methods</w:t>
      </w:r>
      <w:r w:rsidR="00D125CE" w:rsidRPr="004E22A5">
        <w:rPr>
          <w:rFonts w:ascii="Times New Roman" w:hAnsi="Times New Roman" w:cs="Times New Roman"/>
          <w:b/>
          <w:bCs/>
        </w:rPr>
        <w:t>.</w:t>
      </w:r>
      <w:r w:rsidR="004E22A5" w:rsidRPr="004E22A5">
        <w:rPr>
          <w:rFonts w:ascii="Times New Roman" w:hAnsi="Times New Roman" w:cs="Times New Roman"/>
          <w:b/>
          <w:bCs/>
        </w:rPr>
        <w:t xml:space="preserve"> </w:t>
      </w:r>
      <w:r w:rsidR="00D125CE" w:rsidRPr="004E22A5">
        <w:rPr>
          <w:rFonts w:ascii="Times New Roman" w:hAnsi="Times New Roman" w:cs="Times New Roman"/>
          <w:b/>
          <w:bCs/>
        </w:rPr>
        <w:t>Zheng et al.</w:t>
      </w:r>
      <w:r w:rsidR="00D125CE" w:rsidRPr="00170A5F">
        <w:rPr>
          <w:rFonts w:ascii="Times New Roman" w:hAnsi="Times New Roman" w:cs="Times New Roman"/>
        </w:rPr>
        <w:t xml:space="preserve"> </w:t>
      </w:r>
      <w:r w:rsidR="00A543E4" w:rsidRPr="004E22A5">
        <w:rPr>
          <w:rFonts w:ascii="Times New Roman" w:hAnsi="Times New Roman" w:cs="Times New Roman"/>
          <w:color w:val="F4B083" w:themeColor="accent2" w:themeTint="99"/>
        </w:rPr>
        <w:t>[8]</w:t>
      </w:r>
      <w:r w:rsidR="004E22A5">
        <w:rPr>
          <w:rFonts w:ascii="Times New Roman" w:hAnsi="Times New Roman" w:cs="Times New Roman"/>
        </w:rPr>
        <w:t xml:space="preserve"> </w:t>
      </w:r>
      <w:r w:rsidR="00D125CE" w:rsidRPr="00170A5F">
        <w:rPr>
          <w:rFonts w:ascii="Times New Roman" w:hAnsi="Times New Roman" w:cs="Times New Roman"/>
        </w:rPr>
        <w:t xml:space="preserve">(2018) introduces the Dynamic </w:t>
      </w:r>
      <w:proofErr w:type="spellStart"/>
      <w:r w:rsidR="00D125CE" w:rsidRPr="00170A5F">
        <w:rPr>
          <w:rFonts w:ascii="Times New Roman" w:hAnsi="Times New Roman" w:cs="Times New Roman"/>
        </w:rPr>
        <w:t>Optimisation</w:t>
      </w:r>
      <w:proofErr w:type="spellEnd"/>
      <w:r w:rsidR="00D125CE" w:rsidRPr="00170A5F">
        <w:rPr>
          <w:rFonts w:ascii="Times New Roman" w:hAnsi="Times New Roman" w:cs="Times New Roman"/>
        </w:rPr>
        <w:t xml:space="preserve"> based Fuzzy Association Rule Mining (DOFARM) method</w:t>
      </w:r>
      <w:r w:rsidR="004E22A5">
        <w:rPr>
          <w:rFonts w:ascii="Times New Roman" w:hAnsi="Times New Roman" w:cs="Times New Roman"/>
        </w:rPr>
        <w:t xml:space="preserve">. </w:t>
      </w:r>
      <w:r w:rsidR="00A543E4" w:rsidRPr="00170A5F">
        <w:rPr>
          <w:rFonts w:ascii="Times New Roman" w:hAnsi="Times New Roman" w:cs="Times New Roman"/>
          <w:color w:val="0D0D0D"/>
          <w:shd w:val="clear" w:color="auto" w:fill="FFFFFF"/>
        </w:rPr>
        <w:t xml:space="preserve">The performance of DOFARM was compared with traditional ARM methods and other fuzzy-based algorithms. </w:t>
      </w:r>
      <w:r w:rsidR="00A543E4" w:rsidRPr="00170A5F">
        <w:rPr>
          <w:rFonts w:ascii="Times New Roman" w:hAnsi="Times New Roman" w:cs="Times New Roman"/>
        </w:rPr>
        <w:t xml:space="preserve">By incorporating dynamic </w:t>
      </w:r>
      <w:proofErr w:type="spellStart"/>
      <w:r w:rsidR="00A543E4" w:rsidRPr="00170A5F">
        <w:rPr>
          <w:rFonts w:ascii="Times New Roman" w:hAnsi="Times New Roman" w:cs="Times New Roman"/>
        </w:rPr>
        <w:t>optimisation</w:t>
      </w:r>
      <w:proofErr w:type="spellEnd"/>
      <w:r w:rsidR="00A543E4" w:rsidRPr="00170A5F">
        <w:rPr>
          <w:rFonts w:ascii="Times New Roman" w:hAnsi="Times New Roman" w:cs="Times New Roman"/>
        </w:rPr>
        <w:t xml:space="preserve"> and a dual compromise scheme, DOFARM enhances the performance of FARM algorithms, making them more accurate, efficient, and broadly applicable.</w:t>
      </w:r>
      <w:r w:rsidR="00A543E4" w:rsidRPr="00170A5F">
        <w:rPr>
          <w:rFonts w:ascii="Times New Roman" w:hAnsi="Times New Roman" w:cs="Times New Roman"/>
          <w:color w:val="0D0D0D"/>
          <w:shd w:val="clear" w:color="auto" w:fill="FFFFFF"/>
        </w:rPr>
        <w:t xml:space="preserve"> </w:t>
      </w:r>
      <w:r w:rsidR="00A543E4" w:rsidRPr="004E22A5">
        <w:rPr>
          <w:rFonts w:ascii="Times New Roman" w:hAnsi="Times New Roman" w:cs="Times New Roman"/>
          <w:b/>
          <w:bCs/>
        </w:rPr>
        <w:t xml:space="preserve">Akash Saxena </w:t>
      </w:r>
      <w:r w:rsidR="004E22A5" w:rsidRPr="004E22A5">
        <w:rPr>
          <w:rFonts w:ascii="Times New Roman" w:hAnsi="Times New Roman" w:cs="Times New Roman"/>
          <w:b/>
          <w:bCs/>
        </w:rPr>
        <w:t>et al.</w:t>
      </w:r>
      <w:r w:rsidR="00A543E4" w:rsidRPr="00170A5F">
        <w:rPr>
          <w:rFonts w:ascii="Times New Roman" w:hAnsi="Times New Roman" w:cs="Times New Roman"/>
        </w:rPr>
        <w:t xml:space="preserve"> </w:t>
      </w:r>
      <w:r w:rsidR="00A543E4" w:rsidRPr="004E22A5">
        <w:rPr>
          <w:rFonts w:ascii="Times New Roman" w:hAnsi="Times New Roman" w:cs="Times New Roman"/>
          <w:color w:val="F4B083" w:themeColor="accent2" w:themeTint="99"/>
        </w:rPr>
        <w:t>[9]</w:t>
      </w:r>
      <w:r w:rsidR="004E22A5">
        <w:rPr>
          <w:rFonts w:ascii="Times New Roman" w:hAnsi="Times New Roman" w:cs="Times New Roman"/>
        </w:rPr>
        <w:t xml:space="preserve"> </w:t>
      </w:r>
      <w:r w:rsidR="00A543E4" w:rsidRPr="00170A5F">
        <w:rPr>
          <w:rFonts w:ascii="Times New Roman" w:hAnsi="Times New Roman" w:cs="Times New Roman"/>
        </w:rPr>
        <w:t>(2019) conducted a comparative analysis of various ARM algorithms, focusing on parameters such as precision, execution speed, and support for different types of data.</w:t>
      </w:r>
      <w:r w:rsidR="00A543E4" w:rsidRPr="00170A5F">
        <w:rPr>
          <w:rFonts w:ascii="Times New Roman" w:hAnsi="Times New Roman" w:cs="Times New Roman"/>
          <w:color w:val="0D0D0D"/>
          <w:shd w:val="clear" w:color="auto" w:fill="FFFFFF"/>
        </w:rPr>
        <w:t xml:space="preserve"> </w:t>
      </w:r>
      <w:r w:rsidR="00A543E4" w:rsidRPr="00170A5F">
        <w:rPr>
          <w:rFonts w:ascii="Times New Roman" w:hAnsi="Times New Roman" w:cs="Times New Roman"/>
        </w:rPr>
        <w:t>Future research in ARM will likely focus on further optimizing these algorithms and extending their applicability to new types of data and emerging domains.</w:t>
      </w:r>
      <w:r w:rsidR="004E22A5">
        <w:rPr>
          <w:rFonts w:ascii="Times New Roman" w:hAnsi="Times New Roman" w:cs="Times New Roman"/>
        </w:rPr>
        <w:t xml:space="preserve"> </w:t>
      </w:r>
      <w:r w:rsidR="00C47841" w:rsidRPr="004E22A5">
        <w:rPr>
          <w:rFonts w:ascii="Times New Roman" w:hAnsi="Times New Roman" w:cs="Times New Roman"/>
          <w:b/>
          <w:bCs/>
        </w:rPr>
        <w:t>Abdel-Basset et al.</w:t>
      </w:r>
      <w:r w:rsidR="004E22A5">
        <w:rPr>
          <w:rFonts w:ascii="Times New Roman" w:hAnsi="Times New Roman" w:cs="Times New Roman"/>
        </w:rPr>
        <w:t xml:space="preserve"> </w:t>
      </w:r>
      <w:r w:rsidR="004E22A5" w:rsidRPr="004E22A5">
        <w:rPr>
          <w:rFonts w:ascii="Times New Roman" w:hAnsi="Times New Roman" w:cs="Times New Roman"/>
          <w:color w:val="F4B083" w:themeColor="accent2" w:themeTint="99"/>
        </w:rPr>
        <w:t>[10]</w:t>
      </w:r>
      <w:r w:rsidR="00C47841" w:rsidRPr="00170A5F">
        <w:rPr>
          <w:rFonts w:ascii="Times New Roman" w:hAnsi="Times New Roman" w:cs="Times New Roman"/>
        </w:rPr>
        <w:t xml:space="preserve"> (2018) propose a </w:t>
      </w:r>
      <w:proofErr w:type="spellStart"/>
      <w:r w:rsidR="00C47841" w:rsidRPr="00170A5F">
        <w:rPr>
          <w:rFonts w:ascii="Times New Roman" w:hAnsi="Times New Roman" w:cs="Times New Roman"/>
        </w:rPr>
        <w:t>Neutrosophic</w:t>
      </w:r>
      <w:proofErr w:type="spellEnd"/>
      <w:r w:rsidR="00C47841" w:rsidRPr="00170A5F">
        <w:rPr>
          <w:rFonts w:ascii="Times New Roman" w:hAnsi="Times New Roman" w:cs="Times New Roman"/>
        </w:rPr>
        <w:t xml:space="preserve"> Association Rule Mining (NARM) algorithm to enhance ARM in Big Data contexts. This algorithm integrates </w:t>
      </w:r>
      <w:proofErr w:type="spellStart"/>
      <w:r w:rsidR="00C47841" w:rsidRPr="00170A5F">
        <w:rPr>
          <w:rFonts w:ascii="Times New Roman" w:hAnsi="Times New Roman" w:cs="Times New Roman"/>
        </w:rPr>
        <w:t>neutrosophic</w:t>
      </w:r>
      <w:proofErr w:type="spellEnd"/>
      <w:r w:rsidR="00C47841" w:rsidRPr="00170A5F">
        <w:rPr>
          <w:rFonts w:ascii="Times New Roman" w:hAnsi="Times New Roman" w:cs="Times New Roman"/>
        </w:rPr>
        <w:t xml:space="preserve"> logic to manage the indeterminacy and ambiguity present in large datasets.</w:t>
      </w:r>
      <w:r w:rsidR="00C47841" w:rsidRPr="00170A5F">
        <w:rPr>
          <w:rFonts w:ascii="Times New Roman" w:hAnsi="Times New Roman" w:cs="Times New Roman"/>
          <w:color w:val="0D0D0D"/>
          <w:shd w:val="clear" w:color="auto" w:fill="FFFFFF"/>
        </w:rPr>
        <w:t xml:space="preserve"> </w:t>
      </w:r>
      <w:r w:rsidR="00C47841" w:rsidRPr="00170A5F">
        <w:rPr>
          <w:rFonts w:ascii="Times New Roman" w:hAnsi="Times New Roman" w:cs="Times New Roman"/>
        </w:rPr>
        <w:t xml:space="preserve">By integrating </w:t>
      </w:r>
      <w:proofErr w:type="spellStart"/>
      <w:r w:rsidR="00C47841" w:rsidRPr="00170A5F">
        <w:rPr>
          <w:rFonts w:ascii="Times New Roman" w:hAnsi="Times New Roman" w:cs="Times New Roman"/>
        </w:rPr>
        <w:t>neutrosophic</w:t>
      </w:r>
      <w:proofErr w:type="spellEnd"/>
      <w:r w:rsidR="00C47841" w:rsidRPr="00170A5F">
        <w:rPr>
          <w:rFonts w:ascii="Times New Roman" w:hAnsi="Times New Roman" w:cs="Times New Roman"/>
        </w:rPr>
        <w:t xml:space="preserve"> logic, the NARM algorithm addresses the limitations of traditional and fuzzy ARM methods, offering a more robust and comprehensive approach to mining association rules in large and complex datasets.</w:t>
      </w:r>
      <w:r w:rsidR="004E22A5">
        <w:rPr>
          <w:rFonts w:ascii="Times New Roman" w:hAnsi="Times New Roman" w:cs="Times New Roman"/>
        </w:rPr>
        <w:t xml:space="preserve">  </w:t>
      </w:r>
      <w:r w:rsidR="00A62944" w:rsidRPr="004E22A5">
        <w:rPr>
          <w:rFonts w:ascii="Times New Roman" w:hAnsi="Times New Roman" w:cs="Times New Roman"/>
          <w:b/>
          <w:bCs/>
        </w:rPr>
        <w:t xml:space="preserve">Seraphin C. Abou </w:t>
      </w:r>
      <w:r w:rsidR="004E22A5" w:rsidRPr="004E22A5">
        <w:rPr>
          <w:rFonts w:ascii="Times New Roman" w:hAnsi="Times New Roman" w:cs="Times New Roman"/>
          <w:b/>
          <w:bCs/>
        </w:rPr>
        <w:t>et al.</w:t>
      </w:r>
      <w:r w:rsidR="004E22A5">
        <w:rPr>
          <w:rFonts w:ascii="Times New Roman" w:hAnsi="Times New Roman" w:cs="Times New Roman"/>
        </w:rPr>
        <w:t xml:space="preserve"> </w:t>
      </w:r>
      <w:r w:rsidR="004E22A5" w:rsidRPr="004E22A5">
        <w:rPr>
          <w:rFonts w:ascii="Times New Roman" w:hAnsi="Times New Roman" w:cs="Times New Roman"/>
          <w:color w:val="F4B083" w:themeColor="accent2" w:themeTint="99"/>
        </w:rPr>
        <w:t>[11]</w:t>
      </w:r>
      <w:r w:rsidR="004E22A5">
        <w:rPr>
          <w:rFonts w:ascii="Times New Roman" w:hAnsi="Times New Roman" w:cs="Times New Roman"/>
        </w:rPr>
        <w:t xml:space="preserve"> </w:t>
      </w:r>
      <w:r w:rsidR="00A62944" w:rsidRPr="00A62944">
        <w:rPr>
          <w:rFonts w:ascii="Times New Roman" w:hAnsi="Times New Roman" w:cs="Times New Roman"/>
        </w:rPr>
        <w:t>addresses the complex and energy-intensive nature of the grinding circuit in mineral processing. This process is known for its significant power consumption and production costs due to the wear of lifters and balls and the power required for ore breakage. The paper proposes a novel approach using a fuzzy logic controller based on association rules mining to enhance the efficiency and control of this process.</w:t>
      </w:r>
      <w:r w:rsidR="004E22A5" w:rsidRPr="004E22A5">
        <w:rPr>
          <w:rFonts w:ascii="Segoe UI" w:hAnsi="Segoe UI" w:cs="Segoe UI"/>
          <w:color w:val="0D0D0D"/>
          <w:shd w:val="clear" w:color="auto" w:fill="FFFFFF"/>
        </w:rPr>
        <w:t xml:space="preserve"> </w:t>
      </w:r>
      <w:r w:rsidR="004E22A5" w:rsidRPr="004E22A5">
        <w:rPr>
          <w:rFonts w:ascii="Times New Roman" w:hAnsi="Times New Roman" w:cs="Times New Roman"/>
          <w:b/>
          <w:bCs/>
        </w:rPr>
        <w:t>Amal Moustafa</w:t>
      </w:r>
      <w:r w:rsidR="004E22A5" w:rsidRPr="004E22A5">
        <w:rPr>
          <w:rFonts w:ascii="Times New Roman" w:hAnsi="Times New Roman" w:cs="Times New Roman"/>
          <w:b/>
          <w:bCs/>
        </w:rPr>
        <w:t xml:space="preserve"> et al.</w:t>
      </w:r>
      <w:r w:rsidR="004E22A5">
        <w:rPr>
          <w:rFonts w:ascii="Times New Roman" w:hAnsi="Times New Roman" w:cs="Times New Roman"/>
        </w:rPr>
        <w:t xml:space="preserve"> </w:t>
      </w:r>
      <w:r w:rsidR="004E22A5" w:rsidRPr="004E22A5">
        <w:rPr>
          <w:rFonts w:ascii="Times New Roman" w:hAnsi="Times New Roman" w:cs="Times New Roman"/>
          <w:color w:val="F4B083" w:themeColor="accent2" w:themeTint="99"/>
        </w:rPr>
        <w:t>[12]</w:t>
      </w:r>
      <w:r w:rsidR="004E22A5" w:rsidRPr="004E22A5">
        <w:rPr>
          <w:rFonts w:ascii="Times New Roman" w:hAnsi="Times New Roman" w:cs="Times New Roman"/>
        </w:rPr>
        <w:t xml:space="preserve"> addresses the complexities of data mining in the context of ubiquitous data streams. This involves continuously arriving data from various modern technologies like smartphones, sensor networks, and GPS devices. The key challenge in this domain is dealing with high-speed, high-volume data streams with dynamically changing data distributions</w:t>
      </w:r>
      <w:r w:rsidR="004E22A5" w:rsidRPr="004E22A5">
        <w:rPr>
          <w:rFonts w:ascii="Times New Roman" w:hAnsi="Times New Roman" w:cs="Times New Roman"/>
          <w:b/>
          <w:bCs/>
        </w:rPr>
        <w:t>.</w:t>
      </w:r>
      <w:r w:rsidR="004E22A5" w:rsidRPr="004E22A5">
        <w:rPr>
          <w:rFonts w:ascii="Times New Roman" w:hAnsi="Times New Roman" w:cs="Times New Roman"/>
          <w:b/>
          <w:bCs/>
        </w:rPr>
        <w:t xml:space="preserve"> </w:t>
      </w:r>
      <w:r w:rsidR="00170A5F" w:rsidRPr="004E22A5">
        <w:rPr>
          <w:rFonts w:ascii="Times New Roman" w:hAnsi="Times New Roman" w:cs="Times New Roman"/>
          <w:b/>
          <w:bCs/>
        </w:rPr>
        <w:t>Jing Chen et a</w:t>
      </w:r>
      <w:r w:rsidR="004E22A5" w:rsidRPr="004E22A5">
        <w:rPr>
          <w:rFonts w:ascii="Times New Roman" w:hAnsi="Times New Roman" w:cs="Times New Roman"/>
          <w:b/>
          <w:bCs/>
        </w:rPr>
        <w:t>l</w:t>
      </w:r>
      <w:r w:rsidR="004E22A5">
        <w:rPr>
          <w:rFonts w:ascii="Times New Roman" w:hAnsi="Times New Roman" w:cs="Times New Roman"/>
        </w:rPr>
        <w:t xml:space="preserve"> </w:t>
      </w:r>
      <w:r w:rsidR="004E22A5" w:rsidRPr="004E22A5">
        <w:rPr>
          <w:rFonts w:ascii="Times New Roman" w:hAnsi="Times New Roman" w:cs="Times New Roman"/>
          <w:color w:val="F4B083" w:themeColor="accent2" w:themeTint="99"/>
        </w:rPr>
        <w:t>[13]</w:t>
      </w:r>
      <w:r w:rsidR="00170A5F" w:rsidRPr="00170A5F">
        <w:rPr>
          <w:rFonts w:ascii="Times New Roman" w:hAnsi="Times New Roman" w:cs="Times New Roman"/>
        </w:rPr>
        <w:t xml:space="preserve"> proposed a Profile-Based Fuzzy Association Rule Mining (PB-FARM) approach to assess risk factors correlated with diseases, focusing on coronary artery disease (CAD). The method involves creating patient profiles based on age, gender, and medical conditions to determine normal ranges for features, fuzzy partitioning, mining large fuzzy k item </w:t>
      </w:r>
      <w:proofErr w:type="gramStart"/>
      <w:r w:rsidR="00170A5F" w:rsidRPr="00170A5F">
        <w:rPr>
          <w:rFonts w:ascii="Times New Roman" w:hAnsi="Times New Roman" w:cs="Times New Roman"/>
        </w:rPr>
        <w:t xml:space="preserve">sets </w:t>
      </w:r>
      <w:r w:rsidR="004E22A5">
        <w:rPr>
          <w:rFonts w:ascii="Times New Roman" w:hAnsi="Times New Roman" w:cs="Times New Roman"/>
        </w:rPr>
        <w:t>.</w:t>
      </w:r>
      <w:r w:rsidR="00170A5F" w:rsidRPr="00170A5F">
        <w:rPr>
          <w:rFonts w:ascii="Times New Roman" w:hAnsi="Times New Roman" w:cs="Times New Roman"/>
        </w:rPr>
        <w:t>The</w:t>
      </w:r>
      <w:proofErr w:type="gramEnd"/>
      <w:r w:rsidR="00170A5F" w:rsidRPr="00170A5F">
        <w:rPr>
          <w:rFonts w:ascii="Times New Roman" w:hAnsi="Times New Roman" w:cs="Times New Roman"/>
        </w:rPr>
        <w:t xml:space="preserve"> proposed algorithm demonstrates higher partitioning accuracy and shorter execution time compared to other methods.</w:t>
      </w:r>
      <w:r w:rsidR="00170A5F">
        <w:rPr>
          <w:rFonts w:ascii="Times New Roman" w:hAnsi="Times New Roman" w:cs="Times New Roman"/>
          <w:color w:val="000000"/>
          <w:spacing w:val="-5"/>
          <w:kern w:val="0"/>
          <w14:ligatures w14:val="none"/>
        </w:rPr>
        <w:t xml:space="preserve"> </w:t>
      </w:r>
      <w:r w:rsidR="00170A5F" w:rsidRPr="004E22A5">
        <w:rPr>
          <w:rFonts w:ascii="Times New Roman" w:hAnsi="Times New Roman" w:cs="Times New Roman"/>
          <w:b/>
          <w:bCs/>
          <w:color w:val="000000"/>
          <w:spacing w:val="-5"/>
          <w:kern w:val="0"/>
          <w14:ligatures w14:val="none"/>
        </w:rPr>
        <w:t xml:space="preserve">Dr. Suhad </w:t>
      </w:r>
      <w:proofErr w:type="spellStart"/>
      <w:r w:rsidR="00170A5F" w:rsidRPr="004E22A5">
        <w:rPr>
          <w:rFonts w:ascii="Times New Roman" w:hAnsi="Times New Roman" w:cs="Times New Roman"/>
          <w:b/>
          <w:bCs/>
          <w:color w:val="000000"/>
          <w:spacing w:val="-5"/>
          <w:kern w:val="0"/>
          <w14:ligatures w14:val="none"/>
        </w:rPr>
        <w:t>Malallah</w:t>
      </w:r>
      <w:proofErr w:type="spellEnd"/>
      <w:r w:rsidR="00170A5F" w:rsidRPr="004E22A5">
        <w:rPr>
          <w:rFonts w:ascii="Times New Roman" w:hAnsi="Times New Roman" w:cs="Times New Roman"/>
          <w:b/>
          <w:bCs/>
          <w:color w:val="000000"/>
          <w:spacing w:val="-5"/>
          <w:kern w:val="0"/>
          <w14:ligatures w14:val="none"/>
        </w:rPr>
        <w:t xml:space="preserve"> </w:t>
      </w:r>
      <w:r w:rsidR="004E22A5" w:rsidRPr="004E22A5">
        <w:rPr>
          <w:rFonts w:ascii="Times New Roman" w:hAnsi="Times New Roman" w:cs="Times New Roman"/>
          <w:b/>
          <w:bCs/>
          <w:color w:val="000000"/>
          <w:spacing w:val="-5"/>
          <w:kern w:val="0"/>
          <w14:ligatures w14:val="none"/>
        </w:rPr>
        <w:t>et al.</w:t>
      </w:r>
      <w:r w:rsidR="004E22A5">
        <w:rPr>
          <w:rFonts w:ascii="Times New Roman" w:hAnsi="Times New Roman" w:cs="Times New Roman"/>
          <w:color w:val="000000"/>
          <w:spacing w:val="-5"/>
          <w:kern w:val="0"/>
          <w14:ligatures w14:val="none"/>
        </w:rPr>
        <w:t xml:space="preserve"> </w:t>
      </w:r>
      <w:r w:rsidR="004E22A5" w:rsidRPr="004E22A5">
        <w:rPr>
          <w:rFonts w:ascii="Times New Roman" w:hAnsi="Times New Roman" w:cs="Times New Roman"/>
          <w:color w:val="F4B083" w:themeColor="accent2" w:themeTint="99"/>
          <w:spacing w:val="-5"/>
          <w:kern w:val="0"/>
          <w14:ligatures w14:val="none"/>
        </w:rPr>
        <w:t>[14]</w:t>
      </w:r>
      <w:r w:rsidR="004E22A5">
        <w:rPr>
          <w:rFonts w:ascii="Times New Roman" w:hAnsi="Times New Roman" w:cs="Times New Roman"/>
          <w:color w:val="000000"/>
          <w:spacing w:val="-5"/>
          <w:kern w:val="0"/>
          <w14:ligatures w14:val="none"/>
        </w:rPr>
        <w:t xml:space="preserve"> </w:t>
      </w:r>
      <w:r w:rsidR="00170A5F" w:rsidRPr="00170A5F">
        <w:rPr>
          <w:rFonts w:ascii="Times New Roman" w:hAnsi="Times New Roman" w:cs="Times New Roman"/>
          <w:color w:val="000000"/>
          <w:spacing w:val="-5"/>
          <w:kern w:val="0"/>
          <w14:ligatures w14:val="none"/>
        </w:rPr>
        <w:t>suggest multi-document text summarization techniques using fuzzy logic and association rule mining.</w:t>
      </w:r>
    </w:p>
    <w:p w14:paraId="11649E78" w14:textId="192E6E0E" w:rsidR="00E46E0C" w:rsidRPr="00927DA3" w:rsidRDefault="00170A5F">
      <w:pPr>
        <w:rPr>
          <w:rFonts w:ascii="Times New Roman" w:hAnsi="Times New Roman" w:cs="Times New Roman"/>
          <w:color w:val="000000"/>
          <w:spacing w:val="-5"/>
          <w:kern w:val="0"/>
          <w14:ligatures w14:val="none"/>
        </w:rPr>
      </w:pPr>
      <w:r w:rsidRPr="00170A5F">
        <w:rPr>
          <w:rFonts w:ascii="Times New Roman" w:hAnsi="Times New Roman" w:cs="Times New Roman"/>
          <w:color w:val="000000"/>
          <w:spacing w:val="-5"/>
          <w:kern w:val="0"/>
          <w14:ligatures w14:val="none"/>
        </w:rPr>
        <w:lastRenderedPageBreak/>
        <w:t xml:space="preserve">Techniques like fuzzy-swarm hybrid diversity and mathematical models aid in sentence selection for summaries. The proposed method involves preprocessing, feature extraction, fuzzy logic scoring, and rule generation using </w:t>
      </w:r>
      <w:proofErr w:type="spellStart"/>
      <w:r w:rsidRPr="00170A5F">
        <w:rPr>
          <w:rFonts w:ascii="Times New Roman" w:hAnsi="Times New Roman" w:cs="Times New Roman"/>
          <w:color w:val="000000"/>
          <w:spacing w:val="-5"/>
          <w:kern w:val="0"/>
          <w14:ligatures w14:val="none"/>
        </w:rPr>
        <w:t>Apriori</w:t>
      </w:r>
      <w:proofErr w:type="spellEnd"/>
      <w:r w:rsidRPr="00170A5F">
        <w:rPr>
          <w:rFonts w:ascii="Times New Roman" w:hAnsi="Times New Roman" w:cs="Times New Roman"/>
          <w:color w:val="000000"/>
          <w:spacing w:val="-5"/>
          <w:kern w:val="0"/>
          <w14:ligatures w14:val="none"/>
        </w:rPr>
        <w:t xml:space="preserve"> algorithms</w:t>
      </w:r>
      <w:r w:rsidR="00927DA3">
        <w:rPr>
          <w:rFonts w:ascii="Times New Roman" w:hAnsi="Times New Roman" w:cs="Times New Roman"/>
          <w:color w:val="000000"/>
          <w:spacing w:val="-5"/>
          <w:kern w:val="0"/>
          <w14:ligatures w14:val="none"/>
        </w:rPr>
        <w:t>.</w:t>
      </w:r>
      <w:r w:rsidR="004E22A5">
        <w:rPr>
          <w:rFonts w:ascii="Times New Roman" w:hAnsi="Times New Roman" w:cs="Times New Roman"/>
          <w:color w:val="000000"/>
          <w:spacing w:val="-5"/>
          <w:kern w:val="0"/>
          <w14:ligatures w14:val="none"/>
        </w:rPr>
        <w:t xml:space="preserve"> </w:t>
      </w:r>
      <w:r w:rsidRPr="004E22A5">
        <w:rPr>
          <w:rFonts w:ascii="Times New Roman" w:hAnsi="Times New Roman" w:cs="Times New Roman"/>
          <w:b/>
          <w:bCs/>
          <w:color w:val="000000"/>
          <w:spacing w:val="-5"/>
        </w:rPr>
        <w:t>Pramod Pardeshi</w:t>
      </w:r>
      <w:r w:rsidR="004E22A5" w:rsidRPr="004E22A5">
        <w:rPr>
          <w:rFonts w:ascii="Times New Roman" w:hAnsi="Times New Roman" w:cs="Times New Roman"/>
          <w:b/>
          <w:bCs/>
          <w:color w:val="000000"/>
          <w:spacing w:val="-5"/>
        </w:rPr>
        <w:t xml:space="preserve"> et al</w:t>
      </w:r>
      <w:r w:rsidR="004E22A5">
        <w:rPr>
          <w:rFonts w:ascii="Times New Roman" w:hAnsi="Times New Roman" w:cs="Times New Roman"/>
          <w:b/>
          <w:bCs/>
          <w:color w:val="000000"/>
          <w:spacing w:val="-5"/>
        </w:rPr>
        <w:t>.</w:t>
      </w:r>
      <w:r w:rsidR="004E22A5">
        <w:rPr>
          <w:rFonts w:ascii="Times New Roman" w:hAnsi="Times New Roman" w:cs="Times New Roman"/>
          <w:color w:val="000000"/>
          <w:spacing w:val="-5"/>
        </w:rPr>
        <w:t xml:space="preserve"> </w:t>
      </w:r>
      <w:r w:rsidR="004E22A5" w:rsidRPr="004E22A5">
        <w:rPr>
          <w:rFonts w:ascii="Times New Roman" w:hAnsi="Times New Roman" w:cs="Times New Roman"/>
          <w:color w:val="F4B083" w:themeColor="accent2" w:themeTint="99"/>
          <w:spacing w:val="-5"/>
        </w:rPr>
        <w:t>[15]</w:t>
      </w:r>
      <w:r w:rsidRPr="00170A5F">
        <w:rPr>
          <w:rFonts w:ascii="Times New Roman" w:hAnsi="Times New Roman" w:cs="Times New Roman"/>
          <w:color w:val="000000"/>
          <w:spacing w:val="-5"/>
        </w:rPr>
        <w:t xml:space="preserve">, who is affiliated with the Department of Computer Engineering at R.C. Patel Institute of Technology in </w:t>
      </w:r>
      <w:proofErr w:type="spellStart"/>
      <w:r w:rsidRPr="00170A5F">
        <w:rPr>
          <w:rFonts w:ascii="Times New Roman" w:hAnsi="Times New Roman" w:cs="Times New Roman"/>
          <w:color w:val="000000"/>
          <w:spacing w:val="-5"/>
        </w:rPr>
        <w:t>Shirpur</w:t>
      </w:r>
      <w:proofErr w:type="spellEnd"/>
      <w:r w:rsidRPr="00170A5F">
        <w:rPr>
          <w:rFonts w:ascii="Times New Roman" w:hAnsi="Times New Roman" w:cs="Times New Roman"/>
          <w:color w:val="000000"/>
          <w:spacing w:val="-5"/>
        </w:rPr>
        <w:t>, Maharashtra, India. Ujwala Patil, also affiliated with the same department, is listed as the corresponding author of the survey paper on fuzzy association rule mining. The document provides a comprehensive overview of web mining techniques, focusing on fuzzy logic and rule mining for understanding customer behavior and improving system performance.</w:t>
      </w:r>
      <w:r w:rsidRPr="00170A5F">
        <w:rPr>
          <w:rFonts w:ascii="Arial" w:hAnsi="Arial" w:cs="Arial"/>
          <w:color w:val="000000"/>
          <w:spacing w:val="-5"/>
          <w:sz w:val="21"/>
          <w:szCs w:val="21"/>
        </w:rPr>
        <w:t xml:space="preserve"> </w:t>
      </w:r>
      <w:r w:rsidRPr="004E22A5">
        <w:rPr>
          <w:rFonts w:ascii="Times New Roman" w:hAnsi="Times New Roman" w:cs="Times New Roman"/>
          <w:b/>
          <w:bCs/>
          <w:kern w:val="0"/>
          <w14:ligatures w14:val="none"/>
        </w:rPr>
        <w:t xml:space="preserve">S. Nagaraj </w:t>
      </w:r>
      <w:r w:rsidR="004E22A5" w:rsidRPr="004E22A5">
        <w:rPr>
          <w:rFonts w:ascii="Times New Roman" w:hAnsi="Times New Roman" w:cs="Times New Roman"/>
          <w:b/>
          <w:bCs/>
          <w:kern w:val="0"/>
          <w14:ligatures w14:val="none"/>
        </w:rPr>
        <w:t>et al.</w:t>
      </w:r>
      <w:r w:rsidR="004E22A5">
        <w:rPr>
          <w:rFonts w:ascii="Times New Roman" w:hAnsi="Times New Roman" w:cs="Times New Roman"/>
          <w:kern w:val="0"/>
          <w14:ligatures w14:val="none"/>
        </w:rPr>
        <w:t xml:space="preserve"> </w:t>
      </w:r>
      <w:r w:rsidR="004E22A5" w:rsidRPr="004E22A5">
        <w:rPr>
          <w:rFonts w:ascii="Times New Roman" w:hAnsi="Times New Roman" w:cs="Times New Roman"/>
          <w:color w:val="F4B083" w:themeColor="accent2" w:themeTint="99"/>
          <w:kern w:val="0"/>
          <w14:ligatures w14:val="none"/>
        </w:rPr>
        <w:t>[16]</w:t>
      </w:r>
      <w:r w:rsidRPr="00170A5F">
        <w:rPr>
          <w:rFonts w:ascii="Times New Roman" w:hAnsi="Times New Roman" w:cs="Times New Roman"/>
          <w:kern w:val="0"/>
          <w14:ligatures w14:val="none"/>
        </w:rPr>
        <w:t xml:space="preserve"> discusses the application of fuzzy association rules in data mining of real-time data streams. It introduces a new method called FFP_USTREAM, which incorporates fuzzy concepts with automated data streams using a sliding window approach. The proposed technique is evaluated using ten benchmark datasets from the UCI machine learning repository, comparing its performance with sigmoidal Recurrent Neural Network (RNN) and Adaptive Neuro-fuzzy Inference System (ANFIS).</w:t>
      </w:r>
      <w:r w:rsidR="006F2A09">
        <w:rPr>
          <w:rFonts w:ascii="Times New Roman" w:hAnsi="Times New Roman" w:cs="Times New Roman"/>
          <w:kern w:val="0"/>
          <w14:ligatures w14:val="none"/>
        </w:rPr>
        <w:t xml:space="preserve"> </w:t>
      </w:r>
      <w:r w:rsidR="006F2A09" w:rsidRPr="006F2A09">
        <w:rPr>
          <w:rFonts w:ascii="Times New Roman" w:hAnsi="Times New Roman" w:cs="Times New Roman"/>
          <w:b/>
          <w:bCs/>
          <w:kern w:val="0"/>
          <w14:ligatures w14:val="none"/>
        </w:rPr>
        <w:t>Alsayed M. H. Moawad</w:t>
      </w:r>
      <w:r w:rsidR="006F2A09" w:rsidRPr="006F2A09">
        <w:rPr>
          <w:rFonts w:ascii="Times New Roman" w:hAnsi="Times New Roman" w:cs="Times New Roman"/>
          <w:b/>
          <w:bCs/>
          <w:kern w:val="0"/>
          <w14:ligatures w14:val="none"/>
        </w:rPr>
        <w:t xml:space="preserve"> et al</w:t>
      </w:r>
      <w:r w:rsidR="000B7BA6">
        <w:rPr>
          <w:rFonts w:ascii="Times New Roman" w:hAnsi="Times New Roman" w:cs="Times New Roman"/>
          <w:b/>
          <w:bCs/>
          <w:kern w:val="0"/>
          <w14:ligatures w14:val="none"/>
        </w:rPr>
        <w:t>.</w:t>
      </w:r>
      <w:r w:rsidR="006F2A09">
        <w:rPr>
          <w:rFonts w:ascii="Times New Roman" w:hAnsi="Times New Roman" w:cs="Times New Roman"/>
          <w:kern w:val="0"/>
          <w14:ligatures w14:val="none"/>
        </w:rPr>
        <w:t xml:space="preserve"> </w:t>
      </w:r>
      <w:r w:rsidR="006F2A09" w:rsidRPr="006F2A09">
        <w:rPr>
          <w:rFonts w:ascii="Times New Roman" w:hAnsi="Times New Roman" w:cs="Times New Roman"/>
          <w:color w:val="F4B083" w:themeColor="accent2" w:themeTint="99"/>
          <w:kern w:val="0"/>
          <w14:ligatures w14:val="none"/>
        </w:rPr>
        <w:t>[17]</w:t>
      </w:r>
      <w:r w:rsidR="006F2A09" w:rsidRPr="006F2A09">
        <w:rPr>
          <w:rFonts w:ascii="Times New Roman" w:hAnsi="Times New Roman" w:cs="Times New Roman"/>
          <w:kern w:val="0"/>
          <w14:ligatures w14:val="none"/>
        </w:rPr>
        <w:t xml:space="preserve"> presents a method for generating human-like fuzzy association rules using fuzzy ontology. The authors highlight the limitations of traditional association rule mining and the advantages of incorporating fuzzy ontology to improve the flexibility and reliability of the mined rules. This review provides a background on key concepts, traditional approaches, and recent advancements in the field.</w:t>
      </w:r>
      <w:r w:rsidR="006F2A09">
        <w:rPr>
          <w:rFonts w:ascii="Times New Roman" w:hAnsi="Times New Roman" w:cs="Times New Roman"/>
          <w:kern w:val="0"/>
          <w14:ligatures w14:val="none"/>
        </w:rPr>
        <w:t xml:space="preserve"> </w:t>
      </w:r>
      <w:r w:rsidR="000B7BA6" w:rsidRPr="000B7BA6">
        <w:rPr>
          <w:rFonts w:ascii="Times New Roman" w:hAnsi="Times New Roman" w:cs="Times New Roman"/>
          <w:b/>
          <w:bCs/>
          <w:kern w:val="0"/>
          <w14:ligatures w14:val="none"/>
        </w:rPr>
        <w:t>Carmen Kar Hang Lee</w:t>
      </w:r>
      <w:r w:rsidR="000B7BA6" w:rsidRPr="000B7BA6">
        <w:rPr>
          <w:rFonts w:ascii="Times New Roman" w:hAnsi="Times New Roman" w:cs="Times New Roman"/>
          <w:b/>
          <w:bCs/>
          <w:kern w:val="0"/>
          <w14:ligatures w14:val="none"/>
        </w:rPr>
        <w:t xml:space="preserve"> et al.</w:t>
      </w:r>
      <w:r w:rsidR="000B7BA6">
        <w:rPr>
          <w:rFonts w:ascii="Times New Roman" w:hAnsi="Times New Roman" w:cs="Times New Roman"/>
          <w:kern w:val="0"/>
          <w14:ligatures w14:val="none"/>
        </w:rPr>
        <w:t xml:space="preserve"> </w:t>
      </w:r>
      <w:r w:rsidR="000B7BA6" w:rsidRPr="000B7BA6">
        <w:rPr>
          <w:rFonts w:ascii="Times New Roman" w:hAnsi="Times New Roman" w:cs="Times New Roman"/>
          <w:color w:val="F4B083" w:themeColor="accent2" w:themeTint="99"/>
          <w:kern w:val="0"/>
          <w14:ligatures w14:val="none"/>
        </w:rPr>
        <w:t>[18]</w:t>
      </w:r>
      <w:r w:rsidR="000B7BA6" w:rsidRPr="000B7BA6">
        <w:rPr>
          <w:rFonts w:ascii="Times New Roman" w:hAnsi="Times New Roman" w:cs="Times New Roman"/>
          <w:kern w:val="0"/>
          <w14:ligatures w14:val="none"/>
        </w:rPr>
        <w:t xml:space="preserve"> addresses the challenges in the fashion industry due to the fast fashion trend. This trend demands that fashion designers quickly respond to customer preferences and efficiently develop new products. The authors propose a Fuzzy Association Rule Mining (FARM) approach to improve the efficiency and effectiveness of New Product Development (NPD) in fast fashion.</w:t>
      </w:r>
      <w:r w:rsidR="000B7BA6">
        <w:rPr>
          <w:rFonts w:ascii="Times New Roman" w:hAnsi="Times New Roman" w:cs="Times New Roman"/>
          <w:kern w:val="0"/>
          <w14:ligatures w14:val="none"/>
        </w:rPr>
        <w:t xml:space="preserve"> </w:t>
      </w:r>
      <w:r w:rsidR="000B7BA6" w:rsidRPr="000B7BA6">
        <w:rPr>
          <w:rFonts w:ascii="Times New Roman" w:hAnsi="Times New Roman" w:cs="Times New Roman"/>
          <w:b/>
          <w:bCs/>
          <w:kern w:val="0"/>
          <w14:ligatures w14:val="none"/>
        </w:rPr>
        <w:t xml:space="preserve">N.S. Nithya </w:t>
      </w:r>
      <w:r w:rsidR="000B7BA6" w:rsidRPr="000B7BA6">
        <w:rPr>
          <w:rFonts w:ascii="Times New Roman" w:hAnsi="Times New Roman" w:cs="Times New Roman"/>
          <w:b/>
          <w:bCs/>
          <w:kern w:val="0"/>
          <w14:ligatures w14:val="none"/>
        </w:rPr>
        <w:t>et al.</w:t>
      </w:r>
      <w:r w:rsidR="000B7BA6">
        <w:rPr>
          <w:rFonts w:ascii="Times New Roman" w:hAnsi="Times New Roman" w:cs="Times New Roman"/>
          <w:kern w:val="0"/>
          <w14:ligatures w14:val="none"/>
        </w:rPr>
        <w:t xml:space="preserve"> </w:t>
      </w:r>
      <w:r w:rsidR="000B7BA6" w:rsidRPr="000B7BA6">
        <w:rPr>
          <w:rFonts w:ascii="Times New Roman" w:hAnsi="Times New Roman" w:cs="Times New Roman"/>
          <w:color w:val="F4B083" w:themeColor="accent2" w:themeTint="99"/>
          <w:kern w:val="0"/>
          <w14:ligatures w14:val="none"/>
        </w:rPr>
        <w:t>[19]</w:t>
      </w:r>
      <w:r w:rsidR="000B7BA6">
        <w:rPr>
          <w:rFonts w:ascii="Times New Roman" w:hAnsi="Times New Roman" w:cs="Times New Roman"/>
          <w:kern w:val="0"/>
          <w14:ligatures w14:val="none"/>
        </w:rPr>
        <w:t xml:space="preserve"> </w:t>
      </w:r>
      <w:r w:rsidR="000B7BA6" w:rsidRPr="000B7BA6">
        <w:rPr>
          <w:rFonts w:ascii="Times New Roman" w:hAnsi="Times New Roman" w:cs="Times New Roman"/>
          <w:kern w:val="0"/>
          <w14:ligatures w14:val="none"/>
        </w:rPr>
        <w:t>focuses on improving the efficiency and accuracy of medical diagnostic systems through enhanced data mining techniques. The proposed method aims to address the challenges of traditional classifiers by leveraging fuzzy logic and gain ratio-based association rule mining. This review explores the background and advancements in fuzzy association rule mining, particularly in the context of medical diagnostics.</w:t>
      </w:r>
      <w:r w:rsidR="00927DA3">
        <w:rPr>
          <w:rFonts w:ascii="Times New Roman" w:hAnsi="Times New Roman" w:cs="Times New Roman"/>
          <w:kern w:val="0"/>
          <w14:ligatures w14:val="none"/>
        </w:rPr>
        <w:t xml:space="preserve"> </w:t>
      </w:r>
      <w:r w:rsidR="00927DA3" w:rsidRPr="00927DA3">
        <w:rPr>
          <w:rFonts w:ascii="Times New Roman" w:hAnsi="Times New Roman" w:cs="Times New Roman"/>
          <w:b/>
          <w:bCs/>
          <w:kern w:val="0"/>
          <w14:ligatures w14:val="none"/>
        </w:rPr>
        <w:t>Meenakshi Bansal</w:t>
      </w:r>
      <w:r w:rsidR="00927DA3" w:rsidRPr="00927DA3">
        <w:rPr>
          <w:rFonts w:ascii="Times New Roman" w:hAnsi="Times New Roman" w:cs="Times New Roman"/>
          <w:b/>
          <w:bCs/>
          <w:kern w:val="0"/>
          <w14:ligatures w14:val="none"/>
        </w:rPr>
        <w:t xml:space="preserve"> et al.</w:t>
      </w:r>
      <w:r w:rsidR="00927DA3">
        <w:rPr>
          <w:rFonts w:ascii="Times New Roman" w:hAnsi="Times New Roman" w:cs="Times New Roman"/>
          <w:kern w:val="0"/>
          <w14:ligatures w14:val="none"/>
        </w:rPr>
        <w:t xml:space="preserve"> </w:t>
      </w:r>
      <w:r w:rsidR="00927DA3" w:rsidRPr="00927DA3">
        <w:rPr>
          <w:rFonts w:ascii="Times New Roman" w:hAnsi="Times New Roman" w:cs="Times New Roman"/>
          <w:color w:val="F4B083" w:themeColor="accent2" w:themeTint="99"/>
          <w:kern w:val="0"/>
          <w14:ligatures w14:val="none"/>
        </w:rPr>
        <w:t>[20]</w:t>
      </w:r>
      <w:r w:rsidR="00927DA3" w:rsidRPr="00927DA3">
        <w:rPr>
          <w:rFonts w:ascii="Times New Roman" w:hAnsi="Times New Roman" w:cs="Times New Roman"/>
          <w:kern w:val="0"/>
          <w14:ligatures w14:val="none"/>
        </w:rPr>
        <w:t xml:space="preserve"> addresses the challenge of mining sensitive association rules while preserving the quality and privacy of the original database. Traditional techniques often rely on crisp thresholds for support and confidence, which can lead to significant alterations in the data. This review explores the background and advancements in sensitive rule mining and the application of fuzzy logic to improve the process.</w:t>
      </w:r>
    </w:p>
    <w:p w14:paraId="59A6793D" w14:textId="1D7F8F11" w:rsidR="00E46E0C" w:rsidRPr="00927DA3" w:rsidRDefault="006B7F0D">
      <w:pPr>
        <w:rPr>
          <w:rFonts w:ascii="Times New Roman" w:hAnsi="Times New Roman" w:cs="Times New Roman"/>
          <w:b/>
          <w:bCs/>
          <w:sz w:val="24"/>
          <w:szCs w:val="24"/>
        </w:rPr>
      </w:pPr>
      <w:r w:rsidRPr="00927DA3">
        <w:rPr>
          <w:rFonts w:ascii="Times New Roman" w:hAnsi="Times New Roman" w:cs="Times New Roman"/>
          <w:b/>
          <w:bCs/>
          <w:sz w:val="24"/>
          <w:szCs w:val="24"/>
        </w:rPr>
        <w:t>References:</w:t>
      </w:r>
    </w:p>
    <w:p w14:paraId="5A979AD0" w14:textId="77777777" w:rsidR="00927DA3" w:rsidRDefault="00E46E0C">
      <w:pPr>
        <w:rPr>
          <w:rFonts w:ascii="Times New Roman" w:hAnsi="Times New Roman" w:cs="Times New Roman"/>
          <w:color w:val="222222"/>
          <w:shd w:val="clear" w:color="auto" w:fill="FFFFFF"/>
        </w:rPr>
      </w:pPr>
      <w:r w:rsidRPr="004E22A5">
        <w:rPr>
          <w:rFonts w:ascii="Times New Roman" w:hAnsi="Times New Roman" w:cs="Times New Roman"/>
          <w:color w:val="F4B083" w:themeColor="accent2" w:themeTint="99"/>
          <w:shd w:val="clear" w:color="auto" w:fill="FFFFFF"/>
        </w:rPr>
        <w:t>[1]</w:t>
      </w:r>
      <w:r w:rsidRPr="00170A5F">
        <w:rPr>
          <w:rFonts w:ascii="Times New Roman" w:hAnsi="Times New Roman" w:cs="Times New Roman"/>
          <w:color w:val="222222"/>
          <w:shd w:val="clear" w:color="auto" w:fill="FFFFFF"/>
        </w:rPr>
        <w:t xml:space="preserve"> Chan, K.C. and Au, W.H., 1997, January. Mining fuzzy association rules. In </w:t>
      </w:r>
      <w:r w:rsidRPr="00170A5F">
        <w:rPr>
          <w:rFonts w:ascii="Times New Roman" w:hAnsi="Times New Roman" w:cs="Times New Roman"/>
          <w:i/>
          <w:iCs/>
          <w:color w:val="222222"/>
          <w:shd w:val="clear" w:color="auto" w:fill="FFFFFF"/>
        </w:rPr>
        <w:t>Proceedings of the sixth international conference on Information and knowledge management</w:t>
      </w:r>
      <w:r w:rsidRPr="00170A5F">
        <w:rPr>
          <w:rFonts w:ascii="Times New Roman" w:hAnsi="Times New Roman" w:cs="Times New Roman"/>
          <w:color w:val="222222"/>
          <w:shd w:val="clear" w:color="auto" w:fill="FFFFFF"/>
        </w:rPr>
        <w:t> (pp. 209-215).</w:t>
      </w:r>
    </w:p>
    <w:p w14:paraId="77BFCE82" w14:textId="77777777" w:rsidR="00927DA3" w:rsidRDefault="006B7F0D">
      <w:pPr>
        <w:rPr>
          <w:rFonts w:ascii="Times New Roman" w:hAnsi="Times New Roman" w:cs="Times New Roman"/>
          <w:color w:val="222222"/>
          <w:shd w:val="clear" w:color="auto" w:fill="FFFFFF"/>
        </w:rPr>
      </w:pPr>
      <w:r w:rsidRPr="004E22A5">
        <w:rPr>
          <w:rFonts w:ascii="Times New Roman" w:hAnsi="Times New Roman" w:cs="Times New Roman"/>
          <w:color w:val="F4B083" w:themeColor="accent2" w:themeTint="99"/>
          <w:shd w:val="clear" w:color="auto" w:fill="FFFFFF"/>
        </w:rPr>
        <w:t>[2]</w:t>
      </w:r>
      <w:r w:rsidRPr="00170A5F">
        <w:rPr>
          <w:rFonts w:ascii="Times New Roman" w:hAnsi="Times New Roman" w:cs="Times New Roman"/>
          <w:color w:val="222222"/>
          <w:shd w:val="clear" w:color="auto" w:fill="FFFFFF"/>
        </w:rPr>
        <w:t xml:space="preserve"> Rani, U., Prakash, R.V. and Govardhan, D.A., 2013. Mining </w:t>
      </w:r>
      <w:proofErr w:type="spellStart"/>
      <w:r w:rsidRPr="00170A5F">
        <w:rPr>
          <w:rFonts w:ascii="Times New Roman" w:hAnsi="Times New Roman" w:cs="Times New Roman"/>
          <w:color w:val="222222"/>
          <w:shd w:val="clear" w:color="auto" w:fill="FFFFFF"/>
        </w:rPr>
        <w:t>multi level</w:t>
      </w:r>
      <w:proofErr w:type="spellEnd"/>
      <w:r w:rsidRPr="00170A5F">
        <w:rPr>
          <w:rFonts w:ascii="Times New Roman" w:hAnsi="Times New Roman" w:cs="Times New Roman"/>
          <w:color w:val="222222"/>
          <w:shd w:val="clear" w:color="auto" w:fill="FFFFFF"/>
        </w:rPr>
        <w:t xml:space="preserve"> association rules using fuzzy logic. </w:t>
      </w:r>
      <w:r w:rsidRPr="00170A5F">
        <w:rPr>
          <w:rFonts w:ascii="Times New Roman" w:hAnsi="Times New Roman" w:cs="Times New Roman"/>
          <w:i/>
          <w:iCs/>
          <w:color w:val="222222"/>
          <w:shd w:val="clear" w:color="auto" w:fill="FFFFFF"/>
        </w:rPr>
        <w:t>International journal of emerging technology and advanced engineering</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3</w:t>
      </w:r>
      <w:r w:rsidRPr="00170A5F">
        <w:rPr>
          <w:rFonts w:ascii="Times New Roman" w:hAnsi="Times New Roman" w:cs="Times New Roman"/>
          <w:color w:val="222222"/>
          <w:shd w:val="clear" w:color="auto" w:fill="FFFFFF"/>
        </w:rPr>
        <w:t>(8), pp.747-753.</w:t>
      </w:r>
    </w:p>
    <w:p w14:paraId="153AC6AF" w14:textId="051AFF46" w:rsidR="00C01D8B" w:rsidRPr="00170A5F" w:rsidRDefault="00C01D8B">
      <w:pPr>
        <w:rPr>
          <w:rFonts w:ascii="Times New Roman" w:hAnsi="Times New Roman" w:cs="Times New Roman"/>
          <w:color w:val="222222"/>
          <w:shd w:val="clear" w:color="auto" w:fill="FFFFFF"/>
        </w:rPr>
      </w:pPr>
      <w:r w:rsidRPr="007634A9">
        <w:rPr>
          <w:rFonts w:ascii="Times New Roman" w:hAnsi="Times New Roman" w:cs="Times New Roman"/>
          <w:color w:val="F4B083" w:themeColor="accent2" w:themeTint="99"/>
          <w:shd w:val="clear" w:color="auto" w:fill="FFFFFF"/>
        </w:rPr>
        <w:t>[3]</w:t>
      </w:r>
      <w:r w:rsidRPr="00170A5F">
        <w:rPr>
          <w:rFonts w:ascii="Times New Roman" w:hAnsi="Times New Roman" w:cs="Times New Roman"/>
          <w:color w:val="222222"/>
          <w:shd w:val="clear" w:color="auto" w:fill="FFFFFF"/>
        </w:rPr>
        <w:t xml:space="preserve"> </w:t>
      </w:r>
      <w:proofErr w:type="spellStart"/>
      <w:r w:rsidRPr="00170A5F">
        <w:rPr>
          <w:rFonts w:ascii="Times New Roman" w:hAnsi="Times New Roman" w:cs="Times New Roman"/>
          <w:color w:val="222222"/>
          <w:shd w:val="clear" w:color="auto" w:fill="FFFFFF"/>
        </w:rPr>
        <w:t>Mangalampalli</w:t>
      </w:r>
      <w:proofErr w:type="spellEnd"/>
      <w:r w:rsidRPr="00170A5F">
        <w:rPr>
          <w:rFonts w:ascii="Times New Roman" w:hAnsi="Times New Roman" w:cs="Times New Roman"/>
          <w:color w:val="222222"/>
          <w:shd w:val="clear" w:color="auto" w:fill="FFFFFF"/>
        </w:rPr>
        <w:t>, A. and Pudi, V., 2008. Fuzzy Logic-based Preprocessing for Fuzzy Association Rule Mining. </w:t>
      </w:r>
      <w:r w:rsidRPr="00170A5F">
        <w:rPr>
          <w:rFonts w:ascii="Times New Roman" w:hAnsi="Times New Roman" w:cs="Times New Roman"/>
          <w:i/>
          <w:iCs/>
          <w:color w:val="222222"/>
          <w:shd w:val="clear" w:color="auto" w:fill="FFFFFF"/>
        </w:rPr>
        <w:t>IIIT Hyderabad, India</w:t>
      </w:r>
      <w:r w:rsidRPr="00170A5F">
        <w:rPr>
          <w:rFonts w:ascii="Times New Roman" w:hAnsi="Times New Roman" w:cs="Times New Roman"/>
          <w:color w:val="222222"/>
          <w:shd w:val="clear" w:color="auto" w:fill="FFFFFF"/>
        </w:rPr>
        <w:t>.</w:t>
      </w:r>
    </w:p>
    <w:p w14:paraId="44EE6555" w14:textId="3C587AED" w:rsidR="00EF2932" w:rsidRPr="00170A5F" w:rsidRDefault="00EF2932">
      <w:pPr>
        <w:rPr>
          <w:rFonts w:ascii="Times New Roman" w:hAnsi="Times New Roman" w:cs="Times New Roman"/>
          <w:color w:val="222222"/>
          <w:shd w:val="clear" w:color="auto" w:fill="FFFFFF"/>
        </w:rPr>
      </w:pPr>
      <w:r w:rsidRPr="007634A9">
        <w:rPr>
          <w:rFonts w:ascii="Times New Roman" w:hAnsi="Times New Roman" w:cs="Times New Roman"/>
          <w:color w:val="F4B083" w:themeColor="accent2" w:themeTint="99"/>
          <w:shd w:val="clear" w:color="auto" w:fill="FFFFFF"/>
        </w:rPr>
        <w:t>[4]</w:t>
      </w:r>
      <w:r w:rsidRPr="00170A5F">
        <w:rPr>
          <w:rFonts w:ascii="Times New Roman" w:hAnsi="Times New Roman" w:cs="Times New Roman"/>
          <w:color w:val="222222"/>
          <w:shd w:val="clear" w:color="auto" w:fill="FFFFFF"/>
        </w:rPr>
        <w:t xml:space="preserve"> Afzali, G.A. and Mohammadi, S., 2018. Privacy preserving big data mining: association rule hiding using fuzzy logic approach. </w:t>
      </w:r>
      <w:r w:rsidRPr="00170A5F">
        <w:rPr>
          <w:rFonts w:ascii="Times New Roman" w:hAnsi="Times New Roman" w:cs="Times New Roman"/>
          <w:i/>
          <w:iCs/>
          <w:color w:val="222222"/>
          <w:shd w:val="clear" w:color="auto" w:fill="FFFFFF"/>
        </w:rPr>
        <w:t>IET Information Security</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12</w:t>
      </w:r>
      <w:r w:rsidRPr="00170A5F">
        <w:rPr>
          <w:rFonts w:ascii="Times New Roman" w:hAnsi="Times New Roman" w:cs="Times New Roman"/>
          <w:color w:val="222222"/>
          <w:shd w:val="clear" w:color="auto" w:fill="FFFFFF"/>
        </w:rPr>
        <w:t>(1), pp.15-24.</w:t>
      </w:r>
    </w:p>
    <w:p w14:paraId="3408D132" w14:textId="4470A172" w:rsidR="00E6136C" w:rsidRPr="00170A5F" w:rsidRDefault="00E6136C">
      <w:pPr>
        <w:rPr>
          <w:rFonts w:ascii="Times New Roman" w:hAnsi="Times New Roman" w:cs="Times New Roman"/>
          <w:color w:val="222222"/>
          <w:shd w:val="clear" w:color="auto" w:fill="FFFFFF"/>
        </w:rPr>
      </w:pPr>
      <w:r w:rsidRPr="007634A9">
        <w:rPr>
          <w:rFonts w:ascii="Times New Roman" w:hAnsi="Times New Roman" w:cs="Times New Roman"/>
          <w:color w:val="F4B083" w:themeColor="accent2" w:themeTint="99"/>
          <w:shd w:val="clear" w:color="auto" w:fill="FFFFFF"/>
        </w:rPr>
        <w:t>[5]</w:t>
      </w:r>
      <w:r w:rsidRPr="00170A5F">
        <w:rPr>
          <w:rFonts w:ascii="Times New Roman" w:hAnsi="Times New Roman" w:cs="Times New Roman"/>
          <w:color w:val="222222"/>
          <w:shd w:val="clear" w:color="auto" w:fill="FFFFFF"/>
        </w:rPr>
        <w:t xml:space="preserve"> Sharmila, S. and Vijayarani, S., 2021. Association rule mining using fuzzy logic and whale optimization algorithm. </w:t>
      </w:r>
      <w:r w:rsidRPr="00170A5F">
        <w:rPr>
          <w:rFonts w:ascii="Times New Roman" w:hAnsi="Times New Roman" w:cs="Times New Roman"/>
          <w:i/>
          <w:iCs/>
          <w:color w:val="222222"/>
          <w:shd w:val="clear" w:color="auto" w:fill="FFFFFF"/>
        </w:rPr>
        <w:t>Soft Computing</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25</w:t>
      </w:r>
      <w:r w:rsidRPr="00170A5F">
        <w:rPr>
          <w:rFonts w:ascii="Times New Roman" w:hAnsi="Times New Roman" w:cs="Times New Roman"/>
          <w:color w:val="222222"/>
          <w:shd w:val="clear" w:color="auto" w:fill="FFFFFF"/>
        </w:rPr>
        <w:t>(2), pp.1431-1446.</w:t>
      </w:r>
    </w:p>
    <w:p w14:paraId="033345C4" w14:textId="51EEFAD7" w:rsidR="00E6136C" w:rsidRPr="00170A5F" w:rsidRDefault="00E6136C">
      <w:pPr>
        <w:rPr>
          <w:rFonts w:ascii="Times New Roman" w:hAnsi="Times New Roman" w:cs="Times New Roman"/>
          <w:color w:val="222222"/>
          <w:shd w:val="clear" w:color="auto" w:fill="FFFFFF"/>
        </w:rPr>
      </w:pPr>
      <w:r w:rsidRPr="007634A9">
        <w:rPr>
          <w:rFonts w:ascii="Times New Roman" w:hAnsi="Times New Roman" w:cs="Times New Roman"/>
          <w:color w:val="F4B083" w:themeColor="accent2" w:themeTint="99"/>
          <w:shd w:val="clear" w:color="auto" w:fill="FFFFFF"/>
        </w:rPr>
        <w:t>[6]</w:t>
      </w:r>
      <w:r w:rsidRPr="00170A5F">
        <w:rPr>
          <w:rFonts w:ascii="Times New Roman" w:hAnsi="Times New Roman" w:cs="Times New Roman"/>
          <w:color w:val="222222"/>
          <w:shd w:val="clear" w:color="auto" w:fill="FFFFFF"/>
        </w:rPr>
        <w:t xml:space="preserve"> </w:t>
      </w:r>
      <w:proofErr w:type="spellStart"/>
      <w:r w:rsidRPr="00170A5F">
        <w:rPr>
          <w:rFonts w:ascii="Times New Roman" w:hAnsi="Times New Roman" w:cs="Times New Roman"/>
          <w:color w:val="222222"/>
          <w:shd w:val="clear" w:color="auto" w:fill="FFFFFF"/>
        </w:rPr>
        <w:t>Tazaree</w:t>
      </w:r>
      <w:proofErr w:type="spellEnd"/>
      <w:r w:rsidRPr="00170A5F">
        <w:rPr>
          <w:rFonts w:ascii="Times New Roman" w:hAnsi="Times New Roman" w:cs="Times New Roman"/>
          <w:color w:val="222222"/>
          <w:shd w:val="clear" w:color="auto" w:fill="FFFFFF"/>
        </w:rPr>
        <w:t>, A., Eftekhari-Moghadam, A.M. and Sajjadi-</w:t>
      </w:r>
      <w:proofErr w:type="spellStart"/>
      <w:r w:rsidRPr="00170A5F">
        <w:rPr>
          <w:rFonts w:ascii="Times New Roman" w:hAnsi="Times New Roman" w:cs="Times New Roman"/>
          <w:color w:val="222222"/>
          <w:shd w:val="clear" w:color="auto" w:fill="FFFFFF"/>
        </w:rPr>
        <w:t>Ghaem</w:t>
      </w:r>
      <w:proofErr w:type="spellEnd"/>
      <w:r w:rsidRPr="00170A5F">
        <w:rPr>
          <w:rFonts w:ascii="Times New Roman" w:hAnsi="Times New Roman" w:cs="Times New Roman"/>
          <w:color w:val="222222"/>
          <w:shd w:val="clear" w:color="auto" w:fill="FFFFFF"/>
        </w:rPr>
        <w:t>-</w:t>
      </w:r>
      <w:proofErr w:type="spellStart"/>
      <w:r w:rsidRPr="00170A5F">
        <w:rPr>
          <w:rFonts w:ascii="Times New Roman" w:hAnsi="Times New Roman" w:cs="Times New Roman"/>
          <w:color w:val="222222"/>
          <w:shd w:val="clear" w:color="auto" w:fill="FFFFFF"/>
        </w:rPr>
        <w:t>Maghami</w:t>
      </w:r>
      <w:proofErr w:type="spellEnd"/>
      <w:r w:rsidRPr="00170A5F">
        <w:rPr>
          <w:rFonts w:ascii="Times New Roman" w:hAnsi="Times New Roman" w:cs="Times New Roman"/>
          <w:color w:val="222222"/>
          <w:shd w:val="clear" w:color="auto" w:fill="FFFFFF"/>
        </w:rPr>
        <w:t>, S., 2014. A semantic image classifier based on hierarchical fuzzy association rule mining. </w:t>
      </w:r>
      <w:r w:rsidRPr="00170A5F">
        <w:rPr>
          <w:rFonts w:ascii="Times New Roman" w:hAnsi="Times New Roman" w:cs="Times New Roman"/>
          <w:i/>
          <w:iCs/>
          <w:color w:val="222222"/>
          <w:shd w:val="clear" w:color="auto" w:fill="FFFFFF"/>
        </w:rPr>
        <w:t>Multimedia tools and applications</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69</w:t>
      </w:r>
      <w:r w:rsidRPr="00170A5F">
        <w:rPr>
          <w:rFonts w:ascii="Times New Roman" w:hAnsi="Times New Roman" w:cs="Times New Roman"/>
          <w:color w:val="222222"/>
          <w:shd w:val="clear" w:color="auto" w:fill="FFFFFF"/>
        </w:rPr>
        <w:t>, pp.921-949.</w:t>
      </w:r>
    </w:p>
    <w:p w14:paraId="7CC424A3" w14:textId="3ED32978" w:rsidR="00D125CE" w:rsidRPr="00170A5F" w:rsidRDefault="00D125CE">
      <w:pPr>
        <w:rPr>
          <w:rFonts w:ascii="Times New Roman" w:hAnsi="Times New Roman" w:cs="Times New Roman"/>
          <w:color w:val="222222"/>
          <w:shd w:val="clear" w:color="auto" w:fill="FFFFFF"/>
        </w:rPr>
      </w:pPr>
      <w:r w:rsidRPr="007634A9">
        <w:rPr>
          <w:rFonts w:ascii="Times New Roman" w:hAnsi="Times New Roman" w:cs="Times New Roman"/>
          <w:color w:val="F4B083" w:themeColor="accent2" w:themeTint="99"/>
          <w:shd w:val="clear" w:color="auto" w:fill="FFFFFF"/>
        </w:rPr>
        <w:lastRenderedPageBreak/>
        <w:t>[7]</w:t>
      </w:r>
      <w:r w:rsidRPr="00170A5F">
        <w:rPr>
          <w:rFonts w:ascii="Times New Roman" w:hAnsi="Times New Roman" w:cs="Times New Roman"/>
          <w:color w:val="222222"/>
          <w:shd w:val="clear" w:color="auto" w:fill="FFFFFF"/>
        </w:rPr>
        <w:t xml:space="preserve"> Nagaraj, S. and Mohanraj, E., 2020. A novel fuzzy association rule for efficient data mining of ubiquitous real-time data. </w:t>
      </w:r>
      <w:r w:rsidRPr="00170A5F">
        <w:rPr>
          <w:rFonts w:ascii="Times New Roman" w:hAnsi="Times New Roman" w:cs="Times New Roman"/>
          <w:i/>
          <w:iCs/>
          <w:color w:val="222222"/>
          <w:shd w:val="clear" w:color="auto" w:fill="FFFFFF"/>
        </w:rPr>
        <w:t>Journal of Ambient Intelligence and Humanized Computing</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11</w:t>
      </w:r>
      <w:r w:rsidRPr="00170A5F">
        <w:rPr>
          <w:rFonts w:ascii="Times New Roman" w:hAnsi="Times New Roman" w:cs="Times New Roman"/>
          <w:color w:val="222222"/>
          <w:shd w:val="clear" w:color="auto" w:fill="FFFFFF"/>
        </w:rPr>
        <w:t>(11), pp.4753-4763.</w:t>
      </w:r>
    </w:p>
    <w:p w14:paraId="4F965554" w14:textId="0630340B" w:rsidR="00D125CE" w:rsidRPr="00170A5F" w:rsidRDefault="00D125CE">
      <w:pPr>
        <w:rPr>
          <w:rFonts w:ascii="Times New Roman" w:hAnsi="Times New Roman" w:cs="Times New Roman"/>
          <w:color w:val="222222"/>
          <w:shd w:val="clear" w:color="auto" w:fill="FFFFFF"/>
        </w:rPr>
      </w:pPr>
      <w:r w:rsidRPr="007634A9">
        <w:rPr>
          <w:rFonts w:ascii="Times New Roman" w:hAnsi="Times New Roman" w:cs="Times New Roman"/>
          <w:color w:val="F4B083" w:themeColor="accent2" w:themeTint="99"/>
          <w:shd w:val="clear" w:color="auto" w:fill="FFFFFF"/>
        </w:rPr>
        <w:t>[8]</w:t>
      </w:r>
      <w:r w:rsidRPr="00170A5F">
        <w:rPr>
          <w:rFonts w:ascii="Times New Roman" w:hAnsi="Times New Roman" w:cs="Times New Roman"/>
          <w:color w:val="222222"/>
          <w:shd w:val="clear" w:color="auto" w:fill="FFFFFF"/>
        </w:rPr>
        <w:t xml:space="preserve"> Zheng, H., He, J., Huang, G., Zhang, Y. and Wang, H., 2019. Dynamic </w:t>
      </w:r>
      <w:proofErr w:type="spellStart"/>
      <w:r w:rsidRPr="00170A5F">
        <w:rPr>
          <w:rFonts w:ascii="Times New Roman" w:hAnsi="Times New Roman" w:cs="Times New Roman"/>
          <w:color w:val="222222"/>
          <w:shd w:val="clear" w:color="auto" w:fill="FFFFFF"/>
        </w:rPr>
        <w:t>optimisation</w:t>
      </w:r>
      <w:proofErr w:type="spellEnd"/>
      <w:r w:rsidRPr="00170A5F">
        <w:rPr>
          <w:rFonts w:ascii="Times New Roman" w:hAnsi="Times New Roman" w:cs="Times New Roman"/>
          <w:color w:val="222222"/>
          <w:shd w:val="clear" w:color="auto" w:fill="FFFFFF"/>
        </w:rPr>
        <w:t xml:space="preserve"> based fuzzy association rule mining method. </w:t>
      </w:r>
      <w:r w:rsidRPr="00170A5F">
        <w:rPr>
          <w:rFonts w:ascii="Times New Roman" w:hAnsi="Times New Roman" w:cs="Times New Roman"/>
          <w:i/>
          <w:iCs/>
          <w:color w:val="222222"/>
          <w:shd w:val="clear" w:color="auto" w:fill="FFFFFF"/>
        </w:rPr>
        <w:t>International Journal of Machine Learning and Cybernetics</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10</w:t>
      </w:r>
      <w:r w:rsidRPr="00170A5F">
        <w:rPr>
          <w:rFonts w:ascii="Times New Roman" w:hAnsi="Times New Roman" w:cs="Times New Roman"/>
          <w:color w:val="222222"/>
          <w:shd w:val="clear" w:color="auto" w:fill="FFFFFF"/>
        </w:rPr>
        <w:t>, pp.2187-2198.</w:t>
      </w:r>
    </w:p>
    <w:p w14:paraId="04E1F7BA" w14:textId="0228236E" w:rsidR="00A543E4" w:rsidRPr="00170A5F" w:rsidRDefault="00A543E4">
      <w:pPr>
        <w:rPr>
          <w:rFonts w:ascii="Times New Roman" w:hAnsi="Times New Roman" w:cs="Times New Roman"/>
          <w:color w:val="222222"/>
          <w:shd w:val="clear" w:color="auto" w:fill="FFFFFF"/>
        </w:rPr>
      </w:pPr>
      <w:r w:rsidRPr="007634A9">
        <w:rPr>
          <w:rFonts w:ascii="Times New Roman" w:hAnsi="Times New Roman" w:cs="Times New Roman"/>
          <w:color w:val="F4B083" w:themeColor="accent2" w:themeTint="99"/>
          <w:shd w:val="clear" w:color="auto" w:fill="FFFFFF"/>
        </w:rPr>
        <w:t>[9]</w:t>
      </w:r>
      <w:r w:rsidRPr="00170A5F">
        <w:rPr>
          <w:rFonts w:ascii="Times New Roman" w:hAnsi="Times New Roman" w:cs="Times New Roman"/>
          <w:color w:val="222222"/>
          <w:shd w:val="clear" w:color="auto" w:fill="FFFFFF"/>
        </w:rPr>
        <w:t xml:space="preserve"> Saxena, A. and Rajpoot, V., 2021, March. A comparative analysis of association rule mining algorithms. In </w:t>
      </w:r>
      <w:r w:rsidRPr="00170A5F">
        <w:rPr>
          <w:rFonts w:ascii="Times New Roman" w:hAnsi="Times New Roman" w:cs="Times New Roman"/>
          <w:i/>
          <w:iCs/>
          <w:color w:val="222222"/>
          <w:shd w:val="clear" w:color="auto" w:fill="FFFFFF"/>
        </w:rPr>
        <w:t>IOP conference series: materials science and engineering</w:t>
      </w:r>
      <w:r w:rsidRPr="00170A5F">
        <w:rPr>
          <w:rFonts w:ascii="Times New Roman" w:hAnsi="Times New Roman" w:cs="Times New Roman"/>
          <w:color w:val="222222"/>
          <w:shd w:val="clear" w:color="auto" w:fill="FFFFFF"/>
        </w:rPr>
        <w:t> (Vol. 1099, No. 1, p. 012032). IOP Publishing.</w:t>
      </w:r>
    </w:p>
    <w:p w14:paraId="6F302605" w14:textId="2FAA31F9" w:rsidR="00170A5F" w:rsidRDefault="00A543E4">
      <w:pPr>
        <w:rPr>
          <w:rFonts w:ascii="Times New Roman" w:hAnsi="Times New Roman" w:cs="Times New Roman"/>
          <w:color w:val="222222"/>
          <w:shd w:val="clear" w:color="auto" w:fill="FFFFFF"/>
        </w:rPr>
      </w:pPr>
      <w:r w:rsidRPr="007634A9">
        <w:rPr>
          <w:rFonts w:ascii="Times New Roman" w:hAnsi="Times New Roman" w:cs="Times New Roman"/>
          <w:color w:val="F4B083" w:themeColor="accent2" w:themeTint="99"/>
          <w:shd w:val="clear" w:color="auto" w:fill="FFFFFF"/>
        </w:rPr>
        <w:t>[10]</w:t>
      </w:r>
      <w:r w:rsidRPr="00170A5F">
        <w:rPr>
          <w:rFonts w:ascii="Times New Roman" w:hAnsi="Times New Roman" w:cs="Times New Roman"/>
          <w:color w:val="222222"/>
          <w:shd w:val="clear" w:color="auto" w:fill="FFFFFF"/>
        </w:rPr>
        <w:t xml:space="preserve"> Abdel-Basset, M., Mohamed, M., </w:t>
      </w:r>
      <w:proofErr w:type="spellStart"/>
      <w:r w:rsidRPr="00170A5F">
        <w:rPr>
          <w:rFonts w:ascii="Times New Roman" w:hAnsi="Times New Roman" w:cs="Times New Roman"/>
          <w:color w:val="222222"/>
          <w:shd w:val="clear" w:color="auto" w:fill="FFFFFF"/>
        </w:rPr>
        <w:t>Smarandache</w:t>
      </w:r>
      <w:proofErr w:type="spellEnd"/>
      <w:r w:rsidRPr="00170A5F">
        <w:rPr>
          <w:rFonts w:ascii="Times New Roman" w:hAnsi="Times New Roman" w:cs="Times New Roman"/>
          <w:color w:val="222222"/>
          <w:shd w:val="clear" w:color="auto" w:fill="FFFFFF"/>
        </w:rPr>
        <w:t xml:space="preserve">, F. and Chang, V., 2018. </w:t>
      </w:r>
      <w:proofErr w:type="spellStart"/>
      <w:r w:rsidRPr="00170A5F">
        <w:rPr>
          <w:rFonts w:ascii="Times New Roman" w:hAnsi="Times New Roman" w:cs="Times New Roman"/>
          <w:color w:val="222222"/>
          <w:shd w:val="clear" w:color="auto" w:fill="FFFFFF"/>
        </w:rPr>
        <w:t>Neutrosophic</w:t>
      </w:r>
      <w:proofErr w:type="spellEnd"/>
      <w:r w:rsidRPr="00170A5F">
        <w:rPr>
          <w:rFonts w:ascii="Times New Roman" w:hAnsi="Times New Roman" w:cs="Times New Roman"/>
          <w:color w:val="222222"/>
          <w:shd w:val="clear" w:color="auto" w:fill="FFFFFF"/>
        </w:rPr>
        <w:t xml:space="preserve"> association rule mining algorithm for big data analysis. </w:t>
      </w:r>
      <w:r w:rsidRPr="00170A5F">
        <w:rPr>
          <w:rFonts w:ascii="Times New Roman" w:hAnsi="Times New Roman" w:cs="Times New Roman"/>
          <w:i/>
          <w:iCs/>
          <w:color w:val="222222"/>
          <w:shd w:val="clear" w:color="auto" w:fill="FFFFFF"/>
        </w:rPr>
        <w:t>Symmetry</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10</w:t>
      </w:r>
      <w:r w:rsidRPr="00170A5F">
        <w:rPr>
          <w:rFonts w:ascii="Times New Roman" w:hAnsi="Times New Roman" w:cs="Times New Roman"/>
          <w:color w:val="222222"/>
          <w:shd w:val="clear" w:color="auto" w:fill="FFFFFF"/>
        </w:rPr>
        <w:t>(4), p.106.</w:t>
      </w:r>
    </w:p>
    <w:p w14:paraId="62C73023" w14:textId="30B87F54" w:rsidR="00ED0FF4" w:rsidRPr="00170A5F" w:rsidRDefault="00ED0FF4">
      <w:pPr>
        <w:rPr>
          <w:rFonts w:ascii="Times New Roman" w:hAnsi="Times New Roman" w:cs="Times New Roman"/>
          <w:color w:val="222222"/>
          <w:shd w:val="clear" w:color="auto" w:fill="FFFFFF"/>
        </w:rPr>
      </w:pPr>
      <w:r w:rsidRPr="007634A9">
        <w:rPr>
          <w:rFonts w:ascii="Times New Roman" w:hAnsi="Times New Roman" w:cs="Times New Roman"/>
          <w:color w:val="F4B083" w:themeColor="accent2" w:themeTint="99"/>
          <w:shd w:val="clear" w:color="auto" w:fill="FFFFFF"/>
        </w:rPr>
        <w:t>[1</w:t>
      </w:r>
      <w:r w:rsidR="004E22A5" w:rsidRPr="007634A9">
        <w:rPr>
          <w:rFonts w:ascii="Times New Roman" w:hAnsi="Times New Roman" w:cs="Times New Roman"/>
          <w:color w:val="F4B083" w:themeColor="accent2" w:themeTint="99"/>
          <w:shd w:val="clear" w:color="auto" w:fill="FFFFFF"/>
        </w:rPr>
        <w:t>1</w:t>
      </w:r>
      <w:r w:rsidRPr="007634A9">
        <w:rPr>
          <w:rFonts w:ascii="Times New Roman" w:hAnsi="Times New Roman" w:cs="Times New Roman"/>
          <w:color w:val="F4B083" w:themeColor="accent2" w:themeTint="99"/>
          <w:shd w:val="clear" w:color="auto" w:fill="FFFFFF"/>
        </w:rPr>
        <w:t>]</w:t>
      </w:r>
      <w:r w:rsidRPr="00ED0FF4">
        <w:rPr>
          <w:rFonts w:ascii="Arial" w:hAnsi="Arial" w:cs="Arial"/>
          <w:color w:val="222222"/>
          <w:sz w:val="20"/>
          <w:szCs w:val="20"/>
          <w:shd w:val="clear" w:color="auto" w:fill="FFFFFF"/>
        </w:rPr>
        <w:t xml:space="preserve"> </w:t>
      </w:r>
      <w:r w:rsidRPr="00ED0FF4">
        <w:rPr>
          <w:rFonts w:ascii="Times New Roman" w:hAnsi="Times New Roman" w:cs="Times New Roman"/>
          <w:color w:val="222222"/>
          <w:shd w:val="clear" w:color="auto" w:fill="FFFFFF"/>
        </w:rPr>
        <w:t>Abou, S.C. and Dao, T.M., 2009, October. Fuzzy logic controller based on association rules mining: application to mineral processing. In </w:t>
      </w:r>
      <w:r w:rsidRPr="00ED0FF4">
        <w:rPr>
          <w:rFonts w:ascii="Times New Roman" w:hAnsi="Times New Roman" w:cs="Times New Roman"/>
          <w:i/>
          <w:iCs/>
          <w:color w:val="222222"/>
          <w:shd w:val="clear" w:color="auto" w:fill="FFFFFF"/>
        </w:rPr>
        <w:t>Proceedings of the World Congress on Engineering and Computer Science</w:t>
      </w:r>
      <w:r w:rsidRPr="00ED0FF4">
        <w:rPr>
          <w:rFonts w:ascii="Times New Roman" w:hAnsi="Times New Roman" w:cs="Times New Roman"/>
          <w:color w:val="222222"/>
          <w:shd w:val="clear" w:color="auto" w:fill="FFFFFF"/>
        </w:rPr>
        <w:t> (Vol. 2).</w:t>
      </w:r>
    </w:p>
    <w:p w14:paraId="57415ECA" w14:textId="407686F1" w:rsidR="002445FF" w:rsidRPr="00170A5F" w:rsidRDefault="002445FF">
      <w:pPr>
        <w:rPr>
          <w:rFonts w:ascii="Times New Roman" w:hAnsi="Times New Roman" w:cs="Times New Roman"/>
          <w:color w:val="222222"/>
          <w:shd w:val="clear" w:color="auto" w:fill="FFFFFF"/>
        </w:rPr>
      </w:pPr>
      <w:r w:rsidRPr="007634A9">
        <w:rPr>
          <w:rFonts w:ascii="Times New Roman" w:hAnsi="Times New Roman" w:cs="Times New Roman"/>
          <w:color w:val="F4B083" w:themeColor="accent2" w:themeTint="99"/>
          <w:shd w:val="clear" w:color="auto" w:fill="FFFFFF"/>
        </w:rPr>
        <w:t>[1</w:t>
      </w:r>
      <w:r w:rsidR="00674BDD">
        <w:rPr>
          <w:rFonts w:ascii="Times New Roman" w:hAnsi="Times New Roman" w:cs="Times New Roman"/>
          <w:color w:val="F4B083" w:themeColor="accent2" w:themeTint="99"/>
          <w:shd w:val="clear" w:color="auto" w:fill="FFFFFF"/>
        </w:rPr>
        <w:t>2</w:t>
      </w:r>
      <w:r w:rsidRPr="007634A9">
        <w:rPr>
          <w:rFonts w:ascii="Times New Roman" w:hAnsi="Times New Roman" w:cs="Times New Roman"/>
          <w:color w:val="F4B083" w:themeColor="accent2" w:themeTint="99"/>
          <w:shd w:val="clear" w:color="auto" w:fill="FFFFFF"/>
        </w:rPr>
        <w:t>]</w:t>
      </w:r>
      <w:r w:rsidRPr="00170A5F">
        <w:rPr>
          <w:rFonts w:ascii="Times New Roman" w:hAnsi="Times New Roman" w:cs="Times New Roman"/>
          <w:color w:val="222222"/>
          <w:shd w:val="clear" w:color="auto" w:fill="FFFFFF"/>
        </w:rPr>
        <w:t xml:space="preserve"> Moustafa, A., </w:t>
      </w:r>
      <w:proofErr w:type="spellStart"/>
      <w:r w:rsidRPr="00170A5F">
        <w:rPr>
          <w:rFonts w:ascii="Times New Roman" w:hAnsi="Times New Roman" w:cs="Times New Roman"/>
          <w:color w:val="222222"/>
          <w:shd w:val="clear" w:color="auto" w:fill="FFFFFF"/>
        </w:rPr>
        <w:t>Abuelnasr</w:t>
      </w:r>
      <w:proofErr w:type="spellEnd"/>
      <w:r w:rsidRPr="00170A5F">
        <w:rPr>
          <w:rFonts w:ascii="Times New Roman" w:hAnsi="Times New Roman" w:cs="Times New Roman"/>
          <w:color w:val="222222"/>
          <w:shd w:val="clear" w:color="auto" w:fill="FFFFFF"/>
        </w:rPr>
        <w:t xml:space="preserve">, B. and </w:t>
      </w:r>
      <w:proofErr w:type="spellStart"/>
      <w:r w:rsidRPr="00170A5F">
        <w:rPr>
          <w:rFonts w:ascii="Times New Roman" w:hAnsi="Times New Roman" w:cs="Times New Roman"/>
          <w:color w:val="222222"/>
          <w:shd w:val="clear" w:color="auto" w:fill="FFFFFF"/>
        </w:rPr>
        <w:t>Abougabal</w:t>
      </w:r>
      <w:proofErr w:type="spellEnd"/>
      <w:r w:rsidRPr="00170A5F">
        <w:rPr>
          <w:rFonts w:ascii="Times New Roman" w:hAnsi="Times New Roman" w:cs="Times New Roman"/>
          <w:color w:val="222222"/>
          <w:shd w:val="clear" w:color="auto" w:fill="FFFFFF"/>
        </w:rPr>
        <w:t>, M.S., 2015. Efficient mining fuzzy association rules from ubiquitous data streams. </w:t>
      </w:r>
      <w:r w:rsidRPr="00170A5F">
        <w:rPr>
          <w:rFonts w:ascii="Times New Roman" w:hAnsi="Times New Roman" w:cs="Times New Roman"/>
          <w:i/>
          <w:iCs/>
          <w:color w:val="222222"/>
          <w:shd w:val="clear" w:color="auto" w:fill="FFFFFF"/>
        </w:rPr>
        <w:t>Alexandria Engineering Journal</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54</w:t>
      </w:r>
      <w:r w:rsidRPr="00170A5F">
        <w:rPr>
          <w:rFonts w:ascii="Times New Roman" w:hAnsi="Times New Roman" w:cs="Times New Roman"/>
          <w:color w:val="222222"/>
          <w:shd w:val="clear" w:color="auto" w:fill="FFFFFF"/>
        </w:rPr>
        <w:t>(2), pp.163-174.</w:t>
      </w:r>
    </w:p>
    <w:p w14:paraId="606011AB" w14:textId="59FCAE72" w:rsidR="00170A5F" w:rsidRDefault="00170A5F" w:rsidP="00170A5F">
      <w:pPr>
        <w:rPr>
          <w:rFonts w:ascii="Times New Roman" w:hAnsi="Times New Roman" w:cs="Times New Roman"/>
        </w:rPr>
      </w:pPr>
      <w:r w:rsidRPr="007634A9">
        <w:rPr>
          <w:rFonts w:ascii="Times New Roman" w:hAnsi="Times New Roman" w:cs="Times New Roman"/>
          <w:color w:val="F4B083" w:themeColor="accent2" w:themeTint="99"/>
        </w:rPr>
        <w:t>[1</w:t>
      </w:r>
      <w:r w:rsidR="00674BDD">
        <w:rPr>
          <w:rFonts w:ascii="Times New Roman" w:hAnsi="Times New Roman" w:cs="Times New Roman"/>
          <w:color w:val="F4B083" w:themeColor="accent2" w:themeTint="99"/>
        </w:rPr>
        <w:t>3</w:t>
      </w:r>
      <w:r w:rsidRPr="007634A9">
        <w:rPr>
          <w:rFonts w:ascii="Times New Roman" w:hAnsi="Times New Roman" w:cs="Times New Roman"/>
          <w:color w:val="F4B083" w:themeColor="accent2" w:themeTint="99"/>
        </w:rPr>
        <w:t>]</w:t>
      </w:r>
      <w:r w:rsidRPr="00170A5F">
        <w:rPr>
          <w:rFonts w:ascii="Times New Roman" w:hAnsi="Times New Roman" w:cs="Times New Roman"/>
        </w:rPr>
        <w:t xml:space="preserve"> Chen, J., Li, P., Fang, W., Zhou, N., Yin, Y., Xu, H. and Zheng, H., 2022. Fuzzy Association rules mining based on type-2 fuzzy sets over data stream. Procedia Computer Science, 199, pp.456-462.</w:t>
      </w:r>
    </w:p>
    <w:p w14:paraId="6718B8FE" w14:textId="6DA9B081" w:rsidR="00170A5F" w:rsidRDefault="00170A5F" w:rsidP="00170A5F">
      <w:pPr>
        <w:rPr>
          <w:rFonts w:ascii="Times New Roman" w:hAnsi="Times New Roman" w:cs="Times New Roman"/>
        </w:rPr>
      </w:pPr>
      <w:r w:rsidRPr="00674BDD">
        <w:rPr>
          <w:rFonts w:ascii="Times New Roman" w:hAnsi="Times New Roman" w:cs="Times New Roman"/>
          <w:color w:val="F4B083" w:themeColor="accent2" w:themeTint="99"/>
        </w:rPr>
        <w:t>[1</w:t>
      </w:r>
      <w:r w:rsidR="00674BDD">
        <w:rPr>
          <w:rFonts w:ascii="Times New Roman" w:hAnsi="Times New Roman" w:cs="Times New Roman"/>
          <w:color w:val="F4B083" w:themeColor="accent2" w:themeTint="99"/>
        </w:rPr>
        <w:t>4</w:t>
      </w:r>
      <w:r w:rsidRPr="00170A5F">
        <w:rPr>
          <w:rFonts w:ascii="Times New Roman" w:hAnsi="Times New Roman" w:cs="Times New Roman"/>
        </w:rPr>
        <w:t xml:space="preserve">] </w:t>
      </w:r>
      <w:proofErr w:type="spellStart"/>
      <w:r w:rsidRPr="00170A5F">
        <w:rPr>
          <w:rFonts w:ascii="Times New Roman" w:hAnsi="Times New Roman" w:cs="Times New Roman"/>
        </w:rPr>
        <w:t>Widyassari</w:t>
      </w:r>
      <w:proofErr w:type="spellEnd"/>
      <w:r w:rsidRPr="00170A5F">
        <w:rPr>
          <w:rFonts w:ascii="Times New Roman" w:hAnsi="Times New Roman" w:cs="Times New Roman"/>
        </w:rPr>
        <w:t xml:space="preserve">, A.P., Rustad, S., </w:t>
      </w:r>
      <w:proofErr w:type="spellStart"/>
      <w:r w:rsidRPr="00170A5F">
        <w:rPr>
          <w:rFonts w:ascii="Times New Roman" w:hAnsi="Times New Roman" w:cs="Times New Roman"/>
        </w:rPr>
        <w:t>Shidik</w:t>
      </w:r>
      <w:proofErr w:type="spellEnd"/>
      <w:r w:rsidRPr="00170A5F">
        <w:rPr>
          <w:rFonts w:ascii="Times New Roman" w:hAnsi="Times New Roman" w:cs="Times New Roman"/>
        </w:rPr>
        <w:t xml:space="preserve">, G.F., </w:t>
      </w:r>
      <w:proofErr w:type="spellStart"/>
      <w:r w:rsidRPr="00170A5F">
        <w:rPr>
          <w:rFonts w:ascii="Times New Roman" w:hAnsi="Times New Roman" w:cs="Times New Roman"/>
        </w:rPr>
        <w:t>Noersasongko</w:t>
      </w:r>
      <w:proofErr w:type="spellEnd"/>
      <w:r w:rsidRPr="00170A5F">
        <w:rPr>
          <w:rFonts w:ascii="Times New Roman" w:hAnsi="Times New Roman" w:cs="Times New Roman"/>
        </w:rPr>
        <w:t xml:space="preserve">, E., Syukur, A. and </w:t>
      </w:r>
      <w:proofErr w:type="spellStart"/>
      <w:r w:rsidRPr="00170A5F">
        <w:rPr>
          <w:rFonts w:ascii="Times New Roman" w:hAnsi="Times New Roman" w:cs="Times New Roman"/>
        </w:rPr>
        <w:t>Affandy</w:t>
      </w:r>
      <w:proofErr w:type="spellEnd"/>
      <w:r w:rsidRPr="00170A5F">
        <w:rPr>
          <w:rFonts w:ascii="Times New Roman" w:hAnsi="Times New Roman" w:cs="Times New Roman"/>
        </w:rPr>
        <w:t>, A., 2022. Review of automatic text summarization techniques &amp; methods. Journal of King Saud University-Computer and Information Sciences, 34(4), pp.1029-1046.</w:t>
      </w:r>
    </w:p>
    <w:p w14:paraId="4A05FF74" w14:textId="72EAF6AE" w:rsidR="00170A5F" w:rsidRDefault="00170A5F" w:rsidP="00170A5F">
      <w:pPr>
        <w:rPr>
          <w:rFonts w:ascii="Times New Roman" w:hAnsi="Times New Roman" w:cs="Times New Roman"/>
        </w:rPr>
      </w:pPr>
      <w:r w:rsidRPr="00674BDD">
        <w:rPr>
          <w:rFonts w:ascii="Times New Roman" w:hAnsi="Times New Roman" w:cs="Times New Roman"/>
          <w:color w:val="F4B083" w:themeColor="accent2" w:themeTint="99"/>
        </w:rPr>
        <w:t>[1</w:t>
      </w:r>
      <w:r w:rsidR="00674BDD">
        <w:rPr>
          <w:rFonts w:ascii="Times New Roman" w:hAnsi="Times New Roman" w:cs="Times New Roman"/>
          <w:color w:val="F4B083" w:themeColor="accent2" w:themeTint="99"/>
        </w:rPr>
        <w:t>5</w:t>
      </w:r>
      <w:r w:rsidRPr="00674BDD">
        <w:rPr>
          <w:rFonts w:ascii="Times New Roman" w:hAnsi="Times New Roman" w:cs="Times New Roman"/>
          <w:color w:val="F4B083" w:themeColor="accent2" w:themeTint="99"/>
        </w:rPr>
        <w:t>]</w:t>
      </w:r>
      <w:r w:rsidRPr="00170A5F">
        <w:rPr>
          <w:rFonts w:ascii="Times New Roman" w:hAnsi="Times New Roman" w:cs="Times New Roman"/>
        </w:rPr>
        <w:t xml:space="preserve"> Pardeshi, P. and Patil, U., 2017. Fuzzy Association Rule Mining-A Survey. International Journal of Scientific Research in Computer Science and Engineering, 5(6), pp.13-18.</w:t>
      </w:r>
    </w:p>
    <w:p w14:paraId="3DE59C3A" w14:textId="7F037ACE" w:rsidR="00170A5F" w:rsidRDefault="00170A5F" w:rsidP="00170A5F">
      <w:pPr>
        <w:rPr>
          <w:rFonts w:ascii="Times New Roman" w:hAnsi="Times New Roman" w:cs="Times New Roman"/>
        </w:rPr>
      </w:pPr>
      <w:r w:rsidRPr="00674BDD">
        <w:rPr>
          <w:rFonts w:ascii="Times New Roman" w:hAnsi="Times New Roman" w:cs="Times New Roman"/>
          <w:color w:val="F4B083" w:themeColor="accent2" w:themeTint="99"/>
        </w:rPr>
        <w:t>[1</w:t>
      </w:r>
      <w:r w:rsidR="00674BDD">
        <w:rPr>
          <w:rFonts w:ascii="Times New Roman" w:hAnsi="Times New Roman" w:cs="Times New Roman"/>
          <w:color w:val="F4B083" w:themeColor="accent2" w:themeTint="99"/>
        </w:rPr>
        <w:t>6</w:t>
      </w:r>
      <w:r w:rsidRPr="00674BDD">
        <w:rPr>
          <w:rFonts w:ascii="Times New Roman" w:hAnsi="Times New Roman" w:cs="Times New Roman"/>
          <w:color w:val="F4B083" w:themeColor="accent2" w:themeTint="99"/>
        </w:rPr>
        <w:t>]</w:t>
      </w:r>
      <w:r w:rsidRPr="00170A5F">
        <w:rPr>
          <w:rFonts w:ascii="Times New Roman" w:hAnsi="Times New Roman" w:cs="Times New Roman"/>
        </w:rPr>
        <w:t xml:space="preserve"> Nagaraj, S. and Mohanraj, E., 2020. A novel fuzzy association rule for efficient data mining of ubiquitous real-time data. Journal of Ambient Intelligence and Humanized Computing, 11(11), pp.4753-4763.</w:t>
      </w:r>
    </w:p>
    <w:p w14:paraId="4B195EA8" w14:textId="03EBB443" w:rsidR="00674BDD" w:rsidRPr="00170A5F" w:rsidRDefault="00674BDD" w:rsidP="00170A5F">
      <w:pPr>
        <w:rPr>
          <w:rFonts w:ascii="Times New Roman" w:hAnsi="Times New Roman" w:cs="Times New Roman"/>
        </w:rPr>
      </w:pPr>
      <w:r w:rsidRPr="00674BDD">
        <w:rPr>
          <w:rFonts w:ascii="Times New Roman" w:hAnsi="Times New Roman" w:cs="Times New Roman"/>
          <w:color w:val="F4B083" w:themeColor="accent2" w:themeTint="99"/>
        </w:rPr>
        <w:t>[17]</w:t>
      </w:r>
      <w:r w:rsidRPr="00674BD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Moawad, A.M., </w:t>
      </w:r>
      <w:proofErr w:type="spellStart"/>
      <w:r>
        <w:rPr>
          <w:rFonts w:ascii="Arial" w:hAnsi="Arial" w:cs="Arial"/>
          <w:color w:val="222222"/>
          <w:sz w:val="20"/>
          <w:szCs w:val="20"/>
          <w:shd w:val="clear" w:color="auto" w:fill="FFFFFF"/>
        </w:rPr>
        <w:t>Gadallah</w:t>
      </w:r>
      <w:proofErr w:type="spellEnd"/>
      <w:r>
        <w:rPr>
          <w:rFonts w:ascii="Arial" w:hAnsi="Arial" w:cs="Arial"/>
          <w:color w:val="222222"/>
          <w:sz w:val="20"/>
          <w:szCs w:val="20"/>
          <w:shd w:val="clear" w:color="auto" w:fill="FFFFFF"/>
        </w:rPr>
        <w:t xml:space="preserve">, A.M. and </w:t>
      </w:r>
      <w:proofErr w:type="spellStart"/>
      <w:r>
        <w:rPr>
          <w:rFonts w:ascii="Arial" w:hAnsi="Arial" w:cs="Arial"/>
          <w:color w:val="222222"/>
          <w:sz w:val="20"/>
          <w:szCs w:val="20"/>
          <w:shd w:val="clear" w:color="auto" w:fill="FFFFFF"/>
        </w:rPr>
        <w:t>Kholief</w:t>
      </w:r>
      <w:proofErr w:type="spellEnd"/>
      <w:r>
        <w:rPr>
          <w:rFonts w:ascii="Arial" w:hAnsi="Arial" w:cs="Arial"/>
          <w:color w:val="222222"/>
          <w:sz w:val="20"/>
          <w:szCs w:val="20"/>
          <w:shd w:val="clear" w:color="auto" w:fill="FFFFFF"/>
        </w:rPr>
        <w:t xml:space="preserve">, M.H., 2017. Fuzzy </w:t>
      </w:r>
      <w:proofErr w:type="gramStart"/>
      <w:r>
        <w:rPr>
          <w:rFonts w:ascii="Arial" w:hAnsi="Arial" w:cs="Arial"/>
          <w:color w:val="222222"/>
          <w:sz w:val="20"/>
          <w:szCs w:val="20"/>
          <w:shd w:val="clear" w:color="auto" w:fill="FFFFFF"/>
        </w:rPr>
        <w:t>ontology based</w:t>
      </w:r>
      <w:proofErr w:type="gramEnd"/>
      <w:r>
        <w:rPr>
          <w:rFonts w:ascii="Arial" w:hAnsi="Arial" w:cs="Arial"/>
          <w:color w:val="222222"/>
          <w:sz w:val="20"/>
          <w:szCs w:val="20"/>
          <w:shd w:val="clear" w:color="auto" w:fill="FFFFFF"/>
        </w:rPr>
        <w:t xml:space="preserve"> approach for flexible association rules mining. </w:t>
      </w:r>
      <w:r>
        <w:rPr>
          <w:rFonts w:ascii="Arial" w:hAnsi="Arial" w:cs="Arial"/>
          <w:i/>
          <w:iCs/>
          <w:color w:val="222222"/>
          <w:sz w:val="20"/>
          <w:szCs w:val="20"/>
          <w:shd w:val="clear" w:color="auto" w:fill="FFFFFF"/>
        </w:rPr>
        <w:t>International Journal of Advanced Computer Science and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(5).</w:t>
      </w:r>
    </w:p>
    <w:p w14:paraId="1BD7C234" w14:textId="25FE6B16" w:rsidR="00170A5F" w:rsidRPr="00170A5F" w:rsidRDefault="006F2A09" w:rsidP="00170A5F">
      <w:pPr>
        <w:rPr>
          <w:rFonts w:ascii="Times New Roman" w:hAnsi="Times New Roman" w:cs="Times New Roman"/>
        </w:rPr>
      </w:pPr>
      <w:r w:rsidRPr="006F2A09">
        <w:rPr>
          <w:rFonts w:ascii="Times New Roman" w:hAnsi="Times New Roman" w:cs="Times New Roman"/>
          <w:color w:val="F4B083" w:themeColor="accent2" w:themeTint="99"/>
        </w:rPr>
        <w:t>[18]</w:t>
      </w:r>
      <w:r>
        <w:rPr>
          <w:rFonts w:ascii="Times New Roman" w:hAnsi="Times New Roman" w:cs="Times New Roman"/>
        </w:rPr>
        <w:t xml:space="preserve"> </w:t>
      </w:r>
      <w:r w:rsidRPr="006F2A09">
        <w:rPr>
          <w:rFonts w:ascii="Times New Roman" w:hAnsi="Times New Roman" w:cs="Times New Roman"/>
        </w:rPr>
        <w:t xml:space="preserve">Lee, C.K.H., </w:t>
      </w:r>
      <w:proofErr w:type="spellStart"/>
      <w:r w:rsidRPr="006F2A09">
        <w:rPr>
          <w:rFonts w:ascii="Times New Roman" w:hAnsi="Times New Roman" w:cs="Times New Roman"/>
        </w:rPr>
        <w:t>Tse</w:t>
      </w:r>
      <w:proofErr w:type="spellEnd"/>
      <w:r w:rsidRPr="006F2A09">
        <w:rPr>
          <w:rFonts w:ascii="Times New Roman" w:hAnsi="Times New Roman" w:cs="Times New Roman"/>
        </w:rPr>
        <w:t>, Y.K., Ho, G.T. and Choy, K.L., 2015. Fuzzy association rule mining for fashion product development. </w:t>
      </w:r>
      <w:r w:rsidRPr="006F2A09">
        <w:rPr>
          <w:rFonts w:ascii="Times New Roman" w:hAnsi="Times New Roman" w:cs="Times New Roman"/>
          <w:i/>
          <w:iCs/>
        </w:rPr>
        <w:t>Industrial Management &amp; Data Systems</w:t>
      </w:r>
      <w:r w:rsidRPr="006F2A09">
        <w:rPr>
          <w:rFonts w:ascii="Times New Roman" w:hAnsi="Times New Roman" w:cs="Times New Roman"/>
        </w:rPr>
        <w:t>, </w:t>
      </w:r>
      <w:r w:rsidRPr="006F2A09">
        <w:rPr>
          <w:rFonts w:ascii="Times New Roman" w:hAnsi="Times New Roman" w:cs="Times New Roman"/>
          <w:i/>
          <w:iCs/>
        </w:rPr>
        <w:t>115</w:t>
      </w:r>
      <w:r w:rsidRPr="006F2A09">
        <w:rPr>
          <w:rFonts w:ascii="Times New Roman" w:hAnsi="Times New Roman" w:cs="Times New Roman"/>
        </w:rPr>
        <w:t>(2), pp.383-399.</w:t>
      </w:r>
    </w:p>
    <w:p w14:paraId="0091BEE9" w14:textId="1FA0BB04" w:rsidR="00170A5F" w:rsidRPr="00170A5F" w:rsidRDefault="000B7BA6" w:rsidP="00170A5F">
      <w:pPr>
        <w:rPr>
          <w:rFonts w:ascii="Times New Roman" w:hAnsi="Times New Roman" w:cs="Times New Roman"/>
        </w:rPr>
      </w:pPr>
      <w:r w:rsidRPr="000B7BA6">
        <w:rPr>
          <w:rFonts w:ascii="Times New Roman" w:hAnsi="Times New Roman" w:cs="Times New Roman"/>
          <w:color w:val="F4B083" w:themeColor="accent2" w:themeTint="99"/>
        </w:rPr>
        <w:t>[19]</w:t>
      </w:r>
      <w:r>
        <w:rPr>
          <w:rFonts w:ascii="Times New Roman" w:hAnsi="Times New Roman" w:cs="Times New Roman"/>
        </w:rPr>
        <w:t xml:space="preserve"> </w:t>
      </w:r>
      <w:r w:rsidRPr="000B7BA6">
        <w:rPr>
          <w:rFonts w:ascii="Times New Roman" w:hAnsi="Times New Roman" w:cs="Times New Roman"/>
        </w:rPr>
        <w:t xml:space="preserve">Nithya, N.S. and </w:t>
      </w:r>
      <w:proofErr w:type="spellStart"/>
      <w:r w:rsidRPr="000B7BA6">
        <w:rPr>
          <w:rFonts w:ascii="Times New Roman" w:hAnsi="Times New Roman" w:cs="Times New Roman"/>
        </w:rPr>
        <w:t>Duraiswamy</w:t>
      </w:r>
      <w:proofErr w:type="spellEnd"/>
      <w:r w:rsidRPr="000B7BA6">
        <w:rPr>
          <w:rFonts w:ascii="Times New Roman" w:hAnsi="Times New Roman" w:cs="Times New Roman"/>
        </w:rPr>
        <w:t>, K., 2014. Gain ratio based fuzzy weighted association rule mining classifier for medical diagnostic interface. </w:t>
      </w:r>
      <w:r w:rsidRPr="000B7BA6">
        <w:rPr>
          <w:rFonts w:ascii="Times New Roman" w:hAnsi="Times New Roman" w:cs="Times New Roman"/>
          <w:i/>
          <w:iCs/>
        </w:rPr>
        <w:t>Sadhana</w:t>
      </w:r>
      <w:r w:rsidRPr="000B7BA6">
        <w:rPr>
          <w:rFonts w:ascii="Times New Roman" w:hAnsi="Times New Roman" w:cs="Times New Roman"/>
        </w:rPr>
        <w:t>, </w:t>
      </w:r>
      <w:r w:rsidRPr="000B7BA6">
        <w:rPr>
          <w:rFonts w:ascii="Times New Roman" w:hAnsi="Times New Roman" w:cs="Times New Roman"/>
          <w:i/>
          <w:iCs/>
        </w:rPr>
        <w:t>39</w:t>
      </w:r>
      <w:r w:rsidRPr="000B7BA6">
        <w:rPr>
          <w:rFonts w:ascii="Times New Roman" w:hAnsi="Times New Roman" w:cs="Times New Roman"/>
        </w:rPr>
        <w:t>, pp.39-52.</w:t>
      </w:r>
    </w:p>
    <w:p w14:paraId="400C7C88" w14:textId="2386F84E" w:rsidR="00170A5F" w:rsidRPr="00927DA3" w:rsidRDefault="00927DA3" w:rsidP="00170A5F">
      <w:pPr>
        <w:rPr>
          <w:rFonts w:ascii="Times New Roman" w:hAnsi="Times New Roman" w:cs="Times New Roman"/>
          <w:color w:val="F4B083" w:themeColor="accent2" w:themeTint="99"/>
        </w:rPr>
      </w:pPr>
      <w:r w:rsidRPr="00927DA3">
        <w:rPr>
          <w:rFonts w:ascii="Times New Roman" w:hAnsi="Times New Roman" w:cs="Times New Roman"/>
          <w:color w:val="F4B083" w:themeColor="accent2" w:themeTint="99"/>
        </w:rPr>
        <w:t>[20]</w:t>
      </w:r>
      <w:r>
        <w:rPr>
          <w:rFonts w:ascii="Times New Roman" w:hAnsi="Times New Roman" w:cs="Times New Roman"/>
          <w:color w:val="F4B083" w:themeColor="accent2" w:themeTint="99"/>
        </w:rPr>
        <w:t xml:space="preserve"> </w:t>
      </w:r>
      <w:r w:rsidRPr="00927DA3">
        <w:rPr>
          <w:rFonts w:ascii="Times New Roman" w:hAnsi="Times New Roman" w:cs="Times New Roman"/>
        </w:rPr>
        <w:t>Bansal, M., Grover, D. and Sharma, D., 2017. Sensitivity association rule mining using weight based fuzzy logic. </w:t>
      </w:r>
      <w:r w:rsidRPr="00927DA3">
        <w:rPr>
          <w:rFonts w:ascii="Times New Roman" w:hAnsi="Times New Roman" w:cs="Times New Roman"/>
          <w:i/>
          <w:iCs/>
        </w:rPr>
        <w:t>Global Journal of Enterprise Information System</w:t>
      </w:r>
      <w:r w:rsidRPr="00927DA3">
        <w:rPr>
          <w:rFonts w:ascii="Times New Roman" w:hAnsi="Times New Roman" w:cs="Times New Roman"/>
        </w:rPr>
        <w:t>, </w:t>
      </w:r>
      <w:r w:rsidRPr="00927DA3">
        <w:rPr>
          <w:rFonts w:ascii="Times New Roman" w:hAnsi="Times New Roman" w:cs="Times New Roman"/>
          <w:i/>
          <w:iCs/>
        </w:rPr>
        <w:t>9</w:t>
      </w:r>
      <w:r w:rsidRPr="00927DA3">
        <w:rPr>
          <w:rFonts w:ascii="Times New Roman" w:hAnsi="Times New Roman" w:cs="Times New Roman"/>
        </w:rPr>
        <w:t>(2), pp.1-9.</w:t>
      </w:r>
    </w:p>
    <w:p w14:paraId="5E86AE7E" w14:textId="77777777" w:rsidR="00170A5F" w:rsidRPr="00170A5F" w:rsidRDefault="00170A5F">
      <w:pPr>
        <w:rPr>
          <w:rFonts w:ascii="Times New Roman" w:hAnsi="Times New Roman" w:cs="Times New Roman"/>
        </w:rPr>
      </w:pPr>
    </w:p>
    <w:sectPr w:rsidR="00170A5F" w:rsidRPr="00170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915B4"/>
    <w:multiLevelType w:val="multilevel"/>
    <w:tmpl w:val="A8D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F32FC3"/>
    <w:multiLevelType w:val="multilevel"/>
    <w:tmpl w:val="31D6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044D41"/>
    <w:multiLevelType w:val="multilevel"/>
    <w:tmpl w:val="E02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8395082">
    <w:abstractNumId w:val="1"/>
  </w:num>
  <w:num w:numId="2" w16cid:durableId="963732450">
    <w:abstractNumId w:val="0"/>
  </w:num>
  <w:num w:numId="3" w16cid:durableId="1220245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0C"/>
    <w:rsid w:val="000B7BA6"/>
    <w:rsid w:val="0010617B"/>
    <w:rsid w:val="00170A5F"/>
    <w:rsid w:val="00242203"/>
    <w:rsid w:val="002445FF"/>
    <w:rsid w:val="00347347"/>
    <w:rsid w:val="00362B55"/>
    <w:rsid w:val="003F3E43"/>
    <w:rsid w:val="00413BDB"/>
    <w:rsid w:val="004D387C"/>
    <w:rsid w:val="004E22A5"/>
    <w:rsid w:val="005442DE"/>
    <w:rsid w:val="00674BDD"/>
    <w:rsid w:val="006B7F0D"/>
    <w:rsid w:val="006F2A09"/>
    <w:rsid w:val="007634A9"/>
    <w:rsid w:val="00790D09"/>
    <w:rsid w:val="007F1B9F"/>
    <w:rsid w:val="00927DA3"/>
    <w:rsid w:val="00933EB9"/>
    <w:rsid w:val="00A543E4"/>
    <w:rsid w:val="00A62944"/>
    <w:rsid w:val="00B640B5"/>
    <w:rsid w:val="00C01D8B"/>
    <w:rsid w:val="00C47841"/>
    <w:rsid w:val="00D125CE"/>
    <w:rsid w:val="00D46A6E"/>
    <w:rsid w:val="00E13FA5"/>
    <w:rsid w:val="00E1535B"/>
    <w:rsid w:val="00E25E5B"/>
    <w:rsid w:val="00E33082"/>
    <w:rsid w:val="00E46E0C"/>
    <w:rsid w:val="00E6136C"/>
    <w:rsid w:val="00ED0FF4"/>
    <w:rsid w:val="00EF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8847"/>
  <w15:docId w15:val="{4F8B67A4-2D0B-4C38-A703-078EE9C5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F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453">
      <w:bodyDiv w:val="1"/>
      <w:marLeft w:val="0"/>
      <w:marRight w:val="0"/>
      <w:marTop w:val="0"/>
      <w:marBottom w:val="0"/>
      <w:divBdr>
        <w:top w:val="none" w:sz="0" w:space="0" w:color="auto"/>
        <w:left w:val="none" w:sz="0" w:space="0" w:color="auto"/>
        <w:bottom w:val="none" w:sz="0" w:space="0" w:color="auto"/>
        <w:right w:val="none" w:sz="0" w:space="0" w:color="auto"/>
      </w:divBdr>
    </w:div>
    <w:div w:id="31268666">
      <w:bodyDiv w:val="1"/>
      <w:marLeft w:val="0"/>
      <w:marRight w:val="0"/>
      <w:marTop w:val="0"/>
      <w:marBottom w:val="0"/>
      <w:divBdr>
        <w:top w:val="none" w:sz="0" w:space="0" w:color="auto"/>
        <w:left w:val="none" w:sz="0" w:space="0" w:color="auto"/>
        <w:bottom w:val="none" w:sz="0" w:space="0" w:color="auto"/>
        <w:right w:val="none" w:sz="0" w:space="0" w:color="auto"/>
      </w:divBdr>
    </w:div>
    <w:div w:id="234512124">
      <w:bodyDiv w:val="1"/>
      <w:marLeft w:val="0"/>
      <w:marRight w:val="0"/>
      <w:marTop w:val="0"/>
      <w:marBottom w:val="0"/>
      <w:divBdr>
        <w:top w:val="none" w:sz="0" w:space="0" w:color="auto"/>
        <w:left w:val="none" w:sz="0" w:space="0" w:color="auto"/>
        <w:bottom w:val="none" w:sz="0" w:space="0" w:color="auto"/>
        <w:right w:val="none" w:sz="0" w:space="0" w:color="auto"/>
      </w:divBdr>
    </w:div>
    <w:div w:id="237791506">
      <w:bodyDiv w:val="1"/>
      <w:marLeft w:val="0"/>
      <w:marRight w:val="0"/>
      <w:marTop w:val="0"/>
      <w:marBottom w:val="0"/>
      <w:divBdr>
        <w:top w:val="none" w:sz="0" w:space="0" w:color="auto"/>
        <w:left w:val="none" w:sz="0" w:space="0" w:color="auto"/>
        <w:bottom w:val="none" w:sz="0" w:space="0" w:color="auto"/>
        <w:right w:val="none" w:sz="0" w:space="0" w:color="auto"/>
      </w:divBdr>
    </w:div>
    <w:div w:id="305163431">
      <w:bodyDiv w:val="1"/>
      <w:marLeft w:val="0"/>
      <w:marRight w:val="0"/>
      <w:marTop w:val="0"/>
      <w:marBottom w:val="0"/>
      <w:divBdr>
        <w:top w:val="none" w:sz="0" w:space="0" w:color="auto"/>
        <w:left w:val="none" w:sz="0" w:space="0" w:color="auto"/>
        <w:bottom w:val="none" w:sz="0" w:space="0" w:color="auto"/>
        <w:right w:val="none" w:sz="0" w:space="0" w:color="auto"/>
      </w:divBdr>
    </w:div>
    <w:div w:id="318075106">
      <w:bodyDiv w:val="1"/>
      <w:marLeft w:val="0"/>
      <w:marRight w:val="0"/>
      <w:marTop w:val="0"/>
      <w:marBottom w:val="0"/>
      <w:divBdr>
        <w:top w:val="none" w:sz="0" w:space="0" w:color="auto"/>
        <w:left w:val="none" w:sz="0" w:space="0" w:color="auto"/>
        <w:bottom w:val="none" w:sz="0" w:space="0" w:color="auto"/>
        <w:right w:val="none" w:sz="0" w:space="0" w:color="auto"/>
      </w:divBdr>
    </w:div>
    <w:div w:id="413015228">
      <w:bodyDiv w:val="1"/>
      <w:marLeft w:val="0"/>
      <w:marRight w:val="0"/>
      <w:marTop w:val="0"/>
      <w:marBottom w:val="0"/>
      <w:divBdr>
        <w:top w:val="none" w:sz="0" w:space="0" w:color="auto"/>
        <w:left w:val="none" w:sz="0" w:space="0" w:color="auto"/>
        <w:bottom w:val="none" w:sz="0" w:space="0" w:color="auto"/>
        <w:right w:val="none" w:sz="0" w:space="0" w:color="auto"/>
      </w:divBdr>
    </w:div>
    <w:div w:id="480119901">
      <w:bodyDiv w:val="1"/>
      <w:marLeft w:val="0"/>
      <w:marRight w:val="0"/>
      <w:marTop w:val="0"/>
      <w:marBottom w:val="0"/>
      <w:divBdr>
        <w:top w:val="none" w:sz="0" w:space="0" w:color="auto"/>
        <w:left w:val="none" w:sz="0" w:space="0" w:color="auto"/>
        <w:bottom w:val="none" w:sz="0" w:space="0" w:color="auto"/>
        <w:right w:val="none" w:sz="0" w:space="0" w:color="auto"/>
      </w:divBdr>
    </w:div>
    <w:div w:id="537863375">
      <w:bodyDiv w:val="1"/>
      <w:marLeft w:val="0"/>
      <w:marRight w:val="0"/>
      <w:marTop w:val="0"/>
      <w:marBottom w:val="0"/>
      <w:divBdr>
        <w:top w:val="none" w:sz="0" w:space="0" w:color="auto"/>
        <w:left w:val="none" w:sz="0" w:space="0" w:color="auto"/>
        <w:bottom w:val="none" w:sz="0" w:space="0" w:color="auto"/>
        <w:right w:val="none" w:sz="0" w:space="0" w:color="auto"/>
      </w:divBdr>
    </w:div>
    <w:div w:id="628899260">
      <w:bodyDiv w:val="1"/>
      <w:marLeft w:val="0"/>
      <w:marRight w:val="0"/>
      <w:marTop w:val="0"/>
      <w:marBottom w:val="0"/>
      <w:divBdr>
        <w:top w:val="none" w:sz="0" w:space="0" w:color="auto"/>
        <w:left w:val="none" w:sz="0" w:space="0" w:color="auto"/>
        <w:bottom w:val="none" w:sz="0" w:space="0" w:color="auto"/>
        <w:right w:val="none" w:sz="0" w:space="0" w:color="auto"/>
      </w:divBdr>
    </w:div>
    <w:div w:id="931619314">
      <w:bodyDiv w:val="1"/>
      <w:marLeft w:val="0"/>
      <w:marRight w:val="0"/>
      <w:marTop w:val="0"/>
      <w:marBottom w:val="0"/>
      <w:divBdr>
        <w:top w:val="none" w:sz="0" w:space="0" w:color="auto"/>
        <w:left w:val="none" w:sz="0" w:space="0" w:color="auto"/>
        <w:bottom w:val="none" w:sz="0" w:space="0" w:color="auto"/>
        <w:right w:val="none" w:sz="0" w:space="0" w:color="auto"/>
      </w:divBdr>
    </w:div>
    <w:div w:id="942153735">
      <w:bodyDiv w:val="1"/>
      <w:marLeft w:val="0"/>
      <w:marRight w:val="0"/>
      <w:marTop w:val="0"/>
      <w:marBottom w:val="0"/>
      <w:divBdr>
        <w:top w:val="none" w:sz="0" w:space="0" w:color="auto"/>
        <w:left w:val="none" w:sz="0" w:space="0" w:color="auto"/>
        <w:bottom w:val="none" w:sz="0" w:space="0" w:color="auto"/>
        <w:right w:val="none" w:sz="0" w:space="0" w:color="auto"/>
      </w:divBdr>
    </w:div>
    <w:div w:id="1101879471">
      <w:bodyDiv w:val="1"/>
      <w:marLeft w:val="0"/>
      <w:marRight w:val="0"/>
      <w:marTop w:val="0"/>
      <w:marBottom w:val="0"/>
      <w:divBdr>
        <w:top w:val="none" w:sz="0" w:space="0" w:color="auto"/>
        <w:left w:val="none" w:sz="0" w:space="0" w:color="auto"/>
        <w:bottom w:val="none" w:sz="0" w:space="0" w:color="auto"/>
        <w:right w:val="none" w:sz="0" w:space="0" w:color="auto"/>
      </w:divBdr>
    </w:div>
    <w:div w:id="1236479824">
      <w:bodyDiv w:val="1"/>
      <w:marLeft w:val="0"/>
      <w:marRight w:val="0"/>
      <w:marTop w:val="0"/>
      <w:marBottom w:val="0"/>
      <w:divBdr>
        <w:top w:val="none" w:sz="0" w:space="0" w:color="auto"/>
        <w:left w:val="none" w:sz="0" w:space="0" w:color="auto"/>
        <w:bottom w:val="none" w:sz="0" w:space="0" w:color="auto"/>
        <w:right w:val="none" w:sz="0" w:space="0" w:color="auto"/>
      </w:divBdr>
    </w:div>
    <w:div w:id="1292127496">
      <w:bodyDiv w:val="1"/>
      <w:marLeft w:val="0"/>
      <w:marRight w:val="0"/>
      <w:marTop w:val="0"/>
      <w:marBottom w:val="0"/>
      <w:divBdr>
        <w:top w:val="none" w:sz="0" w:space="0" w:color="auto"/>
        <w:left w:val="none" w:sz="0" w:space="0" w:color="auto"/>
        <w:bottom w:val="none" w:sz="0" w:space="0" w:color="auto"/>
        <w:right w:val="none" w:sz="0" w:space="0" w:color="auto"/>
      </w:divBdr>
    </w:div>
    <w:div w:id="1427799159">
      <w:bodyDiv w:val="1"/>
      <w:marLeft w:val="0"/>
      <w:marRight w:val="0"/>
      <w:marTop w:val="0"/>
      <w:marBottom w:val="0"/>
      <w:divBdr>
        <w:top w:val="none" w:sz="0" w:space="0" w:color="auto"/>
        <w:left w:val="none" w:sz="0" w:space="0" w:color="auto"/>
        <w:bottom w:val="none" w:sz="0" w:space="0" w:color="auto"/>
        <w:right w:val="none" w:sz="0" w:space="0" w:color="auto"/>
      </w:divBdr>
    </w:div>
    <w:div w:id="1484738065">
      <w:bodyDiv w:val="1"/>
      <w:marLeft w:val="0"/>
      <w:marRight w:val="0"/>
      <w:marTop w:val="0"/>
      <w:marBottom w:val="0"/>
      <w:divBdr>
        <w:top w:val="none" w:sz="0" w:space="0" w:color="auto"/>
        <w:left w:val="none" w:sz="0" w:space="0" w:color="auto"/>
        <w:bottom w:val="none" w:sz="0" w:space="0" w:color="auto"/>
        <w:right w:val="none" w:sz="0" w:space="0" w:color="auto"/>
      </w:divBdr>
    </w:div>
    <w:div w:id="1614819832">
      <w:bodyDiv w:val="1"/>
      <w:marLeft w:val="0"/>
      <w:marRight w:val="0"/>
      <w:marTop w:val="0"/>
      <w:marBottom w:val="0"/>
      <w:divBdr>
        <w:top w:val="none" w:sz="0" w:space="0" w:color="auto"/>
        <w:left w:val="none" w:sz="0" w:space="0" w:color="auto"/>
        <w:bottom w:val="none" w:sz="0" w:space="0" w:color="auto"/>
        <w:right w:val="none" w:sz="0" w:space="0" w:color="auto"/>
      </w:divBdr>
    </w:div>
    <w:div w:id="1679844761">
      <w:bodyDiv w:val="1"/>
      <w:marLeft w:val="0"/>
      <w:marRight w:val="0"/>
      <w:marTop w:val="0"/>
      <w:marBottom w:val="0"/>
      <w:divBdr>
        <w:top w:val="none" w:sz="0" w:space="0" w:color="auto"/>
        <w:left w:val="none" w:sz="0" w:space="0" w:color="auto"/>
        <w:bottom w:val="none" w:sz="0" w:space="0" w:color="auto"/>
        <w:right w:val="none" w:sz="0" w:space="0" w:color="auto"/>
      </w:divBdr>
    </w:div>
    <w:div w:id="1712730989">
      <w:bodyDiv w:val="1"/>
      <w:marLeft w:val="0"/>
      <w:marRight w:val="0"/>
      <w:marTop w:val="0"/>
      <w:marBottom w:val="0"/>
      <w:divBdr>
        <w:top w:val="none" w:sz="0" w:space="0" w:color="auto"/>
        <w:left w:val="none" w:sz="0" w:space="0" w:color="auto"/>
        <w:bottom w:val="none" w:sz="0" w:space="0" w:color="auto"/>
        <w:right w:val="none" w:sz="0" w:space="0" w:color="auto"/>
      </w:divBdr>
    </w:div>
    <w:div w:id="1818255480">
      <w:bodyDiv w:val="1"/>
      <w:marLeft w:val="0"/>
      <w:marRight w:val="0"/>
      <w:marTop w:val="0"/>
      <w:marBottom w:val="0"/>
      <w:divBdr>
        <w:top w:val="none" w:sz="0" w:space="0" w:color="auto"/>
        <w:left w:val="none" w:sz="0" w:space="0" w:color="auto"/>
        <w:bottom w:val="none" w:sz="0" w:space="0" w:color="auto"/>
        <w:right w:val="none" w:sz="0" w:space="0" w:color="auto"/>
      </w:divBdr>
    </w:div>
    <w:div w:id="1872450201">
      <w:bodyDiv w:val="1"/>
      <w:marLeft w:val="0"/>
      <w:marRight w:val="0"/>
      <w:marTop w:val="0"/>
      <w:marBottom w:val="0"/>
      <w:divBdr>
        <w:top w:val="none" w:sz="0" w:space="0" w:color="auto"/>
        <w:left w:val="none" w:sz="0" w:space="0" w:color="auto"/>
        <w:bottom w:val="none" w:sz="0" w:space="0" w:color="auto"/>
        <w:right w:val="none" w:sz="0" w:space="0" w:color="auto"/>
      </w:divBdr>
    </w:div>
    <w:div w:id="1907916681">
      <w:bodyDiv w:val="1"/>
      <w:marLeft w:val="0"/>
      <w:marRight w:val="0"/>
      <w:marTop w:val="0"/>
      <w:marBottom w:val="0"/>
      <w:divBdr>
        <w:top w:val="none" w:sz="0" w:space="0" w:color="auto"/>
        <w:left w:val="none" w:sz="0" w:space="0" w:color="auto"/>
        <w:bottom w:val="none" w:sz="0" w:space="0" w:color="auto"/>
        <w:right w:val="none" w:sz="0" w:space="0" w:color="auto"/>
      </w:divBdr>
    </w:div>
    <w:div w:id="1933272710">
      <w:bodyDiv w:val="1"/>
      <w:marLeft w:val="0"/>
      <w:marRight w:val="0"/>
      <w:marTop w:val="0"/>
      <w:marBottom w:val="0"/>
      <w:divBdr>
        <w:top w:val="none" w:sz="0" w:space="0" w:color="auto"/>
        <w:left w:val="none" w:sz="0" w:space="0" w:color="auto"/>
        <w:bottom w:val="none" w:sz="0" w:space="0" w:color="auto"/>
        <w:right w:val="none" w:sz="0" w:space="0" w:color="auto"/>
      </w:divBdr>
    </w:div>
    <w:div w:id="2069838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Sumi</dc:creator>
  <cp:keywords/>
  <dc:description/>
  <cp:lastModifiedBy>Sharmin Sumi</cp:lastModifiedBy>
  <cp:revision>2</cp:revision>
  <dcterms:created xsi:type="dcterms:W3CDTF">2024-05-20T15:28:00Z</dcterms:created>
  <dcterms:modified xsi:type="dcterms:W3CDTF">2024-05-20T15:28:00Z</dcterms:modified>
</cp:coreProperties>
</file>